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F20" w:rsidRPr="00BF27AB" w:rsidRDefault="00051F20" w:rsidP="00051F20">
      <w:pPr>
        <w:spacing w:after="0" w:line="240" w:lineRule="auto"/>
        <w:jc w:val="center"/>
        <w:rPr>
          <w:rFonts w:ascii="Times New Roman" w:hAnsi="Times New Roman"/>
          <w:b/>
          <w:sz w:val="28"/>
          <w:szCs w:val="28"/>
        </w:rPr>
      </w:pPr>
      <w:r w:rsidRPr="00BF27AB">
        <w:rPr>
          <w:rFonts w:ascii="Times New Roman" w:hAnsi="Times New Roman"/>
          <w:b/>
          <w:sz w:val="28"/>
          <w:szCs w:val="28"/>
        </w:rPr>
        <w:t>Муниципальное общеобразовательное учреждение</w:t>
      </w:r>
    </w:p>
    <w:p w:rsidR="00DA2900" w:rsidRPr="00BF27AB" w:rsidRDefault="00051F20" w:rsidP="00DA2900">
      <w:pPr>
        <w:spacing w:after="0" w:line="240" w:lineRule="auto"/>
        <w:jc w:val="center"/>
        <w:rPr>
          <w:rFonts w:ascii="Times New Roman" w:hAnsi="Times New Roman"/>
          <w:b/>
          <w:sz w:val="28"/>
          <w:szCs w:val="28"/>
        </w:rPr>
      </w:pPr>
      <w:r w:rsidRPr="00BF27AB">
        <w:rPr>
          <w:rFonts w:ascii="Times New Roman" w:hAnsi="Times New Roman"/>
          <w:b/>
          <w:sz w:val="28"/>
          <w:szCs w:val="28"/>
        </w:rPr>
        <w:t xml:space="preserve"> «Гимназия иностранных языков» г. Ухты</w:t>
      </w:r>
    </w:p>
    <w:p w:rsidR="00051F20" w:rsidRPr="00663467" w:rsidRDefault="00051F20" w:rsidP="00051F20">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5"/>
        <w:gridCol w:w="4696"/>
      </w:tblGrid>
      <w:tr w:rsidR="00051F20" w:rsidRPr="00663467" w:rsidTr="00754192">
        <w:trPr>
          <w:trHeight w:val="2331"/>
        </w:trPr>
        <w:tc>
          <w:tcPr>
            <w:tcW w:w="4695" w:type="dxa"/>
          </w:tcPr>
          <w:p w:rsidR="00051F20" w:rsidRPr="00BF27AB" w:rsidRDefault="00051F20" w:rsidP="00CD0008">
            <w:pPr>
              <w:spacing w:after="0" w:line="240" w:lineRule="auto"/>
              <w:jc w:val="center"/>
              <w:rPr>
                <w:rFonts w:ascii="Times New Roman" w:hAnsi="Times New Roman"/>
                <w:sz w:val="28"/>
                <w:szCs w:val="28"/>
              </w:rPr>
            </w:pPr>
          </w:p>
          <w:p w:rsidR="00051F20" w:rsidRPr="00BF27AB" w:rsidRDefault="00051F20" w:rsidP="00754192">
            <w:pPr>
              <w:tabs>
                <w:tab w:val="left" w:pos="6840"/>
              </w:tabs>
              <w:spacing w:after="0" w:line="240" w:lineRule="auto"/>
              <w:rPr>
                <w:rFonts w:ascii="Times New Roman" w:hAnsi="Times New Roman"/>
                <w:sz w:val="28"/>
                <w:szCs w:val="28"/>
              </w:rPr>
            </w:pPr>
            <w:r w:rsidRPr="00BF27AB">
              <w:rPr>
                <w:rFonts w:ascii="Times New Roman" w:hAnsi="Times New Roman"/>
                <w:sz w:val="28"/>
                <w:szCs w:val="28"/>
              </w:rPr>
              <w:t xml:space="preserve">Принята </w:t>
            </w:r>
          </w:p>
          <w:p w:rsidR="00051F20" w:rsidRPr="00BF27AB" w:rsidRDefault="00051F20" w:rsidP="00754192">
            <w:pPr>
              <w:tabs>
                <w:tab w:val="left" w:pos="6840"/>
              </w:tabs>
              <w:spacing w:after="0" w:line="240" w:lineRule="auto"/>
              <w:rPr>
                <w:rFonts w:ascii="Times New Roman" w:hAnsi="Times New Roman"/>
                <w:sz w:val="28"/>
                <w:szCs w:val="28"/>
              </w:rPr>
            </w:pPr>
            <w:r w:rsidRPr="00BF27AB">
              <w:rPr>
                <w:rFonts w:ascii="Times New Roman" w:hAnsi="Times New Roman"/>
                <w:sz w:val="28"/>
                <w:szCs w:val="28"/>
              </w:rPr>
              <w:t>педагогическим советом</w:t>
            </w:r>
            <w:r w:rsidRPr="00BF27AB">
              <w:rPr>
                <w:rFonts w:ascii="Times New Roman" w:hAnsi="Times New Roman"/>
                <w:sz w:val="28"/>
                <w:szCs w:val="28"/>
              </w:rPr>
              <w:tab/>
              <w:t xml:space="preserve">      ___________ Ф.И.Оучителей _______________________</w:t>
            </w:r>
            <w:r w:rsidRPr="00BF27AB">
              <w:rPr>
                <w:rFonts w:ascii="Times New Roman" w:hAnsi="Times New Roman"/>
                <w:sz w:val="28"/>
                <w:szCs w:val="28"/>
              </w:rPr>
              <w:tab/>
              <w:t xml:space="preserve"> «__» __________ 200_г.</w:t>
            </w:r>
          </w:p>
          <w:p w:rsidR="00051F20" w:rsidRDefault="00051F20" w:rsidP="00754192">
            <w:pPr>
              <w:spacing w:after="0" w:line="240" w:lineRule="auto"/>
              <w:rPr>
                <w:rFonts w:ascii="Times New Roman" w:hAnsi="Times New Roman"/>
                <w:sz w:val="28"/>
                <w:szCs w:val="28"/>
              </w:rPr>
            </w:pPr>
            <w:r w:rsidRPr="00BF27AB">
              <w:rPr>
                <w:rFonts w:ascii="Times New Roman" w:hAnsi="Times New Roman"/>
                <w:sz w:val="28"/>
                <w:szCs w:val="28"/>
              </w:rPr>
              <w:t xml:space="preserve">протокол  </w:t>
            </w:r>
          </w:p>
          <w:p w:rsidR="00051F20" w:rsidRPr="003C232F" w:rsidRDefault="00051F20" w:rsidP="00754192">
            <w:pPr>
              <w:spacing w:after="0" w:line="240" w:lineRule="auto"/>
              <w:rPr>
                <w:rFonts w:ascii="Times New Roman" w:hAnsi="Times New Roman"/>
                <w:sz w:val="28"/>
                <w:szCs w:val="28"/>
              </w:rPr>
            </w:pPr>
            <w:r w:rsidRPr="003C232F">
              <w:rPr>
                <w:rFonts w:ascii="Times New Roman" w:hAnsi="Times New Roman"/>
                <w:sz w:val="28"/>
                <w:szCs w:val="28"/>
              </w:rPr>
              <w:t xml:space="preserve">от </w:t>
            </w:r>
            <w:r w:rsidR="00B34F85">
              <w:rPr>
                <w:rFonts w:ascii="Times New Roman" w:hAnsi="Times New Roman"/>
                <w:sz w:val="28"/>
                <w:szCs w:val="28"/>
              </w:rPr>
              <w:t>10</w:t>
            </w:r>
            <w:r w:rsidR="003C232F">
              <w:rPr>
                <w:rFonts w:ascii="Times New Roman" w:hAnsi="Times New Roman"/>
                <w:sz w:val="28"/>
                <w:szCs w:val="28"/>
              </w:rPr>
              <w:t xml:space="preserve"> </w:t>
            </w:r>
            <w:r w:rsidR="00B34F85">
              <w:rPr>
                <w:rFonts w:ascii="Times New Roman" w:hAnsi="Times New Roman"/>
                <w:sz w:val="28"/>
                <w:szCs w:val="28"/>
              </w:rPr>
              <w:t>мая</w:t>
            </w:r>
            <w:r w:rsidRPr="003C232F">
              <w:rPr>
                <w:rFonts w:ascii="Times New Roman" w:hAnsi="Times New Roman"/>
                <w:sz w:val="28"/>
                <w:szCs w:val="28"/>
              </w:rPr>
              <w:t xml:space="preserve"> 201</w:t>
            </w:r>
            <w:r w:rsidR="00B34F85">
              <w:rPr>
                <w:rFonts w:ascii="Times New Roman" w:hAnsi="Times New Roman"/>
                <w:sz w:val="28"/>
                <w:szCs w:val="28"/>
              </w:rPr>
              <w:t>7</w:t>
            </w:r>
            <w:r w:rsidR="003C232F">
              <w:rPr>
                <w:rFonts w:ascii="Times New Roman" w:hAnsi="Times New Roman"/>
                <w:sz w:val="28"/>
                <w:szCs w:val="28"/>
              </w:rPr>
              <w:t xml:space="preserve"> </w:t>
            </w:r>
            <w:r w:rsidRPr="003C232F">
              <w:rPr>
                <w:rFonts w:ascii="Times New Roman" w:hAnsi="Times New Roman"/>
                <w:sz w:val="28"/>
                <w:szCs w:val="28"/>
              </w:rPr>
              <w:t xml:space="preserve">г. № </w:t>
            </w:r>
            <w:r w:rsidR="00B34F85">
              <w:rPr>
                <w:rFonts w:ascii="Times New Roman" w:hAnsi="Times New Roman"/>
                <w:sz w:val="28"/>
                <w:szCs w:val="28"/>
              </w:rPr>
              <w:t>5</w:t>
            </w:r>
          </w:p>
          <w:p w:rsidR="00051F20" w:rsidRPr="00BF27AB" w:rsidRDefault="00051F20" w:rsidP="00754192">
            <w:pPr>
              <w:spacing w:after="0" w:line="240" w:lineRule="auto"/>
              <w:rPr>
                <w:rFonts w:ascii="Times New Roman" w:hAnsi="Times New Roman"/>
                <w:sz w:val="28"/>
                <w:szCs w:val="28"/>
              </w:rPr>
            </w:pPr>
          </w:p>
        </w:tc>
        <w:tc>
          <w:tcPr>
            <w:tcW w:w="4696" w:type="dxa"/>
          </w:tcPr>
          <w:p w:rsidR="00051F20" w:rsidRPr="00BF27AB" w:rsidRDefault="00051F20" w:rsidP="00754192">
            <w:pPr>
              <w:spacing w:after="0" w:line="240" w:lineRule="auto"/>
              <w:jc w:val="center"/>
              <w:rPr>
                <w:rFonts w:ascii="Times New Roman" w:hAnsi="Times New Roman"/>
                <w:sz w:val="28"/>
                <w:szCs w:val="28"/>
              </w:rPr>
            </w:pPr>
          </w:p>
          <w:p w:rsidR="00051F20" w:rsidRPr="00BF27AB" w:rsidRDefault="00051F20" w:rsidP="00754192">
            <w:pPr>
              <w:spacing w:after="0" w:line="240" w:lineRule="auto"/>
              <w:jc w:val="right"/>
              <w:rPr>
                <w:rFonts w:ascii="Times New Roman" w:hAnsi="Times New Roman"/>
                <w:sz w:val="28"/>
                <w:szCs w:val="28"/>
              </w:rPr>
            </w:pPr>
            <w:r w:rsidRPr="00BF27AB">
              <w:rPr>
                <w:rFonts w:ascii="Times New Roman" w:hAnsi="Times New Roman"/>
                <w:sz w:val="28"/>
                <w:szCs w:val="28"/>
              </w:rPr>
              <w:t>Утверждена</w:t>
            </w:r>
          </w:p>
          <w:p w:rsidR="00051F20" w:rsidRPr="00BF27AB" w:rsidRDefault="00051F20" w:rsidP="00754192">
            <w:pPr>
              <w:spacing w:after="0" w:line="240" w:lineRule="auto"/>
              <w:jc w:val="right"/>
              <w:rPr>
                <w:rFonts w:ascii="Times New Roman" w:hAnsi="Times New Roman"/>
                <w:sz w:val="28"/>
                <w:szCs w:val="28"/>
              </w:rPr>
            </w:pPr>
            <w:r w:rsidRPr="00BF27AB">
              <w:rPr>
                <w:rFonts w:ascii="Times New Roman" w:hAnsi="Times New Roman"/>
                <w:sz w:val="28"/>
                <w:szCs w:val="28"/>
              </w:rPr>
              <w:t xml:space="preserve">приказом </w:t>
            </w:r>
          </w:p>
          <w:p w:rsidR="00051F20" w:rsidRPr="003C232F" w:rsidRDefault="00051F20" w:rsidP="00754192">
            <w:pPr>
              <w:spacing w:after="0" w:line="240" w:lineRule="auto"/>
              <w:jc w:val="right"/>
              <w:rPr>
                <w:rFonts w:ascii="Times New Roman" w:hAnsi="Times New Roman"/>
                <w:sz w:val="28"/>
                <w:szCs w:val="28"/>
              </w:rPr>
            </w:pPr>
            <w:r w:rsidRPr="00BF27AB">
              <w:rPr>
                <w:rFonts w:ascii="Times New Roman" w:hAnsi="Times New Roman"/>
                <w:sz w:val="28"/>
                <w:szCs w:val="28"/>
              </w:rPr>
              <w:t xml:space="preserve">от </w:t>
            </w:r>
            <w:r w:rsidR="00B34F85">
              <w:rPr>
                <w:rFonts w:ascii="Times New Roman" w:hAnsi="Times New Roman"/>
                <w:sz w:val="28"/>
                <w:szCs w:val="28"/>
              </w:rPr>
              <w:t>16</w:t>
            </w:r>
            <w:r w:rsidR="003C232F" w:rsidRPr="003C232F">
              <w:rPr>
                <w:rFonts w:ascii="Times New Roman" w:hAnsi="Times New Roman"/>
                <w:sz w:val="28"/>
                <w:szCs w:val="28"/>
              </w:rPr>
              <w:t xml:space="preserve"> </w:t>
            </w:r>
            <w:r w:rsidR="00B34F85">
              <w:rPr>
                <w:rFonts w:ascii="Times New Roman" w:hAnsi="Times New Roman"/>
                <w:sz w:val="28"/>
                <w:szCs w:val="28"/>
              </w:rPr>
              <w:t>мая</w:t>
            </w:r>
            <w:r w:rsidRPr="003C232F">
              <w:rPr>
                <w:rFonts w:ascii="Times New Roman" w:hAnsi="Times New Roman"/>
                <w:sz w:val="28"/>
                <w:szCs w:val="28"/>
              </w:rPr>
              <w:t xml:space="preserve"> 201</w:t>
            </w:r>
            <w:r w:rsidR="00B34F85">
              <w:rPr>
                <w:rFonts w:ascii="Times New Roman" w:hAnsi="Times New Roman"/>
                <w:sz w:val="28"/>
                <w:szCs w:val="28"/>
              </w:rPr>
              <w:t>7</w:t>
            </w:r>
            <w:r w:rsidR="003C232F" w:rsidRPr="003C232F">
              <w:rPr>
                <w:rFonts w:ascii="Times New Roman" w:hAnsi="Times New Roman"/>
                <w:sz w:val="28"/>
                <w:szCs w:val="28"/>
              </w:rPr>
              <w:t xml:space="preserve"> </w:t>
            </w:r>
            <w:r w:rsidRPr="003C232F">
              <w:rPr>
                <w:rFonts w:ascii="Times New Roman" w:hAnsi="Times New Roman"/>
                <w:sz w:val="28"/>
                <w:szCs w:val="28"/>
              </w:rPr>
              <w:t>г.</w:t>
            </w:r>
          </w:p>
          <w:p w:rsidR="00051F20" w:rsidRPr="003C232F" w:rsidRDefault="00051F20" w:rsidP="00754192">
            <w:pPr>
              <w:spacing w:after="0" w:line="240" w:lineRule="auto"/>
              <w:jc w:val="right"/>
              <w:rPr>
                <w:rFonts w:ascii="Times New Roman" w:hAnsi="Times New Roman"/>
                <w:sz w:val="28"/>
                <w:szCs w:val="28"/>
              </w:rPr>
            </w:pPr>
            <w:r w:rsidRPr="003C232F">
              <w:rPr>
                <w:rFonts w:ascii="Times New Roman" w:hAnsi="Times New Roman"/>
                <w:sz w:val="28"/>
                <w:szCs w:val="28"/>
              </w:rPr>
              <w:t>№  01-11/</w:t>
            </w:r>
            <w:r w:rsidR="00B34F85">
              <w:rPr>
                <w:rFonts w:ascii="Times New Roman" w:hAnsi="Times New Roman"/>
                <w:sz w:val="28"/>
                <w:szCs w:val="28"/>
              </w:rPr>
              <w:t>65</w:t>
            </w:r>
          </w:p>
          <w:p w:rsidR="00051F20" w:rsidRPr="00BF27AB" w:rsidRDefault="00051F20" w:rsidP="00754192">
            <w:pPr>
              <w:spacing w:after="0" w:line="240" w:lineRule="auto"/>
              <w:jc w:val="right"/>
              <w:rPr>
                <w:rFonts w:ascii="Times New Roman" w:hAnsi="Times New Roman"/>
                <w:sz w:val="28"/>
                <w:szCs w:val="28"/>
              </w:rPr>
            </w:pPr>
          </w:p>
          <w:p w:rsidR="00051F20" w:rsidRPr="00BF27AB" w:rsidRDefault="00051F20" w:rsidP="00754192">
            <w:pPr>
              <w:spacing w:after="0" w:line="240" w:lineRule="auto"/>
              <w:jc w:val="right"/>
              <w:rPr>
                <w:rFonts w:ascii="Times New Roman" w:hAnsi="Times New Roman"/>
                <w:sz w:val="28"/>
                <w:szCs w:val="28"/>
              </w:rPr>
            </w:pPr>
          </w:p>
        </w:tc>
      </w:tr>
    </w:tbl>
    <w:p w:rsidR="00051F20" w:rsidRPr="00663467" w:rsidRDefault="00051F20" w:rsidP="00051F20">
      <w:pPr>
        <w:spacing w:after="0" w:line="240" w:lineRule="auto"/>
        <w:jc w:val="center"/>
        <w:rPr>
          <w:rFonts w:ascii="Times New Roman" w:hAnsi="Times New Roman"/>
          <w:sz w:val="24"/>
          <w:szCs w:val="24"/>
        </w:rPr>
      </w:pPr>
    </w:p>
    <w:p w:rsidR="00051F20" w:rsidRPr="00663467" w:rsidRDefault="00051F20" w:rsidP="00051F20">
      <w:pPr>
        <w:spacing w:after="0" w:line="240" w:lineRule="auto"/>
        <w:jc w:val="right"/>
        <w:rPr>
          <w:rFonts w:ascii="Times New Roman" w:hAnsi="Times New Roman"/>
          <w:sz w:val="24"/>
          <w:szCs w:val="24"/>
        </w:rPr>
      </w:pPr>
      <w:r w:rsidRPr="00663467">
        <w:rPr>
          <w:rFonts w:ascii="Times New Roman" w:hAnsi="Times New Roman"/>
          <w:sz w:val="24"/>
          <w:szCs w:val="24"/>
        </w:rPr>
        <w:t xml:space="preserve">                                                                                                                 </w:t>
      </w:r>
    </w:p>
    <w:p w:rsidR="00051F20" w:rsidRDefault="00051F20" w:rsidP="00051F20">
      <w:pPr>
        <w:spacing w:after="0" w:line="240" w:lineRule="auto"/>
        <w:jc w:val="center"/>
        <w:rPr>
          <w:rFonts w:ascii="Times New Roman" w:hAnsi="Times New Roman"/>
          <w:sz w:val="24"/>
          <w:szCs w:val="24"/>
        </w:rPr>
      </w:pPr>
      <w:r>
        <w:object w:dxaOrig="5757" w:dyaOrig="6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3pt;height:133.35pt" o:ole="">
            <v:imagedata r:id="rId8" o:title=""/>
          </v:shape>
          <o:OLEObject Type="Embed" ProgID="CorelDRAW.Graphic.13" ShapeID="_x0000_i1027" DrawAspect="Content" ObjectID="_1621331270" r:id="rId9"/>
        </w:object>
      </w:r>
    </w:p>
    <w:p w:rsidR="00051F20" w:rsidRDefault="00051F20" w:rsidP="00051F20">
      <w:pPr>
        <w:spacing w:after="0" w:line="240" w:lineRule="auto"/>
        <w:rPr>
          <w:rFonts w:ascii="Times New Roman" w:hAnsi="Times New Roman"/>
          <w:sz w:val="24"/>
          <w:szCs w:val="24"/>
        </w:rPr>
      </w:pPr>
    </w:p>
    <w:p w:rsidR="00051F20" w:rsidRPr="00D6724E" w:rsidRDefault="00051F20" w:rsidP="00051F20">
      <w:pPr>
        <w:spacing w:after="0" w:line="240" w:lineRule="auto"/>
        <w:rPr>
          <w:rFonts w:ascii="Times New Roman" w:hAnsi="Times New Roman"/>
          <w:sz w:val="24"/>
          <w:szCs w:val="24"/>
        </w:rPr>
      </w:pPr>
    </w:p>
    <w:p w:rsidR="00051F20" w:rsidRPr="00BF27AB" w:rsidRDefault="00051F20" w:rsidP="00051F20">
      <w:pPr>
        <w:spacing w:after="0"/>
        <w:jc w:val="center"/>
        <w:rPr>
          <w:rFonts w:ascii="Times New Roman" w:hAnsi="Times New Roman" w:cs="Times New Roman"/>
          <w:b/>
          <w:sz w:val="40"/>
          <w:szCs w:val="40"/>
        </w:rPr>
      </w:pPr>
      <w:r w:rsidRPr="00BF27AB">
        <w:rPr>
          <w:rFonts w:ascii="Times New Roman" w:hAnsi="Times New Roman" w:cs="Times New Roman"/>
          <w:b/>
          <w:sz w:val="40"/>
          <w:szCs w:val="40"/>
        </w:rPr>
        <w:t>ОСНОВНАЯ ОБРАЗОВАТЕЛЬНАЯ П</w:t>
      </w:r>
      <w:r>
        <w:rPr>
          <w:rFonts w:ascii="Times New Roman" w:hAnsi="Times New Roman" w:cs="Times New Roman"/>
          <w:b/>
          <w:sz w:val="40"/>
          <w:szCs w:val="40"/>
        </w:rPr>
        <w:t>Р</w:t>
      </w:r>
      <w:r w:rsidRPr="00BF27AB">
        <w:rPr>
          <w:rFonts w:ascii="Times New Roman" w:hAnsi="Times New Roman" w:cs="Times New Roman"/>
          <w:b/>
          <w:sz w:val="40"/>
          <w:szCs w:val="40"/>
        </w:rPr>
        <w:t>ОГРАММА</w:t>
      </w:r>
    </w:p>
    <w:p w:rsidR="00051F20" w:rsidRPr="00BF27AB" w:rsidRDefault="00051F20" w:rsidP="00051F20">
      <w:pPr>
        <w:spacing w:after="0"/>
        <w:jc w:val="center"/>
        <w:rPr>
          <w:rFonts w:ascii="Times New Roman" w:hAnsi="Times New Roman" w:cs="Times New Roman"/>
          <w:b/>
          <w:sz w:val="40"/>
          <w:szCs w:val="40"/>
        </w:rPr>
      </w:pPr>
      <w:r w:rsidRPr="00BF27AB">
        <w:rPr>
          <w:rFonts w:ascii="Times New Roman" w:hAnsi="Times New Roman" w:cs="Times New Roman"/>
          <w:b/>
          <w:sz w:val="40"/>
          <w:szCs w:val="40"/>
        </w:rPr>
        <w:t>НАЧАЛЬНОГО ОБЩЕГО  ОБРАЗОВАНИЯ</w:t>
      </w:r>
    </w:p>
    <w:p w:rsidR="00051F20" w:rsidRPr="00BF27AB" w:rsidRDefault="00051F20" w:rsidP="00051F20">
      <w:pPr>
        <w:spacing w:after="0" w:line="240" w:lineRule="auto"/>
        <w:rPr>
          <w:rFonts w:ascii="Times New Roman" w:hAnsi="Times New Roman"/>
          <w:sz w:val="24"/>
          <w:szCs w:val="24"/>
        </w:rPr>
      </w:pPr>
    </w:p>
    <w:p w:rsidR="00051F20" w:rsidRPr="00BF27AB" w:rsidRDefault="00051F20" w:rsidP="00051F20">
      <w:pPr>
        <w:spacing w:after="0" w:line="240" w:lineRule="auto"/>
        <w:rPr>
          <w:rFonts w:ascii="Times New Roman" w:hAnsi="Times New Roman"/>
          <w:sz w:val="24"/>
          <w:szCs w:val="24"/>
        </w:rPr>
      </w:pPr>
    </w:p>
    <w:p w:rsidR="00051F20" w:rsidRPr="00BF27AB" w:rsidRDefault="00051F20" w:rsidP="00051F20">
      <w:pPr>
        <w:spacing w:after="0" w:line="240" w:lineRule="auto"/>
        <w:jc w:val="center"/>
        <w:rPr>
          <w:rFonts w:ascii="Times New Roman" w:hAnsi="Times New Roman"/>
          <w:sz w:val="24"/>
          <w:szCs w:val="24"/>
        </w:rPr>
      </w:pPr>
    </w:p>
    <w:p w:rsidR="00051F20" w:rsidRPr="00BF27AB" w:rsidRDefault="00051F20" w:rsidP="00051F20">
      <w:pPr>
        <w:spacing w:after="0" w:line="240" w:lineRule="auto"/>
        <w:jc w:val="center"/>
        <w:rPr>
          <w:rFonts w:ascii="Times New Roman" w:hAnsi="Times New Roman" w:cs="Times New Roman"/>
          <w:b/>
          <w:sz w:val="28"/>
          <w:szCs w:val="28"/>
        </w:rPr>
      </w:pPr>
      <w:r w:rsidRPr="00BF27AB">
        <w:rPr>
          <w:rFonts w:ascii="Times New Roman" w:hAnsi="Times New Roman" w:cs="Times New Roman"/>
          <w:b/>
          <w:sz w:val="28"/>
          <w:szCs w:val="28"/>
        </w:rPr>
        <w:t>срок реализации программы – 4 года</w:t>
      </w:r>
    </w:p>
    <w:p w:rsidR="00051F20" w:rsidRPr="00BF27AB" w:rsidRDefault="00051F20" w:rsidP="00051F20">
      <w:pPr>
        <w:spacing w:after="0" w:line="240" w:lineRule="auto"/>
        <w:jc w:val="center"/>
        <w:rPr>
          <w:rFonts w:ascii="Times New Roman" w:hAnsi="Times New Roman"/>
          <w:sz w:val="28"/>
          <w:szCs w:val="28"/>
        </w:rPr>
      </w:pPr>
    </w:p>
    <w:p w:rsidR="00051F20" w:rsidRPr="00BF27AB" w:rsidRDefault="00051F20" w:rsidP="00051F20">
      <w:pPr>
        <w:spacing w:after="0" w:line="240" w:lineRule="auto"/>
        <w:jc w:val="center"/>
        <w:rPr>
          <w:rFonts w:ascii="Times New Roman" w:hAnsi="Times New Roman"/>
          <w:sz w:val="28"/>
          <w:szCs w:val="28"/>
        </w:rPr>
      </w:pPr>
    </w:p>
    <w:p w:rsidR="00051F20" w:rsidRPr="00BF27AB" w:rsidRDefault="00051F20" w:rsidP="00051F20">
      <w:pPr>
        <w:spacing w:after="0" w:line="240" w:lineRule="auto"/>
        <w:rPr>
          <w:rFonts w:ascii="Times New Roman" w:hAnsi="Times New Roman"/>
          <w:sz w:val="28"/>
          <w:szCs w:val="28"/>
        </w:rPr>
      </w:pPr>
    </w:p>
    <w:p w:rsidR="00051F20" w:rsidRPr="00BF27AB" w:rsidRDefault="00051F20" w:rsidP="00051F20">
      <w:pPr>
        <w:spacing w:after="0" w:line="240" w:lineRule="auto"/>
        <w:jc w:val="center"/>
        <w:rPr>
          <w:rFonts w:ascii="Times New Roman" w:hAnsi="Times New Roman"/>
          <w:sz w:val="28"/>
          <w:szCs w:val="28"/>
        </w:rPr>
      </w:pPr>
    </w:p>
    <w:p w:rsidR="00051F20" w:rsidRPr="00BF27AB" w:rsidRDefault="00051F20" w:rsidP="00051F20">
      <w:pPr>
        <w:spacing w:after="0" w:line="240" w:lineRule="auto"/>
        <w:jc w:val="center"/>
        <w:rPr>
          <w:rFonts w:ascii="Times New Roman" w:hAnsi="Times New Roman"/>
          <w:sz w:val="28"/>
          <w:szCs w:val="28"/>
        </w:rPr>
      </w:pPr>
    </w:p>
    <w:p w:rsidR="00051F20" w:rsidRPr="00BF27AB" w:rsidRDefault="00051F20" w:rsidP="00051F20">
      <w:pPr>
        <w:spacing w:after="0" w:line="240" w:lineRule="auto"/>
        <w:jc w:val="center"/>
        <w:rPr>
          <w:rFonts w:ascii="Times New Roman" w:hAnsi="Times New Roman"/>
          <w:sz w:val="28"/>
          <w:szCs w:val="28"/>
        </w:rPr>
      </w:pPr>
    </w:p>
    <w:p w:rsidR="00051F20" w:rsidRDefault="00051F20" w:rsidP="00051F20">
      <w:pPr>
        <w:spacing w:after="0" w:line="240" w:lineRule="auto"/>
        <w:jc w:val="center"/>
        <w:rPr>
          <w:rFonts w:ascii="Times New Roman" w:hAnsi="Times New Roman"/>
          <w:sz w:val="28"/>
          <w:szCs w:val="28"/>
        </w:rPr>
      </w:pPr>
    </w:p>
    <w:p w:rsidR="00051F20" w:rsidRDefault="00051F20" w:rsidP="00051F20">
      <w:pPr>
        <w:spacing w:after="0" w:line="240" w:lineRule="auto"/>
        <w:jc w:val="center"/>
        <w:rPr>
          <w:rFonts w:ascii="Times New Roman" w:hAnsi="Times New Roman"/>
          <w:sz w:val="28"/>
          <w:szCs w:val="28"/>
        </w:rPr>
      </w:pPr>
    </w:p>
    <w:p w:rsidR="00051F20" w:rsidRPr="00BF27AB" w:rsidRDefault="00051F20" w:rsidP="00051F20">
      <w:pPr>
        <w:spacing w:after="0" w:line="240" w:lineRule="auto"/>
        <w:jc w:val="center"/>
        <w:rPr>
          <w:rFonts w:ascii="Times New Roman" w:hAnsi="Times New Roman"/>
          <w:sz w:val="28"/>
          <w:szCs w:val="28"/>
        </w:rPr>
      </w:pPr>
    </w:p>
    <w:p w:rsidR="00051F20" w:rsidRDefault="00051F20" w:rsidP="00051F20">
      <w:pPr>
        <w:spacing w:after="0" w:line="240" w:lineRule="auto"/>
        <w:jc w:val="center"/>
        <w:rPr>
          <w:rFonts w:ascii="Times New Roman" w:hAnsi="Times New Roman"/>
          <w:sz w:val="28"/>
          <w:szCs w:val="28"/>
        </w:rPr>
      </w:pPr>
    </w:p>
    <w:p w:rsidR="00051F20" w:rsidRDefault="00051F20" w:rsidP="00051F20">
      <w:pPr>
        <w:spacing w:after="0" w:line="240" w:lineRule="auto"/>
        <w:jc w:val="center"/>
        <w:rPr>
          <w:rFonts w:ascii="Times New Roman" w:hAnsi="Times New Roman"/>
          <w:sz w:val="28"/>
          <w:szCs w:val="28"/>
        </w:rPr>
      </w:pPr>
    </w:p>
    <w:p w:rsidR="00051F20" w:rsidRPr="00BF27AB" w:rsidRDefault="00051F20" w:rsidP="00051F20">
      <w:pPr>
        <w:spacing w:after="0" w:line="240" w:lineRule="auto"/>
        <w:jc w:val="center"/>
        <w:rPr>
          <w:rFonts w:ascii="Times New Roman" w:hAnsi="Times New Roman"/>
          <w:sz w:val="28"/>
          <w:szCs w:val="28"/>
        </w:rPr>
      </w:pPr>
    </w:p>
    <w:p w:rsidR="00051F20" w:rsidRPr="00BF27AB" w:rsidRDefault="00051F20" w:rsidP="00051F20">
      <w:pPr>
        <w:spacing w:after="0" w:line="240" w:lineRule="auto"/>
        <w:jc w:val="center"/>
        <w:rPr>
          <w:rFonts w:ascii="Times New Roman" w:hAnsi="Times New Roman"/>
          <w:sz w:val="28"/>
          <w:szCs w:val="28"/>
        </w:rPr>
      </w:pPr>
    </w:p>
    <w:p w:rsidR="00051F20" w:rsidRPr="00BF27AB" w:rsidRDefault="00051F20" w:rsidP="00051F20">
      <w:pPr>
        <w:spacing w:after="0" w:line="240" w:lineRule="auto"/>
        <w:rPr>
          <w:rFonts w:ascii="Times New Roman" w:hAnsi="Times New Roman" w:cs="Times New Roman"/>
          <w:b/>
          <w:sz w:val="28"/>
          <w:szCs w:val="28"/>
        </w:rPr>
      </w:pPr>
    </w:p>
    <w:p w:rsidR="00051F20" w:rsidRPr="00BF27AB" w:rsidRDefault="00051F20" w:rsidP="00051F20">
      <w:pPr>
        <w:spacing w:after="0" w:line="240" w:lineRule="auto"/>
        <w:jc w:val="center"/>
        <w:rPr>
          <w:rFonts w:ascii="Times New Roman" w:hAnsi="Times New Roman" w:cs="Times New Roman"/>
          <w:b/>
          <w:sz w:val="28"/>
          <w:szCs w:val="28"/>
        </w:rPr>
      </w:pPr>
      <w:r w:rsidRPr="00BF27AB">
        <w:rPr>
          <w:rFonts w:ascii="Times New Roman" w:hAnsi="Times New Roman" w:cs="Times New Roman"/>
          <w:b/>
          <w:sz w:val="28"/>
          <w:szCs w:val="28"/>
        </w:rPr>
        <w:t>г. Ухта</w:t>
      </w:r>
    </w:p>
    <w:p w:rsidR="00051F20" w:rsidRPr="00BF27AB" w:rsidRDefault="00051F20" w:rsidP="00051F20">
      <w:pPr>
        <w:spacing w:after="0" w:line="240" w:lineRule="auto"/>
        <w:jc w:val="center"/>
        <w:rPr>
          <w:b/>
          <w:sz w:val="28"/>
          <w:szCs w:val="28"/>
        </w:rPr>
      </w:pPr>
      <w:r w:rsidRPr="00BF27AB">
        <w:rPr>
          <w:rFonts w:ascii="Times New Roman" w:hAnsi="Times New Roman" w:cs="Times New Roman"/>
          <w:b/>
          <w:sz w:val="28"/>
          <w:szCs w:val="28"/>
        </w:rPr>
        <w:t>201</w:t>
      </w:r>
      <w:r w:rsidR="002105C9">
        <w:rPr>
          <w:rFonts w:ascii="Times New Roman" w:hAnsi="Times New Roman" w:cs="Times New Roman"/>
          <w:b/>
          <w:sz w:val="28"/>
          <w:szCs w:val="28"/>
        </w:rPr>
        <w:t>7</w:t>
      </w:r>
      <w:r w:rsidR="00CF47C8">
        <w:rPr>
          <w:rFonts w:ascii="Times New Roman" w:hAnsi="Times New Roman" w:cs="Times New Roman"/>
          <w:b/>
          <w:sz w:val="28"/>
          <w:szCs w:val="28"/>
        </w:rPr>
        <w:t xml:space="preserve"> </w:t>
      </w:r>
      <w:r w:rsidRPr="00BF27AB">
        <w:rPr>
          <w:rFonts w:ascii="Times New Roman" w:hAnsi="Times New Roman" w:cs="Times New Roman"/>
          <w:b/>
          <w:sz w:val="28"/>
          <w:szCs w:val="28"/>
        </w:rPr>
        <w:t>год</w:t>
      </w:r>
    </w:p>
    <w:p w:rsidR="00051F20" w:rsidRDefault="00051F20" w:rsidP="00051F20">
      <w:pPr>
        <w:spacing w:line="240" w:lineRule="auto"/>
        <w:ind w:firstLine="709"/>
        <w:jc w:val="center"/>
        <w:outlineLvl w:val="0"/>
        <w:rPr>
          <w:rStyle w:val="Abstract0"/>
          <w:sz w:val="24"/>
          <w:szCs w:val="24"/>
        </w:rPr>
      </w:pPr>
    </w:p>
    <w:sdt>
      <w:sdtPr>
        <w:rPr>
          <w:rFonts w:asciiTheme="minorHAnsi" w:eastAsiaTheme="minorEastAsia" w:hAnsiTheme="minorHAnsi" w:cstheme="minorBidi"/>
          <w:b w:val="0"/>
          <w:bCs w:val="0"/>
          <w:caps w:val="0"/>
          <w:color w:val="auto"/>
          <w:spacing w:val="0"/>
          <w:sz w:val="28"/>
          <w:szCs w:val="28"/>
        </w:rPr>
        <w:id w:val="27177075"/>
        <w:docPartObj>
          <w:docPartGallery w:val="Table of Contents"/>
          <w:docPartUnique/>
        </w:docPartObj>
      </w:sdtPr>
      <w:sdtContent>
        <w:p w:rsidR="00754192" w:rsidRDefault="00754192">
          <w:pPr>
            <w:pStyle w:val="afff7"/>
          </w:pPr>
          <w:r>
            <w:t>Оглавление</w:t>
          </w:r>
        </w:p>
        <w:p w:rsidR="00113127" w:rsidRPr="00FD673A" w:rsidRDefault="00604526" w:rsidP="00FD673A">
          <w:pPr>
            <w:pStyle w:val="12"/>
            <w:spacing w:before="0"/>
            <w:rPr>
              <w:rFonts w:asciiTheme="minorHAnsi" w:eastAsiaTheme="minorEastAsia" w:hAnsiTheme="minorHAnsi" w:cstheme="minorBidi"/>
              <w:noProof/>
              <w:sz w:val="22"/>
              <w:szCs w:val="22"/>
              <w:lang w:val="ru-RU" w:eastAsia="ru-RU"/>
            </w:rPr>
          </w:pPr>
          <w:r w:rsidRPr="00604526">
            <w:rPr>
              <w:lang w:val="ru-RU"/>
            </w:rPr>
            <w:fldChar w:fldCharType="begin"/>
          </w:r>
          <w:r w:rsidR="00754192" w:rsidRPr="00FD673A">
            <w:rPr>
              <w:lang w:val="ru-RU"/>
            </w:rPr>
            <w:instrText xml:space="preserve"> TOC \o "1-3" \h \z \u </w:instrText>
          </w:r>
          <w:r w:rsidRPr="00604526">
            <w:rPr>
              <w:lang w:val="ru-RU"/>
            </w:rPr>
            <w:fldChar w:fldCharType="separate"/>
          </w:r>
          <w:hyperlink w:anchor="_Toc416188384" w:history="1">
            <w:r w:rsidR="00113127" w:rsidRPr="00FD673A">
              <w:rPr>
                <w:rStyle w:val="af6"/>
                <w:rFonts w:eastAsia="@Arial Unicode MS"/>
                <w:noProof/>
              </w:rPr>
              <w:t>Общая характеристика</w:t>
            </w:r>
            <w:r w:rsidR="00113127" w:rsidRPr="00FD673A">
              <w:rPr>
                <w:noProof/>
                <w:webHidden/>
              </w:rPr>
              <w:tab/>
            </w:r>
          </w:hyperlink>
        </w:p>
        <w:p w:rsidR="00113127" w:rsidRPr="00FD673A" w:rsidRDefault="00604526" w:rsidP="00FD673A">
          <w:pPr>
            <w:pStyle w:val="12"/>
            <w:spacing w:before="0"/>
            <w:rPr>
              <w:rFonts w:asciiTheme="minorHAnsi" w:eastAsiaTheme="minorEastAsia" w:hAnsiTheme="minorHAnsi" w:cstheme="minorBidi"/>
              <w:noProof/>
              <w:sz w:val="22"/>
              <w:szCs w:val="22"/>
              <w:lang w:val="ru-RU" w:eastAsia="ru-RU"/>
            </w:rPr>
          </w:pPr>
          <w:hyperlink w:anchor="_Toc416188385" w:history="1">
            <w:r w:rsidR="00113127" w:rsidRPr="00FD673A">
              <w:rPr>
                <w:rStyle w:val="af6"/>
                <w:rFonts w:eastAsia="@Arial Unicode MS"/>
                <w:noProof/>
              </w:rPr>
              <w:t>основной образовательной программы начального общего образования</w:t>
            </w:r>
            <w:r w:rsidR="00113127" w:rsidRPr="00FD673A">
              <w:rPr>
                <w:noProof/>
                <w:webHidden/>
              </w:rPr>
              <w:tab/>
            </w:r>
            <w:r w:rsidRPr="00FD673A">
              <w:rPr>
                <w:noProof/>
                <w:webHidden/>
              </w:rPr>
              <w:fldChar w:fldCharType="begin"/>
            </w:r>
            <w:r w:rsidR="00113127" w:rsidRPr="00FD673A">
              <w:rPr>
                <w:noProof/>
                <w:webHidden/>
              </w:rPr>
              <w:instrText xml:space="preserve"> PAGEREF _Toc416188385 \h </w:instrText>
            </w:r>
            <w:r w:rsidRPr="00FD673A">
              <w:rPr>
                <w:noProof/>
                <w:webHidden/>
              </w:rPr>
            </w:r>
            <w:r w:rsidRPr="00FD673A">
              <w:rPr>
                <w:noProof/>
                <w:webHidden/>
              </w:rPr>
              <w:fldChar w:fldCharType="separate"/>
            </w:r>
            <w:r w:rsidR="00245296">
              <w:rPr>
                <w:noProof/>
                <w:webHidden/>
              </w:rPr>
              <w:t>3</w:t>
            </w:r>
            <w:r w:rsidRPr="00FD673A">
              <w:rPr>
                <w:noProof/>
                <w:webHidden/>
              </w:rPr>
              <w:fldChar w:fldCharType="end"/>
            </w:r>
          </w:hyperlink>
        </w:p>
        <w:p w:rsidR="00113127" w:rsidRPr="00FD673A" w:rsidRDefault="00604526" w:rsidP="00FD673A">
          <w:pPr>
            <w:pStyle w:val="12"/>
            <w:tabs>
              <w:tab w:val="left" w:pos="880"/>
            </w:tabs>
            <w:spacing w:before="0"/>
            <w:rPr>
              <w:rFonts w:asciiTheme="minorHAnsi" w:eastAsiaTheme="minorEastAsia" w:hAnsiTheme="minorHAnsi" w:cstheme="minorBidi"/>
              <w:noProof/>
              <w:sz w:val="22"/>
              <w:szCs w:val="22"/>
              <w:lang w:val="ru-RU" w:eastAsia="ru-RU"/>
            </w:rPr>
          </w:pPr>
          <w:hyperlink w:anchor="_Toc416188386" w:history="1">
            <w:r w:rsidR="00113127" w:rsidRPr="00FD673A">
              <w:rPr>
                <w:rStyle w:val="af6"/>
                <w:rFonts w:eastAsia="@Arial Unicode MS"/>
                <w:noProof/>
              </w:rPr>
              <w:t>1.</w:t>
            </w:r>
            <w:r w:rsidR="00113127" w:rsidRPr="00FD673A">
              <w:rPr>
                <w:rFonts w:asciiTheme="minorHAnsi" w:eastAsiaTheme="minorEastAsia" w:hAnsiTheme="minorHAnsi" w:cstheme="minorBidi"/>
                <w:noProof/>
                <w:sz w:val="22"/>
                <w:szCs w:val="22"/>
                <w:lang w:val="ru-RU" w:eastAsia="ru-RU"/>
              </w:rPr>
              <w:tab/>
            </w:r>
            <w:r w:rsidR="00113127" w:rsidRPr="00FD673A">
              <w:rPr>
                <w:rStyle w:val="af6"/>
                <w:rFonts w:eastAsia="@Arial Unicode MS"/>
                <w:noProof/>
              </w:rPr>
              <w:t>Целевой раздел</w:t>
            </w:r>
            <w:r w:rsidR="00113127" w:rsidRPr="00FD673A">
              <w:rPr>
                <w:noProof/>
                <w:webHidden/>
              </w:rPr>
              <w:tab/>
            </w:r>
            <w:r w:rsidRPr="00FD673A">
              <w:rPr>
                <w:noProof/>
                <w:webHidden/>
              </w:rPr>
              <w:fldChar w:fldCharType="begin"/>
            </w:r>
            <w:r w:rsidR="00113127" w:rsidRPr="00FD673A">
              <w:rPr>
                <w:noProof/>
                <w:webHidden/>
              </w:rPr>
              <w:instrText xml:space="preserve"> PAGEREF _Toc416188386 \h </w:instrText>
            </w:r>
            <w:r w:rsidRPr="00FD673A">
              <w:rPr>
                <w:noProof/>
                <w:webHidden/>
              </w:rPr>
            </w:r>
            <w:r w:rsidRPr="00FD673A">
              <w:rPr>
                <w:noProof/>
                <w:webHidden/>
              </w:rPr>
              <w:fldChar w:fldCharType="separate"/>
            </w:r>
            <w:r w:rsidR="00245296">
              <w:rPr>
                <w:noProof/>
                <w:webHidden/>
              </w:rPr>
              <w:t>5</w:t>
            </w:r>
            <w:r w:rsidRPr="00FD673A">
              <w:rPr>
                <w:noProof/>
                <w:webHidden/>
              </w:rPr>
              <w:fldChar w:fldCharType="end"/>
            </w:r>
          </w:hyperlink>
        </w:p>
        <w:p w:rsidR="00113127" w:rsidRPr="00FD673A" w:rsidRDefault="00604526">
          <w:pPr>
            <w:pStyle w:val="23"/>
            <w:rPr>
              <w:rFonts w:asciiTheme="minorHAnsi" w:eastAsiaTheme="minorEastAsia" w:hAnsiTheme="minorHAnsi" w:cstheme="minorBidi"/>
              <w:noProof/>
              <w:sz w:val="22"/>
              <w:szCs w:val="22"/>
              <w:lang w:val="ru-RU" w:eastAsia="ru-RU"/>
            </w:rPr>
          </w:pPr>
          <w:hyperlink w:anchor="_Toc416188387" w:history="1">
            <w:r w:rsidR="00113127" w:rsidRPr="00FD673A">
              <w:rPr>
                <w:rStyle w:val="af6"/>
                <w:rFonts w:eastAsia="@Arial Unicode MS"/>
                <w:noProof/>
              </w:rPr>
              <w:t>1.1 Пояснительная записка</w:t>
            </w:r>
            <w:r w:rsidR="00113127" w:rsidRPr="00FD673A">
              <w:rPr>
                <w:noProof/>
                <w:webHidden/>
              </w:rPr>
              <w:tab/>
            </w:r>
            <w:r w:rsidRPr="00FD673A">
              <w:rPr>
                <w:noProof/>
                <w:webHidden/>
              </w:rPr>
              <w:fldChar w:fldCharType="begin"/>
            </w:r>
            <w:r w:rsidR="00113127" w:rsidRPr="00FD673A">
              <w:rPr>
                <w:noProof/>
                <w:webHidden/>
              </w:rPr>
              <w:instrText xml:space="preserve"> PAGEREF _Toc416188387 \h </w:instrText>
            </w:r>
            <w:r w:rsidRPr="00FD673A">
              <w:rPr>
                <w:noProof/>
                <w:webHidden/>
              </w:rPr>
            </w:r>
            <w:r w:rsidRPr="00FD673A">
              <w:rPr>
                <w:noProof/>
                <w:webHidden/>
              </w:rPr>
              <w:fldChar w:fldCharType="separate"/>
            </w:r>
            <w:r w:rsidR="00245296">
              <w:rPr>
                <w:noProof/>
                <w:webHidden/>
              </w:rPr>
              <w:t>5</w:t>
            </w:r>
            <w:r w:rsidRPr="00FD673A">
              <w:rPr>
                <w:noProof/>
                <w:webHidden/>
              </w:rPr>
              <w:fldChar w:fldCharType="end"/>
            </w:r>
          </w:hyperlink>
        </w:p>
        <w:p w:rsidR="00113127" w:rsidRPr="00FD673A" w:rsidRDefault="00604526">
          <w:pPr>
            <w:pStyle w:val="23"/>
            <w:rPr>
              <w:rFonts w:asciiTheme="minorHAnsi" w:eastAsiaTheme="minorEastAsia" w:hAnsiTheme="minorHAnsi" w:cstheme="minorBidi"/>
              <w:noProof/>
              <w:sz w:val="22"/>
              <w:szCs w:val="22"/>
              <w:lang w:val="ru-RU" w:eastAsia="ru-RU"/>
            </w:rPr>
          </w:pPr>
          <w:hyperlink w:anchor="_Toc416188388" w:history="1">
            <w:r w:rsidR="00113127" w:rsidRPr="00FD673A">
              <w:rPr>
                <w:rStyle w:val="af6"/>
                <w:rFonts w:eastAsia="@Arial Unicode MS"/>
                <w:noProof/>
              </w:rPr>
              <w:t xml:space="preserve">1.2. Планируемые результаты освоения </w:t>
            </w:r>
            <w:r w:rsidR="002550D0">
              <w:rPr>
                <w:rStyle w:val="af6"/>
                <w:rFonts w:eastAsia="@Arial Unicode MS"/>
                <w:noProof/>
              </w:rPr>
              <w:t>обучающимися</w:t>
            </w:r>
            <w:r w:rsidR="00113127" w:rsidRPr="00FD673A">
              <w:rPr>
                <w:rStyle w:val="af6"/>
                <w:rFonts w:eastAsia="@Arial Unicode MS"/>
                <w:noProof/>
              </w:rPr>
              <w:t xml:space="preserve"> основной образовательной программы начального  общего образования</w:t>
            </w:r>
            <w:r w:rsidR="00113127" w:rsidRPr="00FD673A">
              <w:rPr>
                <w:noProof/>
                <w:webHidden/>
              </w:rPr>
              <w:tab/>
            </w:r>
            <w:r w:rsidRPr="00FD673A">
              <w:rPr>
                <w:noProof/>
                <w:webHidden/>
              </w:rPr>
              <w:fldChar w:fldCharType="begin"/>
            </w:r>
            <w:r w:rsidR="00113127" w:rsidRPr="00FD673A">
              <w:rPr>
                <w:noProof/>
                <w:webHidden/>
              </w:rPr>
              <w:instrText xml:space="preserve"> PAGEREF _Toc416188388 \h </w:instrText>
            </w:r>
            <w:r w:rsidRPr="00FD673A">
              <w:rPr>
                <w:noProof/>
                <w:webHidden/>
              </w:rPr>
            </w:r>
            <w:r w:rsidRPr="00FD673A">
              <w:rPr>
                <w:noProof/>
                <w:webHidden/>
              </w:rPr>
              <w:fldChar w:fldCharType="separate"/>
            </w:r>
            <w:r w:rsidR="00245296">
              <w:rPr>
                <w:noProof/>
                <w:webHidden/>
              </w:rPr>
              <w:t>12</w:t>
            </w:r>
            <w:r w:rsidRPr="00FD673A">
              <w:rPr>
                <w:noProof/>
                <w:webHidden/>
              </w:rPr>
              <w:fldChar w:fldCharType="end"/>
            </w:r>
          </w:hyperlink>
        </w:p>
        <w:p w:rsidR="00113127" w:rsidRPr="00FD673A" w:rsidRDefault="00604526">
          <w:pPr>
            <w:pStyle w:val="23"/>
            <w:rPr>
              <w:rFonts w:asciiTheme="minorHAnsi" w:eastAsiaTheme="minorEastAsia" w:hAnsiTheme="minorHAnsi" w:cstheme="minorBidi"/>
              <w:noProof/>
              <w:sz w:val="22"/>
              <w:szCs w:val="22"/>
              <w:lang w:val="ru-RU" w:eastAsia="ru-RU"/>
            </w:rPr>
          </w:pPr>
          <w:hyperlink w:anchor="_Toc416188389" w:history="1">
            <w:r w:rsidR="00113127" w:rsidRPr="00FD673A">
              <w:rPr>
                <w:rStyle w:val="af6"/>
                <w:rFonts w:eastAsia="@Arial Unicode MS"/>
                <w:noProof/>
              </w:rPr>
              <w:t>1.3.</w:t>
            </w:r>
            <w:r w:rsidR="00113127" w:rsidRPr="00FD673A">
              <w:rPr>
                <w:rFonts w:asciiTheme="minorHAnsi" w:eastAsiaTheme="minorEastAsia" w:hAnsiTheme="minorHAnsi" w:cstheme="minorBidi"/>
                <w:noProof/>
                <w:sz w:val="22"/>
                <w:szCs w:val="22"/>
                <w:lang w:val="ru-RU" w:eastAsia="ru-RU"/>
              </w:rPr>
              <w:tab/>
            </w:r>
            <w:r w:rsidR="00113127" w:rsidRPr="00FD673A">
              <w:rPr>
                <w:rStyle w:val="af6"/>
                <w:rFonts w:eastAsia="@Arial Unicode MS"/>
                <w:noProof/>
              </w:rPr>
              <w:t>Система оценки достижения планируемых результатов освоения основной образовательной  программы начального общего образования</w:t>
            </w:r>
            <w:r w:rsidR="00113127" w:rsidRPr="00FD673A">
              <w:rPr>
                <w:noProof/>
                <w:webHidden/>
              </w:rPr>
              <w:tab/>
            </w:r>
            <w:r w:rsidRPr="00FD673A">
              <w:rPr>
                <w:noProof/>
                <w:webHidden/>
              </w:rPr>
              <w:fldChar w:fldCharType="begin"/>
            </w:r>
            <w:r w:rsidR="00113127" w:rsidRPr="00FD673A">
              <w:rPr>
                <w:noProof/>
                <w:webHidden/>
              </w:rPr>
              <w:instrText xml:space="preserve"> PAGEREF _Toc416188389 \h </w:instrText>
            </w:r>
            <w:r w:rsidRPr="00FD673A">
              <w:rPr>
                <w:noProof/>
                <w:webHidden/>
              </w:rPr>
            </w:r>
            <w:r w:rsidRPr="00FD673A">
              <w:rPr>
                <w:noProof/>
                <w:webHidden/>
              </w:rPr>
              <w:fldChar w:fldCharType="separate"/>
            </w:r>
            <w:r w:rsidR="00245296">
              <w:rPr>
                <w:noProof/>
                <w:webHidden/>
              </w:rPr>
              <w:t>38</w:t>
            </w:r>
            <w:r w:rsidRPr="00FD673A">
              <w:rPr>
                <w:noProof/>
                <w:webHidden/>
              </w:rPr>
              <w:fldChar w:fldCharType="end"/>
            </w:r>
          </w:hyperlink>
        </w:p>
        <w:p w:rsidR="00113127" w:rsidRPr="00FD673A" w:rsidRDefault="00604526">
          <w:pPr>
            <w:pStyle w:val="12"/>
            <w:rPr>
              <w:rFonts w:asciiTheme="minorHAnsi" w:eastAsiaTheme="minorEastAsia" w:hAnsiTheme="minorHAnsi" w:cstheme="minorBidi"/>
              <w:noProof/>
              <w:sz w:val="22"/>
              <w:szCs w:val="22"/>
              <w:lang w:val="ru-RU" w:eastAsia="ru-RU"/>
            </w:rPr>
          </w:pPr>
          <w:hyperlink w:anchor="_Toc416188390" w:history="1">
            <w:r w:rsidR="00113127" w:rsidRPr="00FD673A">
              <w:rPr>
                <w:rStyle w:val="af6"/>
                <w:rFonts w:eastAsia="@Arial Unicode MS"/>
                <w:noProof/>
              </w:rPr>
              <w:t>2. Содержательный раздел</w:t>
            </w:r>
            <w:r w:rsidR="00113127" w:rsidRPr="00FD673A">
              <w:rPr>
                <w:noProof/>
                <w:webHidden/>
              </w:rPr>
              <w:tab/>
            </w:r>
            <w:r w:rsidRPr="00FD673A">
              <w:rPr>
                <w:noProof/>
                <w:webHidden/>
              </w:rPr>
              <w:fldChar w:fldCharType="begin"/>
            </w:r>
            <w:r w:rsidR="00113127" w:rsidRPr="00FD673A">
              <w:rPr>
                <w:noProof/>
                <w:webHidden/>
              </w:rPr>
              <w:instrText xml:space="preserve"> PAGEREF _Toc416188390 \h </w:instrText>
            </w:r>
            <w:r w:rsidRPr="00FD673A">
              <w:rPr>
                <w:noProof/>
                <w:webHidden/>
              </w:rPr>
            </w:r>
            <w:r w:rsidRPr="00FD673A">
              <w:rPr>
                <w:noProof/>
                <w:webHidden/>
              </w:rPr>
              <w:fldChar w:fldCharType="separate"/>
            </w:r>
            <w:r w:rsidR="00245296">
              <w:rPr>
                <w:noProof/>
                <w:webHidden/>
              </w:rPr>
              <w:t>48</w:t>
            </w:r>
            <w:r w:rsidRPr="00FD673A">
              <w:rPr>
                <w:noProof/>
                <w:webHidden/>
              </w:rPr>
              <w:fldChar w:fldCharType="end"/>
            </w:r>
          </w:hyperlink>
        </w:p>
        <w:p w:rsidR="00113127" w:rsidRPr="00FD673A" w:rsidRDefault="00604526">
          <w:pPr>
            <w:pStyle w:val="12"/>
            <w:rPr>
              <w:rFonts w:asciiTheme="minorHAnsi" w:eastAsiaTheme="minorEastAsia" w:hAnsiTheme="minorHAnsi" w:cstheme="minorBidi"/>
              <w:noProof/>
              <w:sz w:val="22"/>
              <w:szCs w:val="22"/>
              <w:lang w:val="ru-RU" w:eastAsia="ru-RU"/>
            </w:rPr>
          </w:pPr>
          <w:hyperlink w:anchor="_Toc416188391" w:history="1">
            <w:r w:rsidR="00113127" w:rsidRPr="00FD673A">
              <w:rPr>
                <w:rStyle w:val="af6"/>
                <w:rFonts w:eastAsia="@Arial Unicode MS"/>
                <w:noProof/>
              </w:rPr>
              <w:t xml:space="preserve">2.1. Программа формирования универсальных учебных действий у </w:t>
            </w:r>
            <w:r w:rsidR="002550D0">
              <w:rPr>
                <w:rStyle w:val="af6"/>
                <w:rFonts w:eastAsia="@Arial Unicode MS"/>
                <w:noProof/>
              </w:rPr>
              <w:t>обучающихся</w:t>
            </w:r>
            <w:r w:rsidR="00113127" w:rsidRPr="00FD673A">
              <w:rPr>
                <w:rStyle w:val="af6"/>
                <w:rFonts w:eastAsia="@Arial Unicode MS"/>
                <w:noProof/>
              </w:rPr>
              <w:t xml:space="preserve"> на уровне начального общего образования</w:t>
            </w:r>
            <w:r w:rsidR="00113127" w:rsidRPr="00FD673A">
              <w:rPr>
                <w:noProof/>
                <w:webHidden/>
              </w:rPr>
              <w:tab/>
            </w:r>
            <w:r w:rsidRPr="00FD673A">
              <w:rPr>
                <w:noProof/>
                <w:webHidden/>
              </w:rPr>
              <w:fldChar w:fldCharType="begin"/>
            </w:r>
            <w:r w:rsidR="00113127" w:rsidRPr="00FD673A">
              <w:rPr>
                <w:noProof/>
                <w:webHidden/>
              </w:rPr>
              <w:instrText xml:space="preserve"> PAGEREF _Toc416188391 \h </w:instrText>
            </w:r>
            <w:r w:rsidRPr="00FD673A">
              <w:rPr>
                <w:noProof/>
                <w:webHidden/>
              </w:rPr>
            </w:r>
            <w:r w:rsidRPr="00FD673A">
              <w:rPr>
                <w:noProof/>
                <w:webHidden/>
              </w:rPr>
              <w:fldChar w:fldCharType="separate"/>
            </w:r>
            <w:r w:rsidR="00245296">
              <w:rPr>
                <w:noProof/>
                <w:webHidden/>
              </w:rPr>
              <w:t>48</w:t>
            </w:r>
            <w:r w:rsidRPr="00FD673A">
              <w:rPr>
                <w:noProof/>
                <w:webHidden/>
              </w:rPr>
              <w:fldChar w:fldCharType="end"/>
            </w:r>
          </w:hyperlink>
        </w:p>
        <w:p w:rsidR="00113127" w:rsidRPr="00FD673A" w:rsidRDefault="00604526">
          <w:pPr>
            <w:pStyle w:val="23"/>
            <w:rPr>
              <w:rFonts w:asciiTheme="minorHAnsi" w:eastAsiaTheme="minorEastAsia" w:hAnsiTheme="minorHAnsi" w:cstheme="minorBidi"/>
              <w:noProof/>
              <w:sz w:val="22"/>
              <w:szCs w:val="22"/>
              <w:lang w:val="ru-RU" w:eastAsia="ru-RU"/>
            </w:rPr>
          </w:pPr>
          <w:hyperlink w:anchor="_Toc416188419" w:history="1">
            <w:r w:rsidR="00113127" w:rsidRPr="00FD673A">
              <w:rPr>
                <w:rStyle w:val="af6"/>
                <w:rFonts w:eastAsia="@Arial Unicode MS"/>
                <w:noProof/>
              </w:rPr>
              <w:t>2.2.Программы отдельных учебных предметов, курсов и курсов внеурочной деятельности</w:t>
            </w:r>
            <w:r w:rsidR="00113127" w:rsidRPr="00FD673A">
              <w:rPr>
                <w:noProof/>
                <w:webHidden/>
              </w:rPr>
              <w:tab/>
            </w:r>
            <w:r w:rsidRPr="00FD673A">
              <w:rPr>
                <w:noProof/>
                <w:webHidden/>
              </w:rPr>
              <w:fldChar w:fldCharType="begin"/>
            </w:r>
            <w:r w:rsidR="00113127" w:rsidRPr="00FD673A">
              <w:rPr>
                <w:noProof/>
                <w:webHidden/>
              </w:rPr>
              <w:instrText xml:space="preserve"> PAGEREF _Toc416188419 \h </w:instrText>
            </w:r>
            <w:r w:rsidRPr="00FD673A">
              <w:rPr>
                <w:noProof/>
                <w:webHidden/>
              </w:rPr>
            </w:r>
            <w:r w:rsidRPr="00FD673A">
              <w:rPr>
                <w:noProof/>
                <w:webHidden/>
              </w:rPr>
              <w:fldChar w:fldCharType="separate"/>
            </w:r>
            <w:r w:rsidR="00245296">
              <w:rPr>
                <w:noProof/>
                <w:webHidden/>
              </w:rPr>
              <w:t>67</w:t>
            </w:r>
            <w:r w:rsidRPr="00FD673A">
              <w:rPr>
                <w:noProof/>
                <w:webHidden/>
              </w:rPr>
              <w:fldChar w:fldCharType="end"/>
            </w:r>
          </w:hyperlink>
        </w:p>
        <w:p w:rsidR="00113127" w:rsidRPr="00FD673A" w:rsidRDefault="00604526">
          <w:pPr>
            <w:pStyle w:val="23"/>
            <w:rPr>
              <w:rFonts w:asciiTheme="minorHAnsi" w:eastAsiaTheme="minorEastAsia" w:hAnsiTheme="minorHAnsi" w:cstheme="minorBidi"/>
              <w:noProof/>
              <w:sz w:val="22"/>
              <w:szCs w:val="22"/>
              <w:lang w:val="ru-RU" w:eastAsia="ru-RU"/>
            </w:rPr>
          </w:pPr>
          <w:hyperlink w:anchor="_Toc416188420" w:history="1">
            <w:r w:rsidR="00113127" w:rsidRPr="00FD673A">
              <w:rPr>
                <w:rStyle w:val="af6"/>
                <w:rFonts w:eastAsia="@Arial Unicode MS"/>
                <w:noProof/>
              </w:rPr>
              <w:t xml:space="preserve">2.3. Программа духовно-нравственного развития, воспитания </w:t>
            </w:r>
            <w:r w:rsidR="002550D0">
              <w:rPr>
                <w:rStyle w:val="af6"/>
                <w:rFonts w:eastAsia="@Arial Unicode MS"/>
                <w:noProof/>
              </w:rPr>
              <w:t>обучающихся</w:t>
            </w:r>
            <w:r w:rsidR="00113127" w:rsidRPr="00FD673A">
              <w:rPr>
                <w:rStyle w:val="af6"/>
                <w:rFonts w:eastAsia="@Arial Unicode MS"/>
                <w:noProof/>
              </w:rPr>
              <w:t xml:space="preserve"> при получении начального общего образования</w:t>
            </w:r>
            <w:r w:rsidR="00113127" w:rsidRPr="00FD673A">
              <w:rPr>
                <w:noProof/>
                <w:webHidden/>
              </w:rPr>
              <w:tab/>
            </w:r>
            <w:r w:rsidRPr="00FD673A">
              <w:rPr>
                <w:noProof/>
                <w:webHidden/>
              </w:rPr>
              <w:fldChar w:fldCharType="begin"/>
            </w:r>
            <w:r w:rsidR="00113127" w:rsidRPr="00FD673A">
              <w:rPr>
                <w:noProof/>
                <w:webHidden/>
              </w:rPr>
              <w:instrText xml:space="preserve"> PAGEREF _Toc416188420 \h </w:instrText>
            </w:r>
            <w:r w:rsidRPr="00FD673A">
              <w:rPr>
                <w:noProof/>
                <w:webHidden/>
              </w:rPr>
            </w:r>
            <w:r w:rsidRPr="00FD673A">
              <w:rPr>
                <w:noProof/>
                <w:webHidden/>
              </w:rPr>
              <w:fldChar w:fldCharType="separate"/>
            </w:r>
            <w:r w:rsidR="00245296">
              <w:rPr>
                <w:noProof/>
                <w:webHidden/>
              </w:rPr>
              <w:t>68</w:t>
            </w:r>
            <w:r w:rsidRPr="00FD673A">
              <w:rPr>
                <w:noProof/>
                <w:webHidden/>
              </w:rPr>
              <w:fldChar w:fldCharType="end"/>
            </w:r>
          </w:hyperlink>
        </w:p>
        <w:p w:rsidR="00113127" w:rsidRPr="00FD673A" w:rsidRDefault="00604526">
          <w:pPr>
            <w:pStyle w:val="23"/>
            <w:rPr>
              <w:rFonts w:asciiTheme="minorHAnsi" w:eastAsiaTheme="minorEastAsia" w:hAnsiTheme="minorHAnsi" w:cstheme="minorBidi"/>
              <w:noProof/>
              <w:sz w:val="22"/>
              <w:szCs w:val="22"/>
              <w:lang w:val="ru-RU" w:eastAsia="ru-RU"/>
            </w:rPr>
          </w:pPr>
          <w:hyperlink w:anchor="_Toc416188424" w:history="1">
            <w:r w:rsidR="00113127" w:rsidRPr="00FD673A">
              <w:rPr>
                <w:rStyle w:val="af6"/>
                <w:rFonts w:eastAsia="@Arial Unicode MS"/>
                <w:noProof/>
              </w:rPr>
              <w:t>2.4. Программа формирования экологической культуры, здорового и безопасного образа жизни</w:t>
            </w:r>
            <w:r w:rsidR="00113127" w:rsidRPr="00FD673A">
              <w:rPr>
                <w:noProof/>
                <w:webHidden/>
              </w:rPr>
              <w:tab/>
            </w:r>
            <w:r w:rsidRPr="00FD673A">
              <w:rPr>
                <w:noProof/>
                <w:webHidden/>
              </w:rPr>
              <w:fldChar w:fldCharType="begin"/>
            </w:r>
            <w:r w:rsidR="00113127" w:rsidRPr="00FD673A">
              <w:rPr>
                <w:noProof/>
                <w:webHidden/>
              </w:rPr>
              <w:instrText xml:space="preserve"> PAGEREF _Toc416188424 \h </w:instrText>
            </w:r>
            <w:r w:rsidRPr="00FD673A">
              <w:rPr>
                <w:noProof/>
                <w:webHidden/>
              </w:rPr>
            </w:r>
            <w:r w:rsidRPr="00FD673A">
              <w:rPr>
                <w:noProof/>
                <w:webHidden/>
              </w:rPr>
              <w:fldChar w:fldCharType="separate"/>
            </w:r>
            <w:r w:rsidR="00245296">
              <w:rPr>
                <w:noProof/>
                <w:webHidden/>
              </w:rPr>
              <w:t>97</w:t>
            </w:r>
            <w:r w:rsidRPr="00FD673A">
              <w:rPr>
                <w:noProof/>
                <w:webHidden/>
              </w:rPr>
              <w:fldChar w:fldCharType="end"/>
            </w:r>
          </w:hyperlink>
        </w:p>
        <w:p w:rsidR="00113127" w:rsidRPr="00FD673A" w:rsidRDefault="00604526">
          <w:pPr>
            <w:pStyle w:val="23"/>
            <w:rPr>
              <w:rFonts w:asciiTheme="minorHAnsi" w:eastAsiaTheme="minorEastAsia" w:hAnsiTheme="minorHAnsi" w:cstheme="minorBidi"/>
              <w:noProof/>
              <w:sz w:val="22"/>
              <w:szCs w:val="22"/>
              <w:lang w:val="ru-RU" w:eastAsia="ru-RU"/>
            </w:rPr>
          </w:pPr>
          <w:hyperlink w:anchor="_Toc416188425" w:history="1">
            <w:r w:rsidR="00113127" w:rsidRPr="00FD673A">
              <w:rPr>
                <w:rStyle w:val="af6"/>
                <w:rFonts w:eastAsia="@Arial Unicode MS"/>
                <w:noProof/>
              </w:rPr>
              <w:t>2.5. Программа коррекционной работы</w:t>
            </w:r>
            <w:r w:rsidR="00113127" w:rsidRPr="00FD673A">
              <w:rPr>
                <w:noProof/>
                <w:webHidden/>
              </w:rPr>
              <w:tab/>
            </w:r>
            <w:r w:rsidRPr="00FD673A">
              <w:rPr>
                <w:noProof/>
                <w:webHidden/>
              </w:rPr>
              <w:fldChar w:fldCharType="begin"/>
            </w:r>
            <w:r w:rsidR="00113127" w:rsidRPr="00FD673A">
              <w:rPr>
                <w:noProof/>
                <w:webHidden/>
              </w:rPr>
              <w:instrText xml:space="preserve"> PAGEREF _Toc416188425 \h </w:instrText>
            </w:r>
            <w:r w:rsidRPr="00FD673A">
              <w:rPr>
                <w:noProof/>
                <w:webHidden/>
              </w:rPr>
            </w:r>
            <w:r w:rsidRPr="00FD673A">
              <w:rPr>
                <w:noProof/>
                <w:webHidden/>
              </w:rPr>
              <w:fldChar w:fldCharType="separate"/>
            </w:r>
            <w:r w:rsidR="00245296">
              <w:rPr>
                <w:noProof/>
                <w:webHidden/>
              </w:rPr>
              <w:t>110</w:t>
            </w:r>
            <w:r w:rsidRPr="00FD673A">
              <w:rPr>
                <w:noProof/>
                <w:webHidden/>
              </w:rPr>
              <w:fldChar w:fldCharType="end"/>
            </w:r>
          </w:hyperlink>
        </w:p>
        <w:p w:rsidR="00113127" w:rsidRPr="00FD673A" w:rsidRDefault="00604526">
          <w:pPr>
            <w:pStyle w:val="12"/>
            <w:rPr>
              <w:rFonts w:asciiTheme="minorHAnsi" w:eastAsiaTheme="minorEastAsia" w:hAnsiTheme="minorHAnsi" w:cstheme="minorBidi"/>
              <w:noProof/>
              <w:sz w:val="22"/>
              <w:szCs w:val="22"/>
              <w:lang w:val="ru-RU" w:eastAsia="ru-RU"/>
            </w:rPr>
          </w:pPr>
          <w:hyperlink w:anchor="_Toc416188426" w:history="1">
            <w:r w:rsidR="00113127" w:rsidRPr="00FD673A">
              <w:rPr>
                <w:rStyle w:val="af6"/>
                <w:rFonts w:eastAsia="@Arial Unicode MS"/>
                <w:noProof/>
              </w:rPr>
              <w:t>3.Организационный раздел</w:t>
            </w:r>
            <w:r w:rsidR="00113127" w:rsidRPr="00FD673A">
              <w:rPr>
                <w:noProof/>
                <w:webHidden/>
              </w:rPr>
              <w:tab/>
            </w:r>
            <w:r w:rsidRPr="00FD673A">
              <w:rPr>
                <w:noProof/>
                <w:webHidden/>
              </w:rPr>
              <w:fldChar w:fldCharType="begin"/>
            </w:r>
            <w:r w:rsidR="00113127" w:rsidRPr="00FD673A">
              <w:rPr>
                <w:noProof/>
                <w:webHidden/>
              </w:rPr>
              <w:instrText xml:space="preserve"> PAGEREF _Toc416188426 \h </w:instrText>
            </w:r>
            <w:r w:rsidRPr="00FD673A">
              <w:rPr>
                <w:noProof/>
                <w:webHidden/>
              </w:rPr>
            </w:r>
            <w:r w:rsidRPr="00FD673A">
              <w:rPr>
                <w:noProof/>
                <w:webHidden/>
              </w:rPr>
              <w:fldChar w:fldCharType="separate"/>
            </w:r>
            <w:r w:rsidR="00245296">
              <w:rPr>
                <w:noProof/>
                <w:webHidden/>
              </w:rPr>
              <w:t>130</w:t>
            </w:r>
            <w:r w:rsidRPr="00FD673A">
              <w:rPr>
                <w:noProof/>
                <w:webHidden/>
              </w:rPr>
              <w:fldChar w:fldCharType="end"/>
            </w:r>
          </w:hyperlink>
        </w:p>
        <w:p w:rsidR="00113127" w:rsidRPr="00FD673A" w:rsidRDefault="00604526">
          <w:pPr>
            <w:pStyle w:val="23"/>
            <w:rPr>
              <w:rFonts w:asciiTheme="minorHAnsi" w:eastAsiaTheme="minorEastAsia" w:hAnsiTheme="minorHAnsi" w:cstheme="minorBidi"/>
              <w:noProof/>
              <w:sz w:val="22"/>
              <w:szCs w:val="22"/>
              <w:lang w:val="ru-RU" w:eastAsia="ru-RU"/>
            </w:rPr>
          </w:pPr>
          <w:hyperlink w:anchor="_Toc416188427" w:history="1">
            <w:r w:rsidR="00113127" w:rsidRPr="00FD673A">
              <w:rPr>
                <w:rStyle w:val="af6"/>
                <w:rFonts w:eastAsia="@Arial Unicode MS"/>
                <w:noProof/>
              </w:rPr>
              <w:t>3.1. Учебный план начального общего образования</w:t>
            </w:r>
            <w:r w:rsidR="00113127" w:rsidRPr="00FD673A">
              <w:rPr>
                <w:noProof/>
                <w:webHidden/>
              </w:rPr>
              <w:tab/>
            </w:r>
            <w:r w:rsidRPr="00FD673A">
              <w:rPr>
                <w:noProof/>
                <w:webHidden/>
              </w:rPr>
              <w:fldChar w:fldCharType="begin"/>
            </w:r>
            <w:r w:rsidR="00113127" w:rsidRPr="00FD673A">
              <w:rPr>
                <w:noProof/>
                <w:webHidden/>
              </w:rPr>
              <w:instrText xml:space="preserve"> PAGEREF _Toc416188427 \h </w:instrText>
            </w:r>
            <w:r w:rsidRPr="00FD673A">
              <w:rPr>
                <w:noProof/>
                <w:webHidden/>
              </w:rPr>
            </w:r>
            <w:r w:rsidRPr="00FD673A">
              <w:rPr>
                <w:noProof/>
                <w:webHidden/>
              </w:rPr>
              <w:fldChar w:fldCharType="separate"/>
            </w:r>
            <w:r w:rsidR="00245296">
              <w:rPr>
                <w:noProof/>
                <w:webHidden/>
              </w:rPr>
              <w:t>130</w:t>
            </w:r>
            <w:r w:rsidRPr="00FD673A">
              <w:rPr>
                <w:noProof/>
                <w:webHidden/>
              </w:rPr>
              <w:fldChar w:fldCharType="end"/>
            </w:r>
          </w:hyperlink>
        </w:p>
        <w:p w:rsidR="00113127" w:rsidRPr="00FD673A" w:rsidRDefault="00604526">
          <w:pPr>
            <w:pStyle w:val="23"/>
            <w:rPr>
              <w:rFonts w:asciiTheme="minorHAnsi" w:eastAsiaTheme="minorEastAsia" w:hAnsiTheme="minorHAnsi" w:cstheme="minorBidi"/>
              <w:noProof/>
              <w:sz w:val="22"/>
              <w:szCs w:val="22"/>
              <w:lang w:val="ru-RU" w:eastAsia="ru-RU"/>
            </w:rPr>
          </w:pPr>
          <w:hyperlink w:anchor="_Toc416188428" w:history="1">
            <w:r w:rsidR="00113127" w:rsidRPr="00FD673A">
              <w:rPr>
                <w:rStyle w:val="af6"/>
                <w:rFonts w:eastAsia="@Arial Unicode MS"/>
                <w:noProof/>
              </w:rPr>
              <w:t>3.2. План внеурочной деятельности</w:t>
            </w:r>
            <w:r w:rsidR="00113127" w:rsidRPr="00FD673A">
              <w:rPr>
                <w:noProof/>
                <w:webHidden/>
              </w:rPr>
              <w:tab/>
            </w:r>
            <w:r w:rsidRPr="00FD673A">
              <w:rPr>
                <w:noProof/>
                <w:webHidden/>
              </w:rPr>
              <w:fldChar w:fldCharType="begin"/>
            </w:r>
            <w:r w:rsidR="00113127" w:rsidRPr="00FD673A">
              <w:rPr>
                <w:noProof/>
                <w:webHidden/>
              </w:rPr>
              <w:instrText xml:space="preserve"> PAGEREF _Toc416188428 \h </w:instrText>
            </w:r>
            <w:r w:rsidRPr="00FD673A">
              <w:rPr>
                <w:noProof/>
                <w:webHidden/>
              </w:rPr>
            </w:r>
            <w:r w:rsidRPr="00FD673A">
              <w:rPr>
                <w:noProof/>
                <w:webHidden/>
              </w:rPr>
              <w:fldChar w:fldCharType="separate"/>
            </w:r>
            <w:r w:rsidR="00245296">
              <w:rPr>
                <w:noProof/>
                <w:webHidden/>
              </w:rPr>
              <w:t>134</w:t>
            </w:r>
            <w:r w:rsidRPr="00FD673A">
              <w:rPr>
                <w:noProof/>
                <w:webHidden/>
              </w:rPr>
              <w:fldChar w:fldCharType="end"/>
            </w:r>
          </w:hyperlink>
        </w:p>
        <w:p w:rsidR="00113127" w:rsidRPr="00FD673A" w:rsidRDefault="00604526">
          <w:pPr>
            <w:pStyle w:val="23"/>
            <w:rPr>
              <w:rFonts w:asciiTheme="minorHAnsi" w:eastAsiaTheme="minorEastAsia" w:hAnsiTheme="minorHAnsi" w:cstheme="minorBidi"/>
              <w:noProof/>
              <w:sz w:val="22"/>
              <w:szCs w:val="22"/>
              <w:lang w:val="ru-RU" w:eastAsia="ru-RU"/>
            </w:rPr>
          </w:pPr>
          <w:hyperlink w:anchor="_Toc416188429" w:history="1">
            <w:r w:rsidR="00113127" w:rsidRPr="00FD673A">
              <w:rPr>
                <w:rStyle w:val="af6"/>
                <w:rFonts w:eastAsia="@Arial Unicode MS"/>
                <w:noProof/>
              </w:rPr>
              <w:t>3.3. Система условий реализации основной образовательной программы в соответствии с требованиями Стандарта</w:t>
            </w:r>
            <w:r w:rsidR="00113127" w:rsidRPr="00FD673A">
              <w:rPr>
                <w:noProof/>
                <w:webHidden/>
              </w:rPr>
              <w:tab/>
            </w:r>
            <w:r w:rsidRPr="00FD673A">
              <w:rPr>
                <w:noProof/>
                <w:webHidden/>
              </w:rPr>
              <w:fldChar w:fldCharType="begin"/>
            </w:r>
            <w:r w:rsidR="00113127" w:rsidRPr="00FD673A">
              <w:rPr>
                <w:noProof/>
                <w:webHidden/>
              </w:rPr>
              <w:instrText xml:space="preserve"> PAGEREF _Toc416188429 \h </w:instrText>
            </w:r>
            <w:r w:rsidRPr="00FD673A">
              <w:rPr>
                <w:noProof/>
                <w:webHidden/>
              </w:rPr>
            </w:r>
            <w:r w:rsidRPr="00FD673A">
              <w:rPr>
                <w:noProof/>
                <w:webHidden/>
              </w:rPr>
              <w:fldChar w:fldCharType="separate"/>
            </w:r>
            <w:r w:rsidR="00245296">
              <w:rPr>
                <w:noProof/>
                <w:webHidden/>
              </w:rPr>
              <w:t>146</w:t>
            </w:r>
            <w:r w:rsidRPr="00FD673A">
              <w:rPr>
                <w:noProof/>
                <w:webHidden/>
              </w:rPr>
              <w:fldChar w:fldCharType="end"/>
            </w:r>
          </w:hyperlink>
        </w:p>
        <w:p w:rsidR="00E74BF8" w:rsidRPr="00FD673A" w:rsidRDefault="00604526">
          <w:r w:rsidRPr="00FD673A">
            <w:fldChar w:fldCharType="end"/>
          </w:r>
        </w:p>
        <w:p w:rsidR="00E74BF8" w:rsidRDefault="00E74BF8"/>
        <w:p w:rsidR="00E74BF8" w:rsidRDefault="00E74BF8"/>
        <w:p w:rsidR="00E74BF8" w:rsidRDefault="00E74BF8"/>
        <w:p w:rsidR="00E74BF8" w:rsidRDefault="00E74BF8"/>
        <w:p w:rsidR="00E74BF8" w:rsidRDefault="00E74BF8"/>
        <w:p w:rsidR="00754192" w:rsidRDefault="00604526"/>
      </w:sdtContent>
    </w:sdt>
    <w:p w:rsidR="00754192" w:rsidRDefault="00754192" w:rsidP="00803333">
      <w:pPr>
        <w:rPr>
          <w:rStyle w:val="Abstract0"/>
          <w:sz w:val="24"/>
          <w:szCs w:val="24"/>
        </w:rPr>
      </w:pPr>
    </w:p>
    <w:p w:rsidR="00FD673A" w:rsidRDefault="00FD673A" w:rsidP="00803333">
      <w:pPr>
        <w:rPr>
          <w:rStyle w:val="Abstract0"/>
          <w:sz w:val="24"/>
          <w:szCs w:val="24"/>
        </w:rPr>
      </w:pPr>
      <w:bookmarkStart w:id="0" w:name="_Toc416188384"/>
    </w:p>
    <w:p w:rsidR="00803333" w:rsidRDefault="00803333" w:rsidP="00803333">
      <w:pPr>
        <w:rPr>
          <w:rStyle w:val="Abstract0"/>
          <w:sz w:val="24"/>
          <w:szCs w:val="24"/>
        </w:rPr>
      </w:pPr>
    </w:p>
    <w:p w:rsidR="00A8046F" w:rsidRPr="00406590" w:rsidRDefault="00A8046F" w:rsidP="00754192">
      <w:pPr>
        <w:pStyle w:val="1"/>
        <w:spacing w:before="0" w:after="0"/>
        <w:jc w:val="center"/>
        <w:rPr>
          <w:rStyle w:val="Abstract0"/>
          <w:sz w:val="24"/>
          <w:szCs w:val="24"/>
        </w:rPr>
      </w:pPr>
      <w:r w:rsidRPr="00406590">
        <w:rPr>
          <w:rStyle w:val="Abstract0"/>
          <w:sz w:val="24"/>
          <w:szCs w:val="24"/>
        </w:rPr>
        <w:lastRenderedPageBreak/>
        <w:t>Общая характеристика</w:t>
      </w:r>
      <w:bookmarkEnd w:id="0"/>
    </w:p>
    <w:p w:rsidR="00A8046F" w:rsidRPr="00406590" w:rsidRDefault="00A8046F" w:rsidP="00754192">
      <w:pPr>
        <w:pStyle w:val="1"/>
        <w:spacing w:before="0" w:after="0"/>
        <w:jc w:val="center"/>
        <w:rPr>
          <w:rStyle w:val="Abstract0"/>
          <w:sz w:val="24"/>
          <w:szCs w:val="24"/>
        </w:rPr>
      </w:pPr>
      <w:bookmarkStart w:id="1" w:name="_Toc416188385"/>
      <w:r w:rsidRPr="00406590">
        <w:rPr>
          <w:rStyle w:val="Abstract0"/>
          <w:sz w:val="24"/>
          <w:szCs w:val="24"/>
        </w:rPr>
        <w:t>основной образовательной программы начального общего образования</w:t>
      </w:r>
      <w:bookmarkEnd w:id="1"/>
    </w:p>
    <w:p w:rsidR="00BF27AB" w:rsidRPr="00406590" w:rsidRDefault="00BF27AB" w:rsidP="00BF27AB">
      <w:pPr>
        <w:spacing w:after="0" w:line="240" w:lineRule="auto"/>
        <w:ind w:firstLine="709"/>
        <w:jc w:val="center"/>
        <w:outlineLvl w:val="0"/>
        <w:rPr>
          <w:rStyle w:val="Abstract0"/>
          <w:sz w:val="24"/>
          <w:szCs w:val="24"/>
        </w:rPr>
      </w:pPr>
    </w:p>
    <w:p w:rsidR="00A8046F" w:rsidRDefault="00A8046F" w:rsidP="00BF27AB">
      <w:pPr>
        <w:spacing w:after="0" w:line="240" w:lineRule="auto"/>
        <w:ind w:firstLine="709"/>
        <w:jc w:val="both"/>
        <w:rPr>
          <w:rStyle w:val="Abstract0"/>
          <w:sz w:val="24"/>
          <w:szCs w:val="24"/>
        </w:rPr>
      </w:pPr>
      <w:r w:rsidRPr="00406590">
        <w:rPr>
          <w:rStyle w:val="Abstract0"/>
          <w:sz w:val="24"/>
          <w:szCs w:val="24"/>
        </w:rPr>
        <w:t xml:space="preserve">Основная образовательная программа начального общего образования (далее - ООП НОО)  муниципального общеобразовательного учреждения «Гимназия иностранных языков» г. Ухты   (далее – Гимназия),  имеющего государственную аккредитацию  (Свидетельство о государственной аккредитации </w:t>
      </w:r>
      <w:r w:rsidR="000D5702" w:rsidRPr="00731E45">
        <w:rPr>
          <w:rFonts w:ascii="Times New Roman" w:hAnsi="Times New Roman" w:cs="Times New Roman"/>
          <w:sz w:val="24"/>
          <w:szCs w:val="24"/>
        </w:rPr>
        <w:t>№321-О от 14.12.15</w:t>
      </w:r>
      <w:r w:rsidRPr="00406590">
        <w:rPr>
          <w:rStyle w:val="Abstract0"/>
          <w:sz w:val="24"/>
          <w:szCs w:val="24"/>
        </w:rPr>
        <w:t>),   разработана в соответствии с Федеральным законом от 29 декабря 2012 года № 273-ФЗ  «Об образовании в Российской Федерации»  (с изменениями), с требованиями Федерального государственного образовательного стандарта начального общего образования (утвержден приказом МО и науки РФ от  06.10 2009 г. № 373), с изменениями (приказ Минобрнауки РФ   от 26 ноября 2010 г. № 1241; приказ Минобрнауки РФ  от 29 сентября 2011 г. № 2357; приказ Министерства образования и науки РФ от 18 декабря 2012 г. № 1060; приказ Министерства образования и науки РФ приказ Минобрнауки России от 29 декабря 2014 г. № 1643</w:t>
      </w:r>
      <w:r w:rsidR="000D5702">
        <w:rPr>
          <w:rStyle w:val="Abstract0"/>
          <w:sz w:val="24"/>
          <w:szCs w:val="24"/>
        </w:rPr>
        <w:t xml:space="preserve">, </w:t>
      </w:r>
      <w:r w:rsidR="000D5702" w:rsidRPr="00406590">
        <w:rPr>
          <w:rStyle w:val="Abstract0"/>
          <w:sz w:val="24"/>
          <w:szCs w:val="24"/>
        </w:rPr>
        <w:t xml:space="preserve">приказ Министерства образования и науки РФ </w:t>
      </w:r>
      <w:r w:rsidR="000D5702" w:rsidRPr="000D5702">
        <w:rPr>
          <w:rStyle w:val="Abstract0"/>
          <w:sz w:val="24"/>
          <w:szCs w:val="24"/>
        </w:rPr>
        <w:t>от 18.05.2015 N 507</w:t>
      </w:r>
      <w:r w:rsidRPr="00406590">
        <w:rPr>
          <w:rStyle w:val="Abstract0"/>
          <w:sz w:val="24"/>
          <w:szCs w:val="24"/>
        </w:rPr>
        <w:t xml:space="preserve">),  с учетом </w:t>
      </w:r>
      <w:r w:rsidR="000D5702" w:rsidRPr="000D5702">
        <w:rPr>
          <w:rStyle w:val="affc"/>
          <w:rFonts w:ascii="Times New Roman" w:hAnsi="Times New Roman" w:cs="Times New Roman"/>
          <w:b w:val="0"/>
          <w:sz w:val="24"/>
          <w:szCs w:val="24"/>
        </w:rPr>
        <w:t>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(протокол от 8 апреля 2015 г. № 1/15)</w:t>
      </w:r>
      <w:r w:rsidRPr="000D5702">
        <w:rPr>
          <w:rStyle w:val="Abstract0"/>
          <w:b/>
          <w:sz w:val="24"/>
          <w:szCs w:val="24"/>
        </w:rPr>
        <w:t>,</w:t>
      </w:r>
      <w:r w:rsidRPr="00406590">
        <w:rPr>
          <w:rStyle w:val="Abstract0"/>
          <w:sz w:val="24"/>
          <w:szCs w:val="24"/>
        </w:rPr>
        <w:t xml:space="preserve"> типа и вида образовательного учреждения,   образовательных потребностей </w:t>
      </w:r>
      <w:r w:rsidR="002550D0">
        <w:rPr>
          <w:rStyle w:val="Abstract0"/>
          <w:sz w:val="24"/>
          <w:szCs w:val="24"/>
        </w:rPr>
        <w:t>обучающихся</w:t>
      </w:r>
      <w:r w:rsidRPr="00406590">
        <w:rPr>
          <w:rStyle w:val="Abstract0"/>
          <w:sz w:val="24"/>
          <w:szCs w:val="24"/>
        </w:rPr>
        <w:t xml:space="preserve">, на  основании социального заказа родителей  и возможностей Гимназии, а также концептуальных положений  </w:t>
      </w:r>
      <w:r w:rsidR="00AC36BE">
        <w:rPr>
          <w:rStyle w:val="Abstract0"/>
          <w:sz w:val="24"/>
          <w:szCs w:val="24"/>
        </w:rPr>
        <w:t xml:space="preserve">используемых </w:t>
      </w:r>
      <w:r w:rsidRPr="00406590">
        <w:rPr>
          <w:rStyle w:val="Abstract0"/>
          <w:sz w:val="24"/>
          <w:szCs w:val="24"/>
        </w:rPr>
        <w:t>УМК.</w:t>
      </w:r>
    </w:p>
    <w:p w:rsidR="002105C9" w:rsidRDefault="002105C9" w:rsidP="002105C9">
      <w:pPr>
        <w:autoSpaceDE w:val="0"/>
        <w:autoSpaceDN w:val="0"/>
        <w:adjustRightInd w:val="0"/>
        <w:spacing w:after="0" w:line="240" w:lineRule="auto"/>
        <w:ind w:firstLine="708"/>
        <w:jc w:val="both"/>
        <w:rPr>
          <w:rFonts w:ascii="Times New Roman" w:hAnsi="Times New Roman"/>
          <w:color w:val="000000"/>
          <w:sz w:val="24"/>
          <w:szCs w:val="24"/>
          <w:shd w:val="clear" w:color="auto" w:fill="FFFFFF"/>
        </w:rPr>
      </w:pPr>
      <w:r w:rsidRPr="002105C9">
        <w:rPr>
          <w:rFonts w:ascii="Times New Roman" w:hAnsi="Times New Roman"/>
          <w:color w:val="000000"/>
          <w:sz w:val="24"/>
          <w:szCs w:val="24"/>
          <w:shd w:val="clear" w:color="auto" w:fill="FFFFFF"/>
        </w:rPr>
        <w:t xml:space="preserve">В 2017 году в ООП </w:t>
      </w:r>
      <w:r>
        <w:rPr>
          <w:rFonts w:ascii="Times New Roman" w:hAnsi="Times New Roman"/>
          <w:color w:val="000000"/>
          <w:sz w:val="24"/>
          <w:szCs w:val="24"/>
          <w:shd w:val="clear" w:color="auto" w:fill="FFFFFF"/>
        </w:rPr>
        <w:t>Н</w:t>
      </w:r>
      <w:r w:rsidRPr="002105C9">
        <w:rPr>
          <w:rFonts w:ascii="Times New Roman" w:hAnsi="Times New Roman"/>
          <w:color w:val="000000"/>
          <w:sz w:val="24"/>
          <w:szCs w:val="24"/>
          <w:shd w:val="clear" w:color="auto" w:fill="FFFFFF"/>
        </w:rPr>
        <w:t>ОО по запрос</w:t>
      </w:r>
      <w:r>
        <w:rPr>
          <w:rFonts w:ascii="Times New Roman" w:hAnsi="Times New Roman"/>
          <w:color w:val="000000"/>
          <w:sz w:val="24"/>
          <w:szCs w:val="24"/>
          <w:shd w:val="clear" w:color="auto" w:fill="FFFFFF"/>
        </w:rPr>
        <w:t>ам</w:t>
      </w:r>
      <w:r w:rsidRPr="002105C9">
        <w:rPr>
          <w:rFonts w:ascii="Times New Roman" w:hAnsi="Times New Roman"/>
          <w:color w:val="000000"/>
          <w:sz w:val="24"/>
          <w:szCs w:val="24"/>
          <w:shd w:val="clear" w:color="auto" w:fill="FFFFFF"/>
        </w:rPr>
        <w:t xml:space="preserve"> родителей (законных представителей) обучающихся внесены изменения в части </w:t>
      </w:r>
      <w:r w:rsidRPr="00AB1C41">
        <w:rPr>
          <w:rFonts w:ascii="Times New Roman" w:hAnsi="Times New Roman"/>
          <w:spacing w:val="-2"/>
          <w:sz w:val="24"/>
          <w:szCs w:val="24"/>
        </w:rPr>
        <w:t>максимальн</w:t>
      </w:r>
      <w:r>
        <w:rPr>
          <w:rFonts w:ascii="Times New Roman" w:hAnsi="Times New Roman"/>
          <w:spacing w:val="-2"/>
          <w:sz w:val="24"/>
          <w:szCs w:val="24"/>
        </w:rPr>
        <w:t>ой</w:t>
      </w:r>
      <w:r w:rsidRPr="00AB1C41">
        <w:rPr>
          <w:rFonts w:ascii="Times New Roman" w:hAnsi="Times New Roman"/>
          <w:spacing w:val="-2"/>
          <w:sz w:val="24"/>
          <w:szCs w:val="24"/>
        </w:rPr>
        <w:t xml:space="preserve"> продолжительност</w:t>
      </w:r>
      <w:r>
        <w:rPr>
          <w:rFonts w:ascii="Times New Roman" w:hAnsi="Times New Roman"/>
          <w:spacing w:val="-2"/>
          <w:sz w:val="24"/>
          <w:szCs w:val="24"/>
        </w:rPr>
        <w:t>и</w:t>
      </w:r>
      <w:r w:rsidRPr="00AB1C41">
        <w:rPr>
          <w:rFonts w:ascii="Times New Roman" w:hAnsi="Times New Roman"/>
          <w:spacing w:val="-2"/>
          <w:sz w:val="24"/>
          <w:szCs w:val="24"/>
        </w:rPr>
        <w:t xml:space="preserve"> учебной недели </w:t>
      </w:r>
      <w:r>
        <w:rPr>
          <w:rFonts w:ascii="Times New Roman" w:hAnsi="Times New Roman"/>
          <w:spacing w:val="-2"/>
          <w:sz w:val="24"/>
          <w:szCs w:val="24"/>
        </w:rPr>
        <w:t xml:space="preserve">(осуществлен переход на пятидневку), а также в части  </w:t>
      </w:r>
      <w:r w:rsidRPr="002105C9">
        <w:rPr>
          <w:rFonts w:ascii="Times New Roman" w:hAnsi="Times New Roman"/>
          <w:color w:val="000000"/>
          <w:sz w:val="24"/>
          <w:szCs w:val="24"/>
          <w:shd w:val="clear" w:color="auto" w:fill="FFFFFF"/>
        </w:rPr>
        <w:t xml:space="preserve">изучения учебного предмета «Коми язык». </w:t>
      </w:r>
      <w:r w:rsidRPr="00882BF4">
        <w:rPr>
          <w:rFonts w:ascii="Times New Roman" w:hAnsi="Times New Roman"/>
          <w:color w:val="000000"/>
          <w:sz w:val="24"/>
          <w:szCs w:val="24"/>
          <w:shd w:val="clear" w:color="auto" w:fill="FFFFFF"/>
        </w:rPr>
        <w:t>В</w:t>
      </w:r>
      <w:r>
        <w:rPr>
          <w:rFonts w:ascii="Times New Roman" w:hAnsi="Times New Roman"/>
          <w:color w:val="000000"/>
          <w:sz w:val="24"/>
          <w:szCs w:val="24"/>
          <w:shd w:val="clear" w:color="auto" w:fill="FFFFFF"/>
        </w:rPr>
        <w:t>о</w:t>
      </w:r>
      <w:r w:rsidRPr="00882BF4">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2-4</w:t>
      </w:r>
      <w:r w:rsidRPr="00882BF4">
        <w:rPr>
          <w:rFonts w:ascii="Times New Roman" w:hAnsi="Times New Roman"/>
          <w:color w:val="000000"/>
          <w:sz w:val="24"/>
          <w:szCs w:val="24"/>
          <w:shd w:val="clear" w:color="auto" w:fill="FFFFFF"/>
        </w:rPr>
        <w:t xml:space="preserve"> классах учебный предмет </w:t>
      </w:r>
      <w:r w:rsidRPr="002105C9">
        <w:rPr>
          <w:rFonts w:ascii="Times New Roman" w:hAnsi="Times New Roman"/>
          <w:color w:val="000000"/>
          <w:sz w:val="24"/>
          <w:szCs w:val="24"/>
          <w:shd w:val="clear" w:color="auto" w:fill="FFFFFF"/>
        </w:rPr>
        <w:t>«Коми язык</w:t>
      </w:r>
      <w:r w:rsidR="00193C7E">
        <w:rPr>
          <w:rFonts w:ascii="Times New Roman" w:hAnsi="Times New Roman"/>
          <w:color w:val="000000"/>
          <w:sz w:val="24"/>
          <w:szCs w:val="24"/>
          <w:shd w:val="clear" w:color="auto" w:fill="FFFFFF"/>
        </w:rPr>
        <w:t xml:space="preserve"> (как неродной)</w:t>
      </w:r>
      <w:r w:rsidRPr="002105C9">
        <w:rPr>
          <w:rFonts w:ascii="Times New Roman" w:hAnsi="Times New Roman"/>
          <w:color w:val="000000"/>
          <w:sz w:val="24"/>
          <w:szCs w:val="24"/>
          <w:shd w:val="clear" w:color="auto" w:fill="FFFFFF"/>
        </w:rPr>
        <w:t>»</w:t>
      </w:r>
      <w:r w:rsidRPr="00882BF4">
        <w:rPr>
          <w:rFonts w:ascii="Times New Roman" w:hAnsi="Times New Roman"/>
          <w:color w:val="000000"/>
          <w:sz w:val="24"/>
          <w:szCs w:val="24"/>
          <w:shd w:val="clear" w:color="auto" w:fill="FFFFFF"/>
        </w:rPr>
        <w:t> изучается 1 час в неделю</w:t>
      </w:r>
      <w:r w:rsidR="00193C7E">
        <w:rPr>
          <w:rFonts w:ascii="Times New Roman" w:hAnsi="Times New Roman"/>
          <w:color w:val="000000"/>
          <w:sz w:val="24"/>
          <w:szCs w:val="24"/>
          <w:shd w:val="clear" w:color="auto" w:fill="FFFFFF"/>
        </w:rPr>
        <w:t>.</w:t>
      </w:r>
      <w:r w:rsidRPr="00882BF4">
        <w:rPr>
          <w:rFonts w:ascii="Times New Roman" w:hAnsi="Times New Roman"/>
          <w:color w:val="000000"/>
          <w:sz w:val="24"/>
          <w:szCs w:val="24"/>
          <w:shd w:val="clear" w:color="auto" w:fill="FFFFFF"/>
        </w:rPr>
        <w:t xml:space="preserve"> Изучение </w:t>
      </w:r>
      <w:r>
        <w:rPr>
          <w:rFonts w:ascii="Times New Roman" w:hAnsi="Times New Roman"/>
          <w:color w:val="000000"/>
          <w:sz w:val="24"/>
          <w:szCs w:val="24"/>
          <w:shd w:val="clear" w:color="auto" w:fill="FFFFFF"/>
        </w:rPr>
        <w:t xml:space="preserve">направлено на  этнокультурное развитие </w:t>
      </w:r>
      <w:r w:rsidRPr="00882BF4">
        <w:rPr>
          <w:rFonts w:ascii="Times New Roman" w:hAnsi="Times New Roman"/>
          <w:color w:val="000000"/>
          <w:sz w:val="24"/>
          <w:szCs w:val="24"/>
          <w:shd w:val="clear" w:color="auto" w:fill="FFFFFF"/>
        </w:rPr>
        <w:t>обучающихся</w:t>
      </w:r>
      <w:r>
        <w:rPr>
          <w:rFonts w:ascii="Times New Roman" w:hAnsi="Times New Roman"/>
          <w:color w:val="000000"/>
          <w:sz w:val="24"/>
          <w:szCs w:val="24"/>
          <w:shd w:val="clear" w:color="auto" w:fill="FFFFFF"/>
        </w:rPr>
        <w:t>.</w:t>
      </w:r>
      <w:r w:rsidRPr="00882BF4">
        <w:rPr>
          <w:rFonts w:ascii="Times New Roman" w:hAnsi="Times New Roman"/>
          <w:color w:val="000000"/>
          <w:sz w:val="24"/>
          <w:szCs w:val="24"/>
          <w:shd w:val="clear" w:color="auto" w:fill="FFFFFF"/>
        </w:rPr>
        <w:t xml:space="preserve"> </w:t>
      </w:r>
      <w:r w:rsidR="002458A4">
        <w:rPr>
          <w:rFonts w:ascii="Times New Roman" w:hAnsi="Times New Roman"/>
          <w:color w:val="000000"/>
          <w:sz w:val="24"/>
          <w:szCs w:val="24"/>
          <w:shd w:val="clear" w:color="auto" w:fill="FFFFFF"/>
        </w:rPr>
        <w:t xml:space="preserve">1 час </w:t>
      </w:r>
      <w:r w:rsidRPr="00882BF4">
        <w:rPr>
          <w:rFonts w:ascii="Times New Roman" w:hAnsi="Times New Roman"/>
          <w:color w:val="000000"/>
          <w:sz w:val="24"/>
          <w:szCs w:val="24"/>
          <w:shd w:val="clear" w:color="auto" w:fill="FFFFFF"/>
        </w:rPr>
        <w:t xml:space="preserve"> коми языка предполагает полное </w:t>
      </w:r>
      <w:r w:rsidR="002458A4">
        <w:rPr>
          <w:rFonts w:ascii="Times New Roman" w:hAnsi="Times New Roman"/>
          <w:color w:val="000000"/>
          <w:sz w:val="24"/>
          <w:szCs w:val="24"/>
          <w:shd w:val="clear" w:color="auto" w:fill="FFFFFF"/>
        </w:rPr>
        <w:t>освоение</w:t>
      </w:r>
      <w:r w:rsidRPr="00882BF4">
        <w:rPr>
          <w:rFonts w:ascii="Times New Roman" w:hAnsi="Times New Roman"/>
          <w:color w:val="000000"/>
          <w:sz w:val="24"/>
          <w:szCs w:val="24"/>
          <w:shd w:val="clear" w:color="auto" w:fill="FFFFFF"/>
        </w:rPr>
        <w:t xml:space="preserve"> всех дидактических единиц программы</w:t>
      </w:r>
      <w:r>
        <w:rPr>
          <w:rFonts w:ascii="Times New Roman" w:hAnsi="Times New Roman"/>
          <w:color w:val="000000"/>
          <w:sz w:val="24"/>
          <w:szCs w:val="24"/>
          <w:shd w:val="clear" w:color="auto" w:fill="FFFFFF"/>
        </w:rPr>
        <w:t xml:space="preserve"> начального общего образования</w:t>
      </w:r>
      <w:r w:rsidRPr="00882BF4">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по учебному предмету «Коми язык»</w:t>
      </w:r>
      <w:r w:rsidRPr="00882BF4">
        <w:rPr>
          <w:rFonts w:ascii="Times New Roman" w:hAnsi="Times New Roman"/>
          <w:color w:val="000000"/>
          <w:sz w:val="24"/>
          <w:szCs w:val="24"/>
          <w:shd w:val="clear" w:color="auto" w:fill="FFFFFF"/>
        </w:rPr>
        <w:t>.</w:t>
      </w:r>
      <w:r w:rsidRPr="002105C9">
        <w:rPr>
          <w:rFonts w:ascii="Times New Roman" w:hAnsi="Times New Roman"/>
          <w:color w:val="000000"/>
          <w:sz w:val="24"/>
          <w:szCs w:val="24"/>
          <w:shd w:val="clear" w:color="auto" w:fill="FFFFFF"/>
        </w:rPr>
        <w:t xml:space="preserve"> </w:t>
      </w:r>
      <w:r w:rsidRPr="00882BF4">
        <w:rPr>
          <w:rFonts w:ascii="Times New Roman" w:hAnsi="Times New Roman"/>
          <w:color w:val="000000"/>
          <w:sz w:val="24"/>
          <w:szCs w:val="24"/>
          <w:shd w:val="clear" w:color="auto" w:fill="FFFFFF"/>
        </w:rPr>
        <w:t xml:space="preserve">Сокращение часов на данный предмет объясняется </w:t>
      </w:r>
      <w:r>
        <w:rPr>
          <w:rFonts w:ascii="Times New Roman" w:hAnsi="Times New Roman"/>
          <w:color w:val="000000"/>
          <w:sz w:val="24"/>
          <w:szCs w:val="24"/>
          <w:shd w:val="clear" w:color="auto" w:fill="FFFFFF"/>
        </w:rPr>
        <w:t>выбором программы родителями (законными представителями) обучающихся с учетом их индивидуальных образовательных потребностей. Обеспечение индивидуальных образовательных потребностей в части изучения коми языка на культурологической основе реализуется за счет часов учебного плана, также за счет организации этнокультурного содержания внеурочной деятельности обучающихся.</w:t>
      </w:r>
    </w:p>
    <w:p w:rsidR="00193C7E" w:rsidRPr="002105C9" w:rsidRDefault="00193C7E" w:rsidP="002105C9">
      <w:pPr>
        <w:autoSpaceDE w:val="0"/>
        <w:autoSpaceDN w:val="0"/>
        <w:adjustRightInd w:val="0"/>
        <w:spacing w:after="0" w:line="240" w:lineRule="auto"/>
        <w:ind w:firstLine="708"/>
        <w:jc w:val="both"/>
        <w:rPr>
          <w:rStyle w:val="Abstract0"/>
          <w:rFonts w:eastAsiaTheme="minorEastAsia" w:cstheme="minorBidi"/>
          <w:color w:val="000000"/>
          <w:sz w:val="24"/>
          <w:szCs w:val="24"/>
          <w:shd w:val="clear" w:color="auto" w:fill="FFFFFF"/>
        </w:rPr>
      </w:pPr>
      <w:r>
        <w:rPr>
          <w:rFonts w:ascii="Times New Roman" w:hAnsi="Times New Roman"/>
          <w:color w:val="000000"/>
          <w:sz w:val="24"/>
          <w:szCs w:val="24"/>
          <w:shd w:val="clear" w:color="auto" w:fill="FFFFFF"/>
        </w:rPr>
        <w:t xml:space="preserve">В 2018 году в ООП НОО внесены дополнения в целевой, содержательный и организационный  разделы </w:t>
      </w:r>
      <w:r w:rsidR="00C14FAA">
        <w:rPr>
          <w:rFonts w:ascii="Times New Roman" w:hAnsi="Times New Roman"/>
          <w:color w:val="000000"/>
          <w:sz w:val="24"/>
          <w:szCs w:val="24"/>
          <w:shd w:val="clear" w:color="auto" w:fill="FFFFFF"/>
        </w:rPr>
        <w:t>с целью реализации</w:t>
      </w:r>
      <w:r>
        <w:rPr>
          <w:rFonts w:ascii="Times New Roman" w:hAnsi="Times New Roman"/>
          <w:color w:val="000000"/>
          <w:sz w:val="24"/>
          <w:szCs w:val="24"/>
          <w:shd w:val="clear" w:color="auto" w:fill="FFFFFF"/>
        </w:rPr>
        <w:t xml:space="preserve"> предметной области «Родной язык и литературное чтение на родном языке». Целевой раздел дополнен планируемыми результатами  по учебным предметам «</w:t>
      </w:r>
      <w:r w:rsidR="004E0715">
        <w:rPr>
          <w:rFonts w:ascii="Times New Roman" w:hAnsi="Times New Roman"/>
          <w:color w:val="000000"/>
          <w:sz w:val="24"/>
          <w:szCs w:val="24"/>
          <w:shd w:val="clear" w:color="auto" w:fill="FFFFFF"/>
        </w:rPr>
        <w:t>Р</w:t>
      </w:r>
      <w:r>
        <w:rPr>
          <w:rFonts w:ascii="Times New Roman" w:hAnsi="Times New Roman"/>
          <w:color w:val="000000"/>
          <w:sz w:val="24"/>
          <w:szCs w:val="24"/>
          <w:shd w:val="clear" w:color="auto" w:fill="FFFFFF"/>
        </w:rPr>
        <w:t xml:space="preserve">усский </w:t>
      </w:r>
      <w:r w:rsidR="004E0715">
        <w:rPr>
          <w:rFonts w:ascii="Times New Roman" w:hAnsi="Times New Roman"/>
          <w:color w:val="000000"/>
          <w:sz w:val="24"/>
          <w:szCs w:val="24"/>
          <w:shd w:val="clear" w:color="auto" w:fill="FFFFFF"/>
        </w:rPr>
        <w:t xml:space="preserve">родной </w:t>
      </w:r>
      <w:r>
        <w:rPr>
          <w:rFonts w:ascii="Times New Roman" w:hAnsi="Times New Roman"/>
          <w:color w:val="000000"/>
          <w:sz w:val="24"/>
          <w:szCs w:val="24"/>
          <w:shd w:val="clear" w:color="auto" w:fill="FFFFFF"/>
        </w:rPr>
        <w:t xml:space="preserve">язык», «Литературное чтение на русском </w:t>
      </w:r>
      <w:r w:rsidR="004E0715">
        <w:rPr>
          <w:rFonts w:ascii="Times New Roman" w:hAnsi="Times New Roman"/>
          <w:color w:val="000000"/>
          <w:sz w:val="24"/>
          <w:szCs w:val="24"/>
          <w:shd w:val="clear" w:color="auto" w:fill="FFFFFF"/>
        </w:rPr>
        <w:t xml:space="preserve">родном </w:t>
      </w:r>
      <w:r>
        <w:rPr>
          <w:rFonts w:ascii="Times New Roman" w:hAnsi="Times New Roman"/>
          <w:color w:val="000000"/>
          <w:sz w:val="24"/>
          <w:szCs w:val="24"/>
          <w:shd w:val="clear" w:color="auto" w:fill="FFFFFF"/>
        </w:rPr>
        <w:t>языке». В содержательный раздел в</w:t>
      </w:r>
      <w:r w:rsidR="00C14FAA">
        <w:rPr>
          <w:rFonts w:ascii="Times New Roman" w:hAnsi="Times New Roman"/>
          <w:color w:val="000000"/>
          <w:sz w:val="24"/>
          <w:szCs w:val="24"/>
          <w:shd w:val="clear" w:color="auto" w:fill="FFFFFF"/>
        </w:rPr>
        <w:t>ключены рабочие программы</w:t>
      </w:r>
      <w:r w:rsidR="00C14FAA" w:rsidRPr="00C14FAA">
        <w:rPr>
          <w:rFonts w:ascii="Times New Roman" w:hAnsi="Times New Roman"/>
          <w:color w:val="000000"/>
          <w:sz w:val="24"/>
          <w:szCs w:val="24"/>
          <w:shd w:val="clear" w:color="auto" w:fill="FFFFFF"/>
        </w:rPr>
        <w:t xml:space="preserve"> </w:t>
      </w:r>
      <w:r w:rsidR="00C14FAA">
        <w:rPr>
          <w:rFonts w:ascii="Times New Roman" w:hAnsi="Times New Roman"/>
          <w:color w:val="000000"/>
          <w:sz w:val="24"/>
          <w:szCs w:val="24"/>
          <w:shd w:val="clear" w:color="auto" w:fill="FFFFFF"/>
        </w:rPr>
        <w:t xml:space="preserve">учебных предметов </w:t>
      </w:r>
      <w:r w:rsidR="004E0715">
        <w:rPr>
          <w:rFonts w:ascii="Times New Roman" w:hAnsi="Times New Roman"/>
          <w:color w:val="000000"/>
          <w:sz w:val="24"/>
          <w:szCs w:val="24"/>
          <w:shd w:val="clear" w:color="auto" w:fill="FFFFFF"/>
        </w:rPr>
        <w:t>«Русский родной язык», «Литературное чтение на русском родном языке»</w:t>
      </w:r>
      <w:r w:rsidR="00C14FAA">
        <w:rPr>
          <w:rFonts w:ascii="Times New Roman" w:hAnsi="Times New Roman"/>
          <w:color w:val="000000"/>
          <w:sz w:val="24"/>
          <w:szCs w:val="24"/>
          <w:shd w:val="clear" w:color="auto" w:fill="FFFFFF"/>
        </w:rPr>
        <w:t>.  В организационном разделе изменен учебный план: в обязательную часть внесена предметная область «Родной язык и литературное чтение на родном языке».</w:t>
      </w:r>
    </w:p>
    <w:p w:rsidR="00A8046F" w:rsidRPr="00406590" w:rsidRDefault="00A8046F" w:rsidP="00BF27AB">
      <w:pPr>
        <w:shd w:val="clear" w:color="auto" w:fill="FFFFFF"/>
        <w:spacing w:after="0" w:line="240" w:lineRule="auto"/>
        <w:ind w:firstLine="709"/>
        <w:jc w:val="both"/>
        <w:rPr>
          <w:rStyle w:val="Abstract0"/>
          <w:sz w:val="24"/>
          <w:szCs w:val="24"/>
        </w:rPr>
      </w:pPr>
      <w:r w:rsidRPr="00406590">
        <w:rPr>
          <w:rStyle w:val="Abstract0"/>
          <w:sz w:val="24"/>
          <w:szCs w:val="24"/>
        </w:rPr>
        <w:t xml:space="preserve">Данная программа 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w:t>
      </w:r>
      <w:r w:rsidR="002550D0">
        <w:rPr>
          <w:rStyle w:val="Abstract0"/>
          <w:sz w:val="24"/>
          <w:szCs w:val="24"/>
        </w:rPr>
        <w:t>обучающихся</w:t>
      </w:r>
      <w:r w:rsidRPr="00406590">
        <w:rPr>
          <w:rStyle w:val="Abstract0"/>
          <w:sz w:val="24"/>
          <w:szCs w:val="24"/>
        </w:rPr>
        <w:t xml:space="preserve">,   их духовно - 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w:t>
      </w:r>
      <w:r w:rsidR="002550D0">
        <w:rPr>
          <w:rStyle w:val="Abstract0"/>
          <w:sz w:val="24"/>
          <w:szCs w:val="24"/>
        </w:rPr>
        <w:t>обучающихся</w:t>
      </w:r>
      <w:r w:rsidRPr="00406590">
        <w:rPr>
          <w:rStyle w:val="Abstract0"/>
          <w:sz w:val="24"/>
          <w:szCs w:val="24"/>
        </w:rPr>
        <w:t>.</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 xml:space="preserve">Основная образовательная программа начального общего образования в Гимназии разработана с привлечением органов самоуправления, обеспечивающих государственно - </w:t>
      </w:r>
      <w:r w:rsidRPr="00406590">
        <w:rPr>
          <w:rStyle w:val="Abstract0"/>
          <w:sz w:val="24"/>
          <w:szCs w:val="24"/>
        </w:rPr>
        <w:lastRenderedPageBreak/>
        <w:t>общественный характер управления и  содержит три раздела: целевой, содержательный и организационный.</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Целевой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 xml:space="preserve">Целевой раздел включает: </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 пояснительную записку;</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 xml:space="preserve">- планируемые результаты освоения </w:t>
      </w:r>
      <w:r w:rsidR="002550D0">
        <w:rPr>
          <w:rStyle w:val="Abstract0"/>
          <w:sz w:val="24"/>
          <w:szCs w:val="24"/>
        </w:rPr>
        <w:t>обучающимися</w:t>
      </w:r>
      <w:r w:rsidRPr="00406590">
        <w:rPr>
          <w:rStyle w:val="Abstract0"/>
          <w:sz w:val="24"/>
          <w:szCs w:val="24"/>
        </w:rPr>
        <w:t xml:space="preserve"> основной образовательной программы начального общего образования;</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 систему оценки достижения планируемых результатов освоения основной образовательной программы начального  общего образования.</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Содержательный раздел определяет общее содержание начального  общего образования и включает образовательные программы, ориентированные на достижение личностных,  метапредметных,  предметных результатов, в том числе:</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 xml:space="preserve">- программу формирования универсальных учебных действий у </w:t>
      </w:r>
      <w:r w:rsidR="002550D0">
        <w:rPr>
          <w:rStyle w:val="Abstract0"/>
          <w:sz w:val="24"/>
          <w:szCs w:val="24"/>
        </w:rPr>
        <w:t>обучающихся</w:t>
      </w:r>
      <w:r w:rsidRPr="00406590">
        <w:rPr>
          <w:rStyle w:val="Abstract0"/>
          <w:sz w:val="24"/>
          <w:szCs w:val="24"/>
        </w:rPr>
        <w:t xml:space="preserve"> при получении начального общего образования; </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 программы отдельных учебных предметов, курсов и курсов внеурочной деятеьности;</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 xml:space="preserve">- программу духовно-нравственного развития, воспитания </w:t>
      </w:r>
      <w:r w:rsidR="002550D0">
        <w:rPr>
          <w:rStyle w:val="Abstract0"/>
          <w:sz w:val="24"/>
          <w:szCs w:val="24"/>
        </w:rPr>
        <w:t>обучающихся</w:t>
      </w:r>
      <w:r w:rsidRPr="00406590">
        <w:rPr>
          <w:rStyle w:val="Abstract0"/>
          <w:sz w:val="24"/>
          <w:szCs w:val="24"/>
        </w:rPr>
        <w:t xml:space="preserve"> при получении начального общего образования; </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 программа формирования экологической культуры, здорового и безопасного образа жизни;</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 программу коррекционной работы.</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Организационный раздел включает:</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 учебный план начального  общего образования;</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 план внеурочной деятельности;</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 систему условий реализации ООП НОО в соответствии с требованиями Стандарта.</w:t>
      </w:r>
    </w:p>
    <w:p w:rsidR="00A8046F" w:rsidRPr="00406590" w:rsidRDefault="00A8046F" w:rsidP="00BF27AB">
      <w:pPr>
        <w:spacing w:after="0" w:line="240" w:lineRule="auto"/>
        <w:ind w:firstLine="709"/>
        <w:jc w:val="both"/>
        <w:rPr>
          <w:rStyle w:val="Abstract0"/>
          <w:sz w:val="24"/>
          <w:szCs w:val="24"/>
        </w:rPr>
      </w:pPr>
      <w:r w:rsidRPr="00406590">
        <w:rPr>
          <w:rStyle w:val="Abstract0"/>
          <w:sz w:val="24"/>
          <w:szCs w:val="24"/>
        </w:rPr>
        <w:t xml:space="preserve">Гимназия, реализуя ООП НОО, обеспечивает ознакомление </w:t>
      </w:r>
      <w:r w:rsidR="002550D0">
        <w:rPr>
          <w:rStyle w:val="Abstract0"/>
          <w:sz w:val="24"/>
          <w:szCs w:val="24"/>
        </w:rPr>
        <w:t>обучающихся</w:t>
      </w:r>
      <w:r w:rsidRPr="00406590">
        <w:rPr>
          <w:rStyle w:val="Abstract0"/>
          <w:sz w:val="24"/>
          <w:szCs w:val="24"/>
        </w:rPr>
        <w:t xml:space="preserve"> и их родителей (законных представителей) как участников образовательных отношений:</w:t>
      </w:r>
    </w:p>
    <w:p w:rsidR="00A8046F" w:rsidRPr="00406590" w:rsidRDefault="00A8046F" w:rsidP="00BF27AB">
      <w:pPr>
        <w:pStyle w:val="s1"/>
        <w:spacing w:before="0" w:beforeAutospacing="0" w:after="0" w:afterAutospacing="0"/>
        <w:ind w:firstLine="709"/>
        <w:jc w:val="both"/>
        <w:rPr>
          <w:rStyle w:val="Abstract0"/>
          <w:sz w:val="24"/>
          <w:szCs w:val="24"/>
        </w:rPr>
      </w:pPr>
      <w:r w:rsidRPr="00406590">
        <w:rPr>
          <w:rStyle w:val="Abstract0"/>
          <w:sz w:val="24"/>
          <w:szCs w:val="24"/>
        </w:rPr>
        <w:t>- с их правами и обязанностями в части формирования и реализации ООП НОО, установленными законодательством Российской Федерации и уставом Гимназии;</w:t>
      </w:r>
    </w:p>
    <w:p w:rsidR="00A8046F" w:rsidRPr="00406590" w:rsidRDefault="00A8046F" w:rsidP="00BF27AB">
      <w:pPr>
        <w:pStyle w:val="s1"/>
        <w:spacing w:before="0" w:beforeAutospacing="0" w:after="0" w:afterAutospacing="0"/>
        <w:ind w:firstLine="709"/>
        <w:jc w:val="both"/>
        <w:rPr>
          <w:rStyle w:val="Abstract0"/>
          <w:sz w:val="24"/>
          <w:szCs w:val="24"/>
        </w:rPr>
      </w:pPr>
      <w:r w:rsidRPr="00406590">
        <w:rPr>
          <w:rStyle w:val="Abstract0"/>
          <w:sz w:val="24"/>
          <w:szCs w:val="24"/>
        </w:rPr>
        <w:t>- с уставом и другими документами, регламентирующими осуществление образовательного процесса в Гимназии.</w:t>
      </w:r>
    </w:p>
    <w:p w:rsidR="00A8046F" w:rsidRPr="00406590" w:rsidRDefault="00A8046F" w:rsidP="00BF27AB">
      <w:pPr>
        <w:pStyle w:val="s1"/>
        <w:spacing w:before="0" w:beforeAutospacing="0" w:after="0" w:afterAutospacing="0"/>
        <w:ind w:firstLine="709"/>
        <w:jc w:val="both"/>
        <w:rPr>
          <w:rStyle w:val="Abstract0"/>
          <w:sz w:val="24"/>
          <w:szCs w:val="24"/>
        </w:rPr>
      </w:pPr>
      <w:r w:rsidRPr="00406590">
        <w:rPr>
          <w:rStyle w:val="Abstract0"/>
          <w:sz w:val="24"/>
          <w:szCs w:val="24"/>
        </w:rPr>
        <w:t xml:space="preserve">Права и обязанности родителей (законных представителей) </w:t>
      </w:r>
      <w:r w:rsidR="002550D0">
        <w:rPr>
          <w:rStyle w:val="Abstract0"/>
          <w:sz w:val="24"/>
          <w:szCs w:val="24"/>
        </w:rPr>
        <w:t>обучающихся</w:t>
      </w:r>
      <w:r w:rsidRPr="00406590">
        <w:rPr>
          <w:rStyle w:val="Abstract0"/>
          <w:sz w:val="24"/>
          <w:szCs w:val="24"/>
        </w:rPr>
        <w:t xml:space="preserve"> в части, касающейся участия в формировании и обеспечении освоения всеми </w:t>
      </w:r>
      <w:r w:rsidR="002550D0">
        <w:rPr>
          <w:rStyle w:val="Abstract0"/>
          <w:sz w:val="24"/>
          <w:szCs w:val="24"/>
        </w:rPr>
        <w:t>обучающимися</w:t>
      </w:r>
      <w:r w:rsidRPr="00406590">
        <w:rPr>
          <w:rStyle w:val="Abstract0"/>
          <w:sz w:val="24"/>
          <w:szCs w:val="24"/>
        </w:rPr>
        <w:t xml:space="preserve"> основной ООП НОО, конкретизируются и закрепляются в заключённом между ними и Г</w:t>
      </w:r>
      <w:r w:rsidR="00CA3048" w:rsidRPr="00406590">
        <w:rPr>
          <w:rStyle w:val="Abstract0"/>
          <w:sz w:val="24"/>
          <w:szCs w:val="24"/>
        </w:rPr>
        <w:t>имназией договоре</w:t>
      </w:r>
      <w:r w:rsidRPr="00406590">
        <w:rPr>
          <w:rStyle w:val="Abstract0"/>
          <w:sz w:val="24"/>
          <w:szCs w:val="24"/>
        </w:rPr>
        <w:t xml:space="preserve">, отражающем ответственность субъектов образования за конечные результаты освоения ООП НОО. </w:t>
      </w:r>
    </w:p>
    <w:p w:rsidR="00BF27AB" w:rsidRPr="00406590" w:rsidRDefault="00BF27AB" w:rsidP="00BF27AB">
      <w:pPr>
        <w:pStyle w:val="s1"/>
        <w:spacing w:before="0" w:beforeAutospacing="0" w:after="0" w:afterAutospacing="0"/>
        <w:ind w:firstLine="709"/>
        <w:jc w:val="both"/>
        <w:rPr>
          <w:rStyle w:val="Abstract0"/>
          <w:sz w:val="24"/>
          <w:szCs w:val="24"/>
        </w:rPr>
      </w:pPr>
    </w:p>
    <w:p w:rsidR="00BF27AB" w:rsidRDefault="00BF27AB" w:rsidP="00BF27AB">
      <w:pPr>
        <w:pStyle w:val="s1"/>
        <w:spacing w:before="0" w:beforeAutospacing="0" w:after="0" w:afterAutospacing="0"/>
        <w:ind w:firstLine="709"/>
        <w:jc w:val="both"/>
        <w:rPr>
          <w:rStyle w:val="Abstract0"/>
          <w:sz w:val="24"/>
          <w:szCs w:val="24"/>
        </w:rPr>
      </w:pPr>
    </w:p>
    <w:p w:rsidR="00BF27AB" w:rsidRDefault="00BF27AB" w:rsidP="00BF27AB">
      <w:pPr>
        <w:pStyle w:val="s1"/>
        <w:spacing w:before="0" w:beforeAutospacing="0" w:after="0" w:afterAutospacing="0"/>
        <w:ind w:firstLine="709"/>
        <w:jc w:val="both"/>
        <w:rPr>
          <w:rStyle w:val="Abstract0"/>
          <w:sz w:val="24"/>
          <w:szCs w:val="24"/>
        </w:rPr>
      </w:pPr>
    </w:p>
    <w:p w:rsidR="00BF27AB" w:rsidRDefault="00BF27AB" w:rsidP="00BF27AB">
      <w:pPr>
        <w:pStyle w:val="s1"/>
        <w:spacing w:before="0" w:beforeAutospacing="0" w:after="0" w:afterAutospacing="0"/>
        <w:ind w:firstLine="709"/>
        <w:jc w:val="both"/>
        <w:rPr>
          <w:rStyle w:val="Abstract0"/>
          <w:sz w:val="24"/>
          <w:szCs w:val="24"/>
        </w:rPr>
      </w:pPr>
    </w:p>
    <w:p w:rsidR="00BF27AB" w:rsidRDefault="00BF27AB" w:rsidP="00BF27AB">
      <w:pPr>
        <w:pStyle w:val="s1"/>
        <w:spacing w:before="0" w:beforeAutospacing="0" w:after="0" w:afterAutospacing="0"/>
        <w:ind w:firstLine="709"/>
        <w:jc w:val="both"/>
        <w:rPr>
          <w:rStyle w:val="Abstract0"/>
          <w:sz w:val="24"/>
          <w:szCs w:val="24"/>
        </w:rPr>
      </w:pPr>
    </w:p>
    <w:p w:rsidR="00BF27AB" w:rsidRDefault="00BF27AB" w:rsidP="00BF27AB">
      <w:pPr>
        <w:pStyle w:val="s1"/>
        <w:spacing w:before="0" w:beforeAutospacing="0" w:after="0" w:afterAutospacing="0"/>
        <w:ind w:firstLine="709"/>
        <w:jc w:val="both"/>
        <w:rPr>
          <w:rStyle w:val="Abstract0"/>
          <w:sz w:val="24"/>
          <w:szCs w:val="24"/>
        </w:rPr>
      </w:pPr>
    </w:p>
    <w:p w:rsidR="00BF27AB" w:rsidRDefault="00BF27AB" w:rsidP="00BF27AB">
      <w:pPr>
        <w:pStyle w:val="s1"/>
        <w:spacing w:before="0" w:beforeAutospacing="0" w:after="0" w:afterAutospacing="0"/>
        <w:ind w:firstLine="709"/>
        <w:jc w:val="both"/>
        <w:rPr>
          <w:rStyle w:val="Abstract0"/>
          <w:sz w:val="24"/>
          <w:szCs w:val="24"/>
        </w:rPr>
      </w:pPr>
    </w:p>
    <w:p w:rsidR="00BF27AB" w:rsidRDefault="00BF27AB" w:rsidP="00BF27AB">
      <w:pPr>
        <w:pStyle w:val="s1"/>
        <w:spacing w:before="0" w:beforeAutospacing="0" w:after="0" w:afterAutospacing="0"/>
        <w:ind w:firstLine="709"/>
        <w:jc w:val="both"/>
        <w:rPr>
          <w:rStyle w:val="Abstract0"/>
          <w:sz w:val="24"/>
          <w:szCs w:val="24"/>
        </w:rPr>
      </w:pPr>
    </w:p>
    <w:p w:rsidR="00406590" w:rsidRDefault="00406590" w:rsidP="00CF4938">
      <w:pPr>
        <w:pStyle w:val="s1"/>
        <w:spacing w:before="0" w:beforeAutospacing="0" w:after="0" w:afterAutospacing="0"/>
        <w:jc w:val="both"/>
        <w:rPr>
          <w:rStyle w:val="Abstract0"/>
          <w:sz w:val="24"/>
          <w:szCs w:val="24"/>
        </w:rPr>
      </w:pPr>
    </w:p>
    <w:p w:rsidR="003B314C" w:rsidRDefault="003B314C" w:rsidP="00CF4938">
      <w:pPr>
        <w:pStyle w:val="s1"/>
        <w:spacing w:before="0" w:beforeAutospacing="0" w:after="0" w:afterAutospacing="0"/>
        <w:jc w:val="both"/>
        <w:rPr>
          <w:rStyle w:val="Abstract0"/>
          <w:sz w:val="24"/>
          <w:szCs w:val="24"/>
        </w:rPr>
      </w:pPr>
    </w:p>
    <w:p w:rsidR="003B314C" w:rsidRDefault="003B314C" w:rsidP="00CF4938">
      <w:pPr>
        <w:pStyle w:val="s1"/>
        <w:spacing w:before="0" w:beforeAutospacing="0" w:after="0" w:afterAutospacing="0"/>
        <w:jc w:val="both"/>
        <w:rPr>
          <w:rStyle w:val="Abstract0"/>
          <w:sz w:val="24"/>
          <w:szCs w:val="24"/>
        </w:rPr>
      </w:pPr>
    </w:p>
    <w:p w:rsidR="003B314C" w:rsidRPr="00E6462B" w:rsidRDefault="003B314C" w:rsidP="00CF4938">
      <w:pPr>
        <w:pStyle w:val="s1"/>
        <w:spacing w:before="0" w:beforeAutospacing="0" w:after="0" w:afterAutospacing="0"/>
        <w:jc w:val="both"/>
        <w:rPr>
          <w:rStyle w:val="Abstract0"/>
          <w:sz w:val="24"/>
          <w:szCs w:val="24"/>
        </w:rPr>
      </w:pPr>
    </w:p>
    <w:p w:rsidR="00EF3013" w:rsidRPr="007B3BB9" w:rsidRDefault="00EF3013" w:rsidP="00754192">
      <w:pPr>
        <w:pStyle w:val="1"/>
        <w:numPr>
          <w:ilvl w:val="0"/>
          <w:numId w:val="6"/>
        </w:numPr>
        <w:jc w:val="center"/>
        <w:rPr>
          <w:rStyle w:val="Abstract0"/>
          <w:b w:val="0"/>
          <w:sz w:val="24"/>
          <w:szCs w:val="24"/>
        </w:rPr>
      </w:pPr>
      <w:bookmarkStart w:id="2" w:name="_Toc416188386"/>
      <w:r w:rsidRPr="007B3BB9">
        <w:rPr>
          <w:rStyle w:val="Abstract0"/>
          <w:sz w:val="24"/>
          <w:szCs w:val="24"/>
        </w:rPr>
        <w:t>Целевой раздел</w:t>
      </w:r>
      <w:bookmarkEnd w:id="2"/>
    </w:p>
    <w:p w:rsidR="006B0A59" w:rsidRPr="00754192" w:rsidRDefault="00754192" w:rsidP="00754192">
      <w:pPr>
        <w:pStyle w:val="2"/>
        <w:jc w:val="center"/>
        <w:rPr>
          <w:rStyle w:val="Abstract0"/>
          <w:b w:val="0"/>
          <w:i w:val="0"/>
          <w:sz w:val="24"/>
          <w:szCs w:val="24"/>
        </w:rPr>
      </w:pPr>
      <w:bookmarkStart w:id="3" w:name="_Toc416188387"/>
      <w:r>
        <w:rPr>
          <w:rStyle w:val="Abstract0"/>
          <w:i w:val="0"/>
          <w:sz w:val="24"/>
          <w:szCs w:val="24"/>
        </w:rPr>
        <w:t xml:space="preserve">1.1 </w:t>
      </w:r>
      <w:r w:rsidR="00EF3013" w:rsidRPr="00754192">
        <w:rPr>
          <w:rStyle w:val="Abstract0"/>
          <w:i w:val="0"/>
          <w:sz w:val="24"/>
          <w:szCs w:val="24"/>
        </w:rPr>
        <w:t>Пояснительная записка</w:t>
      </w:r>
      <w:bookmarkEnd w:id="3"/>
    </w:p>
    <w:p w:rsidR="00EF3013" w:rsidRPr="007B3BB9" w:rsidRDefault="00EF3013" w:rsidP="00FD6B3C">
      <w:pPr>
        <w:spacing w:after="0" w:line="240" w:lineRule="auto"/>
        <w:ind w:left="709" w:hanging="1"/>
        <w:rPr>
          <w:rStyle w:val="Abstract0"/>
          <w:b/>
          <w:sz w:val="24"/>
          <w:szCs w:val="24"/>
        </w:rPr>
      </w:pPr>
      <w:r w:rsidRPr="007B3BB9">
        <w:rPr>
          <w:rStyle w:val="Abstract0"/>
          <w:b/>
          <w:sz w:val="24"/>
          <w:szCs w:val="24"/>
        </w:rPr>
        <w:t>1). Цели и задачи реализации ООП НОО</w:t>
      </w:r>
    </w:p>
    <w:p w:rsidR="00EF3013" w:rsidRPr="007B3BB9" w:rsidRDefault="00EF3013" w:rsidP="00BF27AB">
      <w:pPr>
        <w:spacing w:after="0" w:line="240" w:lineRule="auto"/>
        <w:ind w:left="709" w:hanging="709"/>
        <w:jc w:val="both"/>
        <w:rPr>
          <w:rStyle w:val="Abstract0"/>
          <w:sz w:val="24"/>
          <w:szCs w:val="24"/>
        </w:rPr>
      </w:pPr>
      <w:r w:rsidRPr="007B3BB9">
        <w:rPr>
          <w:rStyle w:val="Abstract0"/>
          <w:b/>
          <w:sz w:val="24"/>
          <w:szCs w:val="24"/>
        </w:rPr>
        <w:t>Целями реализации</w:t>
      </w:r>
      <w:r w:rsidRPr="007B3BB9">
        <w:rPr>
          <w:rStyle w:val="Abstract0"/>
          <w:sz w:val="24"/>
          <w:szCs w:val="24"/>
        </w:rPr>
        <w:t xml:space="preserve"> основной образовательной программы начального общего образования  Гимназии являются: </w:t>
      </w:r>
    </w:p>
    <w:p w:rsidR="00EF3013" w:rsidRPr="007B3BB9" w:rsidRDefault="00EF3013" w:rsidP="00E170E9">
      <w:pPr>
        <w:pStyle w:val="a6"/>
        <w:numPr>
          <w:ilvl w:val="0"/>
          <w:numId w:val="7"/>
        </w:numPr>
        <w:spacing w:line="240" w:lineRule="auto"/>
        <w:ind w:left="709" w:hanging="709"/>
        <w:rPr>
          <w:rFonts w:eastAsia="@Arial Unicode MS"/>
          <w:sz w:val="24"/>
          <w:szCs w:val="24"/>
        </w:rPr>
      </w:pPr>
      <w:r w:rsidRPr="007B3BB9">
        <w:rPr>
          <w:sz w:val="24"/>
          <w:szCs w:val="24"/>
        </w:rPr>
        <w:t xml:space="preserve">обеспечение </w:t>
      </w:r>
      <w:r w:rsidR="002550D0">
        <w:rPr>
          <w:sz w:val="24"/>
          <w:szCs w:val="24"/>
        </w:rPr>
        <w:t>обучающимися</w:t>
      </w:r>
      <w:r w:rsidRPr="007B3BB9">
        <w:rPr>
          <w:sz w:val="24"/>
          <w:szCs w:val="24"/>
        </w:rPr>
        <w:t xml:space="preserve"> достижения планируемых результатов уровня начального общего образования;</w:t>
      </w:r>
    </w:p>
    <w:p w:rsidR="00EF3013" w:rsidRPr="007B3BB9" w:rsidRDefault="00EF3013" w:rsidP="00E170E9">
      <w:pPr>
        <w:pStyle w:val="a6"/>
        <w:numPr>
          <w:ilvl w:val="0"/>
          <w:numId w:val="7"/>
        </w:numPr>
        <w:spacing w:line="240" w:lineRule="auto"/>
        <w:ind w:left="709" w:hanging="709"/>
        <w:rPr>
          <w:rFonts w:eastAsia="@Arial Unicode MS"/>
          <w:sz w:val="24"/>
          <w:szCs w:val="24"/>
        </w:rPr>
      </w:pPr>
      <w:r w:rsidRPr="007B3BB9">
        <w:rPr>
          <w:sz w:val="24"/>
          <w:szCs w:val="24"/>
        </w:rPr>
        <w:t xml:space="preserve"> формирование  общей культуры;</w:t>
      </w:r>
    </w:p>
    <w:p w:rsidR="00EF3013" w:rsidRPr="007B3BB9" w:rsidRDefault="00EF3013" w:rsidP="00E170E9">
      <w:pPr>
        <w:pStyle w:val="a6"/>
        <w:numPr>
          <w:ilvl w:val="0"/>
          <w:numId w:val="7"/>
        </w:numPr>
        <w:spacing w:line="240" w:lineRule="auto"/>
        <w:ind w:left="709" w:hanging="709"/>
        <w:rPr>
          <w:rFonts w:eastAsia="@Arial Unicode MS"/>
          <w:sz w:val="24"/>
          <w:szCs w:val="24"/>
        </w:rPr>
      </w:pPr>
      <w:r w:rsidRPr="007B3BB9">
        <w:rPr>
          <w:sz w:val="24"/>
          <w:szCs w:val="24"/>
        </w:rPr>
        <w:t xml:space="preserve"> развитие </w:t>
      </w:r>
      <w:r w:rsidR="002550D0">
        <w:rPr>
          <w:sz w:val="24"/>
          <w:szCs w:val="24"/>
        </w:rPr>
        <w:t>обучающихся</w:t>
      </w:r>
      <w:r w:rsidRPr="007B3BB9">
        <w:rPr>
          <w:sz w:val="24"/>
          <w:szCs w:val="24"/>
        </w:rPr>
        <w:t xml:space="preserve"> через создание языковой среды;   </w:t>
      </w:r>
    </w:p>
    <w:p w:rsidR="00EF3013" w:rsidRPr="007B3BB9" w:rsidRDefault="00EF3013" w:rsidP="00E170E9">
      <w:pPr>
        <w:pStyle w:val="a6"/>
        <w:numPr>
          <w:ilvl w:val="0"/>
          <w:numId w:val="7"/>
        </w:numPr>
        <w:spacing w:line="240" w:lineRule="auto"/>
        <w:ind w:left="709" w:hanging="709"/>
        <w:rPr>
          <w:rFonts w:eastAsia="@Arial Unicode MS"/>
          <w:sz w:val="24"/>
          <w:szCs w:val="24"/>
        </w:rPr>
      </w:pPr>
      <w:r w:rsidRPr="007B3BB9">
        <w:rPr>
          <w:sz w:val="24"/>
          <w:szCs w:val="24"/>
        </w:rPr>
        <w:t xml:space="preserve"> духовно - нравственное, социальное, личностное и интеллектуальное развитие; </w:t>
      </w:r>
    </w:p>
    <w:p w:rsidR="00EF3013" w:rsidRPr="007B3BB9" w:rsidRDefault="00EF3013" w:rsidP="00E170E9">
      <w:pPr>
        <w:pStyle w:val="a6"/>
        <w:numPr>
          <w:ilvl w:val="0"/>
          <w:numId w:val="7"/>
        </w:numPr>
        <w:spacing w:line="240" w:lineRule="auto"/>
        <w:ind w:left="709" w:hanging="709"/>
        <w:rPr>
          <w:rFonts w:eastAsia="@Arial Unicode MS"/>
          <w:sz w:val="24"/>
          <w:szCs w:val="24"/>
        </w:rPr>
      </w:pPr>
      <w:r w:rsidRPr="007B3BB9">
        <w:rPr>
          <w:sz w:val="24"/>
          <w:szCs w:val="24"/>
        </w:rPr>
        <w:t xml:space="preserve"> создание основы для самостоятельной реализации учебной деятельности; обеспечивающей социальную успешность;</w:t>
      </w:r>
    </w:p>
    <w:p w:rsidR="00EF3013" w:rsidRPr="007B3BB9" w:rsidRDefault="00EF3013" w:rsidP="00E170E9">
      <w:pPr>
        <w:pStyle w:val="a6"/>
        <w:numPr>
          <w:ilvl w:val="0"/>
          <w:numId w:val="7"/>
        </w:numPr>
        <w:spacing w:line="240" w:lineRule="auto"/>
        <w:ind w:left="709" w:hanging="709"/>
        <w:rPr>
          <w:rFonts w:eastAsia="@Arial Unicode MS"/>
          <w:sz w:val="24"/>
          <w:szCs w:val="24"/>
        </w:rPr>
      </w:pPr>
      <w:r w:rsidRPr="007B3BB9">
        <w:rPr>
          <w:sz w:val="24"/>
          <w:szCs w:val="24"/>
        </w:rPr>
        <w:t xml:space="preserve"> развитие творческих способностей; </w:t>
      </w:r>
    </w:p>
    <w:p w:rsidR="00EF3013" w:rsidRPr="007B3BB9" w:rsidRDefault="00EF3013" w:rsidP="00E170E9">
      <w:pPr>
        <w:pStyle w:val="a6"/>
        <w:numPr>
          <w:ilvl w:val="0"/>
          <w:numId w:val="7"/>
        </w:numPr>
        <w:spacing w:line="240" w:lineRule="auto"/>
        <w:ind w:left="709" w:hanging="709"/>
        <w:rPr>
          <w:rFonts w:eastAsia="@Arial Unicode MS"/>
          <w:sz w:val="24"/>
          <w:szCs w:val="24"/>
        </w:rPr>
      </w:pPr>
      <w:r w:rsidRPr="007B3BB9">
        <w:rPr>
          <w:sz w:val="24"/>
          <w:szCs w:val="24"/>
        </w:rPr>
        <w:t xml:space="preserve">саморазвитие и самосовершенствование; </w:t>
      </w:r>
    </w:p>
    <w:p w:rsidR="00EF3013" w:rsidRPr="007B3BB9" w:rsidRDefault="00EF3013" w:rsidP="00E170E9">
      <w:pPr>
        <w:pStyle w:val="a6"/>
        <w:numPr>
          <w:ilvl w:val="0"/>
          <w:numId w:val="7"/>
        </w:numPr>
        <w:spacing w:line="240" w:lineRule="auto"/>
        <w:ind w:left="709" w:hanging="709"/>
        <w:rPr>
          <w:rFonts w:eastAsia="@Arial Unicode MS"/>
          <w:sz w:val="24"/>
          <w:szCs w:val="24"/>
        </w:rPr>
      </w:pPr>
      <w:r w:rsidRPr="007B3BB9">
        <w:rPr>
          <w:sz w:val="24"/>
          <w:szCs w:val="24"/>
        </w:rPr>
        <w:t xml:space="preserve">сохранение и укрепление здоровья </w:t>
      </w:r>
      <w:r w:rsidR="002550D0">
        <w:rPr>
          <w:sz w:val="24"/>
          <w:szCs w:val="24"/>
        </w:rPr>
        <w:t>обучающихся</w:t>
      </w:r>
      <w:r w:rsidRPr="007B3BB9">
        <w:rPr>
          <w:sz w:val="24"/>
          <w:szCs w:val="24"/>
        </w:rPr>
        <w:t>.</w:t>
      </w:r>
    </w:p>
    <w:p w:rsidR="00EF3013" w:rsidRPr="007B3BB9" w:rsidRDefault="00EF3013" w:rsidP="006B0A59">
      <w:pPr>
        <w:spacing w:after="0" w:line="240" w:lineRule="auto"/>
        <w:ind w:firstLine="709"/>
        <w:jc w:val="center"/>
        <w:rPr>
          <w:rStyle w:val="Abstract0"/>
          <w:b/>
          <w:sz w:val="24"/>
          <w:szCs w:val="24"/>
        </w:rPr>
      </w:pPr>
    </w:p>
    <w:p w:rsidR="00EF3013" w:rsidRPr="007B3BB9" w:rsidRDefault="00EF3013" w:rsidP="00FD6B3C">
      <w:pPr>
        <w:spacing w:after="0" w:line="240" w:lineRule="auto"/>
        <w:ind w:firstLine="709"/>
        <w:rPr>
          <w:rFonts w:ascii="Times New Roman" w:eastAsia="@Arial Unicode MS" w:hAnsi="Times New Roman" w:cs="Times New Roman"/>
          <w:b/>
          <w:sz w:val="24"/>
          <w:szCs w:val="24"/>
        </w:rPr>
      </w:pPr>
      <w:r w:rsidRPr="007B3BB9">
        <w:rPr>
          <w:rStyle w:val="Abstract0"/>
          <w:b/>
          <w:sz w:val="24"/>
          <w:szCs w:val="24"/>
        </w:rPr>
        <w:t>Задачи реализации</w:t>
      </w:r>
      <w:r w:rsidRPr="007B3BB9">
        <w:rPr>
          <w:rStyle w:val="Abstract0"/>
          <w:sz w:val="24"/>
          <w:szCs w:val="24"/>
        </w:rPr>
        <w:t xml:space="preserve"> </w:t>
      </w:r>
      <w:r w:rsidRPr="007B3BB9">
        <w:rPr>
          <w:rStyle w:val="Abstract0"/>
          <w:b/>
          <w:sz w:val="24"/>
          <w:szCs w:val="24"/>
        </w:rPr>
        <w:t>ООП ООО</w:t>
      </w:r>
    </w:p>
    <w:p w:rsidR="00EF3013" w:rsidRPr="007B3BB9" w:rsidRDefault="00EF3013" w:rsidP="006B0A59">
      <w:pPr>
        <w:spacing w:after="0" w:line="240" w:lineRule="auto"/>
        <w:ind w:firstLine="709"/>
        <w:jc w:val="both"/>
        <w:rPr>
          <w:rFonts w:ascii="Times New Roman" w:eastAsia="@Arial Unicode MS" w:hAnsi="Times New Roman" w:cs="Times New Roman"/>
          <w:b/>
          <w:sz w:val="24"/>
          <w:szCs w:val="24"/>
        </w:rPr>
      </w:pPr>
      <w:r w:rsidRPr="007B3BB9">
        <w:rPr>
          <w:rStyle w:val="Abstract0"/>
          <w:sz w:val="24"/>
          <w:szCs w:val="24"/>
        </w:rPr>
        <w:t>Достижение поставленных целей при реализации</w:t>
      </w:r>
      <w:r w:rsidRPr="007B3BB9">
        <w:rPr>
          <w:rStyle w:val="Abstract0"/>
          <w:b/>
          <w:sz w:val="24"/>
          <w:szCs w:val="24"/>
        </w:rPr>
        <w:t xml:space="preserve"> </w:t>
      </w:r>
      <w:r w:rsidRPr="007B3BB9">
        <w:rPr>
          <w:rStyle w:val="Abstract0"/>
          <w:sz w:val="24"/>
          <w:szCs w:val="24"/>
        </w:rPr>
        <w:t xml:space="preserve">ООП НОО предусматривает решение следующих </w:t>
      </w:r>
      <w:r w:rsidRPr="007B3BB9">
        <w:rPr>
          <w:rStyle w:val="Abstract0"/>
          <w:b/>
          <w:sz w:val="24"/>
          <w:szCs w:val="24"/>
        </w:rPr>
        <w:t>основных задач:</w:t>
      </w:r>
    </w:p>
    <w:p w:rsidR="00EF3013" w:rsidRPr="007B3BB9" w:rsidRDefault="00EF3013" w:rsidP="006B0A59">
      <w:pPr>
        <w:numPr>
          <w:ilvl w:val="0"/>
          <w:numId w:val="2"/>
        </w:numPr>
        <w:spacing w:after="0" w:line="240" w:lineRule="auto"/>
        <w:ind w:left="0" w:firstLine="709"/>
        <w:jc w:val="both"/>
        <w:rPr>
          <w:rFonts w:ascii="Times New Roman" w:hAnsi="Times New Roman" w:cs="Times New Roman"/>
          <w:sz w:val="24"/>
          <w:szCs w:val="24"/>
        </w:rPr>
      </w:pPr>
      <w:r w:rsidRPr="007B3BB9">
        <w:rPr>
          <w:rFonts w:ascii="Times New Roman" w:hAnsi="Times New Roman" w:cs="Times New Roman"/>
          <w:sz w:val="24"/>
          <w:szCs w:val="24"/>
        </w:rPr>
        <w:t xml:space="preserve">становление основ гражданской идентичности и мировоззрения </w:t>
      </w:r>
      <w:r w:rsidR="002550D0">
        <w:rPr>
          <w:rFonts w:ascii="Times New Roman" w:hAnsi="Times New Roman" w:cs="Times New Roman"/>
          <w:sz w:val="24"/>
          <w:szCs w:val="24"/>
        </w:rPr>
        <w:t>обучающихся</w:t>
      </w:r>
      <w:r w:rsidRPr="007B3BB9">
        <w:rPr>
          <w:rFonts w:ascii="Times New Roman" w:hAnsi="Times New Roman" w:cs="Times New Roman"/>
          <w:sz w:val="24"/>
          <w:szCs w:val="24"/>
        </w:rPr>
        <w:t>;</w:t>
      </w:r>
    </w:p>
    <w:p w:rsidR="00EF3013" w:rsidRPr="007B3BB9" w:rsidRDefault="00EF3013" w:rsidP="006B0A59">
      <w:pPr>
        <w:numPr>
          <w:ilvl w:val="0"/>
          <w:numId w:val="2"/>
        </w:numPr>
        <w:spacing w:after="0" w:line="240" w:lineRule="auto"/>
        <w:ind w:left="0" w:firstLine="709"/>
        <w:jc w:val="both"/>
        <w:rPr>
          <w:rFonts w:ascii="Times New Roman" w:hAnsi="Times New Roman" w:cs="Times New Roman"/>
          <w:sz w:val="24"/>
          <w:szCs w:val="24"/>
        </w:rPr>
      </w:pPr>
      <w:r w:rsidRPr="007B3BB9">
        <w:rPr>
          <w:rFonts w:ascii="Times New Roman" w:hAnsi="Times New Roman" w:cs="Times New Roman"/>
          <w:sz w:val="24"/>
          <w:szCs w:val="24"/>
        </w:rPr>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w:t>
      </w:r>
    </w:p>
    <w:p w:rsidR="00EF3013" w:rsidRPr="007B3BB9" w:rsidRDefault="00EF3013" w:rsidP="006B0A59">
      <w:pPr>
        <w:numPr>
          <w:ilvl w:val="0"/>
          <w:numId w:val="2"/>
        </w:numPr>
        <w:spacing w:after="0" w:line="240" w:lineRule="auto"/>
        <w:ind w:left="0" w:firstLine="709"/>
        <w:jc w:val="both"/>
        <w:rPr>
          <w:rFonts w:ascii="Times New Roman" w:hAnsi="Times New Roman" w:cs="Times New Roman"/>
          <w:sz w:val="24"/>
          <w:szCs w:val="24"/>
        </w:rPr>
      </w:pPr>
      <w:r w:rsidRPr="007B3BB9">
        <w:rPr>
          <w:rFonts w:ascii="Times New Roman" w:hAnsi="Times New Roman" w:cs="Times New Roman"/>
          <w:sz w:val="24"/>
          <w:szCs w:val="24"/>
        </w:rPr>
        <w:t xml:space="preserve">формирование у младших школьников самостоятельной познавательной деятельности; </w:t>
      </w:r>
    </w:p>
    <w:p w:rsidR="00EF3013" w:rsidRPr="007B3BB9" w:rsidRDefault="00EF3013" w:rsidP="006B0A59">
      <w:pPr>
        <w:numPr>
          <w:ilvl w:val="0"/>
          <w:numId w:val="2"/>
        </w:numPr>
        <w:spacing w:after="0" w:line="240" w:lineRule="auto"/>
        <w:ind w:left="0" w:firstLine="709"/>
        <w:jc w:val="both"/>
        <w:rPr>
          <w:rFonts w:ascii="Times New Roman" w:hAnsi="Times New Roman" w:cs="Times New Roman"/>
          <w:sz w:val="24"/>
          <w:szCs w:val="24"/>
        </w:rPr>
      </w:pPr>
      <w:r w:rsidRPr="007B3BB9">
        <w:rPr>
          <w:rFonts w:ascii="Times New Roman" w:hAnsi="Times New Roman" w:cs="Times New Roman"/>
          <w:sz w:val="24"/>
          <w:szCs w:val="24"/>
        </w:rPr>
        <w:t xml:space="preserve">духовно-нравственное развитие и воспитание </w:t>
      </w:r>
      <w:r w:rsidR="002550D0">
        <w:rPr>
          <w:rFonts w:ascii="Times New Roman" w:hAnsi="Times New Roman" w:cs="Times New Roman"/>
          <w:sz w:val="24"/>
          <w:szCs w:val="24"/>
        </w:rPr>
        <w:t>обучающихся</w:t>
      </w:r>
      <w:r w:rsidRPr="007B3BB9">
        <w:rPr>
          <w:rFonts w:ascii="Times New Roman" w:hAnsi="Times New Roman" w:cs="Times New Roman"/>
          <w:sz w:val="24"/>
          <w:szCs w:val="24"/>
        </w:rPr>
        <w:t>, предусматривающее принятие ими моральных норм, нравственных установок, национальных ценностей;</w:t>
      </w:r>
    </w:p>
    <w:p w:rsidR="00EF3013" w:rsidRPr="007B3BB9" w:rsidRDefault="00EF3013" w:rsidP="006B0A59">
      <w:pPr>
        <w:numPr>
          <w:ilvl w:val="0"/>
          <w:numId w:val="1"/>
        </w:numPr>
        <w:spacing w:after="0" w:line="240" w:lineRule="auto"/>
        <w:ind w:left="0" w:firstLine="709"/>
        <w:jc w:val="both"/>
        <w:rPr>
          <w:rFonts w:ascii="Times New Roman" w:hAnsi="Times New Roman" w:cs="Times New Roman"/>
          <w:sz w:val="24"/>
          <w:szCs w:val="24"/>
        </w:rPr>
      </w:pPr>
      <w:r w:rsidRPr="007B3BB9">
        <w:rPr>
          <w:rFonts w:ascii="Times New Roman" w:hAnsi="Times New Roman" w:cs="Times New Roman"/>
          <w:sz w:val="24"/>
          <w:szCs w:val="24"/>
        </w:rPr>
        <w:t xml:space="preserve">сохранение и укрепление физического и психического здоровья и безопасности </w:t>
      </w:r>
      <w:r w:rsidR="002550D0">
        <w:rPr>
          <w:rFonts w:ascii="Times New Roman" w:hAnsi="Times New Roman" w:cs="Times New Roman"/>
          <w:sz w:val="24"/>
          <w:szCs w:val="24"/>
        </w:rPr>
        <w:t>обучающихся</w:t>
      </w:r>
      <w:r w:rsidRPr="007B3BB9">
        <w:rPr>
          <w:rFonts w:ascii="Times New Roman" w:hAnsi="Times New Roman" w:cs="Times New Roman"/>
          <w:sz w:val="24"/>
          <w:szCs w:val="24"/>
        </w:rPr>
        <w:t>, обеспечение их эмоционального  благополучия;</w:t>
      </w:r>
    </w:p>
    <w:p w:rsidR="00EF3013" w:rsidRPr="007B3BB9" w:rsidRDefault="00EF3013" w:rsidP="006B0A59">
      <w:pPr>
        <w:numPr>
          <w:ilvl w:val="0"/>
          <w:numId w:val="1"/>
        </w:numPr>
        <w:spacing w:after="0" w:line="240" w:lineRule="auto"/>
        <w:ind w:left="0" w:firstLine="709"/>
        <w:jc w:val="both"/>
        <w:rPr>
          <w:rFonts w:ascii="Times New Roman" w:hAnsi="Times New Roman" w:cs="Times New Roman"/>
          <w:sz w:val="24"/>
          <w:szCs w:val="24"/>
        </w:rPr>
      </w:pPr>
      <w:r w:rsidRPr="007B3BB9">
        <w:rPr>
          <w:rFonts w:ascii="Times New Roman" w:hAnsi="Times New Roman" w:cs="Times New Roman"/>
          <w:sz w:val="24"/>
          <w:szCs w:val="24"/>
        </w:rPr>
        <w:t>развитие творческих способностей школьников с учетом их индивидуальных особенностей; сохранение  и поддержание  индивидуальности каждого  ребенка;</w:t>
      </w:r>
    </w:p>
    <w:p w:rsidR="00EF3013" w:rsidRPr="007B3BB9" w:rsidRDefault="00EF3013" w:rsidP="006B0A59">
      <w:pPr>
        <w:numPr>
          <w:ilvl w:val="0"/>
          <w:numId w:val="1"/>
        </w:numPr>
        <w:spacing w:after="0" w:line="240" w:lineRule="auto"/>
        <w:ind w:left="0" w:firstLine="709"/>
        <w:jc w:val="both"/>
        <w:rPr>
          <w:rFonts w:ascii="Times New Roman" w:hAnsi="Times New Roman" w:cs="Times New Roman"/>
          <w:sz w:val="24"/>
          <w:szCs w:val="24"/>
        </w:rPr>
      </w:pPr>
      <w:r w:rsidRPr="007B3BB9">
        <w:rPr>
          <w:rFonts w:ascii="Times New Roman" w:hAnsi="Times New Roman" w:cs="Times New Roman"/>
          <w:sz w:val="24"/>
          <w:szCs w:val="24"/>
        </w:rPr>
        <w:t>создание педагогических условий, обеспечивающих не только успешное образование на данном уровне, но и широкий перенос освоенных способов на следующие уровни образования и во внешкольную практику;</w:t>
      </w:r>
    </w:p>
    <w:p w:rsidR="00EF3013" w:rsidRPr="007B3BB9" w:rsidRDefault="00EF3013" w:rsidP="006B0A59">
      <w:pPr>
        <w:numPr>
          <w:ilvl w:val="0"/>
          <w:numId w:val="1"/>
        </w:numPr>
        <w:spacing w:after="0" w:line="240" w:lineRule="auto"/>
        <w:ind w:left="0" w:firstLine="709"/>
        <w:jc w:val="both"/>
        <w:rPr>
          <w:rFonts w:ascii="Times New Roman" w:hAnsi="Times New Roman" w:cs="Times New Roman"/>
          <w:sz w:val="24"/>
          <w:szCs w:val="24"/>
        </w:rPr>
      </w:pPr>
      <w:r w:rsidRPr="007B3BB9">
        <w:rPr>
          <w:rFonts w:ascii="Times New Roman" w:hAnsi="Times New Roman" w:cs="Times New Roman"/>
          <w:sz w:val="24"/>
          <w:szCs w:val="24"/>
        </w:rPr>
        <w:t xml:space="preserve"> помощь  школьникам в  овладении основами грамотн</w:t>
      </w:r>
      <w:r w:rsidR="00C633C7">
        <w:rPr>
          <w:rFonts w:ascii="Times New Roman" w:hAnsi="Times New Roman" w:cs="Times New Roman"/>
          <w:sz w:val="24"/>
          <w:szCs w:val="24"/>
        </w:rPr>
        <w:t xml:space="preserve">ости в различных ее проявлениях </w:t>
      </w:r>
      <w:r w:rsidRPr="007B3BB9">
        <w:rPr>
          <w:rFonts w:ascii="Times New Roman" w:hAnsi="Times New Roman" w:cs="Times New Roman"/>
          <w:sz w:val="24"/>
          <w:szCs w:val="24"/>
        </w:rPr>
        <w:t>(учебной,  двигательной,  духовно-нравственной,  социальной, художественной,  языковой,  математической,  естественнонаучной,   технологической).</w:t>
      </w:r>
    </w:p>
    <w:p w:rsidR="006B0A59" w:rsidRPr="007B3BB9" w:rsidRDefault="006B0A59" w:rsidP="006B0A59">
      <w:pPr>
        <w:spacing w:after="0" w:line="240" w:lineRule="auto"/>
        <w:ind w:firstLine="709"/>
        <w:jc w:val="center"/>
        <w:rPr>
          <w:rFonts w:ascii="Times New Roman" w:hAnsi="Times New Roman" w:cs="Times New Roman"/>
          <w:b/>
          <w:sz w:val="24"/>
          <w:szCs w:val="24"/>
        </w:rPr>
      </w:pPr>
    </w:p>
    <w:p w:rsidR="00EF3013" w:rsidRPr="007B3BB9" w:rsidRDefault="00EF3013" w:rsidP="006B0A59">
      <w:pPr>
        <w:spacing w:after="0" w:line="240" w:lineRule="auto"/>
        <w:ind w:firstLine="709"/>
        <w:jc w:val="center"/>
        <w:rPr>
          <w:rFonts w:ascii="Times New Roman" w:hAnsi="Times New Roman" w:cs="Times New Roman"/>
          <w:b/>
          <w:sz w:val="24"/>
          <w:szCs w:val="24"/>
        </w:rPr>
      </w:pPr>
      <w:r w:rsidRPr="007B3BB9">
        <w:rPr>
          <w:rFonts w:ascii="Times New Roman" w:hAnsi="Times New Roman" w:cs="Times New Roman"/>
          <w:b/>
          <w:sz w:val="24"/>
          <w:szCs w:val="24"/>
        </w:rPr>
        <w:lastRenderedPageBreak/>
        <w:t>2). Принципы и подходы к формированию ООП НОО и состава  участников образовательных отношений</w:t>
      </w:r>
    </w:p>
    <w:p w:rsidR="00EF3013" w:rsidRPr="007B3BB9" w:rsidRDefault="00EF3013" w:rsidP="006B0A59">
      <w:pPr>
        <w:spacing w:after="0" w:line="240" w:lineRule="auto"/>
        <w:ind w:firstLine="709"/>
        <w:jc w:val="both"/>
        <w:rPr>
          <w:rFonts w:ascii="Times New Roman" w:hAnsi="Times New Roman" w:cs="Times New Roman"/>
          <w:sz w:val="24"/>
          <w:szCs w:val="24"/>
        </w:rPr>
      </w:pPr>
      <w:r w:rsidRPr="007B3BB9">
        <w:rPr>
          <w:rFonts w:ascii="Times New Roman" w:hAnsi="Times New Roman" w:cs="Times New Roman"/>
          <w:sz w:val="24"/>
          <w:szCs w:val="24"/>
        </w:rPr>
        <w:t xml:space="preserve">ООП НОО основывается на современных дидактических принципах обучения, развития и воспитания </w:t>
      </w:r>
      <w:r w:rsidR="002550D0">
        <w:rPr>
          <w:rFonts w:ascii="Times New Roman" w:hAnsi="Times New Roman" w:cs="Times New Roman"/>
          <w:sz w:val="24"/>
          <w:szCs w:val="24"/>
        </w:rPr>
        <w:t>обучающихся</w:t>
      </w:r>
      <w:r w:rsidRPr="007B3BB9">
        <w:rPr>
          <w:rFonts w:ascii="Times New Roman" w:hAnsi="Times New Roman" w:cs="Times New Roman"/>
          <w:sz w:val="24"/>
          <w:szCs w:val="24"/>
        </w:rPr>
        <w:t>:</w:t>
      </w:r>
    </w:p>
    <w:p w:rsidR="00EF3013" w:rsidRPr="007B3BB9" w:rsidRDefault="00EF3013" w:rsidP="006B0A59">
      <w:pPr>
        <w:numPr>
          <w:ilvl w:val="0"/>
          <w:numId w:val="3"/>
        </w:numPr>
        <w:tabs>
          <w:tab w:val="clear" w:pos="1077"/>
          <w:tab w:val="num" w:pos="540"/>
        </w:tabs>
        <w:spacing w:after="0" w:line="240" w:lineRule="auto"/>
        <w:ind w:left="0" w:firstLine="709"/>
        <w:jc w:val="both"/>
        <w:rPr>
          <w:rFonts w:ascii="Times New Roman" w:hAnsi="Times New Roman" w:cs="Times New Roman"/>
          <w:b/>
          <w:sz w:val="24"/>
          <w:szCs w:val="24"/>
        </w:rPr>
      </w:pPr>
      <w:r w:rsidRPr="007B3BB9">
        <w:rPr>
          <w:rFonts w:ascii="Times New Roman" w:hAnsi="Times New Roman" w:cs="Times New Roman"/>
          <w:sz w:val="24"/>
          <w:szCs w:val="24"/>
        </w:rPr>
        <w:t>Принцип непрерывного общего развития каждого ребёнка в условиях обучения, идущего впереди развития.</w:t>
      </w:r>
      <w:r w:rsidRPr="007B3BB9">
        <w:rPr>
          <w:rFonts w:ascii="Times New Roman" w:hAnsi="Times New Roman" w:cs="Times New Roman"/>
          <w:b/>
          <w:sz w:val="24"/>
          <w:szCs w:val="24"/>
        </w:rPr>
        <w:t xml:space="preserve"> </w:t>
      </w:r>
      <w:r w:rsidRPr="007B3BB9">
        <w:rPr>
          <w:rFonts w:ascii="Times New Roman" w:hAnsi="Times New Roman" w:cs="Times New Roman"/>
          <w:sz w:val="24"/>
          <w:szCs w:val="24"/>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EF3013" w:rsidRPr="007B3BB9" w:rsidRDefault="00EF3013" w:rsidP="006B0A59">
      <w:pPr>
        <w:numPr>
          <w:ilvl w:val="0"/>
          <w:numId w:val="3"/>
        </w:numPr>
        <w:spacing w:after="0" w:line="240" w:lineRule="auto"/>
        <w:ind w:left="0" w:firstLine="709"/>
        <w:jc w:val="both"/>
        <w:rPr>
          <w:rFonts w:ascii="Times New Roman" w:hAnsi="Times New Roman" w:cs="Times New Roman"/>
          <w:b/>
          <w:sz w:val="24"/>
          <w:szCs w:val="24"/>
        </w:rPr>
      </w:pPr>
      <w:r w:rsidRPr="007B3BB9">
        <w:rPr>
          <w:rFonts w:ascii="Times New Roman" w:hAnsi="Times New Roman" w:cs="Times New Roman"/>
          <w:sz w:val="24"/>
          <w:szCs w:val="24"/>
        </w:rPr>
        <w:t xml:space="preserve">Принцип целостности образа мира 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 </w:t>
      </w:r>
    </w:p>
    <w:p w:rsidR="00EF3013" w:rsidRPr="007B3BB9" w:rsidRDefault="00EF3013" w:rsidP="006B0A59">
      <w:pPr>
        <w:numPr>
          <w:ilvl w:val="0"/>
          <w:numId w:val="3"/>
        </w:numPr>
        <w:spacing w:after="0" w:line="240" w:lineRule="auto"/>
        <w:ind w:left="0" w:firstLine="709"/>
        <w:jc w:val="both"/>
        <w:rPr>
          <w:rFonts w:ascii="Times New Roman" w:hAnsi="Times New Roman" w:cs="Times New Roman"/>
          <w:b/>
          <w:sz w:val="24"/>
          <w:szCs w:val="24"/>
        </w:rPr>
      </w:pPr>
      <w:r w:rsidRPr="007B3BB9">
        <w:rPr>
          <w:rFonts w:ascii="Times New Roman" w:hAnsi="Times New Roman" w:cs="Times New Roman"/>
          <w:sz w:val="24"/>
          <w:szCs w:val="24"/>
        </w:rPr>
        <w:t>Принцип практической направленности предусматривает формирование универсальных учебных действий 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EF3013" w:rsidRPr="007B3BB9" w:rsidRDefault="00EF3013" w:rsidP="006B0A59">
      <w:pPr>
        <w:numPr>
          <w:ilvl w:val="0"/>
          <w:numId w:val="3"/>
        </w:numPr>
        <w:spacing w:after="0" w:line="240" w:lineRule="auto"/>
        <w:ind w:left="0" w:firstLine="709"/>
        <w:jc w:val="both"/>
        <w:rPr>
          <w:rFonts w:ascii="Times New Roman" w:hAnsi="Times New Roman" w:cs="Times New Roman"/>
          <w:b/>
          <w:sz w:val="24"/>
          <w:szCs w:val="24"/>
        </w:rPr>
      </w:pPr>
      <w:r w:rsidRPr="007B3BB9">
        <w:rPr>
          <w:rFonts w:ascii="Times New Roman" w:hAnsi="Times New Roman" w:cs="Times New Roman"/>
          <w:sz w:val="24"/>
          <w:szCs w:val="24"/>
        </w:rPr>
        <w:t>Принцип учёта индивидуальных возможностей и способностей школьников.</w:t>
      </w:r>
      <w:r w:rsidRPr="007B3BB9">
        <w:rPr>
          <w:rFonts w:ascii="Times New Roman" w:hAnsi="Times New Roman" w:cs="Times New Roman"/>
          <w:b/>
          <w:sz w:val="24"/>
          <w:szCs w:val="24"/>
        </w:rPr>
        <w:t xml:space="preserve"> </w:t>
      </w:r>
      <w:r w:rsidRPr="007B3BB9">
        <w:rPr>
          <w:rFonts w:ascii="Times New Roman" w:hAnsi="Times New Roman" w:cs="Times New Roman"/>
          <w:sz w:val="24"/>
          <w:szCs w:val="24"/>
        </w:rPr>
        <w:t xml:space="preserve">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 </w:t>
      </w:r>
    </w:p>
    <w:p w:rsidR="00EF3013" w:rsidRPr="007B3BB9" w:rsidRDefault="00EF3013" w:rsidP="006B0A59">
      <w:pPr>
        <w:numPr>
          <w:ilvl w:val="0"/>
          <w:numId w:val="3"/>
        </w:numPr>
        <w:spacing w:after="0" w:line="240" w:lineRule="auto"/>
        <w:ind w:left="0" w:firstLine="709"/>
        <w:jc w:val="both"/>
        <w:rPr>
          <w:rFonts w:ascii="Times New Roman" w:hAnsi="Times New Roman" w:cs="Times New Roman"/>
          <w:b/>
          <w:color w:val="000080"/>
          <w:sz w:val="24"/>
          <w:szCs w:val="24"/>
        </w:rPr>
      </w:pPr>
      <w:r w:rsidRPr="007B3BB9">
        <w:rPr>
          <w:rFonts w:ascii="Times New Roman" w:hAnsi="Times New Roman" w:cs="Times New Roman"/>
          <w:sz w:val="24"/>
          <w:szCs w:val="24"/>
        </w:rPr>
        <w:t>Принцип прочности и наглядности</w:t>
      </w:r>
      <w:r w:rsidRPr="007B3BB9">
        <w:rPr>
          <w:rFonts w:ascii="Times New Roman" w:hAnsi="Times New Roman" w:cs="Times New Roman"/>
          <w:b/>
          <w:sz w:val="24"/>
          <w:szCs w:val="24"/>
        </w:rPr>
        <w:t xml:space="preserve"> </w:t>
      </w:r>
      <w:r w:rsidRPr="007B3BB9">
        <w:rPr>
          <w:rFonts w:ascii="Times New Roman" w:hAnsi="Times New Roman" w:cs="Times New Roman"/>
          <w:sz w:val="24"/>
          <w:szCs w:val="24"/>
        </w:rPr>
        <w:t xml:space="preserve">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подаче материала: каждое последующее возвращение к пройденному материалу продуктивно только в том случае, если имел место этап обобщения. </w:t>
      </w:r>
    </w:p>
    <w:p w:rsidR="00EF3013" w:rsidRPr="007B3BB9" w:rsidRDefault="00EF3013" w:rsidP="006B0A59">
      <w:pPr>
        <w:numPr>
          <w:ilvl w:val="0"/>
          <w:numId w:val="3"/>
        </w:numPr>
        <w:spacing w:after="0" w:line="240" w:lineRule="auto"/>
        <w:ind w:left="0" w:firstLine="709"/>
        <w:jc w:val="both"/>
        <w:rPr>
          <w:rFonts w:ascii="Times New Roman" w:hAnsi="Times New Roman" w:cs="Times New Roman"/>
          <w:b/>
          <w:color w:val="000080"/>
          <w:sz w:val="24"/>
          <w:szCs w:val="24"/>
        </w:rPr>
      </w:pPr>
      <w:r w:rsidRPr="007B3BB9">
        <w:rPr>
          <w:rFonts w:ascii="Times New Roman" w:hAnsi="Times New Roman" w:cs="Times New Roman"/>
          <w:sz w:val="24"/>
          <w:szCs w:val="24"/>
        </w:rPr>
        <w:t>Принцип охраны и укрепления психического и физического здоровья ребёнка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образовательных событиях (урочных и внеурочных): утренняя гимнастика, динамические паузы, экскурсии на природу и др</w:t>
      </w:r>
      <w:r w:rsidRPr="007B3BB9">
        <w:rPr>
          <w:rFonts w:ascii="Times New Roman" w:hAnsi="Times New Roman" w:cs="Times New Roman"/>
          <w:color w:val="000080"/>
          <w:sz w:val="24"/>
          <w:szCs w:val="24"/>
        </w:rPr>
        <w:t>.</w:t>
      </w:r>
      <w:r w:rsidRPr="007B3BB9">
        <w:rPr>
          <w:rFonts w:ascii="Times New Roman" w:hAnsi="Times New Roman" w:cs="Times New Roman"/>
          <w:bCs/>
          <w:sz w:val="24"/>
          <w:szCs w:val="24"/>
        </w:rPr>
        <w:t xml:space="preserve">   </w:t>
      </w:r>
    </w:p>
    <w:p w:rsidR="00EF3013" w:rsidRPr="007B3BB9" w:rsidRDefault="00EF3013" w:rsidP="006B0A59">
      <w:pPr>
        <w:spacing w:after="0" w:line="240" w:lineRule="auto"/>
        <w:ind w:firstLine="709"/>
        <w:jc w:val="both"/>
        <w:rPr>
          <w:rFonts w:ascii="Times New Roman" w:hAnsi="Times New Roman" w:cs="Times New Roman"/>
          <w:sz w:val="24"/>
          <w:szCs w:val="24"/>
        </w:rPr>
      </w:pPr>
      <w:r w:rsidRPr="007B3BB9">
        <w:rPr>
          <w:rFonts w:ascii="Times New Roman" w:hAnsi="Times New Roman" w:cs="Times New Roman"/>
          <w:sz w:val="24"/>
          <w:szCs w:val="24"/>
        </w:rPr>
        <w:t>В основе реализации ООП НОО лежит системно - деятельностный подход, который предполагает:</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lastRenderedPageBreak/>
        <w:t>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обучающихся;</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обеспечение преемственности дошкольного, начального общего, основного и среднего общего образования;</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EF3013" w:rsidRPr="007B3BB9" w:rsidRDefault="00EF3013" w:rsidP="00BF27AB">
      <w:pPr>
        <w:spacing w:after="0" w:line="240" w:lineRule="auto"/>
        <w:ind w:firstLine="709"/>
        <w:jc w:val="both"/>
        <w:outlineLvl w:val="3"/>
        <w:rPr>
          <w:rFonts w:ascii="Times New Roman" w:hAnsi="Times New Roman" w:cs="Times New Roman"/>
          <w:bCs/>
          <w:sz w:val="24"/>
          <w:szCs w:val="24"/>
        </w:rPr>
      </w:pPr>
      <w:r w:rsidRPr="007B3BB9">
        <w:rPr>
          <w:rFonts w:ascii="Times New Roman" w:hAnsi="Times New Roman" w:cs="Times New Roman"/>
          <w:bCs/>
          <w:sz w:val="24"/>
          <w:szCs w:val="24"/>
        </w:rPr>
        <w:t>Виды  деятельности  младших  школьников:</w:t>
      </w:r>
    </w:p>
    <w:p w:rsidR="00EF3013" w:rsidRPr="007B3BB9" w:rsidRDefault="00EF3013" w:rsidP="00E170E9">
      <w:pPr>
        <w:numPr>
          <w:ilvl w:val="0"/>
          <w:numId w:val="4"/>
        </w:numPr>
        <w:spacing w:after="0" w:line="240" w:lineRule="auto"/>
        <w:ind w:left="0" w:firstLine="709"/>
        <w:jc w:val="both"/>
        <w:outlineLvl w:val="3"/>
        <w:rPr>
          <w:rFonts w:ascii="Times New Roman" w:hAnsi="Times New Roman" w:cs="Times New Roman"/>
          <w:bCs/>
          <w:sz w:val="24"/>
          <w:szCs w:val="24"/>
        </w:rPr>
      </w:pPr>
      <w:r w:rsidRPr="007B3BB9">
        <w:rPr>
          <w:rFonts w:ascii="Times New Roman" w:hAnsi="Times New Roman" w:cs="Times New Roman"/>
          <w:bCs/>
          <w:sz w:val="24"/>
          <w:szCs w:val="24"/>
        </w:rPr>
        <w:t>учебное сотрудничество (коллективно-распределенная учебная деятельность, в том числе, коллективная дискуссия, групповая, парная работа);</w:t>
      </w:r>
    </w:p>
    <w:p w:rsidR="00EF3013" w:rsidRPr="007B3BB9" w:rsidRDefault="00EF3013" w:rsidP="00E170E9">
      <w:pPr>
        <w:numPr>
          <w:ilvl w:val="0"/>
          <w:numId w:val="4"/>
        </w:numPr>
        <w:spacing w:after="0" w:line="240" w:lineRule="auto"/>
        <w:ind w:left="0" w:firstLine="709"/>
        <w:jc w:val="both"/>
        <w:outlineLvl w:val="3"/>
        <w:rPr>
          <w:rFonts w:ascii="Times New Roman" w:hAnsi="Times New Roman" w:cs="Times New Roman"/>
          <w:sz w:val="24"/>
          <w:szCs w:val="24"/>
        </w:rPr>
      </w:pPr>
      <w:r w:rsidRPr="007B3BB9">
        <w:rPr>
          <w:rFonts w:ascii="Times New Roman" w:hAnsi="Times New Roman" w:cs="Times New Roman"/>
          <w:bCs/>
          <w:sz w:val="24"/>
          <w:szCs w:val="24"/>
        </w:rPr>
        <w:t>индивидуальная учебная деятельность</w:t>
      </w:r>
      <w:r w:rsidRPr="007B3BB9">
        <w:rPr>
          <w:rFonts w:ascii="Times New Roman" w:hAnsi="Times New Roman" w:cs="Times New Roman"/>
          <w:sz w:val="24"/>
          <w:szCs w:val="24"/>
        </w:rPr>
        <w:t xml:space="preserve"> (в том числе, самостоятельная работа с использованием дополнительных информационных источников);</w:t>
      </w:r>
    </w:p>
    <w:p w:rsidR="00EF3013" w:rsidRPr="007B3BB9" w:rsidRDefault="00EF3013" w:rsidP="00E170E9">
      <w:pPr>
        <w:numPr>
          <w:ilvl w:val="0"/>
          <w:numId w:val="4"/>
        </w:numPr>
        <w:spacing w:after="0" w:line="240" w:lineRule="auto"/>
        <w:ind w:left="0" w:firstLine="709"/>
        <w:jc w:val="both"/>
        <w:rPr>
          <w:rFonts w:ascii="Times New Roman" w:hAnsi="Times New Roman" w:cs="Times New Roman"/>
          <w:sz w:val="24"/>
          <w:szCs w:val="24"/>
        </w:rPr>
      </w:pPr>
      <w:r w:rsidRPr="007B3BB9">
        <w:rPr>
          <w:rFonts w:ascii="Times New Roman" w:hAnsi="Times New Roman" w:cs="Times New Roman"/>
          <w:sz w:val="24"/>
          <w:szCs w:val="24"/>
        </w:rPr>
        <w:t>игровая деятельность (в том числе, и высшие виды игры – игра-драматизация, режиссёрская игра, игра по правилам);</w:t>
      </w:r>
    </w:p>
    <w:p w:rsidR="00EF3013" w:rsidRPr="007B3BB9" w:rsidRDefault="00EF3013" w:rsidP="00E170E9">
      <w:pPr>
        <w:numPr>
          <w:ilvl w:val="0"/>
          <w:numId w:val="4"/>
        </w:numPr>
        <w:spacing w:after="0" w:line="240" w:lineRule="auto"/>
        <w:ind w:left="0" w:firstLine="709"/>
        <w:jc w:val="both"/>
        <w:rPr>
          <w:rFonts w:ascii="Times New Roman" w:hAnsi="Times New Roman" w:cs="Times New Roman"/>
          <w:sz w:val="24"/>
          <w:szCs w:val="24"/>
        </w:rPr>
      </w:pPr>
      <w:r w:rsidRPr="007B3BB9">
        <w:rPr>
          <w:rFonts w:ascii="Times New Roman" w:hAnsi="Times New Roman" w:cs="Times New Roman"/>
          <w:sz w:val="24"/>
          <w:szCs w:val="24"/>
        </w:rPr>
        <w:t>творческая (в том числе, художественное творчество, конструирование, формирование замысла и реализация социально значимых инициатив и др.);</w:t>
      </w:r>
    </w:p>
    <w:p w:rsidR="00EF3013" w:rsidRPr="007B3BB9" w:rsidRDefault="00EF3013" w:rsidP="00E170E9">
      <w:pPr>
        <w:numPr>
          <w:ilvl w:val="0"/>
          <w:numId w:val="4"/>
        </w:numPr>
        <w:spacing w:after="0" w:line="240" w:lineRule="auto"/>
        <w:ind w:left="0" w:firstLine="709"/>
        <w:jc w:val="both"/>
        <w:rPr>
          <w:rFonts w:ascii="Times New Roman" w:hAnsi="Times New Roman" w:cs="Times New Roman"/>
          <w:sz w:val="24"/>
          <w:szCs w:val="24"/>
        </w:rPr>
      </w:pPr>
      <w:r w:rsidRPr="007B3BB9">
        <w:rPr>
          <w:rFonts w:ascii="Times New Roman" w:hAnsi="Times New Roman" w:cs="Times New Roman"/>
          <w:sz w:val="24"/>
          <w:szCs w:val="24"/>
        </w:rPr>
        <w:t>трудовая деятельность (самообслуживание, участие в общественно-полезном труде, в социально значимых трудовых акциях);</w:t>
      </w:r>
    </w:p>
    <w:p w:rsidR="00EF3013" w:rsidRPr="007B3BB9" w:rsidRDefault="00EF3013" w:rsidP="00E170E9">
      <w:pPr>
        <w:numPr>
          <w:ilvl w:val="0"/>
          <w:numId w:val="4"/>
        </w:numPr>
        <w:spacing w:after="0" w:line="240" w:lineRule="auto"/>
        <w:ind w:left="0" w:firstLine="709"/>
        <w:jc w:val="both"/>
        <w:rPr>
          <w:rFonts w:ascii="Times New Roman" w:hAnsi="Times New Roman" w:cs="Times New Roman"/>
          <w:sz w:val="24"/>
          <w:szCs w:val="24"/>
        </w:rPr>
      </w:pPr>
      <w:r w:rsidRPr="007B3BB9">
        <w:rPr>
          <w:rFonts w:ascii="Times New Roman" w:hAnsi="Times New Roman" w:cs="Times New Roman"/>
          <w:sz w:val="24"/>
          <w:szCs w:val="24"/>
        </w:rPr>
        <w:t>проектная деятельность (освоение основ проектной культуры);</w:t>
      </w:r>
    </w:p>
    <w:p w:rsidR="00EF3013" w:rsidRPr="007B3BB9" w:rsidRDefault="00EF3013" w:rsidP="00E170E9">
      <w:pPr>
        <w:numPr>
          <w:ilvl w:val="0"/>
          <w:numId w:val="4"/>
        </w:numPr>
        <w:spacing w:after="0" w:line="240" w:lineRule="auto"/>
        <w:ind w:left="0" w:firstLine="709"/>
        <w:jc w:val="both"/>
        <w:rPr>
          <w:rFonts w:ascii="Times New Roman" w:hAnsi="Times New Roman" w:cs="Times New Roman"/>
          <w:sz w:val="24"/>
          <w:szCs w:val="24"/>
        </w:rPr>
      </w:pPr>
      <w:r w:rsidRPr="007B3BB9">
        <w:rPr>
          <w:rFonts w:ascii="Times New Roman" w:hAnsi="Times New Roman" w:cs="Times New Roman"/>
          <w:sz w:val="24"/>
          <w:szCs w:val="24"/>
        </w:rPr>
        <w:t>спортивная деятельность (освоение основ физической культуры, знакомство с различными видами спорта, опыт участия в спортивных соревнованиях).</w:t>
      </w:r>
    </w:p>
    <w:p w:rsidR="00EF3013" w:rsidRPr="007B3BB9" w:rsidRDefault="00EF3013" w:rsidP="00BF27AB">
      <w:pPr>
        <w:spacing w:after="0" w:line="240" w:lineRule="auto"/>
        <w:ind w:firstLine="709"/>
        <w:jc w:val="both"/>
        <w:outlineLvl w:val="3"/>
        <w:rPr>
          <w:rFonts w:ascii="Times New Roman" w:hAnsi="Times New Roman" w:cs="Times New Roman"/>
          <w:bCs/>
          <w:sz w:val="24"/>
          <w:szCs w:val="24"/>
        </w:rPr>
      </w:pPr>
      <w:r w:rsidRPr="007B3BB9">
        <w:rPr>
          <w:rFonts w:ascii="Times New Roman" w:hAnsi="Times New Roman" w:cs="Times New Roman"/>
          <w:sz w:val="24"/>
          <w:szCs w:val="24"/>
        </w:rPr>
        <w:t xml:space="preserve">Участниками образовательного процесса являются учащиеся, педагогические работники гимназии, родители (законные представители) </w:t>
      </w:r>
      <w:r w:rsidR="002550D0">
        <w:rPr>
          <w:rFonts w:ascii="Times New Roman" w:hAnsi="Times New Roman" w:cs="Times New Roman"/>
          <w:sz w:val="24"/>
          <w:szCs w:val="24"/>
        </w:rPr>
        <w:t>обучающихся</w:t>
      </w:r>
      <w:r w:rsidRPr="007B3BB9">
        <w:rPr>
          <w:rFonts w:ascii="Times New Roman" w:hAnsi="Times New Roman" w:cs="Times New Roman"/>
          <w:sz w:val="24"/>
          <w:szCs w:val="24"/>
        </w:rPr>
        <w:t xml:space="preserve">, социальные партнеры </w:t>
      </w:r>
      <w:r w:rsidRPr="007B3BB9">
        <w:rPr>
          <w:rFonts w:ascii="Times New Roman" w:hAnsi="Times New Roman" w:cs="Times New Roman"/>
          <w:bCs/>
          <w:sz w:val="24"/>
          <w:szCs w:val="24"/>
        </w:rPr>
        <w:t>(через участие в Совете Гимназии).</w:t>
      </w:r>
    </w:p>
    <w:p w:rsidR="00EF3013" w:rsidRPr="007B3BB9" w:rsidRDefault="00EF3013" w:rsidP="00BF27AB">
      <w:pPr>
        <w:pStyle w:val="a9"/>
        <w:spacing w:line="240" w:lineRule="auto"/>
        <w:ind w:firstLine="709"/>
        <w:rPr>
          <w:rFonts w:eastAsia="Calibri"/>
          <w:sz w:val="24"/>
          <w:szCs w:val="24"/>
        </w:rPr>
      </w:pPr>
      <w:r w:rsidRPr="007B3BB9">
        <w:rPr>
          <w:rFonts w:eastAsia="Calibri"/>
          <w:sz w:val="24"/>
          <w:szCs w:val="24"/>
        </w:rPr>
        <w:t>На период реализации ООП НОО в Гимназии (при условии нахождения в том же здании при наполняемости классов до 25  человек) будут обучаться:</w:t>
      </w:r>
    </w:p>
    <w:p w:rsidR="00EF3013" w:rsidRPr="007B3BB9" w:rsidRDefault="00EF3013" w:rsidP="00BF27AB">
      <w:pPr>
        <w:pStyle w:val="a9"/>
        <w:spacing w:line="240" w:lineRule="auto"/>
        <w:ind w:firstLine="709"/>
        <w:rPr>
          <w:rFonts w:eastAsia="Calibri"/>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9"/>
        <w:gridCol w:w="1653"/>
        <w:gridCol w:w="1654"/>
        <w:gridCol w:w="1654"/>
        <w:gridCol w:w="1654"/>
      </w:tblGrid>
      <w:tr w:rsidR="00EF3013" w:rsidRPr="007B3BB9" w:rsidTr="006B0A59">
        <w:trPr>
          <w:trHeight w:val="249"/>
        </w:trPr>
        <w:tc>
          <w:tcPr>
            <w:tcW w:w="2849" w:type="dxa"/>
            <w:vAlign w:val="center"/>
          </w:tcPr>
          <w:p w:rsidR="00EF3013" w:rsidRPr="007B3BB9" w:rsidRDefault="00FB549A" w:rsidP="00BF27AB">
            <w:pPr>
              <w:pStyle w:val="a9"/>
              <w:spacing w:line="240" w:lineRule="auto"/>
              <w:jc w:val="center"/>
              <w:rPr>
                <w:rFonts w:eastAsia="Calibri"/>
                <w:sz w:val="24"/>
                <w:szCs w:val="24"/>
              </w:rPr>
            </w:pPr>
            <w:r>
              <w:rPr>
                <w:rFonts w:eastAsia="Calibri"/>
                <w:sz w:val="24"/>
                <w:szCs w:val="24"/>
              </w:rPr>
              <w:t>класс</w:t>
            </w:r>
          </w:p>
        </w:tc>
        <w:tc>
          <w:tcPr>
            <w:tcW w:w="1653" w:type="dxa"/>
            <w:vAlign w:val="center"/>
          </w:tcPr>
          <w:p w:rsidR="00EF3013" w:rsidRPr="007B3BB9" w:rsidRDefault="00FB549A" w:rsidP="00D46C39">
            <w:pPr>
              <w:pStyle w:val="a9"/>
              <w:spacing w:line="240" w:lineRule="auto"/>
              <w:ind w:firstLine="0"/>
              <w:jc w:val="center"/>
              <w:rPr>
                <w:rFonts w:eastAsia="Calibri"/>
                <w:sz w:val="24"/>
                <w:szCs w:val="24"/>
              </w:rPr>
            </w:pPr>
            <w:r>
              <w:rPr>
                <w:rFonts w:eastAsia="Calibri"/>
                <w:sz w:val="24"/>
                <w:szCs w:val="24"/>
              </w:rPr>
              <w:t>1</w:t>
            </w:r>
          </w:p>
        </w:tc>
        <w:tc>
          <w:tcPr>
            <w:tcW w:w="1654" w:type="dxa"/>
            <w:vAlign w:val="center"/>
          </w:tcPr>
          <w:p w:rsidR="00EF3013" w:rsidRPr="007B3BB9" w:rsidRDefault="00FB549A" w:rsidP="00D46C39">
            <w:pPr>
              <w:pStyle w:val="a9"/>
              <w:spacing w:line="240" w:lineRule="auto"/>
              <w:ind w:firstLine="0"/>
              <w:jc w:val="center"/>
              <w:rPr>
                <w:rFonts w:eastAsia="Calibri"/>
                <w:sz w:val="24"/>
                <w:szCs w:val="24"/>
              </w:rPr>
            </w:pPr>
            <w:r>
              <w:rPr>
                <w:rFonts w:eastAsia="Calibri"/>
                <w:sz w:val="24"/>
                <w:szCs w:val="24"/>
              </w:rPr>
              <w:t>2</w:t>
            </w:r>
          </w:p>
        </w:tc>
        <w:tc>
          <w:tcPr>
            <w:tcW w:w="1654" w:type="dxa"/>
            <w:vAlign w:val="center"/>
          </w:tcPr>
          <w:p w:rsidR="00EF3013" w:rsidRPr="007B3BB9" w:rsidRDefault="00FB549A" w:rsidP="00D46C39">
            <w:pPr>
              <w:pStyle w:val="a9"/>
              <w:spacing w:line="240" w:lineRule="auto"/>
              <w:ind w:firstLine="0"/>
              <w:jc w:val="center"/>
              <w:rPr>
                <w:rFonts w:eastAsia="Calibri"/>
                <w:sz w:val="24"/>
                <w:szCs w:val="24"/>
              </w:rPr>
            </w:pPr>
            <w:r>
              <w:rPr>
                <w:rFonts w:eastAsia="Calibri"/>
                <w:sz w:val="24"/>
                <w:szCs w:val="24"/>
              </w:rPr>
              <w:t>3</w:t>
            </w:r>
          </w:p>
        </w:tc>
        <w:tc>
          <w:tcPr>
            <w:tcW w:w="1654" w:type="dxa"/>
            <w:vAlign w:val="center"/>
          </w:tcPr>
          <w:p w:rsidR="00EF3013" w:rsidRPr="007B3BB9" w:rsidRDefault="00FB549A" w:rsidP="00D46C39">
            <w:pPr>
              <w:pStyle w:val="a9"/>
              <w:spacing w:line="240" w:lineRule="auto"/>
              <w:ind w:firstLine="0"/>
              <w:jc w:val="center"/>
              <w:rPr>
                <w:rFonts w:eastAsia="Calibri"/>
                <w:sz w:val="24"/>
                <w:szCs w:val="24"/>
              </w:rPr>
            </w:pPr>
            <w:r>
              <w:rPr>
                <w:rFonts w:eastAsia="Calibri"/>
                <w:sz w:val="24"/>
                <w:szCs w:val="24"/>
              </w:rPr>
              <w:t>4</w:t>
            </w:r>
          </w:p>
        </w:tc>
      </w:tr>
      <w:tr w:rsidR="00EF3013" w:rsidRPr="007B3BB9" w:rsidTr="006B0A59">
        <w:trPr>
          <w:trHeight w:val="516"/>
        </w:trPr>
        <w:tc>
          <w:tcPr>
            <w:tcW w:w="2849" w:type="dxa"/>
            <w:vAlign w:val="center"/>
          </w:tcPr>
          <w:p w:rsidR="00D46C39" w:rsidRDefault="00EF3013" w:rsidP="00BF27AB">
            <w:pPr>
              <w:pStyle w:val="a9"/>
              <w:spacing w:line="240" w:lineRule="auto"/>
              <w:jc w:val="center"/>
              <w:rPr>
                <w:rFonts w:eastAsia="Calibri"/>
                <w:sz w:val="24"/>
                <w:szCs w:val="24"/>
              </w:rPr>
            </w:pPr>
            <w:r w:rsidRPr="007B3BB9">
              <w:rPr>
                <w:rFonts w:eastAsia="Calibri"/>
                <w:sz w:val="24"/>
                <w:szCs w:val="24"/>
              </w:rPr>
              <w:t xml:space="preserve">количество </w:t>
            </w:r>
          </w:p>
          <w:p w:rsidR="00EF3013" w:rsidRPr="007B3BB9" w:rsidRDefault="00EF3013" w:rsidP="00BF27AB">
            <w:pPr>
              <w:pStyle w:val="a9"/>
              <w:spacing w:line="240" w:lineRule="auto"/>
              <w:jc w:val="center"/>
              <w:rPr>
                <w:rFonts w:eastAsia="Calibri"/>
                <w:sz w:val="24"/>
                <w:szCs w:val="24"/>
              </w:rPr>
            </w:pPr>
            <w:r w:rsidRPr="007B3BB9">
              <w:rPr>
                <w:rFonts w:eastAsia="Calibri"/>
                <w:sz w:val="24"/>
                <w:szCs w:val="24"/>
              </w:rPr>
              <w:t>классов-комплектов</w:t>
            </w:r>
          </w:p>
        </w:tc>
        <w:tc>
          <w:tcPr>
            <w:tcW w:w="1653" w:type="dxa"/>
            <w:vAlign w:val="center"/>
          </w:tcPr>
          <w:p w:rsidR="00EF3013" w:rsidRPr="007B3BB9" w:rsidRDefault="00EF3013" w:rsidP="00D46C39">
            <w:pPr>
              <w:pStyle w:val="a9"/>
              <w:spacing w:line="240" w:lineRule="auto"/>
              <w:ind w:firstLine="0"/>
              <w:jc w:val="center"/>
              <w:rPr>
                <w:rFonts w:eastAsia="Calibri"/>
                <w:sz w:val="24"/>
                <w:szCs w:val="24"/>
              </w:rPr>
            </w:pPr>
            <w:r w:rsidRPr="007B3BB9">
              <w:rPr>
                <w:rFonts w:eastAsia="Calibri"/>
                <w:sz w:val="24"/>
                <w:szCs w:val="24"/>
              </w:rPr>
              <w:t>1</w:t>
            </w:r>
          </w:p>
        </w:tc>
        <w:tc>
          <w:tcPr>
            <w:tcW w:w="1654" w:type="dxa"/>
            <w:vAlign w:val="center"/>
          </w:tcPr>
          <w:p w:rsidR="00EF3013" w:rsidRPr="007B3BB9" w:rsidRDefault="00EF3013" w:rsidP="00D46C39">
            <w:pPr>
              <w:pStyle w:val="a9"/>
              <w:spacing w:line="240" w:lineRule="auto"/>
              <w:ind w:firstLine="0"/>
              <w:jc w:val="center"/>
              <w:rPr>
                <w:rFonts w:eastAsia="Calibri"/>
                <w:sz w:val="24"/>
                <w:szCs w:val="24"/>
              </w:rPr>
            </w:pPr>
            <w:r w:rsidRPr="007B3BB9">
              <w:rPr>
                <w:rFonts w:eastAsia="Calibri"/>
                <w:sz w:val="24"/>
                <w:szCs w:val="24"/>
              </w:rPr>
              <w:t>2</w:t>
            </w:r>
          </w:p>
        </w:tc>
        <w:tc>
          <w:tcPr>
            <w:tcW w:w="1654" w:type="dxa"/>
            <w:vAlign w:val="center"/>
          </w:tcPr>
          <w:p w:rsidR="00EF3013" w:rsidRPr="007B3BB9" w:rsidRDefault="00EF3013" w:rsidP="00D46C39">
            <w:pPr>
              <w:pStyle w:val="a9"/>
              <w:spacing w:line="240" w:lineRule="auto"/>
              <w:ind w:firstLine="0"/>
              <w:jc w:val="center"/>
              <w:rPr>
                <w:rFonts w:eastAsia="Calibri"/>
                <w:sz w:val="24"/>
                <w:szCs w:val="24"/>
              </w:rPr>
            </w:pPr>
            <w:r w:rsidRPr="007B3BB9">
              <w:rPr>
                <w:rFonts w:eastAsia="Calibri"/>
                <w:sz w:val="24"/>
                <w:szCs w:val="24"/>
              </w:rPr>
              <w:t>3</w:t>
            </w:r>
          </w:p>
        </w:tc>
        <w:tc>
          <w:tcPr>
            <w:tcW w:w="1654" w:type="dxa"/>
            <w:vAlign w:val="center"/>
          </w:tcPr>
          <w:p w:rsidR="00EF3013" w:rsidRPr="007B3BB9" w:rsidRDefault="00EF3013" w:rsidP="00D46C39">
            <w:pPr>
              <w:pStyle w:val="a9"/>
              <w:spacing w:line="240" w:lineRule="auto"/>
              <w:ind w:firstLine="0"/>
              <w:jc w:val="center"/>
              <w:rPr>
                <w:rFonts w:eastAsia="Calibri"/>
                <w:sz w:val="24"/>
                <w:szCs w:val="24"/>
              </w:rPr>
            </w:pPr>
            <w:r w:rsidRPr="007B3BB9">
              <w:rPr>
                <w:rFonts w:eastAsia="Calibri"/>
                <w:sz w:val="24"/>
                <w:szCs w:val="24"/>
              </w:rPr>
              <w:t>4</w:t>
            </w:r>
          </w:p>
        </w:tc>
      </w:tr>
      <w:tr w:rsidR="00EF3013" w:rsidRPr="007B3BB9" w:rsidTr="006B0A59">
        <w:trPr>
          <w:trHeight w:val="507"/>
        </w:trPr>
        <w:tc>
          <w:tcPr>
            <w:tcW w:w="2849" w:type="dxa"/>
            <w:vAlign w:val="center"/>
          </w:tcPr>
          <w:p w:rsidR="00EF3013" w:rsidRPr="007B3BB9" w:rsidRDefault="00EF3013" w:rsidP="00BF27AB">
            <w:pPr>
              <w:pStyle w:val="a9"/>
              <w:spacing w:line="240" w:lineRule="auto"/>
              <w:jc w:val="center"/>
              <w:rPr>
                <w:rFonts w:eastAsia="Calibri"/>
                <w:sz w:val="24"/>
                <w:szCs w:val="24"/>
              </w:rPr>
            </w:pPr>
            <w:r w:rsidRPr="007B3BB9">
              <w:rPr>
                <w:rFonts w:eastAsia="Calibri"/>
                <w:sz w:val="24"/>
                <w:szCs w:val="24"/>
              </w:rPr>
              <w:t xml:space="preserve">количество </w:t>
            </w:r>
            <w:r w:rsidR="002550D0">
              <w:rPr>
                <w:rFonts w:eastAsia="Calibri"/>
                <w:sz w:val="24"/>
                <w:szCs w:val="24"/>
              </w:rPr>
              <w:t>обучающихся</w:t>
            </w:r>
          </w:p>
        </w:tc>
        <w:tc>
          <w:tcPr>
            <w:tcW w:w="1653" w:type="dxa"/>
            <w:vAlign w:val="center"/>
          </w:tcPr>
          <w:p w:rsidR="00EF3013" w:rsidRPr="007B3BB9" w:rsidRDefault="00EF3013" w:rsidP="00D46C39">
            <w:pPr>
              <w:pStyle w:val="a9"/>
              <w:spacing w:line="240" w:lineRule="auto"/>
              <w:ind w:firstLine="0"/>
              <w:jc w:val="center"/>
              <w:rPr>
                <w:rFonts w:eastAsia="Calibri"/>
                <w:sz w:val="24"/>
                <w:szCs w:val="24"/>
              </w:rPr>
            </w:pPr>
            <w:r w:rsidRPr="007B3BB9">
              <w:rPr>
                <w:rFonts w:eastAsia="Calibri"/>
                <w:sz w:val="24"/>
                <w:szCs w:val="24"/>
              </w:rPr>
              <w:t>25</w:t>
            </w:r>
          </w:p>
        </w:tc>
        <w:tc>
          <w:tcPr>
            <w:tcW w:w="1654" w:type="dxa"/>
            <w:vAlign w:val="center"/>
          </w:tcPr>
          <w:p w:rsidR="00EF3013" w:rsidRPr="007B3BB9" w:rsidRDefault="00EF3013" w:rsidP="00D46C39">
            <w:pPr>
              <w:pStyle w:val="a9"/>
              <w:spacing w:line="240" w:lineRule="auto"/>
              <w:ind w:firstLine="0"/>
              <w:jc w:val="center"/>
              <w:rPr>
                <w:rFonts w:eastAsia="Calibri"/>
                <w:sz w:val="24"/>
                <w:szCs w:val="24"/>
              </w:rPr>
            </w:pPr>
            <w:r w:rsidRPr="007B3BB9">
              <w:rPr>
                <w:rFonts w:eastAsia="Calibri"/>
                <w:sz w:val="24"/>
                <w:szCs w:val="24"/>
              </w:rPr>
              <w:t>50</w:t>
            </w:r>
          </w:p>
        </w:tc>
        <w:tc>
          <w:tcPr>
            <w:tcW w:w="1654" w:type="dxa"/>
            <w:vAlign w:val="center"/>
          </w:tcPr>
          <w:p w:rsidR="00EF3013" w:rsidRPr="007B3BB9" w:rsidRDefault="00EF3013" w:rsidP="00D46C39">
            <w:pPr>
              <w:pStyle w:val="a9"/>
              <w:spacing w:line="240" w:lineRule="auto"/>
              <w:ind w:firstLine="0"/>
              <w:jc w:val="center"/>
              <w:rPr>
                <w:rFonts w:eastAsia="Calibri"/>
                <w:sz w:val="24"/>
                <w:szCs w:val="24"/>
              </w:rPr>
            </w:pPr>
            <w:r w:rsidRPr="007B3BB9">
              <w:rPr>
                <w:rFonts w:eastAsia="Calibri"/>
                <w:sz w:val="24"/>
                <w:szCs w:val="24"/>
              </w:rPr>
              <w:t>75</w:t>
            </w:r>
          </w:p>
        </w:tc>
        <w:tc>
          <w:tcPr>
            <w:tcW w:w="1654" w:type="dxa"/>
            <w:vAlign w:val="center"/>
          </w:tcPr>
          <w:p w:rsidR="00EF3013" w:rsidRPr="007B3BB9" w:rsidRDefault="00EF3013" w:rsidP="00D46C39">
            <w:pPr>
              <w:pStyle w:val="a9"/>
              <w:spacing w:line="240" w:lineRule="auto"/>
              <w:ind w:firstLine="0"/>
              <w:jc w:val="center"/>
              <w:rPr>
                <w:rFonts w:eastAsia="Calibri"/>
                <w:sz w:val="24"/>
                <w:szCs w:val="24"/>
              </w:rPr>
            </w:pPr>
            <w:r w:rsidRPr="007B3BB9">
              <w:rPr>
                <w:rFonts w:eastAsia="Calibri"/>
                <w:sz w:val="24"/>
                <w:szCs w:val="24"/>
              </w:rPr>
              <w:t>100</w:t>
            </w:r>
          </w:p>
        </w:tc>
      </w:tr>
    </w:tbl>
    <w:p w:rsidR="00EF3013" w:rsidRPr="007B3BB9" w:rsidRDefault="00EF3013" w:rsidP="006B0A59">
      <w:pPr>
        <w:spacing w:after="0" w:line="240" w:lineRule="auto"/>
        <w:rPr>
          <w:rFonts w:ascii="Times New Roman" w:hAnsi="Times New Roman" w:cs="Times New Roman"/>
          <w:b/>
          <w:sz w:val="24"/>
          <w:szCs w:val="24"/>
        </w:rPr>
      </w:pPr>
    </w:p>
    <w:p w:rsidR="00EF3013" w:rsidRPr="007B3BB9" w:rsidRDefault="00EF3013" w:rsidP="006B0A59">
      <w:pPr>
        <w:spacing w:after="0" w:line="240" w:lineRule="auto"/>
        <w:jc w:val="center"/>
        <w:rPr>
          <w:rFonts w:ascii="Times New Roman" w:hAnsi="Times New Roman" w:cs="Times New Roman"/>
          <w:b/>
          <w:bCs/>
          <w:sz w:val="24"/>
          <w:szCs w:val="24"/>
        </w:rPr>
      </w:pPr>
      <w:r w:rsidRPr="007B3BB9">
        <w:rPr>
          <w:rFonts w:ascii="Times New Roman" w:hAnsi="Times New Roman" w:cs="Times New Roman"/>
          <w:b/>
          <w:sz w:val="24"/>
          <w:szCs w:val="24"/>
        </w:rPr>
        <w:t xml:space="preserve">3). Общая </w:t>
      </w:r>
      <w:r w:rsidRPr="007B3BB9">
        <w:rPr>
          <w:rFonts w:ascii="Times New Roman" w:hAnsi="Times New Roman" w:cs="Times New Roman"/>
          <w:b/>
          <w:bCs/>
          <w:sz w:val="24"/>
          <w:szCs w:val="24"/>
        </w:rPr>
        <w:t xml:space="preserve">  характеристика ООП НОО</w:t>
      </w:r>
    </w:p>
    <w:p w:rsidR="00EF3013" w:rsidRPr="007B3BB9" w:rsidRDefault="00EF3013" w:rsidP="006B0A59">
      <w:pPr>
        <w:shd w:val="clear" w:color="auto" w:fill="FFFFFF"/>
        <w:spacing w:after="0" w:line="240" w:lineRule="auto"/>
        <w:ind w:firstLine="709"/>
        <w:jc w:val="both"/>
        <w:rPr>
          <w:rFonts w:ascii="Times New Roman" w:hAnsi="Times New Roman" w:cs="Times New Roman"/>
          <w:sz w:val="24"/>
          <w:szCs w:val="24"/>
        </w:rPr>
      </w:pPr>
      <w:r w:rsidRPr="007B3BB9">
        <w:rPr>
          <w:rFonts w:ascii="Times New Roman" w:hAnsi="Times New Roman" w:cs="Times New Roman"/>
          <w:spacing w:val="-10"/>
          <w:sz w:val="24"/>
          <w:szCs w:val="24"/>
        </w:rPr>
        <w:t>Основная образовательная программа предусматривает:</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 xml:space="preserve">достижение планируемых результатов освоения основной образовательной программы начального общего образования всеми </w:t>
      </w:r>
      <w:r w:rsidR="002550D0">
        <w:rPr>
          <w:sz w:val="24"/>
          <w:szCs w:val="24"/>
        </w:rPr>
        <w:t>обучающимися</w:t>
      </w:r>
      <w:r w:rsidRPr="007B3BB9">
        <w:rPr>
          <w:sz w:val="24"/>
          <w:szCs w:val="24"/>
        </w:rPr>
        <w:t>;</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 xml:space="preserve">выявление и развитие способностей </w:t>
      </w:r>
      <w:r w:rsidR="002550D0">
        <w:rPr>
          <w:sz w:val="24"/>
          <w:szCs w:val="24"/>
        </w:rPr>
        <w:t>обучающихся</w:t>
      </w:r>
      <w:r w:rsidRPr="007B3BB9">
        <w:rPr>
          <w:sz w:val="24"/>
          <w:szCs w:val="24"/>
        </w:rPr>
        <w:t xml:space="preserve">, в том числе одарённых детей, через систему клубов, секций, студий и кружков, организацию общественно полезной деятельности, </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организацию интеллектуальных и творческих  олимпиад, конкурсов,  соревнований,  проектно - исследовательской деятельности;</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 xml:space="preserve">участие </w:t>
      </w:r>
      <w:r w:rsidR="002550D0">
        <w:rPr>
          <w:sz w:val="24"/>
          <w:szCs w:val="24"/>
        </w:rPr>
        <w:t>обучающихся</w:t>
      </w:r>
      <w:r w:rsidRPr="007B3BB9">
        <w:rPr>
          <w:sz w:val="24"/>
          <w:szCs w:val="24"/>
        </w:rPr>
        <w:t>, их родителей (законных представителей), педагогических работников и социальных партнеров в проектировании и развитии  внутренней и  внешней гимназической социальной среды;</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использование в образовательном процессе современных образовательных технологий деятельностного характера;</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 xml:space="preserve">возможность эффективной самостоятельной работы </w:t>
      </w:r>
      <w:r w:rsidR="002550D0">
        <w:rPr>
          <w:sz w:val="24"/>
          <w:szCs w:val="24"/>
        </w:rPr>
        <w:t>обучающихся</w:t>
      </w:r>
      <w:r w:rsidRPr="007B3BB9">
        <w:rPr>
          <w:sz w:val="24"/>
          <w:szCs w:val="24"/>
        </w:rPr>
        <w:t xml:space="preserve"> при поддержке воспитателей (классных руководителей) и других педагогических работников гимназии;</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 xml:space="preserve">включение </w:t>
      </w:r>
      <w:r w:rsidR="002550D0">
        <w:rPr>
          <w:sz w:val="24"/>
          <w:szCs w:val="24"/>
        </w:rPr>
        <w:t>обучающихся</w:t>
      </w:r>
      <w:r w:rsidRPr="007B3BB9">
        <w:rPr>
          <w:sz w:val="24"/>
          <w:szCs w:val="24"/>
        </w:rPr>
        <w:t xml:space="preserve"> в процессы познания и преобразования внешней социальной среды (города, республики) для приобретения опыта  реального управления и действия.</w:t>
      </w:r>
    </w:p>
    <w:p w:rsidR="00EF3013" w:rsidRPr="007B3BB9" w:rsidRDefault="00EF3013" w:rsidP="00BF27AB">
      <w:pPr>
        <w:pStyle w:val="4"/>
        <w:spacing w:before="0" w:after="0"/>
        <w:ind w:firstLine="278"/>
        <w:jc w:val="both"/>
        <w:rPr>
          <w:b w:val="0"/>
          <w:sz w:val="24"/>
          <w:szCs w:val="24"/>
        </w:rPr>
      </w:pPr>
      <w:r w:rsidRPr="007B3BB9">
        <w:rPr>
          <w:b w:val="0"/>
          <w:sz w:val="24"/>
          <w:szCs w:val="24"/>
        </w:rPr>
        <w:t xml:space="preserve">        Создание условий для становления необходимых компетентностей может быть обеспечено:</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содержательной интеграцией разных предметных областей на уровне начального общего образования;</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установлением необходимого баланса теоретической и практической составляющих содержания образования;</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побуждением и поддержкой детских инициатив во всех  видах  деятельности;</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информационными технологиями не только   как средства организации учебной работы,  но и как особого объекта изучения;</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обучением навыкам общения и сотрудничества;</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поддержкой оптимистической  самооценки школьников и уверенности в себе;</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расширением опыта  самостоятельного  выбора в учебной и других видах деятельности;</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формированием  учебной самостоятельности.</w:t>
      </w:r>
    </w:p>
    <w:p w:rsidR="00EF3013" w:rsidRPr="007B3BB9" w:rsidRDefault="00EF3013" w:rsidP="00BF27AB">
      <w:pPr>
        <w:spacing w:after="0" w:line="240" w:lineRule="auto"/>
        <w:ind w:firstLine="680"/>
        <w:jc w:val="both"/>
        <w:rPr>
          <w:rFonts w:ascii="Times New Roman" w:eastAsia="@Arial Unicode MS" w:hAnsi="Times New Roman" w:cs="Times New Roman"/>
          <w:sz w:val="24"/>
          <w:szCs w:val="24"/>
        </w:rPr>
      </w:pPr>
      <w:r w:rsidRPr="007B3BB9">
        <w:rPr>
          <w:rFonts w:ascii="Times New Roman" w:hAnsi="Times New Roman" w:cs="Times New Roman"/>
          <w:sz w:val="24"/>
          <w:szCs w:val="24"/>
        </w:rPr>
        <w:t xml:space="preserve">Основная образовательная программа сформирована с учётом особенностей уровня начального общего образования как фундамента всего последующего обучения. </w:t>
      </w:r>
      <w:r w:rsidRPr="007B3BB9">
        <w:rPr>
          <w:rStyle w:val="Abstract0"/>
          <w:sz w:val="24"/>
          <w:szCs w:val="24"/>
        </w:rPr>
        <w:t>ООП НОО, с одной стороны,  обеспечивает преемственность с дошкольным образованием («Школа будущего первоклассника)», с другой стороны, предполагает развитие  с опорой на особенности младшего школьного возраста.</w:t>
      </w:r>
    </w:p>
    <w:p w:rsidR="00EF3013" w:rsidRPr="007B3BB9" w:rsidRDefault="00EF3013" w:rsidP="00BF27AB">
      <w:pPr>
        <w:shd w:val="clear" w:color="auto" w:fill="FFFFFF"/>
        <w:tabs>
          <w:tab w:val="left" w:pos="187"/>
        </w:tabs>
        <w:spacing w:after="0" w:line="240" w:lineRule="auto"/>
        <w:ind w:firstLine="680"/>
        <w:jc w:val="both"/>
        <w:rPr>
          <w:rFonts w:ascii="Times New Roman" w:hAnsi="Times New Roman" w:cs="Times New Roman"/>
          <w:sz w:val="24"/>
          <w:szCs w:val="24"/>
        </w:rPr>
      </w:pPr>
      <w:r w:rsidRPr="007B3BB9">
        <w:rPr>
          <w:rFonts w:ascii="Times New Roman" w:hAnsi="Times New Roman" w:cs="Times New Roman"/>
          <w:sz w:val="24"/>
          <w:szCs w:val="24"/>
        </w:rPr>
        <w:t>Учитываются возрастные особенности, характерные для младшего школьного возраста (от 6,5 до 11 лет), в котором  ведущей является учебная деятельность, где дети с помощью учителя осваивают правила и способы учебной деятельности, развиваются их интеллектуальные, познавательные и творческие способности.</w:t>
      </w:r>
    </w:p>
    <w:p w:rsidR="00EF3013" w:rsidRPr="007B3BB9" w:rsidRDefault="00EF3013" w:rsidP="00BF27AB">
      <w:pPr>
        <w:shd w:val="clear" w:color="auto" w:fill="FFFFFF"/>
        <w:spacing w:after="0" w:line="240" w:lineRule="auto"/>
        <w:ind w:firstLine="680"/>
        <w:jc w:val="both"/>
        <w:rPr>
          <w:rFonts w:ascii="Times New Roman" w:hAnsi="Times New Roman" w:cs="Times New Roman"/>
          <w:spacing w:val="-10"/>
          <w:sz w:val="24"/>
          <w:szCs w:val="24"/>
        </w:rPr>
      </w:pPr>
      <w:r w:rsidRPr="007B3BB9">
        <w:rPr>
          <w:rFonts w:ascii="Times New Roman" w:hAnsi="Times New Roman" w:cs="Times New Roman"/>
          <w:sz w:val="24"/>
          <w:szCs w:val="24"/>
        </w:rPr>
        <w:t xml:space="preserve">При определении стратегических характеристик основной </w:t>
      </w:r>
      <w:r w:rsidRPr="007B3BB9">
        <w:rPr>
          <w:rFonts w:ascii="Times New Roman" w:hAnsi="Times New Roman" w:cs="Times New Roman"/>
          <w:spacing w:val="-10"/>
          <w:sz w:val="24"/>
          <w:szCs w:val="24"/>
        </w:rPr>
        <w:t xml:space="preserve">образовательной программы учитываются существующий разброс в темпах и </w:t>
      </w:r>
      <w:r w:rsidRPr="007B3BB9">
        <w:rPr>
          <w:rFonts w:ascii="Times New Roman" w:hAnsi="Times New Roman" w:cs="Times New Roman"/>
          <w:spacing w:val="-9"/>
          <w:sz w:val="24"/>
          <w:szCs w:val="24"/>
        </w:rPr>
        <w:t xml:space="preserve">направлениях развития детей, индивидуальные различия в их познавательной </w:t>
      </w:r>
      <w:r w:rsidRPr="007B3BB9">
        <w:rPr>
          <w:rFonts w:ascii="Times New Roman" w:hAnsi="Times New Roman" w:cs="Times New Roman"/>
          <w:spacing w:val="-8"/>
          <w:sz w:val="24"/>
          <w:szCs w:val="24"/>
        </w:rPr>
        <w:t xml:space="preserve">деятельности, восприятии, внимании, памяти, мышлении, речи, моторике, </w:t>
      </w:r>
      <w:r w:rsidRPr="007B3BB9">
        <w:rPr>
          <w:rFonts w:ascii="Times New Roman" w:hAnsi="Times New Roman" w:cs="Times New Roman"/>
          <w:spacing w:val="-1"/>
          <w:sz w:val="24"/>
          <w:szCs w:val="24"/>
        </w:rPr>
        <w:t xml:space="preserve">связанные с возрастными, психологическими и физиологическими </w:t>
      </w:r>
      <w:r w:rsidRPr="007B3BB9">
        <w:rPr>
          <w:rFonts w:ascii="Times New Roman" w:hAnsi="Times New Roman" w:cs="Times New Roman"/>
          <w:spacing w:val="-10"/>
          <w:sz w:val="24"/>
          <w:szCs w:val="24"/>
        </w:rPr>
        <w:t>индивидуальными особенностями детей младшего школьного возраста.</w:t>
      </w:r>
    </w:p>
    <w:p w:rsidR="00EF3013" w:rsidRPr="007B3BB9" w:rsidRDefault="00EF3013" w:rsidP="00BF27AB">
      <w:pPr>
        <w:spacing w:after="0" w:line="240" w:lineRule="auto"/>
        <w:ind w:firstLine="680"/>
        <w:jc w:val="both"/>
        <w:rPr>
          <w:rFonts w:ascii="Times New Roman" w:hAnsi="Times New Roman" w:cs="Times New Roman"/>
          <w:sz w:val="24"/>
          <w:szCs w:val="24"/>
        </w:rPr>
      </w:pPr>
      <w:r w:rsidRPr="007B3BB9">
        <w:rPr>
          <w:rFonts w:ascii="Times New Roman" w:hAnsi="Times New Roman" w:cs="Times New Roman"/>
          <w:sz w:val="24"/>
          <w:szCs w:val="24"/>
        </w:rPr>
        <w:lastRenderedPageBreak/>
        <w:t>В соответствии  с возрастными особенностями младших школьников основная образовательная программа начального общего образования условно  делится на три этапа:</w:t>
      </w:r>
    </w:p>
    <w:p w:rsidR="00EF3013" w:rsidRPr="007B3BB9" w:rsidRDefault="00EF3013" w:rsidP="00E170E9">
      <w:pPr>
        <w:pStyle w:val="a6"/>
        <w:numPr>
          <w:ilvl w:val="0"/>
          <w:numId w:val="5"/>
        </w:numPr>
        <w:spacing w:line="240" w:lineRule="auto"/>
        <w:ind w:left="0" w:firstLine="680"/>
        <w:rPr>
          <w:sz w:val="24"/>
          <w:szCs w:val="24"/>
        </w:rPr>
      </w:pPr>
      <w:r w:rsidRPr="007B3BB9">
        <w:rPr>
          <w:sz w:val="24"/>
          <w:szCs w:val="24"/>
        </w:rPr>
        <w:t>первый этап (первые два месяца  первого класса) – переходный адаптационный период от дошкольного образования к ги</w:t>
      </w:r>
      <w:r w:rsidR="00886A00">
        <w:rPr>
          <w:sz w:val="24"/>
          <w:szCs w:val="24"/>
        </w:rPr>
        <w:t>м</w:t>
      </w:r>
      <w:r w:rsidRPr="007B3BB9">
        <w:rPr>
          <w:sz w:val="24"/>
          <w:szCs w:val="24"/>
        </w:rPr>
        <w:t>назии. Основные цели – обеспечение  плавного  перехода детей от игровой к учебной деятельности, выработка основных правил и норм школьной жизни.</w:t>
      </w:r>
    </w:p>
    <w:p w:rsidR="00EF3013" w:rsidRPr="007B3BB9" w:rsidRDefault="00EF3013" w:rsidP="00BF27AB">
      <w:pPr>
        <w:spacing w:after="0" w:line="240" w:lineRule="auto"/>
        <w:ind w:firstLine="680"/>
        <w:jc w:val="both"/>
        <w:rPr>
          <w:rFonts w:ascii="Times New Roman" w:hAnsi="Times New Roman" w:cs="Times New Roman"/>
          <w:sz w:val="24"/>
          <w:szCs w:val="24"/>
        </w:rPr>
      </w:pPr>
      <w:r w:rsidRPr="007B3BB9">
        <w:rPr>
          <w:rFonts w:ascii="Times New Roman" w:hAnsi="Times New Roman" w:cs="Times New Roman"/>
          <w:sz w:val="24"/>
          <w:szCs w:val="24"/>
        </w:rPr>
        <w:t xml:space="preserve">  Данный этап начального образования </w:t>
      </w:r>
      <w:r w:rsidR="00886A00">
        <w:rPr>
          <w:rFonts w:ascii="Times New Roman" w:hAnsi="Times New Roman" w:cs="Times New Roman"/>
          <w:sz w:val="24"/>
          <w:szCs w:val="24"/>
        </w:rPr>
        <w:t>характеризуется  следующими особенностями</w:t>
      </w:r>
      <w:r w:rsidR="00100938">
        <w:rPr>
          <w:rFonts w:ascii="Times New Roman" w:hAnsi="Times New Roman" w:cs="Times New Roman"/>
          <w:sz w:val="24"/>
          <w:szCs w:val="24"/>
        </w:rPr>
        <w:t>:</w:t>
      </w:r>
    </w:p>
    <w:p w:rsidR="00EF3013" w:rsidRPr="007B3BB9" w:rsidRDefault="00EF3013" w:rsidP="00BF27AB">
      <w:pPr>
        <w:spacing w:after="0" w:line="240" w:lineRule="auto"/>
        <w:ind w:firstLine="680"/>
        <w:jc w:val="both"/>
        <w:rPr>
          <w:rFonts w:ascii="Times New Roman" w:hAnsi="Times New Roman" w:cs="Times New Roman"/>
          <w:sz w:val="24"/>
          <w:szCs w:val="24"/>
        </w:rPr>
      </w:pPr>
      <w:r w:rsidRPr="007B3BB9">
        <w:rPr>
          <w:rFonts w:ascii="Times New Roman" w:hAnsi="Times New Roman" w:cs="Times New Roman"/>
          <w:sz w:val="24"/>
          <w:szCs w:val="24"/>
        </w:rPr>
        <w:t>1) он является переходным, а, следовательно, психологическая и физиологическая чувствительность ребенка ко всему, что с ним происходит, чрезвычайно обострена;</w:t>
      </w:r>
    </w:p>
    <w:p w:rsidR="00EF3013" w:rsidRPr="007B3BB9" w:rsidRDefault="00EF3013" w:rsidP="00BF27AB">
      <w:pPr>
        <w:spacing w:after="0" w:line="240" w:lineRule="auto"/>
        <w:ind w:firstLine="680"/>
        <w:jc w:val="both"/>
        <w:rPr>
          <w:rFonts w:ascii="Times New Roman" w:hAnsi="Times New Roman" w:cs="Times New Roman"/>
          <w:sz w:val="24"/>
          <w:szCs w:val="24"/>
        </w:rPr>
      </w:pPr>
      <w:r w:rsidRPr="007B3BB9">
        <w:rPr>
          <w:rFonts w:ascii="Times New Roman" w:hAnsi="Times New Roman" w:cs="Times New Roman"/>
          <w:sz w:val="24"/>
          <w:szCs w:val="24"/>
        </w:rPr>
        <w:t>2) в это время у детей наиболее интенсивно происходит осмысление своего социального положения и закладываются переживания, определяющие на многие годы их отношение к учебной работе, общению с учителями и одноклассниками, к самому пребыванию в гимназии.</w:t>
      </w:r>
    </w:p>
    <w:p w:rsidR="00EF3013" w:rsidRPr="007B3BB9" w:rsidRDefault="00EF3013" w:rsidP="00BF27AB">
      <w:pPr>
        <w:spacing w:after="0" w:line="240" w:lineRule="auto"/>
        <w:ind w:firstLine="680"/>
        <w:jc w:val="both"/>
        <w:rPr>
          <w:rFonts w:ascii="Times New Roman" w:hAnsi="Times New Roman" w:cs="Times New Roman"/>
          <w:sz w:val="24"/>
          <w:szCs w:val="24"/>
        </w:rPr>
      </w:pPr>
      <w:r w:rsidRPr="007B3BB9">
        <w:rPr>
          <w:rFonts w:ascii="Times New Roman" w:hAnsi="Times New Roman" w:cs="Times New Roman"/>
          <w:sz w:val="24"/>
          <w:szCs w:val="24"/>
        </w:rPr>
        <w:t>Учение должно быть с самого начала представлено детям как социально значимая, особо уважаемая взрослыми деятельность. Главная педагогическая задача на первом этапе обучения – обеспечить условия, при которых приход в школу будет ощущаться ребенком как переход на новую ступень взросления. А это значит, что ему не только должны быть представлены педагогические требования, но и предоставлена возможность обсуждения ситуаций, когда он по каким-то причинам не хочет или не может выполнять эти требования. Педагогическая поддержка предотвращает превращение педагогического требования в педагогический произвол. Постепенность введения требований и их соотнесенность с индивидуальным дошкольным опытом ребенка - непременное условие, позволяющее ему осознать, что существующие нормы обусловлены не просто желаниями отдельных взрослых, а нужны ему самому.</w:t>
      </w:r>
    </w:p>
    <w:p w:rsidR="00EF3013" w:rsidRPr="007B3BB9" w:rsidRDefault="00EF3013" w:rsidP="00E170E9">
      <w:pPr>
        <w:pStyle w:val="a6"/>
        <w:numPr>
          <w:ilvl w:val="0"/>
          <w:numId w:val="5"/>
        </w:numPr>
        <w:spacing w:line="240" w:lineRule="auto"/>
        <w:ind w:left="0" w:firstLine="680"/>
        <w:rPr>
          <w:sz w:val="24"/>
          <w:szCs w:val="24"/>
        </w:rPr>
      </w:pPr>
      <w:r w:rsidRPr="007B3BB9">
        <w:rPr>
          <w:b/>
          <w:i/>
          <w:sz w:val="24"/>
          <w:szCs w:val="24"/>
        </w:rPr>
        <w:t>Второй  этап (вторая четверть 1-го класса – первое полугодие 4 класса)</w:t>
      </w:r>
      <w:r w:rsidRPr="007B3BB9">
        <w:rPr>
          <w:sz w:val="24"/>
          <w:szCs w:val="24"/>
        </w:rPr>
        <w:t>. Его основная цель – конструирование коллективного «инструмента» учебной  деятельности в учебной общности класса.</w:t>
      </w:r>
    </w:p>
    <w:p w:rsidR="00EF3013" w:rsidRPr="007B3BB9" w:rsidRDefault="006B0A59" w:rsidP="00BF27AB">
      <w:pPr>
        <w:spacing w:after="0" w:line="240" w:lineRule="auto"/>
        <w:ind w:firstLine="680"/>
        <w:jc w:val="both"/>
        <w:rPr>
          <w:rFonts w:ascii="Times New Roman" w:hAnsi="Times New Roman" w:cs="Times New Roman"/>
          <w:sz w:val="24"/>
          <w:szCs w:val="24"/>
        </w:rPr>
      </w:pPr>
      <w:r w:rsidRPr="007B3BB9">
        <w:rPr>
          <w:rFonts w:ascii="Times New Roman" w:hAnsi="Times New Roman" w:cs="Times New Roman"/>
          <w:sz w:val="24"/>
          <w:szCs w:val="24"/>
        </w:rPr>
        <w:t xml:space="preserve"> </w:t>
      </w:r>
      <w:r w:rsidR="00EF3013" w:rsidRPr="007B3BB9">
        <w:rPr>
          <w:rFonts w:ascii="Times New Roman" w:hAnsi="Times New Roman" w:cs="Times New Roman"/>
          <w:sz w:val="24"/>
          <w:szCs w:val="24"/>
        </w:rPr>
        <w:t>Этот период характеризуется тем, что:</w:t>
      </w:r>
    </w:p>
    <w:p w:rsidR="00EF3013" w:rsidRPr="007B3BB9" w:rsidRDefault="00EF3013" w:rsidP="00BF27AB">
      <w:pPr>
        <w:spacing w:after="0" w:line="240" w:lineRule="auto"/>
        <w:ind w:firstLine="680"/>
        <w:jc w:val="both"/>
        <w:rPr>
          <w:rFonts w:ascii="Times New Roman" w:hAnsi="Times New Roman" w:cs="Times New Roman"/>
          <w:sz w:val="24"/>
          <w:szCs w:val="24"/>
        </w:rPr>
      </w:pPr>
      <w:r w:rsidRPr="007B3BB9">
        <w:rPr>
          <w:rFonts w:ascii="Times New Roman" w:hAnsi="Times New Roman" w:cs="Times New Roman"/>
          <w:sz w:val="24"/>
          <w:szCs w:val="24"/>
        </w:rPr>
        <w:t>1) оформляется мотивация учения, зарождаются познавательные интересы, выходящие за рамки учебных предметов;</w:t>
      </w:r>
    </w:p>
    <w:p w:rsidR="00EF3013" w:rsidRPr="007B3BB9" w:rsidRDefault="00EF3013" w:rsidP="00BF27AB">
      <w:pPr>
        <w:spacing w:after="0" w:line="240" w:lineRule="auto"/>
        <w:ind w:firstLine="680"/>
        <w:jc w:val="both"/>
        <w:rPr>
          <w:rFonts w:ascii="Times New Roman" w:hAnsi="Times New Roman" w:cs="Times New Roman"/>
          <w:sz w:val="24"/>
          <w:szCs w:val="24"/>
        </w:rPr>
      </w:pPr>
      <w:r w:rsidRPr="007B3BB9">
        <w:rPr>
          <w:rFonts w:ascii="Times New Roman" w:hAnsi="Times New Roman" w:cs="Times New Roman"/>
          <w:sz w:val="24"/>
          <w:szCs w:val="24"/>
        </w:rPr>
        <w:t>2)  происходит формирование учебной деятельности в классе. Учащиеся обретают первые технические возможности пополнять свое образование без непосредственного руководства учителя;</w:t>
      </w:r>
    </w:p>
    <w:p w:rsidR="00EF3013" w:rsidRPr="007B3BB9" w:rsidRDefault="00EF3013" w:rsidP="00BF27AB">
      <w:pPr>
        <w:spacing w:after="0" w:line="240" w:lineRule="auto"/>
        <w:ind w:firstLine="680"/>
        <w:jc w:val="both"/>
        <w:rPr>
          <w:rFonts w:ascii="Times New Roman" w:hAnsi="Times New Roman" w:cs="Times New Roman"/>
          <w:sz w:val="24"/>
          <w:szCs w:val="24"/>
        </w:rPr>
      </w:pPr>
      <w:r w:rsidRPr="007B3BB9">
        <w:rPr>
          <w:rFonts w:ascii="Times New Roman" w:hAnsi="Times New Roman" w:cs="Times New Roman"/>
          <w:sz w:val="24"/>
          <w:szCs w:val="24"/>
        </w:rPr>
        <w:t>3) самостоятельность ребенка достигает того уровня, когда часть учебной работы на этапе коррекции своих действий может и стремиться выполнить сам, без посторонней помощи;</w:t>
      </w:r>
    </w:p>
    <w:p w:rsidR="00EF3013" w:rsidRPr="007B3BB9" w:rsidRDefault="00EF3013" w:rsidP="00BF27AB">
      <w:pPr>
        <w:spacing w:after="0" w:line="240" w:lineRule="auto"/>
        <w:ind w:firstLine="680"/>
        <w:jc w:val="both"/>
        <w:rPr>
          <w:rFonts w:ascii="Times New Roman" w:hAnsi="Times New Roman" w:cs="Times New Roman"/>
          <w:sz w:val="24"/>
          <w:szCs w:val="24"/>
        </w:rPr>
      </w:pPr>
      <w:r w:rsidRPr="007B3BB9">
        <w:rPr>
          <w:rFonts w:ascii="Times New Roman" w:hAnsi="Times New Roman" w:cs="Times New Roman"/>
          <w:sz w:val="24"/>
          <w:szCs w:val="24"/>
        </w:rPr>
        <w:t xml:space="preserve">4) складывается класс как учебное сообщество, способное втягивать в решение познавательных задач даже наименее мотивированных </w:t>
      </w:r>
      <w:r w:rsidR="002550D0">
        <w:rPr>
          <w:rFonts w:ascii="Times New Roman" w:hAnsi="Times New Roman" w:cs="Times New Roman"/>
          <w:sz w:val="24"/>
          <w:szCs w:val="24"/>
        </w:rPr>
        <w:t>обучающихся</w:t>
      </w:r>
      <w:r w:rsidRPr="007B3BB9">
        <w:rPr>
          <w:rFonts w:ascii="Times New Roman" w:hAnsi="Times New Roman" w:cs="Times New Roman"/>
          <w:sz w:val="24"/>
          <w:szCs w:val="24"/>
        </w:rPr>
        <w:t>.</w:t>
      </w:r>
    </w:p>
    <w:p w:rsidR="00EF3013" w:rsidRPr="007B3BB9" w:rsidRDefault="00EF3013" w:rsidP="00BF27AB">
      <w:pPr>
        <w:spacing w:after="0" w:line="240" w:lineRule="auto"/>
        <w:ind w:firstLine="680"/>
        <w:jc w:val="both"/>
        <w:rPr>
          <w:rFonts w:ascii="Times New Roman" w:hAnsi="Times New Roman" w:cs="Times New Roman"/>
          <w:sz w:val="24"/>
          <w:szCs w:val="24"/>
        </w:rPr>
      </w:pPr>
      <w:r w:rsidRPr="007B3BB9">
        <w:rPr>
          <w:rFonts w:ascii="Times New Roman" w:hAnsi="Times New Roman" w:cs="Times New Roman"/>
          <w:sz w:val="24"/>
          <w:szCs w:val="24"/>
        </w:rPr>
        <w:t xml:space="preserve">Таким образом, на этом этапе начального образования становятся возможным полноценная организация учебной деятельности младших школьников, благодаря которой учащиеся смогут определять границы своих возможностей, отделять свои знания от незнания. Большое значение при этом имеет осознанное отношение к одноклассникам и учителю как к </w:t>
      </w:r>
      <w:r w:rsidRPr="007B3BB9">
        <w:rPr>
          <w:rFonts w:ascii="Times New Roman" w:hAnsi="Times New Roman" w:cs="Times New Roman"/>
          <w:i/>
          <w:sz w:val="24"/>
          <w:szCs w:val="24"/>
        </w:rPr>
        <w:t>партнерам</w:t>
      </w:r>
      <w:r w:rsidRPr="007B3BB9">
        <w:rPr>
          <w:rFonts w:ascii="Times New Roman" w:hAnsi="Times New Roman" w:cs="Times New Roman"/>
          <w:sz w:val="24"/>
          <w:szCs w:val="24"/>
        </w:rPr>
        <w:t xml:space="preserve">. </w:t>
      </w:r>
    </w:p>
    <w:p w:rsidR="00EF3013" w:rsidRPr="007B3BB9" w:rsidRDefault="00EF3013" w:rsidP="00E170E9">
      <w:pPr>
        <w:pStyle w:val="a6"/>
        <w:numPr>
          <w:ilvl w:val="0"/>
          <w:numId w:val="5"/>
        </w:numPr>
        <w:spacing w:line="240" w:lineRule="auto"/>
        <w:ind w:left="0" w:firstLine="680"/>
        <w:rPr>
          <w:sz w:val="24"/>
          <w:szCs w:val="24"/>
        </w:rPr>
      </w:pPr>
      <w:r w:rsidRPr="007B3BB9">
        <w:rPr>
          <w:b/>
          <w:i/>
          <w:sz w:val="24"/>
          <w:szCs w:val="24"/>
        </w:rPr>
        <w:t>Третий этап (второе полугодие 4-го года обучения)</w:t>
      </w:r>
      <w:r w:rsidRPr="007B3BB9">
        <w:rPr>
          <w:i/>
          <w:sz w:val="24"/>
          <w:szCs w:val="24"/>
        </w:rPr>
        <w:t>,</w:t>
      </w:r>
      <w:r w:rsidRPr="007B3BB9">
        <w:rPr>
          <w:sz w:val="24"/>
          <w:szCs w:val="24"/>
        </w:rPr>
        <w:t xml:space="preserve"> как и первый,  имеет переходный характер. Этот этап опробования в разных ситуациях сконструированного в совместной деятельности «инструмента» учебной деятельности, рефлексия общих способов действия </w:t>
      </w:r>
      <w:r w:rsidR="002550D0">
        <w:rPr>
          <w:sz w:val="24"/>
          <w:szCs w:val="24"/>
        </w:rPr>
        <w:t>обучающихся</w:t>
      </w:r>
      <w:r w:rsidRPr="007B3BB9">
        <w:rPr>
          <w:sz w:val="24"/>
          <w:szCs w:val="24"/>
        </w:rPr>
        <w:t>, формирование основ умения учиться.</w:t>
      </w:r>
    </w:p>
    <w:p w:rsidR="00EF3013" w:rsidRPr="007B3BB9" w:rsidRDefault="00EF3013" w:rsidP="00BF27AB">
      <w:pPr>
        <w:spacing w:after="0" w:line="240" w:lineRule="auto"/>
        <w:ind w:firstLine="680"/>
        <w:jc w:val="both"/>
        <w:rPr>
          <w:rFonts w:ascii="Times New Roman" w:hAnsi="Times New Roman" w:cs="Times New Roman"/>
          <w:sz w:val="24"/>
          <w:szCs w:val="24"/>
        </w:rPr>
      </w:pPr>
      <w:r w:rsidRPr="007B3BB9">
        <w:rPr>
          <w:rFonts w:ascii="Times New Roman" w:hAnsi="Times New Roman" w:cs="Times New Roman"/>
          <w:sz w:val="24"/>
          <w:szCs w:val="24"/>
        </w:rPr>
        <w:lastRenderedPageBreak/>
        <w:t xml:space="preserve">Таким образом, основная цель начального общего образования - обеспечить постепенный, некризисный,  переход школьников с этого уровня начального  на уровень основного общего образования. </w:t>
      </w:r>
    </w:p>
    <w:p w:rsidR="00EF3013" w:rsidRPr="007B3BB9" w:rsidRDefault="00EF3013" w:rsidP="00BF27AB">
      <w:pPr>
        <w:spacing w:after="0" w:line="240" w:lineRule="auto"/>
        <w:ind w:firstLine="680"/>
        <w:jc w:val="both"/>
        <w:rPr>
          <w:rStyle w:val="Abstract0"/>
          <w:sz w:val="24"/>
          <w:szCs w:val="24"/>
        </w:rPr>
      </w:pPr>
      <w:r w:rsidRPr="007B3BB9">
        <w:rPr>
          <w:rFonts w:ascii="Times New Roman" w:hAnsi="Times New Roman" w:cs="Times New Roman"/>
          <w:sz w:val="24"/>
          <w:szCs w:val="24"/>
        </w:rPr>
        <w:t xml:space="preserve">Во избежание резкого перехода от уровня начального  общего  образования к уровню  основного общего образования  с целью лучшей  адаптации </w:t>
      </w:r>
      <w:r w:rsidR="002550D0">
        <w:rPr>
          <w:rFonts w:ascii="Times New Roman" w:hAnsi="Times New Roman" w:cs="Times New Roman"/>
          <w:sz w:val="24"/>
          <w:szCs w:val="24"/>
        </w:rPr>
        <w:t>обучающихся</w:t>
      </w:r>
      <w:r w:rsidRPr="007B3BB9">
        <w:rPr>
          <w:rFonts w:ascii="Times New Roman" w:hAnsi="Times New Roman" w:cs="Times New Roman"/>
          <w:sz w:val="24"/>
          <w:szCs w:val="24"/>
        </w:rPr>
        <w:t xml:space="preserve"> в 1-4 классах введено предметное преподавание. </w:t>
      </w:r>
      <w:r w:rsidRPr="007B3BB9">
        <w:rPr>
          <w:rStyle w:val="Abstract0"/>
          <w:sz w:val="24"/>
          <w:szCs w:val="24"/>
        </w:rPr>
        <w:t xml:space="preserve">Учёт индивидуальных особенностей </w:t>
      </w:r>
      <w:r w:rsidR="002550D0">
        <w:rPr>
          <w:rStyle w:val="Abstract0"/>
          <w:sz w:val="24"/>
          <w:szCs w:val="24"/>
        </w:rPr>
        <w:t>обучающихся</w:t>
      </w:r>
      <w:r w:rsidRPr="007B3BB9">
        <w:rPr>
          <w:rStyle w:val="Abstract0"/>
          <w:sz w:val="24"/>
          <w:szCs w:val="24"/>
        </w:rPr>
        <w:t xml:space="preserve"> младшего школьного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технологий обучения в Гимназии.   </w:t>
      </w:r>
    </w:p>
    <w:p w:rsidR="00EF3013" w:rsidRPr="007B3BB9" w:rsidRDefault="00EF3013" w:rsidP="00BF27AB">
      <w:pPr>
        <w:spacing w:after="0" w:line="240" w:lineRule="auto"/>
        <w:ind w:firstLine="680"/>
        <w:jc w:val="both"/>
        <w:rPr>
          <w:rFonts w:ascii="Times New Roman" w:hAnsi="Times New Roman" w:cs="Times New Roman"/>
          <w:sz w:val="24"/>
          <w:szCs w:val="24"/>
        </w:rPr>
      </w:pPr>
      <w:r w:rsidRPr="007B3BB9">
        <w:rPr>
          <w:rFonts w:ascii="Times New Roman" w:hAnsi="Times New Roman" w:cs="Times New Roman"/>
          <w:sz w:val="24"/>
          <w:szCs w:val="24"/>
        </w:rPr>
        <w:t xml:space="preserve">Индивидуальные особенности  и существующий разброс в темпах и направлениях развития </w:t>
      </w:r>
      <w:r w:rsidR="002550D0">
        <w:rPr>
          <w:rFonts w:ascii="Times New Roman" w:hAnsi="Times New Roman" w:cs="Times New Roman"/>
          <w:sz w:val="24"/>
          <w:szCs w:val="24"/>
        </w:rPr>
        <w:t>обучающихся</w:t>
      </w:r>
      <w:r w:rsidRPr="007B3BB9">
        <w:rPr>
          <w:rFonts w:ascii="Times New Roman" w:hAnsi="Times New Roman" w:cs="Times New Roman"/>
          <w:sz w:val="24"/>
          <w:szCs w:val="24"/>
        </w:rPr>
        <w:t xml:space="preserve"> учитываются:</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в Программе коррекционной работы;</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 xml:space="preserve">в психолого-педагогическом сопровождении развития </w:t>
      </w:r>
      <w:r w:rsidR="002550D0">
        <w:rPr>
          <w:sz w:val="24"/>
          <w:szCs w:val="24"/>
        </w:rPr>
        <w:t>обучающихся</w:t>
      </w:r>
      <w:r w:rsidRPr="007B3BB9">
        <w:rPr>
          <w:sz w:val="24"/>
          <w:szCs w:val="24"/>
        </w:rPr>
        <w:t>;</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в работе с одаренными детьми;</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в системе воспитательной работы;</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через индивидуальные образовательные маршруты.</w:t>
      </w:r>
    </w:p>
    <w:p w:rsidR="00EF3013" w:rsidRPr="007B3BB9" w:rsidRDefault="00EF3013" w:rsidP="00BF27AB">
      <w:pPr>
        <w:spacing w:after="0" w:line="240" w:lineRule="auto"/>
        <w:ind w:firstLine="680"/>
        <w:jc w:val="both"/>
        <w:rPr>
          <w:rStyle w:val="Abstract0"/>
          <w:sz w:val="24"/>
          <w:szCs w:val="24"/>
        </w:rPr>
      </w:pPr>
      <w:r w:rsidRPr="007B3BB9">
        <w:rPr>
          <w:rStyle w:val="Abstract0"/>
          <w:sz w:val="24"/>
          <w:szCs w:val="24"/>
        </w:rPr>
        <w:t xml:space="preserve">ООП НОО реализуется Гимназией через учебный план начального общего образования (далее - УП НОО) и план  внеурочной деятельности с соблюдением требований СанПиН 2.42.2821-10 «Санитарно-эпидемиологические требования к условиям и организации обучения в общеобразовательных учреждениях». УП НОО обеспечивает реализацию требований ФГОС НОО, определяет состав предметных  областей, перечень предметов,  общий объем нагрузки и максимальный объем аудиторной нагрузки </w:t>
      </w:r>
      <w:r w:rsidR="002550D0">
        <w:rPr>
          <w:rStyle w:val="Abstract0"/>
          <w:sz w:val="24"/>
          <w:szCs w:val="24"/>
        </w:rPr>
        <w:t>обучающихся</w:t>
      </w:r>
      <w:r w:rsidRPr="007B3BB9">
        <w:rPr>
          <w:rStyle w:val="Abstract0"/>
          <w:sz w:val="24"/>
          <w:szCs w:val="24"/>
        </w:rPr>
        <w:t>, состав и структуру обязательных предметов и состоит из двух частей: обязательной части (80%)  и части, формируемой участниками образовательного процесса (20%).</w:t>
      </w:r>
    </w:p>
    <w:p w:rsidR="00EF3013" w:rsidRPr="007B3BB9" w:rsidRDefault="00EF3013" w:rsidP="00BF27AB">
      <w:pPr>
        <w:spacing w:after="0" w:line="240" w:lineRule="auto"/>
        <w:ind w:firstLine="680"/>
        <w:jc w:val="both"/>
        <w:rPr>
          <w:rStyle w:val="Abstract0"/>
          <w:sz w:val="24"/>
          <w:szCs w:val="24"/>
        </w:rPr>
      </w:pPr>
      <w:r w:rsidRPr="007B3BB9">
        <w:rPr>
          <w:rStyle w:val="Abstract0"/>
          <w:sz w:val="24"/>
          <w:szCs w:val="24"/>
        </w:rPr>
        <w:t xml:space="preserve">Часть, формируемая участниками образовательного процесса (20%) определяет содержание образования, обеспечивающего реализацию социального заказа родителей и удовлетворение интересов и потребностей </w:t>
      </w:r>
      <w:r w:rsidR="002550D0">
        <w:rPr>
          <w:rStyle w:val="Abstract0"/>
          <w:sz w:val="24"/>
          <w:szCs w:val="24"/>
        </w:rPr>
        <w:t>обучающихся</w:t>
      </w:r>
      <w:r w:rsidRPr="007B3BB9">
        <w:rPr>
          <w:rStyle w:val="Abstract0"/>
          <w:sz w:val="24"/>
          <w:szCs w:val="24"/>
        </w:rPr>
        <w:t xml:space="preserve"> через:</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изучение предмета «Информатика»;</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этнокультурную составляющую содержания образования (коми язык, литературное чтение, окружающий мир, искусство, технология, физическая культура);</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через систему внеурочной деятельности.</w:t>
      </w:r>
    </w:p>
    <w:p w:rsidR="00EF3013" w:rsidRPr="007B3BB9" w:rsidRDefault="00EF3013" w:rsidP="00BF27AB">
      <w:pPr>
        <w:spacing w:after="0" w:line="240" w:lineRule="auto"/>
        <w:ind w:firstLine="680"/>
        <w:jc w:val="both"/>
        <w:rPr>
          <w:rFonts w:ascii="Times New Roman" w:hAnsi="Times New Roman" w:cs="Times New Roman"/>
          <w:sz w:val="24"/>
          <w:szCs w:val="24"/>
        </w:rPr>
      </w:pPr>
      <w:r w:rsidRPr="007B3BB9">
        <w:rPr>
          <w:rFonts w:ascii="Times New Roman" w:hAnsi="Times New Roman" w:cs="Times New Roman"/>
          <w:sz w:val="24"/>
          <w:szCs w:val="24"/>
        </w:rPr>
        <w:t>Нормативный срок для реализации ООП НОО – 4 года.</w:t>
      </w:r>
    </w:p>
    <w:p w:rsidR="006B0A59" w:rsidRPr="007B3BB9" w:rsidRDefault="006B0A59" w:rsidP="00BF27AB">
      <w:pPr>
        <w:spacing w:after="0" w:line="240" w:lineRule="auto"/>
        <w:ind w:firstLine="680"/>
        <w:jc w:val="both"/>
        <w:rPr>
          <w:rFonts w:ascii="Times New Roman" w:hAnsi="Times New Roman" w:cs="Times New Roman"/>
          <w:sz w:val="24"/>
          <w:szCs w:val="24"/>
        </w:rPr>
      </w:pPr>
    </w:p>
    <w:p w:rsidR="00EF3013" w:rsidRPr="007B3BB9" w:rsidRDefault="00EF3013" w:rsidP="00BF27AB">
      <w:pPr>
        <w:spacing w:after="0" w:line="240" w:lineRule="auto"/>
        <w:ind w:firstLine="278"/>
        <w:jc w:val="center"/>
        <w:rPr>
          <w:rFonts w:ascii="Times New Roman" w:hAnsi="Times New Roman" w:cs="Times New Roman"/>
          <w:b/>
          <w:sz w:val="24"/>
          <w:szCs w:val="24"/>
        </w:rPr>
      </w:pPr>
      <w:r w:rsidRPr="007B3BB9">
        <w:rPr>
          <w:rFonts w:ascii="Times New Roman" w:hAnsi="Times New Roman" w:cs="Times New Roman"/>
          <w:b/>
          <w:sz w:val="24"/>
          <w:szCs w:val="24"/>
        </w:rPr>
        <w:t>4). Общие подходы к организации внеурочной деятельности</w:t>
      </w:r>
    </w:p>
    <w:p w:rsidR="00EF3013" w:rsidRPr="007B3BB9" w:rsidRDefault="00EF3013" w:rsidP="00BF27AB">
      <w:pPr>
        <w:spacing w:after="0" w:line="240" w:lineRule="auto"/>
        <w:ind w:firstLine="680"/>
        <w:jc w:val="both"/>
        <w:rPr>
          <w:rStyle w:val="Abstract0"/>
          <w:sz w:val="24"/>
          <w:szCs w:val="24"/>
        </w:rPr>
      </w:pPr>
      <w:r w:rsidRPr="007B3BB9">
        <w:rPr>
          <w:rStyle w:val="Abstract0"/>
          <w:sz w:val="24"/>
          <w:szCs w:val="24"/>
        </w:rPr>
        <w:t xml:space="preserve">Основная образовательная программа начального общего образования Гимназии создана с учетом уклада жизни и образовательного пространства (внутренней и внешней среды), на основе интеграции урочной и внеурочной деятельности,  предоставляющих возможности  учащимся для раскрытия  интеллектуальных и творческих задатков личности. </w:t>
      </w:r>
    </w:p>
    <w:p w:rsidR="00EF3013" w:rsidRPr="007B3BB9" w:rsidRDefault="00EF3013" w:rsidP="00BF27AB">
      <w:pPr>
        <w:spacing w:after="0" w:line="240" w:lineRule="auto"/>
        <w:ind w:firstLine="680"/>
        <w:jc w:val="both"/>
        <w:rPr>
          <w:rStyle w:val="Abstract0"/>
          <w:sz w:val="24"/>
          <w:szCs w:val="24"/>
        </w:rPr>
      </w:pPr>
      <w:r w:rsidRPr="007B3BB9">
        <w:rPr>
          <w:rStyle w:val="Abstract0"/>
          <w:sz w:val="24"/>
          <w:szCs w:val="24"/>
        </w:rPr>
        <w:t xml:space="preserve">План внеурочной деятельности является организационным механизмом реализации основной образовательной программы начального общего образования МОУ «ГИЯ»   и обеспечивает учет индивидуальных особенностей,  потребностей </w:t>
      </w:r>
      <w:r w:rsidR="002550D0">
        <w:rPr>
          <w:rStyle w:val="Abstract0"/>
          <w:sz w:val="24"/>
          <w:szCs w:val="24"/>
        </w:rPr>
        <w:t>обучающихся</w:t>
      </w:r>
      <w:r w:rsidRPr="007B3BB9">
        <w:rPr>
          <w:rStyle w:val="Abstract0"/>
          <w:sz w:val="24"/>
          <w:szCs w:val="24"/>
        </w:rPr>
        <w:t xml:space="preserve"> через организацию внеурочной деятельности,   определяет состав и структуру направлений,  формы организации, объем внеурочной деятельности для </w:t>
      </w:r>
      <w:r w:rsidR="002550D0">
        <w:rPr>
          <w:rStyle w:val="Abstract0"/>
          <w:sz w:val="24"/>
          <w:szCs w:val="24"/>
        </w:rPr>
        <w:t>обучающихся</w:t>
      </w:r>
      <w:r w:rsidRPr="007B3BB9">
        <w:rPr>
          <w:rStyle w:val="Abstract0"/>
          <w:sz w:val="24"/>
          <w:szCs w:val="24"/>
        </w:rPr>
        <w:t xml:space="preserve"> на уровне начального общего образования (до 1350 ч. за 4 года обучения)   с учетом запросов роди</w:t>
      </w:r>
      <w:r w:rsidR="00A8046F" w:rsidRPr="007B3BB9">
        <w:rPr>
          <w:rStyle w:val="Abstract0"/>
          <w:sz w:val="24"/>
          <w:szCs w:val="24"/>
        </w:rPr>
        <w:t>телей (законных представителей)</w:t>
      </w:r>
      <w:r w:rsidRPr="007B3BB9">
        <w:rPr>
          <w:rStyle w:val="Abstract0"/>
          <w:sz w:val="24"/>
          <w:szCs w:val="24"/>
        </w:rPr>
        <w:t xml:space="preserve">, </w:t>
      </w:r>
      <w:r w:rsidR="00A8046F" w:rsidRPr="007B3BB9">
        <w:rPr>
          <w:rStyle w:val="Abstract0"/>
          <w:sz w:val="24"/>
          <w:szCs w:val="24"/>
        </w:rPr>
        <w:t xml:space="preserve"> </w:t>
      </w:r>
      <w:r w:rsidRPr="007B3BB9">
        <w:rPr>
          <w:rStyle w:val="Abstract0"/>
          <w:sz w:val="24"/>
          <w:szCs w:val="24"/>
        </w:rPr>
        <w:t xml:space="preserve">интересов </w:t>
      </w:r>
      <w:r w:rsidR="002550D0">
        <w:rPr>
          <w:rStyle w:val="Abstract0"/>
          <w:sz w:val="24"/>
          <w:szCs w:val="24"/>
        </w:rPr>
        <w:t>обучающихся</w:t>
      </w:r>
      <w:r w:rsidRPr="007B3BB9">
        <w:rPr>
          <w:rStyle w:val="Abstract0"/>
          <w:sz w:val="24"/>
          <w:szCs w:val="24"/>
        </w:rPr>
        <w:t xml:space="preserve"> и возможностей Гимназии.</w:t>
      </w:r>
    </w:p>
    <w:p w:rsidR="006B0A59" w:rsidRPr="007B3BB9" w:rsidRDefault="006B0A59" w:rsidP="006B0A59">
      <w:pPr>
        <w:widowControl w:val="0"/>
        <w:autoSpaceDE w:val="0"/>
        <w:autoSpaceDN w:val="0"/>
        <w:adjustRightInd w:val="0"/>
        <w:spacing w:after="0" w:line="240" w:lineRule="auto"/>
        <w:ind w:firstLine="709"/>
        <w:jc w:val="center"/>
        <w:rPr>
          <w:rFonts w:ascii="Times New Roman" w:hAnsi="Times New Roman" w:cs="Times New Roman"/>
          <w:b/>
          <w:sz w:val="24"/>
          <w:szCs w:val="24"/>
        </w:rPr>
      </w:pPr>
    </w:p>
    <w:p w:rsidR="00EF3013" w:rsidRPr="007B3BB9" w:rsidRDefault="00EF3013" w:rsidP="006B0A59">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7B3BB9">
        <w:rPr>
          <w:rFonts w:ascii="Times New Roman" w:hAnsi="Times New Roman" w:cs="Times New Roman"/>
          <w:b/>
          <w:sz w:val="24"/>
          <w:szCs w:val="24"/>
        </w:rPr>
        <w:t>Принципы организации внеурочной деятельности</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lastRenderedPageBreak/>
        <w:t xml:space="preserve">соответствие возрастным особенностям </w:t>
      </w:r>
      <w:r w:rsidR="002550D0">
        <w:rPr>
          <w:sz w:val="24"/>
          <w:szCs w:val="24"/>
        </w:rPr>
        <w:t>обучающихся</w:t>
      </w:r>
      <w:r w:rsidRPr="007B3BB9">
        <w:rPr>
          <w:sz w:val="24"/>
          <w:szCs w:val="24"/>
        </w:rPr>
        <w:t xml:space="preserve">; </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 xml:space="preserve">преемственность с технологиями учебной деятельности; </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 xml:space="preserve">опора на традиции и положительный опыт организации внеурочной деятельности; </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 xml:space="preserve">опора на ценности воспитательной системы гимназии; </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 xml:space="preserve">свободный выбор на основе личных интересов и склонностей ребенка. </w:t>
      </w:r>
    </w:p>
    <w:p w:rsidR="00EF3013" w:rsidRPr="007B3BB9" w:rsidRDefault="00EF3013" w:rsidP="006B0A59">
      <w:pPr>
        <w:widowControl w:val="0"/>
        <w:overflowPunct w:val="0"/>
        <w:autoSpaceDE w:val="0"/>
        <w:autoSpaceDN w:val="0"/>
        <w:adjustRightInd w:val="0"/>
        <w:spacing w:after="0" w:line="240" w:lineRule="auto"/>
        <w:ind w:left="349"/>
        <w:jc w:val="both"/>
        <w:rPr>
          <w:rFonts w:ascii="Times New Roman" w:hAnsi="Times New Roman" w:cs="Times New Roman"/>
          <w:sz w:val="24"/>
          <w:szCs w:val="24"/>
        </w:rPr>
      </w:pPr>
    </w:p>
    <w:p w:rsidR="00EF3013" w:rsidRPr="007B3BB9" w:rsidRDefault="00EF3013" w:rsidP="00BF27AB">
      <w:pPr>
        <w:spacing w:after="0" w:line="240" w:lineRule="auto"/>
        <w:ind w:firstLine="680"/>
        <w:jc w:val="both"/>
        <w:rPr>
          <w:rStyle w:val="Abstract0"/>
          <w:sz w:val="24"/>
          <w:szCs w:val="24"/>
        </w:rPr>
      </w:pPr>
      <w:r w:rsidRPr="007B3BB9">
        <w:rPr>
          <w:rStyle w:val="Abstract0"/>
          <w:sz w:val="24"/>
          <w:szCs w:val="24"/>
        </w:rPr>
        <w:t xml:space="preserve">Данные принципы определяют способы организации внеурочной деятельности  </w:t>
      </w:r>
    </w:p>
    <w:p w:rsidR="00EF3013" w:rsidRPr="007B3BB9" w:rsidRDefault="00EF3013" w:rsidP="00BF27AB">
      <w:pPr>
        <w:spacing w:after="0" w:line="240" w:lineRule="auto"/>
        <w:ind w:firstLine="680"/>
        <w:jc w:val="both"/>
        <w:rPr>
          <w:rStyle w:val="Abstract0"/>
          <w:sz w:val="24"/>
          <w:szCs w:val="24"/>
        </w:rPr>
      </w:pPr>
      <w:r w:rsidRPr="007B3BB9">
        <w:rPr>
          <w:rStyle w:val="Abstract0"/>
          <w:sz w:val="24"/>
          <w:szCs w:val="24"/>
        </w:rPr>
        <w:t>Гимназии:</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 xml:space="preserve">реализация программ внеурочной деятельности, разработанных педагогами гимназии; </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 xml:space="preserve">включение </w:t>
      </w:r>
      <w:r w:rsidR="002550D0">
        <w:rPr>
          <w:sz w:val="24"/>
          <w:szCs w:val="24"/>
        </w:rPr>
        <w:t>обучающихся</w:t>
      </w:r>
      <w:r w:rsidRPr="007B3BB9">
        <w:rPr>
          <w:sz w:val="24"/>
          <w:szCs w:val="24"/>
        </w:rPr>
        <w:t xml:space="preserve"> в систему образовательных событий, которые являются частью воспитательной системы Гимназии; </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использование ресурсов учреждений дополнительного образования</w:t>
      </w:r>
    </w:p>
    <w:p w:rsidR="00EF3013" w:rsidRPr="00456C0C" w:rsidRDefault="00EF3013" w:rsidP="00E170E9">
      <w:pPr>
        <w:pStyle w:val="a6"/>
        <w:numPr>
          <w:ilvl w:val="0"/>
          <w:numId w:val="8"/>
        </w:numPr>
        <w:spacing w:line="240" w:lineRule="auto"/>
        <w:ind w:left="0" w:firstLine="709"/>
        <w:rPr>
          <w:sz w:val="24"/>
          <w:szCs w:val="24"/>
        </w:rPr>
      </w:pPr>
      <w:r w:rsidRPr="007B3BB9">
        <w:rPr>
          <w:sz w:val="24"/>
          <w:szCs w:val="24"/>
        </w:rPr>
        <w:t xml:space="preserve">использование информационной образовательной среды (ИОС) для организации сетевого взаимодействия. </w:t>
      </w:r>
    </w:p>
    <w:p w:rsidR="00456C0C" w:rsidRDefault="00456C0C" w:rsidP="00456C0C">
      <w:pPr>
        <w:widowControl w:val="0"/>
        <w:tabs>
          <w:tab w:val="num" w:pos="1580"/>
        </w:tabs>
        <w:overflowPunct w:val="0"/>
        <w:autoSpaceDE w:val="0"/>
        <w:autoSpaceDN w:val="0"/>
        <w:adjustRightInd w:val="0"/>
        <w:spacing w:after="0" w:line="240" w:lineRule="auto"/>
        <w:ind w:firstLine="709"/>
        <w:jc w:val="both"/>
        <w:rPr>
          <w:rFonts w:ascii="Times New Roman" w:hAnsi="Times New Roman" w:cs="Times New Roman"/>
          <w:b/>
          <w:sz w:val="24"/>
          <w:szCs w:val="24"/>
        </w:rPr>
      </w:pPr>
    </w:p>
    <w:p w:rsidR="00EF3013" w:rsidRPr="007B3BB9" w:rsidRDefault="00EF3013" w:rsidP="00456C0C">
      <w:pPr>
        <w:widowControl w:val="0"/>
        <w:tabs>
          <w:tab w:val="num" w:pos="1580"/>
        </w:tabs>
        <w:overflowPunct w:val="0"/>
        <w:autoSpaceDE w:val="0"/>
        <w:autoSpaceDN w:val="0"/>
        <w:adjustRightInd w:val="0"/>
        <w:spacing w:after="0" w:line="240" w:lineRule="auto"/>
        <w:ind w:firstLine="709"/>
        <w:jc w:val="both"/>
        <w:rPr>
          <w:rFonts w:ascii="Times New Roman" w:hAnsi="Times New Roman" w:cs="Times New Roman"/>
          <w:b/>
          <w:sz w:val="24"/>
          <w:szCs w:val="24"/>
        </w:rPr>
      </w:pPr>
      <w:r w:rsidRPr="007B3BB9">
        <w:rPr>
          <w:rFonts w:ascii="Times New Roman" w:hAnsi="Times New Roman" w:cs="Times New Roman"/>
          <w:b/>
          <w:sz w:val="24"/>
          <w:szCs w:val="24"/>
        </w:rPr>
        <w:t xml:space="preserve">Ориентиры в организации внеурочной деятельности: </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 xml:space="preserve">запросы родителей (законных представителей); </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 xml:space="preserve">потребности </w:t>
      </w:r>
      <w:r w:rsidR="002550D0">
        <w:rPr>
          <w:sz w:val="24"/>
          <w:szCs w:val="24"/>
        </w:rPr>
        <w:t>обучающихся</w:t>
      </w:r>
      <w:r w:rsidRPr="007B3BB9">
        <w:rPr>
          <w:sz w:val="24"/>
          <w:szCs w:val="24"/>
        </w:rPr>
        <w:t>;</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 xml:space="preserve">приоритетные направления деятельности Гимназии; </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 xml:space="preserve">интересы и склонности педагогов; </w:t>
      </w:r>
    </w:p>
    <w:p w:rsidR="00EF3013" w:rsidRPr="007B3BB9" w:rsidRDefault="00EF3013" w:rsidP="00E170E9">
      <w:pPr>
        <w:pStyle w:val="a6"/>
        <w:numPr>
          <w:ilvl w:val="0"/>
          <w:numId w:val="8"/>
        </w:numPr>
        <w:spacing w:line="240" w:lineRule="auto"/>
        <w:ind w:left="0" w:firstLine="709"/>
        <w:rPr>
          <w:sz w:val="24"/>
          <w:szCs w:val="24"/>
        </w:rPr>
      </w:pPr>
      <w:r w:rsidRPr="007B3BB9">
        <w:rPr>
          <w:sz w:val="24"/>
          <w:szCs w:val="24"/>
        </w:rPr>
        <w:t xml:space="preserve">возможности  ИОС и социальных партнеров гимназии. </w:t>
      </w:r>
    </w:p>
    <w:p w:rsidR="00EF3013" w:rsidRPr="007B3BB9" w:rsidRDefault="00EF3013" w:rsidP="00456C0C">
      <w:pPr>
        <w:pStyle w:val="a9"/>
        <w:spacing w:line="240" w:lineRule="auto"/>
        <w:ind w:firstLine="709"/>
        <w:rPr>
          <w:sz w:val="24"/>
          <w:szCs w:val="24"/>
        </w:rPr>
      </w:pPr>
      <w:r w:rsidRPr="007B3BB9">
        <w:rPr>
          <w:i/>
          <w:sz w:val="24"/>
          <w:szCs w:val="24"/>
        </w:rPr>
        <w:t xml:space="preserve">    </w:t>
      </w:r>
      <w:r w:rsidRPr="007B3BB9">
        <w:rPr>
          <w:bCs/>
          <w:sz w:val="24"/>
          <w:szCs w:val="24"/>
        </w:rPr>
        <w:t xml:space="preserve">Внеурочная деятельность </w:t>
      </w:r>
      <w:r w:rsidR="002550D0">
        <w:rPr>
          <w:bCs/>
          <w:sz w:val="24"/>
          <w:szCs w:val="24"/>
        </w:rPr>
        <w:t>обучающихся</w:t>
      </w:r>
      <w:r w:rsidRPr="007B3BB9">
        <w:rPr>
          <w:bCs/>
          <w:sz w:val="24"/>
          <w:szCs w:val="24"/>
        </w:rPr>
        <w:t xml:space="preserve"> Гимназии </w:t>
      </w:r>
      <w:r w:rsidRPr="007B3BB9">
        <w:rPr>
          <w:sz w:val="24"/>
          <w:szCs w:val="24"/>
        </w:rPr>
        <w:t>осуществляется в четырёх стратах:</w:t>
      </w:r>
    </w:p>
    <w:p w:rsidR="00EF3013" w:rsidRPr="007B3BB9" w:rsidRDefault="00EF3013" w:rsidP="00E170E9">
      <w:pPr>
        <w:pStyle w:val="a9"/>
        <w:numPr>
          <w:ilvl w:val="0"/>
          <w:numId w:val="9"/>
        </w:numPr>
        <w:spacing w:line="240" w:lineRule="auto"/>
        <w:ind w:left="0" w:firstLine="709"/>
        <w:rPr>
          <w:i/>
          <w:sz w:val="24"/>
          <w:szCs w:val="24"/>
        </w:rPr>
      </w:pPr>
      <w:r w:rsidRPr="007B3BB9">
        <w:rPr>
          <w:bCs/>
          <w:sz w:val="24"/>
          <w:szCs w:val="24"/>
        </w:rPr>
        <w:t>Реализация учебного плана гимназии</w:t>
      </w:r>
      <w:r w:rsidRPr="007B3BB9">
        <w:rPr>
          <w:sz w:val="24"/>
          <w:szCs w:val="24"/>
        </w:rPr>
        <w:t xml:space="preserve">  -   часть, формируемая участниками образовательного процесса (</w:t>
      </w:r>
      <w:r w:rsidRPr="007B3BB9">
        <w:rPr>
          <w:i/>
          <w:sz w:val="24"/>
          <w:szCs w:val="24"/>
        </w:rPr>
        <w:t xml:space="preserve">НОУ «ГРАНИ», исследования и т.п.) </w:t>
      </w:r>
    </w:p>
    <w:p w:rsidR="00EF3013" w:rsidRPr="007B3BB9" w:rsidRDefault="00EF3013" w:rsidP="00E170E9">
      <w:pPr>
        <w:pStyle w:val="a9"/>
        <w:numPr>
          <w:ilvl w:val="0"/>
          <w:numId w:val="9"/>
        </w:numPr>
        <w:spacing w:line="240" w:lineRule="auto"/>
        <w:ind w:left="0" w:firstLine="709"/>
        <w:rPr>
          <w:i/>
          <w:sz w:val="24"/>
          <w:szCs w:val="24"/>
        </w:rPr>
      </w:pPr>
      <w:r w:rsidRPr="007B3BB9">
        <w:rPr>
          <w:sz w:val="24"/>
          <w:szCs w:val="24"/>
        </w:rPr>
        <w:t>Деятельность специалистов сферы воспитания в рамках функциональных обязанностей (</w:t>
      </w:r>
      <w:r w:rsidRPr="007B3BB9">
        <w:rPr>
          <w:i/>
          <w:sz w:val="24"/>
          <w:szCs w:val="24"/>
        </w:rPr>
        <w:t>воспитателя (классного руководителя), педагога-психолога, учителей - предметников</w:t>
      </w:r>
      <w:r w:rsidRPr="007B3BB9">
        <w:rPr>
          <w:sz w:val="24"/>
          <w:szCs w:val="24"/>
        </w:rPr>
        <w:t>).</w:t>
      </w:r>
    </w:p>
    <w:p w:rsidR="00EF3013" w:rsidRPr="007B3BB9" w:rsidRDefault="00EF3013" w:rsidP="00E170E9">
      <w:pPr>
        <w:pStyle w:val="a9"/>
        <w:numPr>
          <w:ilvl w:val="0"/>
          <w:numId w:val="9"/>
        </w:numPr>
        <w:spacing w:line="240" w:lineRule="auto"/>
        <w:ind w:left="0" w:firstLine="709"/>
        <w:rPr>
          <w:i/>
          <w:sz w:val="24"/>
          <w:szCs w:val="24"/>
        </w:rPr>
      </w:pPr>
      <w:r w:rsidRPr="007B3BB9">
        <w:rPr>
          <w:bCs/>
          <w:sz w:val="24"/>
          <w:szCs w:val="24"/>
        </w:rPr>
        <w:t xml:space="preserve">Дополнительное образование </w:t>
      </w:r>
      <w:r w:rsidR="002550D0">
        <w:rPr>
          <w:bCs/>
          <w:sz w:val="24"/>
          <w:szCs w:val="24"/>
        </w:rPr>
        <w:t>обучающихся</w:t>
      </w:r>
      <w:r w:rsidRPr="007B3BB9">
        <w:rPr>
          <w:bCs/>
          <w:sz w:val="24"/>
          <w:szCs w:val="24"/>
        </w:rPr>
        <w:t xml:space="preserve"> в условиях Гимназии</w:t>
      </w:r>
      <w:r w:rsidRPr="007B3BB9">
        <w:rPr>
          <w:sz w:val="24"/>
          <w:szCs w:val="24"/>
        </w:rPr>
        <w:t xml:space="preserve"> (</w:t>
      </w:r>
      <w:r w:rsidRPr="007B3BB9">
        <w:rPr>
          <w:i/>
          <w:sz w:val="24"/>
          <w:szCs w:val="24"/>
        </w:rPr>
        <w:t>кружки, творческие объединения и пр.).</w:t>
      </w:r>
    </w:p>
    <w:p w:rsidR="00EF3013" w:rsidRPr="007B3BB9" w:rsidRDefault="00EF3013" w:rsidP="00E170E9">
      <w:pPr>
        <w:pStyle w:val="a9"/>
        <w:numPr>
          <w:ilvl w:val="0"/>
          <w:numId w:val="9"/>
        </w:numPr>
        <w:spacing w:line="240" w:lineRule="auto"/>
        <w:ind w:left="0" w:firstLine="709"/>
        <w:rPr>
          <w:i/>
          <w:sz w:val="24"/>
          <w:szCs w:val="24"/>
        </w:rPr>
      </w:pPr>
      <w:r w:rsidRPr="007B3BB9">
        <w:rPr>
          <w:bCs/>
          <w:sz w:val="24"/>
          <w:szCs w:val="24"/>
        </w:rPr>
        <w:t>Дополнительное образование детей в условиях УДОД культуры, спорта  (</w:t>
      </w:r>
      <w:r w:rsidRPr="007B3BB9">
        <w:rPr>
          <w:i/>
          <w:sz w:val="24"/>
          <w:szCs w:val="24"/>
        </w:rPr>
        <w:t xml:space="preserve">использование кадровых </w:t>
      </w:r>
      <w:r w:rsidRPr="007B3BB9">
        <w:rPr>
          <w:bCs/>
          <w:i/>
          <w:sz w:val="24"/>
          <w:szCs w:val="24"/>
        </w:rPr>
        <w:t xml:space="preserve">и </w:t>
      </w:r>
      <w:r w:rsidRPr="007B3BB9">
        <w:rPr>
          <w:i/>
          <w:sz w:val="24"/>
          <w:szCs w:val="24"/>
        </w:rPr>
        <w:t>материально-технических ресурсов  на базе социальных партнеров).</w:t>
      </w:r>
    </w:p>
    <w:p w:rsidR="00EF3013" w:rsidRPr="007B3BB9" w:rsidRDefault="00EF3013" w:rsidP="00BF27AB">
      <w:pPr>
        <w:spacing w:after="0" w:line="240" w:lineRule="auto"/>
        <w:ind w:firstLine="709"/>
        <w:jc w:val="both"/>
        <w:rPr>
          <w:rFonts w:ascii="Times New Roman" w:hAnsi="Times New Roman" w:cs="Times New Roman"/>
          <w:sz w:val="24"/>
          <w:szCs w:val="24"/>
        </w:rPr>
      </w:pPr>
      <w:r w:rsidRPr="007B3BB9">
        <w:rPr>
          <w:rFonts w:ascii="Times New Roman" w:hAnsi="Times New Roman" w:cs="Times New Roman"/>
          <w:sz w:val="24"/>
          <w:szCs w:val="24"/>
        </w:rPr>
        <w:t xml:space="preserve"> Внеурочная деятельность гимназии спроектирована с учётом многообразия и вариативности её направлений, видов и форм. Это целостная система, с приоритетным общеинтеллектуальным направлением развития личности,  которое играет </w:t>
      </w:r>
      <w:r w:rsidRPr="007B3BB9">
        <w:rPr>
          <w:rFonts w:ascii="Times New Roman" w:hAnsi="Times New Roman" w:cs="Times New Roman"/>
          <w:i/>
          <w:sz w:val="24"/>
          <w:szCs w:val="24"/>
        </w:rPr>
        <w:t>системообразующую</w:t>
      </w:r>
      <w:r w:rsidRPr="007B3BB9">
        <w:rPr>
          <w:rFonts w:ascii="Times New Roman" w:hAnsi="Times New Roman" w:cs="Times New Roman"/>
          <w:sz w:val="24"/>
          <w:szCs w:val="24"/>
        </w:rPr>
        <w:t xml:space="preserve"> роль. </w:t>
      </w:r>
    </w:p>
    <w:p w:rsidR="00EF3013" w:rsidRPr="007B3BB9" w:rsidRDefault="006B0A59" w:rsidP="00BF27AB">
      <w:pPr>
        <w:spacing w:after="0" w:line="240" w:lineRule="auto"/>
        <w:ind w:firstLine="709"/>
        <w:jc w:val="both"/>
        <w:rPr>
          <w:rFonts w:ascii="Times New Roman" w:hAnsi="Times New Roman" w:cs="Times New Roman"/>
          <w:sz w:val="24"/>
          <w:szCs w:val="24"/>
        </w:rPr>
      </w:pPr>
      <w:r w:rsidRPr="007B3BB9">
        <w:rPr>
          <w:rFonts w:ascii="Times New Roman" w:hAnsi="Times New Roman" w:cs="Times New Roman"/>
          <w:sz w:val="24"/>
          <w:szCs w:val="24"/>
        </w:rPr>
        <w:t xml:space="preserve"> </w:t>
      </w:r>
      <w:r w:rsidR="00EF3013" w:rsidRPr="007B3BB9">
        <w:rPr>
          <w:rFonts w:ascii="Times New Roman" w:hAnsi="Times New Roman" w:cs="Times New Roman"/>
          <w:sz w:val="24"/>
          <w:szCs w:val="24"/>
        </w:rPr>
        <w:t xml:space="preserve">Содержание внеурочной деятельности </w:t>
      </w:r>
      <w:r w:rsidR="002550D0">
        <w:rPr>
          <w:rFonts w:ascii="Times New Roman" w:hAnsi="Times New Roman" w:cs="Times New Roman"/>
          <w:sz w:val="24"/>
          <w:szCs w:val="24"/>
        </w:rPr>
        <w:t>обучающихся</w:t>
      </w:r>
      <w:r w:rsidR="00EF3013" w:rsidRPr="007B3BB9">
        <w:rPr>
          <w:rFonts w:ascii="Times New Roman" w:hAnsi="Times New Roman" w:cs="Times New Roman"/>
          <w:sz w:val="24"/>
          <w:szCs w:val="24"/>
        </w:rPr>
        <w:t xml:space="preserve"> складывается из совокупности </w:t>
      </w:r>
      <w:r w:rsidR="00EF3013" w:rsidRPr="007B3BB9">
        <w:rPr>
          <w:rFonts w:ascii="Times New Roman" w:hAnsi="Times New Roman" w:cs="Times New Roman"/>
          <w:i/>
          <w:sz w:val="24"/>
          <w:szCs w:val="24"/>
        </w:rPr>
        <w:t>направлений развития личности</w:t>
      </w:r>
      <w:r w:rsidR="00EF3013" w:rsidRPr="007B3BB9">
        <w:rPr>
          <w:rFonts w:ascii="Times New Roman" w:hAnsi="Times New Roman" w:cs="Times New Roman"/>
          <w:sz w:val="24"/>
          <w:szCs w:val="24"/>
        </w:rPr>
        <w:t xml:space="preserve"> и </w:t>
      </w:r>
      <w:r w:rsidR="00EF3013" w:rsidRPr="007B3BB9">
        <w:rPr>
          <w:rFonts w:ascii="Times New Roman" w:hAnsi="Times New Roman" w:cs="Times New Roman"/>
          <w:i/>
          <w:sz w:val="24"/>
          <w:szCs w:val="24"/>
        </w:rPr>
        <w:t>видов деятельности</w:t>
      </w:r>
      <w:r w:rsidR="00EF3013" w:rsidRPr="007B3BB9">
        <w:rPr>
          <w:rFonts w:ascii="Times New Roman" w:hAnsi="Times New Roman" w:cs="Times New Roman"/>
          <w:sz w:val="24"/>
          <w:szCs w:val="24"/>
        </w:rPr>
        <w:t xml:space="preserve">. В соответствии с ФГОС в Гимназия организует  внеурочную деятельность по </w:t>
      </w:r>
      <w:r w:rsidR="00C56248" w:rsidRPr="00C56248">
        <w:rPr>
          <w:rFonts w:ascii="Times New Roman" w:hAnsi="Times New Roman" w:cs="Times New Roman"/>
          <w:sz w:val="24"/>
          <w:szCs w:val="24"/>
        </w:rPr>
        <w:t>пяти направлениям</w:t>
      </w:r>
      <w:r w:rsidR="00EF3013" w:rsidRPr="00C56248">
        <w:rPr>
          <w:rFonts w:ascii="Times New Roman" w:hAnsi="Times New Roman" w:cs="Times New Roman"/>
          <w:i/>
          <w:sz w:val="24"/>
          <w:szCs w:val="24"/>
        </w:rPr>
        <w:t xml:space="preserve"> развития личности </w:t>
      </w:r>
      <w:r w:rsidR="002550D0" w:rsidRPr="00C56248">
        <w:rPr>
          <w:rFonts w:ascii="Times New Roman" w:hAnsi="Times New Roman" w:cs="Times New Roman"/>
          <w:i/>
          <w:sz w:val="24"/>
          <w:szCs w:val="24"/>
        </w:rPr>
        <w:t>обучающихся</w:t>
      </w:r>
      <w:r w:rsidR="00EF3013" w:rsidRPr="00C56248">
        <w:rPr>
          <w:rFonts w:ascii="Times New Roman" w:hAnsi="Times New Roman" w:cs="Times New Roman"/>
          <w:sz w:val="24"/>
          <w:szCs w:val="24"/>
        </w:rPr>
        <w:t xml:space="preserve">:  </w:t>
      </w:r>
      <w:r w:rsidR="00EF3013" w:rsidRPr="00C56248">
        <w:rPr>
          <w:rFonts w:ascii="Times New Roman" w:hAnsi="Times New Roman" w:cs="Times New Roman"/>
          <w:b/>
          <w:sz w:val="24"/>
          <w:szCs w:val="24"/>
        </w:rPr>
        <w:t>общекультурному, общеинтел</w:t>
      </w:r>
      <w:r w:rsidR="00EF3013" w:rsidRPr="007B3BB9">
        <w:rPr>
          <w:rFonts w:ascii="Times New Roman" w:hAnsi="Times New Roman" w:cs="Times New Roman"/>
          <w:b/>
          <w:sz w:val="24"/>
          <w:szCs w:val="24"/>
        </w:rPr>
        <w:t>лектуальному, социальному, духовно-нравственному и спортивно-оздоровительному</w:t>
      </w:r>
      <w:r w:rsidR="00EF3013" w:rsidRPr="007B3BB9">
        <w:rPr>
          <w:rFonts w:ascii="Times New Roman" w:hAnsi="Times New Roman" w:cs="Times New Roman"/>
          <w:sz w:val="24"/>
          <w:szCs w:val="24"/>
        </w:rPr>
        <w:t xml:space="preserve">. </w:t>
      </w:r>
    </w:p>
    <w:p w:rsidR="00EF3013" w:rsidRPr="007B3BB9" w:rsidRDefault="00EF3013" w:rsidP="00BF27A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B3BB9">
        <w:rPr>
          <w:rFonts w:ascii="Times New Roman" w:hAnsi="Times New Roman" w:cs="Times New Roman"/>
          <w:sz w:val="24"/>
          <w:szCs w:val="24"/>
        </w:rPr>
        <w:t xml:space="preserve"> </w:t>
      </w:r>
      <w:r w:rsidR="00604526">
        <w:rPr>
          <w:rFonts w:ascii="Times New Roman" w:hAnsi="Times New Roman" w:cs="Times New Roman"/>
          <w:noProof/>
          <w:sz w:val="24"/>
          <w:szCs w:val="24"/>
        </w:rPr>
        <w:pict>
          <v:line id="_x0000_s1026" style="position:absolute;left:0;text-align:left;z-index:-251659264;mso-position-horizontal-relative:text;mso-position-vertical-relative:text" from="373.95pt,-28.45pt" to="467.9pt,-28.45pt" o:allowincell="f" strokeweight=".6pt"/>
        </w:pict>
      </w:r>
      <w:r w:rsidR="00604526">
        <w:rPr>
          <w:rFonts w:ascii="Times New Roman" w:hAnsi="Times New Roman" w:cs="Times New Roman"/>
          <w:noProof/>
          <w:sz w:val="24"/>
          <w:szCs w:val="24"/>
        </w:rPr>
        <w:pict>
          <v:line id="_x0000_s1027" style="position:absolute;left:0;text-align:left;z-index:-251658240;mso-position-horizontal-relative:text;mso-position-vertical-relative:text" from=".1pt,-14.65pt" to="28.4pt,-14.65pt" o:allowincell="f" strokeweight=".6pt"/>
        </w:pict>
      </w:r>
    </w:p>
    <w:p w:rsidR="00EF3013" w:rsidRPr="007B3BB9" w:rsidRDefault="00EF3013" w:rsidP="00BF27AB">
      <w:pPr>
        <w:spacing w:after="0" w:line="240" w:lineRule="auto"/>
        <w:ind w:firstLine="709"/>
        <w:jc w:val="center"/>
        <w:rPr>
          <w:rFonts w:ascii="Times New Roman" w:hAnsi="Times New Roman" w:cs="Times New Roman"/>
          <w:b/>
          <w:sz w:val="24"/>
          <w:szCs w:val="24"/>
        </w:rPr>
      </w:pPr>
      <w:r w:rsidRPr="007B3BB9">
        <w:rPr>
          <w:rFonts w:ascii="Times New Roman" w:hAnsi="Times New Roman" w:cs="Times New Roman"/>
          <w:b/>
          <w:sz w:val="24"/>
          <w:szCs w:val="24"/>
        </w:rPr>
        <w:t>Портрет выпускника начального общего образования</w:t>
      </w:r>
    </w:p>
    <w:p w:rsidR="00EF3013" w:rsidRPr="007B3BB9" w:rsidRDefault="00EF3013" w:rsidP="00E170E9">
      <w:pPr>
        <w:pStyle w:val="a6"/>
        <w:numPr>
          <w:ilvl w:val="0"/>
          <w:numId w:val="10"/>
        </w:numPr>
        <w:overflowPunct w:val="0"/>
        <w:spacing w:line="240" w:lineRule="auto"/>
        <w:ind w:left="0" w:firstLine="709"/>
        <w:rPr>
          <w:sz w:val="24"/>
          <w:szCs w:val="24"/>
        </w:rPr>
      </w:pPr>
      <w:r w:rsidRPr="007B3BB9">
        <w:rPr>
          <w:sz w:val="24"/>
          <w:szCs w:val="24"/>
        </w:rPr>
        <w:t>любящий свой народ, свою республику и свою Родину;</w:t>
      </w:r>
    </w:p>
    <w:p w:rsidR="00EF3013" w:rsidRPr="007B3BB9" w:rsidRDefault="00EF3013" w:rsidP="00E170E9">
      <w:pPr>
        <w:pStyle w:val="a6"/>
        <w:numPr>
          <w:ilvl w:val="0"/>
          <w:numId w:val="10"/>
        </w:numPr>
        <w:overflowPunct w:val="0"/>
        <w:spacing w:line="240" w:lineRule="auto"/>
        <w:ind w:left="0" w:firstLine="709"/>
        <w:rPr>
          <w:sz w:val="24"/>
          <w:szCs w:val="24"/>
        </w:rPr>
      </w:pPr>
      <w:r w:rsidRPr="007B3BB9">
        <w:rPr>
          <w:sz w:val="24"/>
          <w:szCs w:val="24"/>
        </w:rPr>
        <w:t>уважающий и принимающий ценности семьи и общества;</w:t>
      </w:r>
    </w:p>
    <w:p w:rsidR="00EF3013" w:rsidRPr="007B3BB9" w:rsidRDefault="00EF3013" w:rsidP="00E170E9">
      <w:pPr>
        <w:pStyle w:val="a6"/>
        <w:numPr>
          <w:ilvl w:val="0"/>
          <w:numId w:val="10"/>
        </w:numPr>
        <w:overflowPunct w:val="0"/>
        <w:spacing w:line="240" w:lineRule="auto"/>
        <w:ind w:left="0" w:firstLine="709"/>
        <w:rPr>
          <w:sz w:val="24"/>
          <w:szCs w:val="24"/>
        </w:rPr>
      </w:pPr>
      <w:r w:rsidRPr="007B3BB9">
        <w:rPr>
          <w:sz w:val="24"/>
          <w:szCs w:val="24"/>
        </w:rPr>
        <w:t>любознательный, активно и заинтересованно познающий мир;</w:t>
      </w:r>
    </w:p>
    <w:p w:rsidR="00EF3013" w:rsidRPr="007B3BB9" w:rsidRDefault="00EF3013" w:rsidP="00E170E9">
      <w:pPr>
        <w:pStyle w:val="a6"/>
        <w:numPr>
          <w:ilvl w:val="0"/>
          <w:numId w:val="10"/>
        </w:numPr>
        <w:overflowPunct w:val="0"/>
        <w:spacing w:line="240" w:lineRule="auto"/>
        <w:ind w:left="0" w:firstLine="709"/>
        <w:rPr>
          <w:sz w:val="24"/>
          <w:szCs w:val="24"/>
        </w:rPr>
      </w:pPr>
      <w:r w:rsidRPr="007B3BB9">
        <w:rPr>
          <w:sz w:val="24"/>
          <w:szCs w:val="24"/>
        </w:rPr>
        <w:lastRenderedPageBreak/>
        <w:t>владеющий основами умения учиться, способный к организации собственной деятельности;</w:t>
      </w:r>
    </w:p>
    <w:p w:rsidR="00EF3013" w:rsidRPr="007B3BB9" w:rsidRDefault="00EF3013" w:rsidP="00E170E9">
      <w:pPr>
        <w:pStyle w:val="a6"/>
        <w:numPr>
          <w:ilvl w:val="0"/>
          <w:numId w:val="10"/>
        </w:numPr>
        <w:overflowPunct w:val="0"/>
        <w:spacing w:line="240" w:lineRule="auto"/>
        <w:ind w:left="0" w:firstLine="709"/>
        <w:rPr>
          <w:sz w:val="24"/>
          <w:szCs w:val="24"/>
        </w:rPr>
      </w:pPr>
      <w:r w:rsidRPr="007B3BB9">
        <w:rPr>
          <w:sz w:val="24"/>
          <w:szCs w:val="24"/>
        </w:rPr>
        <w:t>готовый самостоятельно действовать и отвечать за свои поступки перед семьей и обществом;</w:t>
      </w:r>
    </w:p>
    <w:p w:rsidR="00EF3013" w:rsidRPr="007B3BB9" w:rsidRDefault="00EF3013" w:rsidP="00E170E9">
      <w:pPr>
        <w:pStyle w:val="a6"/>
        <w:numPr>
          <w:ilvl w:val="0"/>
          <w:numId w:val="10"/>
        </w:numPr>
        <w:overflowPunct w:val="0"/>
        <w:spacing w:line="240" w:lineRule="auto"/>
        <w:ind w:left="0" w:firstLine="709"/>
        <w:rPr>
          <w:sz w:val="24"/>
          <w:szCs w:val="24"/>
        </w:rPr>
      </w:pPr>
      <w:r w:rsidRPr="007B3BB9">
        <w:rPr>
          <w:sz w:val="24"/>
          <w:szCs w:val="24"/>
        </w:rPr>
        <w:t>доброжелательный, умеющий слушать и слышать собеседника, обосновывать свою позицию, высказывать свое мнение;</w:t>
      </w:r>
    </w:p>
    <w:p w:rsidR="00323AA6" w:rsidRPr="00FD6B3C" w:rsidRDefault="00EF3013" w:rsidP="00E170E9">
      <w:pPr>
        <w:pStyle w:val="a6"/>
        <w:numPr>
          <w:ilvl w:val="0"/>
          <w:numId w:val="10"/>
        </w:numPr>
        <w:overflowPunct w:val="0"/>
        <w:spacing w:line="240" w:lineRule="auto"/>
        <w:ind w:left="0" w:firstLine="709"/>
        <w:rPr>
          <w:sz w:val="24"/>
          <w:szCs w:val="24"/>
        </w:rPr>
      </w:pPr>
      <w:r w:rsidRPr="007B3BB9">
        <w:rPr>
          <w:sz w:val="24"/>
          <w:szCs w:val="24"/>
        </w:rPr>
        <w:t>выполняющий правила здорового и безопасного для себя и окружающих образа жизни.</w:t>
      </w:r>
    </w:p>
    <w:p w:rsidR="001A01B3" w:rsidRPr="007B3BB9" w:rsidRDefault="001A01B3" w:rsidP="006B0A59">
      <w:pPr>
        <w:spacing w:after="0" w:line="240" w:lineRule="auto"/>
        <w:ind w:firstLine="709"/>
        <w:rPr>
          <w:rFonts w:ascii="Times New Roman" w:hAnsi="Times New Roman" w:cs="Times New Roman"/>
          <w:sz w:val="24"/>
          <w:szCs w:val="24"/>
        </w:rPr>
      </w:pPr>
    </w:p>
    <w:p w:rsidR="001A01B3" w:rsidRDefault="001A01B3" w:rsidP="00754192">
      <w:pPr>
        <w:pStyle w:val="2"/>
        <w:jc w:val="center"/>
        <w:rPr>
          <w:rStyle w:val="Abstract0"/>
          <w:i w:val="0"/>
          <w:sz w:val="24"/>
          <w:szCs w:val="24"/>
        </w:rPr>
      </w:pPr>
      <w:bookmarkStart w:id="4" w:name="_Toc416188388"/>
      <w:r w:rsidRPr="00754192">
        <w:rPr>
          <w:rStyle w:val="Abstract0"/>
          <w:i w:val="0"/>
          <w:sz w:val="24"/>
          <w:szCs w:val="24"/>
        </w:rPr>
        <w:t xml:space="preserve">1.2. Планируемые результаты освоения </w:t>
      </w:r>
      <w:r w:rsidR="002550D0">
        <w:rPr>
          <w:rStyle w:val="Abstract0"/>
          <w:i w:val="0"/>
          <w:sz w:val="24"/>
          <w:szCs w:val="24"/>
        </w:rPr>
        <w:t>обучающимися</w:t>
      </w:r>
      <w:r w:rsidRPr="00754192">
        <w:rPr>
          <w:rStyle w:val="Abstract0"/>
          <w:i w:val="0"/>
          <w:sz w:val="24"/>
          <w:szCs w:val="24"/>
        </w:rPr>
        <w:t xml:space="preserve"> основной образовательной программы начального  общего образования</w:t>
      </w:r>
      <w:bookmarkEnd w:id="4"/>
    </w:p>
    <w:p w:rsidR="00754192" w:rsidRPr="00754192" w:rsidRDefault="00754192" w:rsidP="00754192"/>
    <w:p w:rsidR="001A01B3" w:rsidRDefault="001A01B3" w:rsidP="001A01B3">
      <w:pPr>
        <w:shd w:val="clear" w:color="auto" w:fill="FFFFFF"/>
        <w:spacing w:after="0" w:line="240" w:lineRule="auto"/>
        <w:ind w:firstLine="709"/>
        <w:jc w:val="both"/>
        <w:rPr>
          <w:rFonts w:ascii="Times New Roman" w:hAnsi="Times New Roman" w:cs="Times New Roman"/>
          <w:sz w:val="24"/>
          <w:szCs w:val="24"/>
        </w:rPr>
      </w:pPr>
      <w:r w:rsidRPr="007B3BB9">
        <w:rPr>
          <w:rFonts w:ascii="Times New Roman" w:hAnsi="Times New Roman" w:cs="Times New Roman"/>
          <w:spacing w:val="-10"/>
          <w:sz w:val="24"/>
          <w:szCs w:val="24"/>
        </w:rPr>
        <w:t xml:space="preserve">Планируемые результаты освоения ООП НОО </w:t>
      </w:r>
      <w:r w:rsidRPr="007B3BB9">
        <w:rPr>
          <w:rFonts w:ascii="Times New Roman" w:hAnsi="Times New Roman" w:cs="Times New Roman"/>
          <w:spacing w:val="-7"/>
          <w:sz w:val="24"/>
          <w:szCs w:val="24"/>
        </w:rPr>
        <w:t xml:space="preserve">представляют собой систему </w:t>
      </w:r>
      <w:r w:rsidRPr="007B3BB9">
        <w:rPr>
          <w:rFonts w:ascii="Times New Roman" w:hAnsi="Times New Roman" w:cs="Times New Roman"/>
          <w:iCs/>
          <w:spacing w:val="-7"/>
          <w:sz w:val="24"/>
          <w:szCs w:val="24"/>
        </w:rPr>
        <w:t>обобщенных личностно-ориентированных целей</w:t>
      </w:r>
      <w:r w:rsidRPr="007B3BB9">
        <w:rPr>
          <w:rFonts w:ascii="Times New Roman" w:hAnsi="Times New Roman" w:cs="Times New Roman"/>
          <w:bCs/>
          <w:iCs/>
          <w:spacing w:val="-8"/>
          <w:sz w:val="24"/>
          <w:szCs w:val="24"/>
        </w:rPr>
        <w:t xml:space="preserve">, </w:t>
      </w:r>
      <w:r w:rsidRPr="007B3BB9">
        <w:rPr>
          <w:rFonts w:ascii="Times New Roman" w:hAnsi="Times New Roman" w:cs="Times New Roman"/>
          <w:spacing w:val="-8"/>
          <w:sz w:val="24"/>
          <w:szCs w:val="24"/>
        </w:rPr>
        <w:t xml:space="preserve">допускающих дальнейшее уточнение и конкретизацию для </w:t>
      </w:r>
      <w:r w:rsidRPr="007B3BB9">
        <w:rPr>
          <w:rFonts w:ascii="Times New Roman" w:hAnsi="Times New Roman" w:cs="Times New Roman"/>
          <w:sz w:val="24"/>
          <w:szCs w:val="24"/>
        </w:rPr>
        <w:t>определения и выявления всех элементов, подлежащих формированию и оценке</w:t>
      </w:r>
      <w:r w:rsidR="00C56248">
        <w:rPr>
          <w:rFonts w:ascii="Times New Roman" w:hAnsi="Times New Roman" w:cs="Times New Roman"/>
          <w:sz w:val="24"/>
          <w:szCs w:val="24"/>
        </w:rPr>
        <w:t>.</w:t>
      </w:r>
    </w:p>
    <w:p w:rsidR="00C56248" w:rsidRPr="00C56248" w:rsidRDefault="00C56248" w:rsidP="001A01B3">
      <w:pPr>
        <w:shd w:val="clear" w:color="auto" w:fill="FFFFFF"/>
        <w:spacing w:after="0" w:line="240" w:lineRule="auto"/>
        <w:ind w:firstLine="709"/>
        <w:jc w:val="both"/>
        <w:rPr>
          <w:rFonts w:ascii="Times New Roman" w:hAnsi="Times New Roman" w:cs="Times New Roman"/>
          <w:spacing w:val="-8"/>
          <w:sz w:val="24"/>
          <w:szCs w:val="24"/>
        </w:rPr>
      </w:pPr>
      <w:r w:rsidRPr="00C56248">
        <w:rPr>
          <w:rFonts w:ascii="Times New Roman" w:hAnsi="Times New Roman" w:cs="Times New Roman"/>
          <w:spacing w:val="-8"/>
          <w:sz w:val="24"/>
          <w:szCs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1A01B3" w:rsidRPr="007B3BB9" w:rsidRDefault="001A01B3" w:rsidP="001A01B3">
      <w:pPr>
        <w:shd w:val="clear" w:color="auto" w:fill="FFFFFF"/>
        <w:spacing w:after="0" w:line="240" w:lineRule="auto"/>
        <w:ind w:firstLine="709"/>
        <w:jc w:val="both"/>
        <w:rPr>
          <w:rFonts w:ascii="Times New Roman" w:hAnsi="Times New Roman" w:cs="Times New Roman"/>
          <w:sz w:val="24"/>
          <w:szCs w:val="24"/>
        </w:rPr>
      </w:pPr>
      <w:r w:rsidRPr="007B3BB9">
        <w:rPr>
          <w:rFonts w:ascii="Times New Roman" w:hAnsi="Times New Roman" w:cs="Times New Roman"/>
          <w:spacing w:val="-10"/>
          <w:sz w:val="24"/>
          <w:szCs w:val="24"/>
        </w:rPr>
        <w:t>Планируемые результаты:</w:t>
      </w:r>
    </w:p>
    <w:p w:rsidR="001A01B3" w:rsidRPr="007B3BB9" w:rsidRDefault="001A01B3" w:rsidP="00E170E9">
      <w:pPr>
        <w:widowControl w:val="0"/>
        <w:numPr>
          <w:ilvl w:val="0"/>
          <w:numId w:val="14"/>
        </w:numPr>
        <w:shd w:val="clear" w:color="auto" w:fill="FFFFFF"/>
        <w:tabs>
          <w:tab w:val="left" w:pos="379"/>
        </w:tabs>
        <w:autoSpaceDE w:val="0"/>
        <w:autoSpaceDN w:val="0"/>
        <w:adjustRightInd w:val="0"/>
        <w:spacing w:after="0" w:line="240" w:lineRule="auto"/>
        <w:ind w:firstLine="709"/>
        <w:jc w:val="both"/>
        <w:rPr>
          <w:rFonts w:ascii="Times New Roman" w:hAnsi="Times New Roman" w:cs="Times New Roman"/>
          <w:sz w:val="24"/>
          <w:szCs w:val="24"/>
        </w:rPr>
      </w:pPr>
      <w:r w:rsidRPr="007B3BB9">
        <w:rPr>
          <w:rFonts w:ascii="Times New Roman" w:hAnsi="Times New Roman" w:cs="Times New Roman"/>
          <w:bCs/>
          <w:spacing w:val="-9"/>
          <w:sz w:val="24"/>
          <w:szCs w:val="24"/>
        </w:rPr>
        <w:t>обеспечивают</w:t>
      </w:r>
      <w:r w:rsidRPr="007B3BB9">
        <w:rPr>
          <w:rFonts w:ascii="Times New Roman" w:hAnsi="Times New Roman" w:cs="Times New Roman"/>
          <w:b/>
          <w:bCs/>
          <w:spacing w:val="-9"/>
          <w:sz w:val="24"/>
          <w:szCs w:val="24"/>
        </w:rPr>
        <w:t xml:space="preserve"> </w:t>
      </w:r>
      <w:r w:rsidRPr="007B3BB9">
        <w:rPr>
          <w:rFonts w:ascii="Times New Roman" w:hAnsi="Times New Roman" w:cs="Times New Roman"/>
          <w:spacing w:val="-9"/>
          <w:sz w:val="24"/>
          <w:szCs w:val="24"/>
        </w:rPr>
        <w:t xml:space="preserve">связь между требованиями ФГОС НОО, образовательным </w:t>
      </w:r>
      <w:r w:rsidRPr="007B3BB9">
        <w:rPr>
          <w:rFonts w:ascii="Times New Roman" w:hAnsi="Times New Roman" w:cs="Times New Roman"/>
          <w:spacing w:val="-2"/>
          <w:sz w:val="24"/>
          <w:szCs w:val="24"/>
        </w:rPr>
        <w:t xml:space="preserve">процессом и системой </w:t>
      </w:r>
      <w:r w:rsidRPr="007B3BB9">
        <w:rPr>
          <w:rFonts w:ascii="Times New Roman" w:hAnsi="Times New Roman" w:cs="Times New Roman"/>
          <w:bCs/>
          <w:spacing w:val="-2"/>
          <w:sz w:val="24"/>
          <w:szCs w:val="24"/>
        </w:rPr>
        <w:t xml:space="preserve">оценки результатов освоения основной </w:t>
      </w:r>
      <w:r w:rsidRPr="007B3BB9">
        <w:rPr>
          <w:rFonts w:ascii="Times New Roman" w:hAnsi="Times New Roman" w:cs="Times New Roman"/>
          <w:bCs/>
          <w:sz w:val="24"/>
          <w:szCs w:val="24"/>
        </w:rPr>
        <w:t>образовательной программы;</w:t>
      </w:r>
    </w:p>
    <w:p w:rsidR="001A01B3" w:rsidRPr="007B3BB9" w:rsidRDefault="001A01B3" w:rsidP="00E170E9">
      <w:pPr>
        <w:widowControl w:val="0"/>
        <w:numPr>
          <w:ilvl w:val="0"/>
          <w:numId w:val="14"/>
        </w:numPr>
        <w:shd w:val="clear" w:color="auto" w:fill="FFFFFF"/>
        <w:tabs>
          <w:tab w:val="left" w:pos="379"/>
        </w:tabs>
        <w:autoSpaceDE w:val="0"/>
        <w:autoSpaceDN w:val="0"/>
        <w:adjustRightInd w:val="0"/>
        <w:spacing w:after="0" w:line="240" w:lineRule="auto"/>
        <w:ind w:firstLine="709"/>
        <w:jc w:val="both"/>
        <w:rPr>
          <w:rFonts w:ascii="Times New Roman" w:hAnsi="Times New Roman" w:cs="Times New Roman"/>
          <w:b/>
          <w:bCs/>
          <w:sz w:val="24"/>
          <w:szCs w:val="24"/>
        </w:rPr>
      </w:pPr>
      <w:r w:rsidRPr="007B3BB9">
        <w:rPr>
          <w:rFonts w:ascii="Times New Roman" w:hAnsi="Times New Roman" w:cs="Times New Roman"/>
          <w:bCs/>
          <w:spacing w:val="-4"/>
          <w:sz w:val="24"/>
          <w:szCs w:val="24"/>
        </w:rPr>
        <w:t>являются</w:t>
      </w:r>
      <w:r w:rsidRPr="007B3BB9">
        <w:rPr>
          <w:rFonts w:ascii="Times New Roman" w:hAnsi="Times New Roman" w:cs="Times New Roman"/>
          <w:b/>
          <w:bCs/>
          <w:spacing w:val="-4"/>
          <w:sz w:val="24"/>
          <w:szCs w:val="24"/>
        </w:rPr>
        <w:t xml:space="preserve"> </w:t>
      </w:r>
      <w:r w:rsidRPr="007B3BB9">
        <w:rPr>
          <w:rFonts w:ascii="Times New Roman" w:hAnsi="Times New Roman" w:cs="Times New Roman"/>
          <w:spacing w:val="-4"/>
          <w:sz w:val="24"/>
          <w:szCs w:val="24"/>
        </w:rPr>
        <w:t xml:space="preserve">содержательной и критериальной основой для разработки </w:t>
      </w:r>
      <w:r w:rsidRPr="007B3BB9">
        <w:rPr>
          <w:rFonts w:ascii="Times New Roman" w:hAnsi="Times New Roman" w:cs="Times New Roman"/>
          <w:spacing w:val="-9"/>
          <w:sz w:val="24"/>
          <w:szCs w:val="24"/>
        </w:rPr>
        <w:t xml:space="preserve">программы учебных предметов, курсов, </w:t>
      </w:r>
      <w:r w:rsidRPr="007B3BB9">
        <w:rPr>
          <w:rFonts w:ascii="Times New Roman" w:hAnsi="Times New Roman" w:cs="Times New Roman"/>
          <w:spacing w:val="-1"/>
          <w:sz w:val="24"/>
          <w:szCs w:val="24"/>
        </w:rPr>
        <w:t xml:space="preserve">для системы оценки качества освоения </w:t>
      </w:r>
      <w:r w:rsidR="002550D0">
        <w:rPr>
          <w:rFonts w:ascii="Times New Roman" w:hAnsi="Times New Roman" w:cs="Times New Roman"/>
          <w:spacing w:val="-1"/>
          <w:sz w:val="24"/>
          <w:szCs w:val="24"/>
        </w:rPr>
        <w:t>обучающимися</w:t>
      </w:r>
      <w:r w:rsidRPr="007B3BB9">
        <w:rPr>
          <w:rFonts w:ascii="Times New Roman" w:hAnsi="Times New Roman" w:cs="Times New Roman"/>
          <w:spacing w:val="-1"/>
          <w:sz w:val="24"/>
          <w:szCs w:val="24"/>
        </w:rPr>
        <w:t xml:space="preserve"> ООП НОО</w:t>
      </w:r>
      <w:r w:rsidRPr="007B3BB9">
        <w:rPr>
          <w:rFonts w:ascii="Times New Roman" w:hAnsi="Times New Roman" w:cs="Times New Roman"/>
          <w:sz w:val="24"/>
          <w:szCs w:val="24"/>
        </w:rPr>
        <w:t>;</w:t>
      </w:r>
    </w:p>
    <w:p w:rsidR="001A01B3" w:rsidRPr="007B3BB9" w:rsidRDefault="001A01B3" w:rsidP="00E170E9">
      <w:pPr>
        <w:widowControl w:val="0"/>
        <w:numPr>
          <w:ilvl w:val="0"/>
          <w:numId w:val="14"/>
        </w:numPr>
        <w:shd w:val="clear" w:color="auto" w:fill="FFFFFF"/>
        <w:tabs>
          <w:tab w:val="left" w:pos="379"/>
        </w:tabs>
        <w:autoSpaceDE w:val="0"/>
        <w:autoSpaceDN w:val="0"/>
        <w:adjustRightInd w:val="0"/>
        <w:spacing w:after="0" w:line="240" w:lineRule="auto"/>
        <w:ind w:firstLine="709"/>
        <w:jc w:val="both"/>
        <w:rPr>
          <w:rFonts w:ascii="Times New Roman" w:hAnsi="Times New Roman" w:cs="Times New Roman"/>
          <w:sz w:val="24"/>
          <w:szCs w:val="24"/>
        </w:rPr>
      </w:pPr>
      <w:r w:rsidRPr="007B3BB9">
        <w:rPr>
          <w:rFonts w:ascii="Times New Roman" w:hAnsi="Times New Roman" w:cs="Times New Roman"/>
          <w:spacing w:val="-4"/>
          <w:sz w:val="24"/>
          <w:szCs w:val="24"/>
        </w:rPr>
        <w:t xml:space="preserve">содержание планируемых результатов </w:t>
      </w:r>
      <w:r w:rsidRPr="007B3BB9">
        <w:rPr>
          <w:rFonts w:ascii="Times New Roman" w:hAnsi="Times New Roman" w:cs="Times New Roman"/>
          <w:bCs/>
          <w:spacing w:val="-4"/>
          <w:sz w:val="24"/>
          <w:szCs w:val="24"/>
        </w:rPr>
        <w:t>описывает и характеризует</w:t>
      </w:r>
      <w:r w:rsidRPr="007B3BB9">
        <w:rPr>
          <w:rFonts w:ascii="Times New Roman" w:hAnsi="Times New Roman" w:cs="Times New Roman"/>
          <w:b/>
          <w:bCs/>
          <w:spacing w:val="-4"/>
          <w:sz w:val="24"/>
          <w:szCs w:val="24"/>
        </w:rPr>
        <w:t xml:space="preserve"> </w:t>
      </w:r>
      <w:r w:rsidRPr="007B3BB9">
        <w:rPr>
          <w:rFonts w:ascii="Times New Roman" w:hAnsi="Times New Roman" w:cs="Times New Roman"/>
          <w:sz w:val="24"/>
          <w:szCs w:val="24"/>
        </w:rPr>
        <w:t xml:space="preserve">обобщённые способы действий с учебным материалом, благодаря </w:t>
      </w:r>
      <w:r w:rsidRPr="007B3BB9">
        <w:rPr>
          <w:rFonts w:ascii="Times New Roman" w:hAnsi="Times New Roman" w:cs="Times New Roman"/>
          <w:spacing w:val="-10"/>
          <w:sz w:val="24"/>
          <w:szCs w:val="24"/>
        </w:rPr>
        <w:t xml:space="preserve">овладению которыми учащиеся могут успешно решать учебные и </w:t>
      </w:r>
      <w:r w:rsidRPr="007B3BB9">
        <w:rPr>
          <w:rFonts w:ascii="Times New Roman" w:hAnsi="Times New Roman" w:cs="Times New Roman"/>
          <w:spacing w:val="-2"/>
          <w:sz w:val="24"/>
          <w:szCs w:val="24"/>
        </w:rPr>
        <w:t xml:space="preserve">учебно-практические задачи, в том числе и задачи, направленные на </w:t>
      </w:r>
      <w:r w:rsidRPr="007B3BB9">
        <w:rPr>
          <w:rFonts w:ascii="Times New Roman" w:hAnsi="Times New Roman" w:cs="Times New Roman"/>
          <w:spacing w:val="-3"/>
          <w:sz w:val="24"/>
          <w:szCs w:val="24"/>
        </w:rPr>
        <w:t xml:space="preserve">отработку теоретических моделей, понятий и задач, приближенных к </w:t>
      </w:r>
      <w:r w:rsidRPr="007B3BB9">
        <w:rPr>
          <w:rFonts w:ascii="Times New Roman" w:hAnsi="Times New Roman" w:cs="Times New Roman"/>
          <w:sz w:val="24"/>
          <w:szCs w:val="24"/>
        </w:rPr>
        <w:t>реальной ситуации.</w:t>
      </w:r>
    </w:p>
    <w:p w:rsidR="001A01B3" w:rsidRPr="007B3BB9" w:rsidRDefault="001A01B3" w:rsidP="001A01B3">
      <w:pPr>
        <w:shd w:val="clear" w:color="auto" w:fill="FFFFFF"/>
        <w:spacing w:after="0" w:line="240" w:lineRule="auto"/>
        <w:ind w:firstLine="709"/>
        <w:jc w:val="both"/>
        <w:rPr>
          <w:rFonts w:ascii="Times New Roman" w:hAnsi="Times New Roman" w:cs="Times New Roman"/>
          <w:sz w:val="24"/>
          <w:szCs w:val="24"/>
        </w:rPr>
      </w:pPr>
      <w:r w:rsidRPr="007B3BB9">
        <w:rPr>
          <w:rFonts w:ascii="Times New Roman" w:hAnsi="Times New Roman" w:cs="Times New Roman"/>
          <w:spacing w:val="-2"/>
          <w:sz w:val="24"/>
          <w:szCs w:val="24"/>
        </w:rPr>
        <w:t xml:space="preserve">Планируемые результаты освоения универсальных учебных действий </w:t>
      </w:r>
      <w:r w:rsidRPr="007B3BB9">
        <w:rPr>
          <w:rFonts w:ascii="Times New Roman" w:hAnsi="Times New Roman" w:cs="Times New Roman"/>
          <w:sz w:val="24"/>
          <w:szCs w:val="24"/>
        </w:rPr>
        <w:t xml:space="preserve">предполагают формирование у </w:t>
      </w:r>
      <w:r w:rsidR="002550D0">
        <w:rPr>
          <w:rFonts w:ascii="Times New Roman" w:hAnsi="Times New Roman" w:cs="Times New Roman"/>
          <w:sz w:val="24"/>
          <w:szCs w:val="24"/>
        </w:rPr>
        <w:t>обучающихся</w:t>
      </w:r>
      <w:r w:rsidRPr="007B3BB9">
        <w:rPr>
          <w:rFonts w:ascii="Times New Roman" w:hAnsi="Times New Roman" w:cs="Times New Roman"/>
          <w:sz w:val="24"/>
          <w:szCs w:val="24"/>
        </w:rPr>
        <w:t xml:space="preserve"> личностных, регулятивных, </w:t>
      </w:r>
      <w:r w:rsidRPr="007B3BB9">
        <w:rPr>
          <w:rFonts w:ascii="Times New Roman" w:hAnsi="Times New Roman" w:cs="Times New Roman"/>
          <w:spacing w:val="-2"/>
          <w:sz w:val="24"/>
          <w:szCs w:val="24"/>
        </w:rPr>
        <w:t xml:space="preserve">познавательных и коммуникативных универсальных учебных действий как </w:t>
      </w:r>
      <w:r w:rsidRPr="007B3BB9">
        <w:rPr>
          <w:rFonts w:ascii="Times New Roman" w:hAnsi="Times New Roman" w:cs="Times New Roman"/>
          <w:sz w:val="24"/>
          <w:szCs w:val="24"/>
        </w:rPr>
        <w:t xml:space="preserve">основы умения учиться. </w:t>
      </w:r>
    </w:p>
    <w:p w:rsidR="001A01B3" w:rsidRPr="007B3BB9" w:rsidRDefault="001A01B3" w:rsidP="00FD6B3C">
      <w:pPr>
        <w:pStyle w:val="af0"/>
        <w:widowControl/>
        <w:tabs>
          <w:tab w:val="clear" w:pos="4677"/>
          <w:tab w:val="clear" w:pos="9355"/>
        </w:tabs>
        <w:overflowPunct w:val="0"/>
        <w:ind w:firstLine="709"/>
        <w:jc w:val="both"/>
        <w:textAlignment w:val="baseline"/>
        <w:rPr>
          <w:sz w:val="24"/>
          <w:szCs w:val="24"/>
        </w:rPr>
      </w:pPr>
      <w:r w:rsidRPr="007B3BB9">
        <w:rPr>
          <w:sz w:val="24"/>
          <w:szCs w:val="24"/>
        </w:rPr>
        <w:t xml:space="preserve">Система планируемых результатов освоения ООП НОО строится на основе уровневого подхода, что позволяет определить динамику развития </w:t>
      </w:r>
      <w:r w:rsidR="002550D0">
        <w:rPr>
          <w:sz w:val="24"/>
          <w:szCs w:val="24"/>
        </w:rPr>
        <w:t>обучающихся</w:t>
      </w:r>
      <w:r w:rsidRPr="007B3BB9">
        <w:rPr>
          <w:sz w:val="24"/>
          <w:szCs w:val="24"/>
        </w:rPr>
        <w:t xml:space="preserve">, выстроить индивидуальную траекторию движения с учетом зоны ближайшего развития. В ООП НОО планируемые результаты представлены на двух уровнях: </w:t>
      </w:r>
    </w:p>
    <w:p w:rsidR="001A01B3" w:rsidRPr="007B3BB9" w:rsidRDefault="001A01B3" w:rsidP="00E170E9">
      <w:pPr>
        <w:widowControl w:val="0"/>
        <w:numPr>
          <w:ilvl w:val="0"/>
          <w:numId w:val="45"/>
        </w:numPr>
        <w:shd w:val="clear" w:color="auto" w:fill="FFFFFF"/>
        <w:tabs>
          <w:tab w:val="left" w:pos="293"/>
        </w:tabs>
        <w:autoSpaceDE w:val="0"/>
        <w:autoSpaceDN w:val="0"/>
        <w:adjustRightInd w:val="0"/>
        <w:spacing w:after="0" w:line="240" w:lineRule="auto"/>
        <w:ind w:left="0" w:firstLine="709"/>
        <w:jc w:val="both"/>
        <w:rPr>
          <w:rFonts w:ascii="Times New Roman" w:hAnsi="Times New Roman" w:cs="Times New Roman"/>
          <w:sz w:val="24"/>
          <w:szCs w:val="24"/>
        </w:rPr>
      </w:pPr>
      <w:r w:rsidRPr="007B3BB9">
        <w:rPr>
          <w:rFonts w:ascii="Times New Roman" w:hAnsi="Times New Roman" w:cs="Times New Roman"/>
          <w:bCs/>
          <w:sz w:val="24"/>
          <w:szCs w:val="24"/>
        </w:rPr>
        <w:t xml:space="preserve">базовом </w:t>
      </w:r>
      <w:r w:rsidRPr="007B3BB9">
        <w:rPr>
          <w:rFonts w:ascii="Times New Roman" w:hAnsi="Times New Roman" w:cs="Times New Roman"/>
          <w:sz w:val="24"/>
          <w:szCs w:val="24"/>
        </w:rPr>
        <w:t xml:space="preserve">(«Выпускник научится») </w:t>
      </w:r>
    </w:p>
    <w:p w:rsidR="001A01B3" w:rsidRPr="007B3BB9" w:rsidRDefault="001A01B3" w:rsidP="00E170E9">
      <w:pPr>
        <w:pStyle w:val="a6"/>
        <w:numPr>
          <w:ilvl w:val="0"/>
          <w:numId w:val="45"/>
        </w:numPr>
        <w:shd w:val="clear" w:color="auto" w:fill="FFFFFF"/>
        <w:tabs>
          <w:tab w:val="left" w:pos="293"/>
        </w:tabs>
        <w:spacing w:line="240" w:lineRule="auto"/>
        <w:ind w:left="0" w:firstLine="709"/>
        <w:rPr>
          <w:i/>
          <w:sz w:val="24"/>
          <w:szCs w:val="24"/>
        </w:rPr>
      </w:pPr>
      <w:r w:rsidRPr="007B3BB9">
        <w:rPr>
          <w:bCs/>
          <w:i/>
          <w:sz w:val="24"/>
          <w:szCs w:val="24"/>
        </w:rPr>
        <w:t xml:space="preserve">повышенном </w:t>
      </w:r>
      <w:r w:rsidRPr="007B3BB9">
        <w:rPr>
          <w:i/>
          <w:sz w:val="24"/>
          <w:szCs w:val="24"/>
        </w:rPr>
        <w:t xml:space="preserve">(«Выпускник получит возможность научиться») </w:t>
      </w:r>
    </w:p>
    <w:p w:rsidR="001A01B3" w:rsidRPr="007B3BB9" w:rsidRDefault="001A01B3" w:rsidP="00FD6B3C">
      <w:pPr>
        <w:spacing w:after="0" w:line="240" w:lineRule="auto"/>
        <w:ind w:firstLine="709"/>
        <w:jc w:val="both"/>
        <w:rPr>
          <w:rFonts w:ascii="Times New Roman" w:hAnsi="Times New Roman" w:cs="Times New Roman"/>
          <w:sz w:val="24"/>
          <w:szCs w:val="24"/>
        </w:rPr>
      </w:pPr>
      <w:r w:rsidRPr="007B3BB9">
        <w:rPr>
          <w:rFonts w:ascii="Times New Roman" w:hAnsi="Times New Roman" w:cs="Times New Roman"/>
          <w:sz w:val="24"/>
          <w:szCs w:val="24"/>
        </w:rPr>
        <w:t>Планируемые результаты освоения начального  общего образования представлены по двум направлениям:</w:t>
      </w:r>
    </w:p>
    <w:p w:rsidR="00FF7549" w:rsidRPr="00FF7549" w:rsidRDefault="001A01B3" w:rsidP="00822F02">
      <w:pPr>
        <w:pStyle w:val="afffd"/>
        <w:numPr>
          <w:ilvl w:val="0"/>
          <w:numId w:val="163"/>
        </w:numPr>
        <w:spacing w:line="240" w:lineRule="auto"/>
        <w:rPr>
          <w:rFonts w:ascii="Times New Roman" w:eastAsiaTheme="minorEastAsia" w:hAnsi="Times New Roman" w:cs="Times New Roman"/>
          <w:color w:val="auto"/>
          <w:sz w:val="24"/>
          <w:szCs w:val="24"/>
        </w:rPr>
      </w:pPr>
      <w:r w:rsidRPr="00FF7549">
        <w:rPr>
          <w:rFonts w:ascii="Times New Roman" w:eastAsiaTheme="minorEastAsia" w:hAnsi="Times New Roman" w:cs="Times New Roman"/>
          <w:color w:val="auto"/>
          <w:sz w:val="24"/>
          <w:szCs w:val="24"/>
        </w:rPr>
        <w:t xml:space="preserve">1 - </w:t>
      </w:r>
      <w:r w:rsidR="00FF7549" w:rsidRPr="00FF7549">
        <w:rPr>
          <w:rFonts w:ascii="Times New Roman" w:eastAsiaTheme="minorEastAsia" w:hAnsi="Times New Roman" w:cs="Times New Roman"/>
          <w:color w:val="auto"/>
          <w:sz w:val="24"/>
          <w:szCs w:val="24"/>
        </w:rPr>
        <w:t>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обучающихся»;</w:t>
      </w:r>
    </w:p>
    <w:p w:rsidR="001A01B3" w:rsidRPr="007B3BB9" w:rsidRDefault="001A01B3" w:rsidP="00FF7549">
      <w:pPr>
        <w:spacing w:after="0" w:line="240" w:lineRule="auto"/>
        <w:ind w:firstLine="709"/>
        <w:jc w:val="both"/>
        <w:rPr>
          <w:rFonts w:ascii="Times New Roman" w:hAnsi="Times New Roman" w:cs="Times New Roman"/>
          <w:sz w:val="24"/>
          <w:szCs w:val="24"/>
        </w:rPr>
      </w:pPr>
      <w:r w:rsidRPr="007B3BB9">
        <w:rPr>
          <w:rFonts w:ascii="Times New Roman" w:hAnsi="Times New Roman" w:cs="Times New Roman"/>
          <w:sz w:val="24"/>
          <w:szCs w:val="24"/>
        </w:rPr>
        <w:t xml:space="preserve">2 - </w:t>
      </w:r>
      <w:r w:rsidRPr="007B3BB9">
        <w:rPr>
          <w:rFonts w:ascii="Times New Roman" w:hAnsi="Times New Roman" w:cs="Times New Roman"/>
          <w:sz w:val="24"/>
          <w:szCs w:val="24"/>
        </w:rPr>
        <w:tab/>
        <w:t>учебные программы по всем предметам учебного плана:  «Русский язык», «Литературное чтение», «Английский язык», «Коми язык», «Математика», «Окружающий мир», «Музыка», «Изобразительное искусство», «Технология», «Физическая культура», «Основы религиозной культуры и светской этики».</w:t>
      </w:r>
    </w:p>
    <w:p w:rsidR="00286710" w:rsidRDefault="001A01B3" w:rsidP="00ED03AF">
      <w:pPr>
        <w:shd w:val="clear" w:color="auto" w:fill="FFFFFF"/>
        <w:spacing w:after="0" w:line="240" w:lineRule="auto"/>
        <w:ind w:firstLine="709"/>
        <w:jc w:val="both"/>
        <w:rPr>
          <w:rFonts w:ascii="Times New Roman" w:hAnsi="Times New Roman" w:cs="Times New Roman"/>
          <w:spacing w:val="-10"/>
          <w:sz w:val="24"/>
          <w:szCs w:val="24"/>
        </w:rPr>
      </w:pPr>
      <w:r w:rsidRPr="007B3BB9">
        <w:rPr>
          <w:rFonts w:ascii="Times New Roman" w:hAnsi="Times New Roman" w:cs="Times New Roman"/>
          <w:spacing w:val="-8"/>
          <w:sz w:val="24"/>
          <w:szCs w:val="24"/>
        </w:rPr>
        <w:lastRenderedPageBreak/>
        <w:t xml:space="preserve">В результате изучения </w:t>
      </w:r>
      <w:r w:rsidRPr="007B3BB9">
        <w:rPr>
          <w:rFonts w:ascii="Times New Roman" w:hAnsi="Times New Roman" w:cs="Times New Roman"/>
          <w:b/>
          <w:bCs/>
          <w:spacing w:val="-8"/>
          <w:sz w:val="24"/>
          <w:szCs w:val="24"/>
        </w:rPr>
        <w:t xml:space="preserve">всех без исключения предметов </w:t>
      </w:r>
      <w:r w:rsidRPr="007B3BB9">
        <w:rPr>
          <w:rFonts w:ascii="Times New Roman" w:hAnsi="Times New Roman" w:cs="Times New Roman"/>
          <w:spacing w:val="-8"/>
          <w:sz w:val="24"/>
          <w:szCs w:val="24"/>
        </w:rPr>
        <w:t xml:space="preserve">на уровне  </w:t>
      </w:r>
      <w:r w:rsidRPr="007B3BB9">
        <w:rPr>
          <w:rFonts w:ascii="Times New Roman" w:hAnsi="Times New Roman" w:cs="Times New Roman"/>
          <w:spacing w:val="-1"/>
          <w:sz w:val="24"/>
          <w:szCs w:val="24"/>
        </w:rPr>
        <w:t xml:space="preserve">начального общего образования у выпускников будут сформированы </w:t>
      </w:r>
      <w:r w:rsidRPr="007B3BB9">
        <w:rPr>
          <w:rFonts w:ascii="Times New Roman" w:hAnsi="Times New Roman" w:cs="Times New Roman"/>
          <w:sz w:val="24"/>
          <w:szCs w:val="24"/>
        </w:rPr>
        <w:t xml:space="preserve">личностные, регулятивные, познавательные и коммуникативные </w:t>
      </w:r>
      <w:r w:rsidRPr="007B3BB9">
        <w:rPr>
          <w:rFonts w:ascii="Times New Roman" w:hAnsi="Times New Roman" w:cs="Times New Roman"/>
          <w:spacing w:val="-10"/>
          <w:sz w:val="24"/>
          <w:szCs w:val="24"/>
        </w:rPr>
        <w:t>универсальные учебные действия как основа умения учиться.</w:t>
      </w:r>
    </w:p>
    <w:p w:rsidR="00286710" w:rsidRPr="007B3BB9" w:rsidRDefault="00286710" w:rsidP="00FD6B3C">
      <w:pPr>
        <w:shd w:val="clear" w:color="auto" w:fill="FFFFFF"/>
        <w:spacing w:after="0" w:line="240" w:lineRule="auto"/>
        <w:ind w:firstLine="709"/>
        <w:jc w:val="both"/>
        <w:rPr>
          <w:rFonts w:ascii="Times New Roman" w:hAnsi="Times New Roman" w:cs="Times New Roman"/>
          <w:spacing w:val="-10"/>
          <w:sz w:val="24"/>
          <w:szCs w:val="24"/>
        </w:rPr>
      </w:pPr>
    </w:p>
    <w:tbl>
      <w:tblPr>
        <w:tblStyle w:val="ab"/>
        <w:tblW w:w="0" w:type="auto"/>
        <w:tblLook w:val="04A0"/>
      </w:tblPr>
      <w:tblGrid>
        <w:gridCol w:w="959"/>
        <w:gridCol w:w="2235"/>
        <w:gridCol w:w="5552"/>
      </w:tblGrid>
      <w:tr w:rsidR="00286710" w:rsidRPr="007B3BB9" w:rsidTr="00286710">
        <w:tc>
          <w:tcPr>
            <w:tcW w:w="3194" w:type="dxa"/>
            <w:gridSpan w:val="2"/>
            <w:vAlign w:val="center"/>
          </w:tcPr>
          <w:p w:rsidR="00286710" w:rsidRPr="007B3BB9" w:rsidRDefault="00286710" w:rsidP="00286710">
            <w:pPr>
              <w:jc w:val="center"/>
              <w:rPr>
                <w:sz w:val="24"/>
                <w:szCs w:val="24"/>
              </w:rPr>
            </w:pPr>
            <w:r w:rsidRPr="007B3BB9">
              <w:rPr>
                <w:b/>
                <w:bCs/>
                <w:spacing w:val="-6"/>
                <w:sz w:val="24"/>
                <w:szCs w:val="24"/>
              </w:rPr>
              <w:t xml:space="preserve">Личностные </w:t>
            </w:r>
            <w:r>
              <w:rPr>
                <w:b/>
                <w:bCs/>
                <w:spacing w:val="-6"/>
                <w:sz w:val="24"/>
                <w:szCs w:val="24"/>
              </w:rPr>
              <w:t>результаты</w:t>
            </w:r>
          </w:p>
        </w:tc>
        <w:tc>
          <w:tcPr>
            <w:tcW w:w="5552" w:type="dxa"/>
          </w:tcPr>
          <w:p w:rsidR="00286710" w:rsidRPr="007B3BB9" w:rsidRDefault="00286710" w:rsidP="00FD6B3C">
            <w:pPr>
              <w:jc w:val="both"/>
              <w:rPr>
                <w:sz w:val="24"/>
                <w:szCs w:val="24"/>
              </w:rPr>
            </w:pPr>
            <w:r w:rsidRPr="007B3BB9">
              <w:rPr>
                <w:spacing w:val="-12"/>
                <w:sz w:val="24"/>
                <w:szCs w:val="24"/>
              </w:rPr>
              <w:t xml:space="preserve">внутренняя позиция </w:t>
            </w:r>
            <w:r w:rsidR="002550D0">
              <w:rPr>
                <w:spacing w:val="-12"/>
                <w:sz w:val="24"/>
                <w:szCs w:val="24"/>
              </w:rPr>
              <w:t>обучающегося</w:t>
            </w:r>
            <w:r w:rsidRPr="007B3BB9">
              <w:rPr>
                <w:spacing w:val="-12"/>
                <w:sz w:val="24"/>
                <w:szCs w:val="24"/>
              </w:rPr>
              <w:t>,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tc>
      </w:tr>
      <w:tr w:rsidR="00286710" w:rsidRPr="007B3BB9" w:rsidTr="00286710">
        <w:tc>
          <w:tcPr>
            <w:tcW w:w="959" w:type="dxa"/>
            <w:vMerge w:val="restart"/>
            <w:textDirection w:val="btLr"/>
            <w:vAlign w:val="center"/>
          </w:tcPr>
          <w:p w:rsidR="00286710" w:rsidRPr="007B3BB9" w:rsidRDefault="00286710" w:rsidP="00286710">
            <w:pPr>
              <w:ind w:left="113" w:right="113"/>
              <w:jc w:val="center"/>
              <w:rPr>
                <w:b/>
                <w:bCs/>
                <w:spacing w:val="-12"/>
                <w:sz w:val="24"/>
                <w:szCs w:val="24"/>
              </w:rPr>
            </w:pPr>
            <w:r>
              <w:rPr>
                <w:b/>
                <w:bCs/>
                <w:spacing w:val="-12"/>
                <w:sz w:val="24"/>
                <w:szCs w:val="24"/>
              </w:rPr>
              <w:t>Метапредметные результаты</w:t>
            </w:r>
          </w:p>
        </w:tc>
        <w:tc>
          <w:tcPr>
            <w:tcW w:w="2235" w:type="dxa"/>
            <w:vAlign w:val="center"/>
          </w:tcPr>
          <w:p w:rsidR="00286710" w:rsidRPr="007B3BB9" w:rsidRDefault="00286710" w:rsidP="007425B4">
            <w:pPr>
              <w:jc w:val="center"/>
              <w:rPr>
                <w:sz w:val="24"/>
                <w:szCs w:val="24"/>
              </w:rPr>
            </w:pPr>
            <w:r w:rsidRPr="007B3BB9">
              <w:rPr>
                <w:b/>
                <w:bCs/>
                <w:spacing w:val="-12"/>
                <w:sz w:val="24"/>
                <w:szCs w:val="24"/>
              </w:rPr>
              <w:t xml:space="preserve">Регулятивные </w:t>
            </w:r>
            <w:r w:rsidRPr="007B3BB9">
              <w:rPr>
                <w:b/>
                <w:bCs/>
                <w:spacing w:val="-6"/>
                <w:sz w:val="24"/>
                <w:szCs w:val="24"/>
              </w:rPr>
              <w:t>универсальные учебные действия</w:t>
            </w:r>
          </w:p>
        </w:tc>
        <w:tc>
          <w:tcPr>
            <w:tcW w:w="5552" w:type="dxa"/>
          </w:tcPr>
          <w:p w:rsidR="00286710" w:rsidRPr="007B3BB9" w:rsidRDefault="00286710" w:rsidP="00FD6B3C">
            <w:pPr>
              <w:shd w:val="clear" w:color="auto" w:fill="FFFFFF"/>
              <w:jc w:val="both"/>
              <w:rPr>
                <w:sz w:val="24"/>
                <w:szCs w:val="24"/>
              </w:rPr>
            </w:pPr>
            <w:r w:rsidRPr="007B3BB9">
              <w:rPr>
                <w:spacing w:val="-12"/>
                <w:sz w:val="24"/>
                <w:szCs w:val="24"/>
              </w:rPr>
              <w:t xml:space="preserve">выпускники </w:t>
            </w:r>
            <w:r w:rsidRPr="007B3BB9">
              <w:rPr>
                <w:spacing w:val="-5"/>
                <w:sz w:val="24"/>
                <w:szCs w:val="24"/>
              </w:rPr>
              <w:t xml:space="preserve">овладеют всеми типами учебных действий, направленных на организацию </w:t>
            </w:r>
            <w:r w:rsidRPr="007B3BB9">
              <w:rPr>
                <w:spacing w:val="-10"/>
                <w:sz w:val="24"/>
                <w:szCs w:val="24"/>
              </w:rPr>
              <w:t xml:space="preserve">своей работы в гимназии и вне её, включая способность принимать и сохранять учебную цель и задачу, планировать её реализацию   (в том числе во внутреннем </w:t>
            </w:r>
            <w:r w:rsidRPr="007B3BB9">
              <w:rPr>
                <w:spacing w:val="-9"/>
                <w:sz w:val="24"/>
                <w:szCs w:val="24"/>
              </w:rPr>
              <w:t xml:space="preserve">плане), контролировать и оценивать свои действия, вносить соответствующие </w:t>
            </w:r>
            <w:r w:rsidRPr="007B3BB9">
              <w:rPr>
                <w:sz w:val="24"/>
                <w:szCs w:val="24"/>
              </w:rPr>
              <w:t>коррективы в их выполнение.</w:t>
            </w:r>
          </w:p>
        </w:tc>
      </w:tr>
      <w:tr w:rsidR="00286710" w:rsidRPr="007B3BB9" w:rsidTr="00286710">
        <w:tc>
          <w:tcPr>
            <w:tcW w:w="959" w:type="dxa"/>
            <w:vMerge/>
          </w:tcPr>
          <w:p w:rsidR="00286710" w:rsidRPr="007B3BB9" w:rsidRDefault="00286710" w:rsidP="007425B4">
            <w:pPr>
              <w:jc w:val="center"/>
              <w:rPr>
                <w:b/>
                <w:bCs/>
                <w:sz w:val="24"/>
                <w:szCs w:val="24"/>
              </w:rPr>
            </w:pPr>
          </w:p>
        </w:tc>
        <w:tc>
          <w:tcPr>
            <w:tcW w:w="2235" w:type="dxa"/>
            <w:vAlign w:val="center"/>
          </w:tcPr>
          <w:p w:rsidR="00286710" w:rsidRPr="007B3BB9" w:rsidRDefault="00286710" w:rsidP="007425B4">
            <w:pPr>
              <w:jc w:val="center"/>
              <w:rPr>
                <w:sz w:val="24"/>
                <w:szCs w:val="24"/>
              </w:rPr>
            </w:pPr>
            <w:r w:rsidRPr="007B3BB9">
              <w:rPr>
                <w:b/>
                <w:bCs/>
                <w:sz w:val="24"/>
                <w:szCs w:val="24"/>
              </w:rPr>
              <w:t xml:space="preserve">Познавательные </w:t>
            </w:r>
            <w:r w:rsidRPr="007B3BB9">
              <w:rPr>
                <w:b/>
                <w:bCs/>
                <w:spacing w:val="-6"/>
                <w:sz w:val="24"/>
                <w:szCs w:val="24"/>
              </w:rPr>
              <w:t>универсальные учебные действия</w:t>
            </w:r>
          </w:p>
        </w:tc>
        <w:tc>
          <w:tcPr>
            <w:tcW w:w="5552" w:type="dxa"/>
          </w:tcPr>
          <w:p w:rsidR="00286710" w:rsidRPr="007B3BB9" w:rsidRDefault="00286710" w:rsidP="00FD6B3C">
            <w:pPr>
              <w:shd w:val="clear" w:color="auto" w:fill="FFFFFF"/>
              <w:jc w:val="both"/>
              <w:rPr>
                <w:sz w:val="24"/>
                <w:szCs w:val="24"/>
              </w:rPr>
            </w:pPr>
            <w:r w:rsidRPr="007B3BB9">
              <w:rPr>
                <w:spacing w:val="-9"/>
                <w:sz w:val="24"/>
                <w:szCs w:val="24"/>
              </w:rPr>
              <w:t xml:space="preserve">выпускники научатся воспринимать и анализировать сообщения и важнейшие </w:t>
            </w:r>
            <w:r w:rsidRPr="007B3BB9">
              <w:rPr>
                <w:spacing w:val="-14"/>
                <w:sz w:val="24"/>
                <w:szCs w:val="24"/>
              </w:rPr>
              <w:t>их компоненты -</w:t>
            </w:r>
            <w:r w:rsidRPr="007B3BB9">
              <w:rPr>
                <w:sz w:val="24"/>
                <w:szCs w:val="24"/>
              </w:rPr>
              <w:t xml:space="preserve"> </w:t>
            </w:r>
            <w:r w:rsidRPr="007B3BB9">
              <w:rPr>
                <w:spacing w:val="-11"/>
                <w:sz w:val="24"/>
                <w:szCs w:val="24"/>
              </w:rPr>
              <w:t xml:space="preserve">тексты, использовать знаково-символические средства, в том </w:t>
            </w:r>
            <w:r w:rsidRPr="007B3BB9">
              <w:rPr>
                <w:spacing w:val="-3"/>
                <w:sz w:val="24"/>
                <w:szCs w:val="24"/>
              </w:rPr>
              <w:t xml:space="preserve">числе овладеют действием моделирования, а также широким спектром </w:t>
            </w:r>
            <w:r w:rsidRPr="007B3BB9">
              <w:rPr>
                <w:spacing w:val="-10"/>
                <w:sz w:val="24"/>
                <w:szCs w:val="24"/>
              </w:rPr>
              <w:t>логических действий и операций, включая общие приёмы решения задач.</w:t>
            </w:r>
          </w:p>
        </w:tc>
      </w:tr>
      <w:tr w:rsidR="00286710" w:rsidRPr="007B3BB9" w:rsidTr="00286710">
        <w:tc>
          <w:tcPr>
            <w:tcW w:w="959" w:type="dxa"/>
            <w:vMerge/>
          </w:tcPr>
          <w:p w:rsidR="00286710" w:rsidRPr="007B3BB9" w:rsidRDefault="00286710" w:rsidP="007425B4">
            <w:pPr>
              <w:jc w:val="center"/>
              <w:rPr>
                <w:b/>
                <w:bCs/>
                <w:spacing w:val="-5"/>
                <w:sz w:val="24"/>
                <w:szCs w:val="24"/>
              </w:rPr>
            </w:pPr>
          </w:p>
        </w:tc>
        <w:tc>
          <w:tcPr>
            <w:tcW w:w="2235" w:type="dxa"/>
            <w:vAlign w:val="center"/>
          </w:tcPr>
          <w:p w:rsidR="00286710" w:rsidRPr="007B3BB9" w:rsidRDefault="00286710" w:rsidP="007425B4">
            <w:pPr>
              <w:jc w:val="center"/>
              <w:rPr>
                <w:sz w:val="24"/>
                <w:szCs w:val="24"/>
              </w:rPr>
            </w:pPr>
            <w:r w:rsidRPr="007B3BB9">
              <w:rPr>
                <w:b/>
                <w:bCs/>
                <w:spacing w:val="-5"/>
                <w:sz w:val="24"/>
                <w:szCs w:val="24"/>
              </w:rPr>
              <w:t xml:space="preserve">Коммуникативные </w:t>
            </w:r>
            <w:r w:rsidRPr="007B3BB9">
              <w:rPr>
                <w:b/>
                <w:bCs/>
                <w:spacing w:val="-6"/>
                <w:sz w:val="24"/>
                <w:szCs w:val="24"/>
              </w:rPr>
              <w:t>универсальные учебные действия</w:t>
            </w:r>
          </w:p>
        </w:tc>
        <w:tc>
          <w:tcPr>
            <w:tcW w:w="5552" w:type="dxa"/>
          </w:tcPr>
          <w:p w:rsidR="00286710" w:rsidRPr="007B3BB9" w:rsidRDefault="00286710" w:rsidP="00FD6B3C">
            <w:pPr>
              <w:shd w:val="clear" w:color="auto" w:fill="FFFFFF"/>
              <w:jc w:val="both"/>
              <w:rPr>
                <w:sz w:val="24"/>
                <w:szCs w:val="24"/>
              </w:rPr>
            </w:pPr>
            <w:r w:rsidRPr="007B3BB9">
              <w:rPr>
                <w:spacing w:val="-9"/>
                <w:sz w:val="24"/>
                <w:szCs w:val="24"/>
              </w:rPr>
              <w:t xml:space="preserve">выпускники приобретут умения учитывать позицию собеседника (партнёра), организовывать и осуществлять сотрудничество и кооперацию с учителем и </w:t>
            </w:r>
            <w:r w:rsidRPr="007B3BB9">
              <w:rPr>
                <w:spacing w:val="-10"/>
                <w:sz w:val="24"/>
                <w:szCs w:val="24"/>
              </w:rPr>
              <w:t xml:space="preserve">сверстниками, адекватно воспринимать и передавать информацию, отображать предметное содержание и условия деятельности в сообщениях, важнейшими </w:t>
            </w:r>
            <w:r w:rsidRPr="007B3BB9">
              <w:rPr>
                <w:sz w:val="24"/>
                <w:szCs w:val="24"/>
              </w:rPr>
              <w:t xml:space="preserve">компонентами которых являются тексты. </w:t>
            </w:r>
          </w:p>
        </w:tc>
      </w:tr>
    </w:tbl>
    <w:p w:rsidR="001A01B3" w:rsidRPr="007B3BB9" w:rsidRDefault="001A01B3" w:rsidP="001A01B3">
      <w:pPr>
        <w:spacing w:after="0" w:line="240" w:lineRule="auto"/>
        <w:jc w:val="both"/>
        <w:rPr>
          <w:rFonts w:ascii="Times New Roman" w:hAnsi="Times New Roman" w:cs="Times New Roman"/>
          <w:b/>
          <w:sz w:val="24"/>
          <w:szCs w:val="24"/>
        </w:rPr>
        <w:sectPr w:rsidR="001A01B3" w:rsidRPr="007B3BB9" w:rsidSect="00C633C7">
          <w:footerReference w:type="default" r:id="rId10"/>
          <w:pgSz w:w="11909" w:h="16834"/>
          <w:pgMar w:top="1029" w:right="852" w:bottom="360" w:left="1701" w:header="720" w:footer="720" w:gutter="0"/>
          <w:pgBorders w:display="firstPage" w:offsetFrom="page">
            <w:top w:val="triple" w:sz="4" w:space="24" w:color="auto"/>
            <w:left w:val="triple" w:sz="4" w:space="24" w:color="auto"/>
            <w:bottom w:val="triple" w:sz="4" w:space="24" w:color="auto"/>
            <w:right w:val="triple" w:sz="4" w:space="24" w:color="auto"/>
          </w:pgBorders>
          <w:pgNumType w:start="1"/>
          <w:cols w:space="60"/>
          <w:noEndnote/>
          <w:titlePg/>
          <w:docGrid w:linePitch="299"/>
        </w:sectPr>
      </w:pPr>
    </w:p>
    <w:p w:rsidR="001A01B3" w:rsidRPr="007B3BB9" w:rsidRDefault="001A01B3" w:rsidP="001A01B3">
      <w:pPr>
        <w:shd w:val="clear" w:color="auto" w:fill="FFFFFF"/>
        <w:spacing w:after="0" w:line="240" w:lineRule="auto"/>
        <w:jc w:val="center"/>
        <w:rPr>
          <w:rFonts w:ascii="Times New Roman" w:hAnsi="Times New Roman" w:cs="Times New Roman"/>
          <w:b/>
          <w:sz w:val="24"/>
          <w:szCs w:val="24"/>
        </w:rPr>
      </w:pPr>
      <w:r w:rsidRPr="007B3BB9">
        <w:rPr>
          <w:rFonts w:ascii="Times New Roman" w:hAnsi="Times New Roman" w:cs="Times New Roman"/>
          <w:b/>
          <w:sz w:val="24"/>
          <w:szCs w:val="24"/>
        </w:rPr>
        <w:lastRenderedPageBreak/>
        <w:t xml:space="preserve">Личностные </w:t>
      </w:r>
      <w:r w:rsidR="00ED03AF">
        <w:rPr>
          <w:rFonts w:ascii="Times New Roman" w:hAnsi="Times New Roman" w:cs="Times New Roman"/>
          <w:b/>
          <w:sz w:val="24"/>
          <w:szCs w:val="24"/>
        </w:rPr>
        <w:t>результаты</w:t>
      </w:r>
    </w:p>
    <w:p w:rsidR="001A01B3" w:rsidRPr="007B3BB9" w:rsidRDefault="001A01B3" w:rsidP="001A01B3">
      <w:pPr>
        <w:shd w:val="clear" w:color="auto" w:fill="FFFFFF"/>
        <w:spacing w:after="0" w:line="240" w:lineRule="auto"/>
        <w:ind w:firstLine="709"/>
        <w:jc w:val="both"/>
        <w:rPr>
          <w:rFonts w:ascii="Times New Roman" w:hAnsi="Times New Roman" w:cs="Times New Roman"/>
          <w:b/>
          <w:sz w:val="24"/>
          <w:szCs w:val="24"/>
        </w:rPr>
      </w:pPr>
    </w:p>
    <w:tbl>
      <w:tblPr>
        <w:tblStyle w:val="ab"/>
        <w:tblW w:w="15417" w:type="dxa"/>
        <w:tblLayout w:type="fixed"/>
        <w:tblLook w:val="01E0"/>
      </w:tblPr>
      <w:tblGrid>
        <w:gridCol w:w="8897"/>
        <w:gridCol w:w="2409"/>
        <w:gridCol w:w="4111"/>
      </w:tblGrid>
      <w:tr w:rsidR="001A01B3" w:rsidRPr="007B3BB9" w:rsidTr="001A01B3">
        <w:trPr>
          <w:trHeight w:val="643"/>
          <w:tblHeader/>
        </w:trPr>
        <w:tc>
          <w:tcPr>
            <w:tcW w:w="8897" w:type="dxa"/>
            <w:vAlign w:val="center"/>
          </w:tcPr>
          <w:p w:rsidR="001A01B3" w:rsidRPr="007B3BB9" w:rsidRDefault="001A01B3" w:rsidP="00456C0C">
            <w:pPr>
              <w:shd w:val="clear" w:color="auto" w:fill="FFFFFF"/>
              <w:jc w:val="center"/>
              <w:rPr>
                <w:b/>
                <w:sz w:val="24"/>
                <w:szCs w:val="24"/>
              </w:rPr>
            </w:pPr>
            <w:r w:rsidRPr="007B3BB9">
              <w:rPr>
                <w:b/>
                <w:spacing w:val="-11"/>
                <w:sz w:val="24"/>
                <w:szCs w:val="24"/>
              </w:rPr>
              <w:t>У выпускника будут сформированы:</w:t>
            </w:r>
          </w:p>
          <w:p w:rsidR="001A01B3" w:rsidRPr="007B3BB9" w:rsidRDefault="001A01B3" w:rsidP="00456C0C">
            <w:pPr>
              <w:jc w:val="center"/>
              <w:rPr>
                <w:b/>
                <w:sz w:val="24"/>
                <w:szCs w:val="24"/>
                <w:u w:val="single"/>
              </w:rPr>
            </w:pPr>
          </w:p>
        </w:tc>
        <w:tc>
          <w:tcPr>
            <w:tcW w:w="2409" w:type="dxa"/>
            <w:vAlign w:val="center"/>
          </w:tcPr>
          <w:p w:rsidR="001A01B3" w:rsidRPr="007B3BB9" w:rsidRDefault="001A01B3" w:rsidP="00456C0C">
            <w:pPr>
              <w:tabs>
                <w:tab w:val="left" w:pos="3135"/>
              </w:tabs>
              <w:jc w:val="center"/>
              <w:rPr>
                <w:b/>
                <w:iCs/>
                <w:sz w:val="24"/>
                <w:szCs w:val="24"/>
              </w:rPr>
            </w:pPr>
            <w:r w:rsidRPr="007B3BB9">
              <w:rPr>
                <w:b/>
                <w:iCs/>
                <w:sz w:val="24"/>
                <w:szCs w:val="24"/>
              </w:rPr>
              <w:t>Предметы, на которых осуществляется формирование</w:t>
            </w:r>
          </w:p>
        </w:tc>
        <w:tc>
          <w:tcPr>
            <w:tcW w:w="4111" w:type="dxa"/>
            <w:vAlign w:val="center"/>
          </w:tcPr>
          <w:p w:rsidR="001A01B3" w:rsidRPr="007B3BB9" w:rsidRDefault="001A01B3" w:rsidP="00456C0C">
            <w:pPr>
              <w:tabs>
                <w:tab w:val="left" w:pos="3135"/>
              </w:tabs>
              <w:jc w:val="center"/>
              <w:rPr>
                <w:b/>
                <w:iCs/>
                <w:sz w:val="24"/>
                <w:szCs w:val="24"/>
              </w:rPr>
            </w:pPr>
            <w:r w:rsidRPr="007B3BB9">
              <w:rPr>
                <w:b/>
                <w:iCs/>
                <w:sz w:val="24"/>
                <w:szCs w:val="24"/>
              </w:rPr>
              <w:t>Формы</w:t>
            </w:r>
          </w:p>
          <w:p w:rsidR="001A01B3" w:rsidRPr="007B3BB9" w:rsidRDefault="001A01B3" w:rsidP="00456C0C">
            <w:pPr>
              <w:tabs>
                <w:tab w:val="left" w:pos="3135"/>
              </w:tabs>
              <w:jc w:val="center"/>
              <w:rPr>
                <w:b/>
                <w:iCs/>
                <w:sz w:val="24"/>
                <w:szCs w:val="24"/>
              </w:rPr>
            </w:pPr>
            <w:r w:rsidRPr="007B3BB9">
              <w:rPr>
                <w:b/>
                <w:iCs/>
                <w:sz w:val="24"/>
                <w:szCs w:val="24"/>
              </w:rPr>
              <w:t>внеурочной</w:t>
            </w:r>
          </w:p>
          <w:p w:rsidR="001A01B3" w:rsidRPr="007B3BB9" w:rsidRDefault="001A01B3" w:rsidP="00456C0C">
            <w:pPr>
              <w:tabs>
                <w:tab w:val="left" w:pos="3135"/>
              </w:tabs>
              <w:jc w:val="center"/>
              <w:rPr>
                <w:b/>
                <w:iCs/>
                <w:sz w:val="24"/>
                <w:szCs w:val="24"/>
              </w:rPr>
            </w:pPr>
            <w:r w:rsidRPr="007B3BB9">
              <w:rPr>
                <w:b/>
                <w:iCs/>
                <w:sz w:val="24"/>
                <w:szCs w:val="24"/>
              </w:rPr>
              <w:t>деятельности</w:t>
            </w:r>
          </w:p>
        </w:tc>
      </w:tr>
      <w:tr w:rsidR="001A01B3" w:rsidRPr="007B3BB9" w:rsidTr="001A01B3">
        <w:trPr>
          <w:trHeight w:val="889"/>
        </w:trPr>
        <w:tc>
          <w:tcPr>
            <w:tcW w:w="8897" w:type="dxa"/>
            <w:vAlign w:val="center"/>
          </w:tcPr>
          <w:p w:rsidR="001A01B3" w:rsidRPr="007B3BB9" w:rsidRDefault="001A01B3" w:rsidP="00E170E9">
            <w:pPr>
              <w:pStyle w:val="a6"/>
              <w:numPr>
                <w:ilvl w:val="0"/>
                <w:numId w:val="45"/>
              </w:numPr>
              <w:shd w:val="clear" w:color="auto" w:fill="FFFFFF"/>
              <w:tabs>
                <w:tab w:val="clear" w:pos="720"/>
                <w:tab w:val="num" w:pos="0"/>
                <w:tab w:val="left" w:pos="264"/>
              </w:tabs>
              <w:spacing w:line="240" w:lineRule="auto"/>
              <w:ind w:left="0" w:firstLine="0"/>
              <w:rPr>
                <w:b/>
                <w:sz w:val="24"/>
                <w:szCs w:val="24"/>
              </w:rPr>
            </w:pPr>
            <w:r w:rsidRPr="007B3BB9">
              <w:rPr>
                <w:spacing w:val="-11"/>
                <w:sz w:val="24"/>
                <w:szCs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tc>
        <w:tc>
          <w:tcPr>
            <w:tcW w:w="2409" w:type="dxa"/>
            <w:vAlign w:val="center"/>
          </w:tcPr>
          <w:p w:rsidR="001A01B3" w:rsidRPr="007B3BB9" w:rsidRDefault="001A01B3" w:rsidP="00456C0C">
            <w:pPr>
              <w:jc w:val="center"/>
              <w:rPr>
                <w:b/>
                <w:sz w:val="24"/>
                <w:szCs w:val="24"/>
              </w:rPr>
            </w:pPr>
            <w:r w:rsidRPr="007B3BB9">
              <w:rPr>
                <w:bCs/>
                <w:sz w:val="24"/>
                <w:szCs w:val="24"/>
              </w:rPr>
              <w:t>все предметы</w:t>
            </w:r>
          </w:p>
        </w:tc>
        <w:tc>
          <w:tcPr>
            <w:tcW w:w="4111" w:type="dxa"/>
            <w:vMerge w:val="restart"/>
            <w:vAlign w:val="center"/>
          </w:tcPr>
          <w:p w:rsidR="001A01B3" w:rsidRPr="007B3BB9" w:rsidRDefault="001A01B3" w:rsidP="00456C0C">
            <w:pPr>
              <w:jc w:val="both"/>
              <w:rPr>
                <w:bCs/>
                <w:sz w:val="24"/>
                <w:szCs w:val="24"/>
              </w:rPr>
            </w:pPr>
          </w:p>
          <w:p w:rsidR="001A01B3" w:rsidRPr="007B3BB9" w:rsidRDefault="001A01B3" w:rsidP="00456C0C">
            <w:pPr>
              <w:jc w:val="both"/>
              <w:rPr>
                <w:bCs/>
                <w:sz w:val="24"/>
                <w:szCs w:val="24"/>
              </w:rPr>
            </w:pPr>
          </w:p>
          <w:p w:rsidR="001A01B3" w:rsidRPr="007B3BB9" w:rsidRDefault="001A01B3" w:rsidP="00456C0C">
            <w:pPr>
              <w:jc w:val="both"/>
              <w:rPr>
                <w:bCs/>
                <w:sz w:val="24"/>
                <w:szCs w:val="24"/>
              </w:rPr>
            </w:pPr>
          </w:p>
          <w:p w:rsidR="001A01B3" w:rsidRPr="007B3BB9" w:rsidRDefault="001A01B3" w:rsidP="00456C0C">
            <w:pPr>
              <w:jc w:val="both"/>
              <w:rPr>
                <w:bCs/>
                <w:sz w:val="24"/>
                <w:szCs w:val="24"/>
              </w:rPr>
            </w:pPr>
          </w:p>
          <w:p w:rsidR="001A01B3" w:rsidRPr="007B3BB9" w:rsidRDefault="001A01B3" w:rsidP="00456C0C">
            <w:pPr>
              <w:jc w:val="both"/>
              <w:rPr>
                <w:bCs/>
                <w:sz w:val="24"/>
                <w:szCs w:val="24"/>
              </w:rPr>
            </w:pPr>
          </w:p>
          <w:p w:rsidR="001A01B3" w:rsidRPr="007B3BB9" w:rsidRDefault="001A01B3" w:rsidP="00456C0C">
            <w:pPr>
              <w:jc w:val="both"/>
              <w:rPr>
                <w:bCs/>
                <w:sz w:val="24"/>
                <w:szCs w:val="24"/>
              </w:rPr>
            </w:pPr>
          </w:p>
          <w:p w:rsidR="001A01B3" w:rsidRPr="007B3BB9" w:rsidRDefault="001A01B3" w:rsidP="00456C0C">
            <w:pPr>
              <w:jc w:val="both"/>
              <w:rPr>
                <w:bCs/>
                <w:sz w:val="24"/>
                <w:szCs w:val="24"/>
              </w:rPr>
            </w:pPr>
          </w:p>
          <w:p w:rsidR="001A01B3" w:rsidRPr="007B3BB9" w:rsidRDefault="001A01B3" w:rsidP="00456C0C">
            <w:pPr>
              <w:jc w:val="both"/>
              <w:rPr>
                <w:bCs/>
                <w:sz w:val="24"/>
                <w:szCs w:val="24"/>
              </w:rPr>
            </w:pPr>
          </w:p>
          <w:p w:rsidR="001A01B3" w:rsidRPr="007B3BB9" w:rsidRDefault="001A01B3" w:rsidP="00456C0C">
            <w:pPr>
              <w:jc w:val="both"/>
              <w:rPr>
                <w:bCs/>
                <w:sz w:val="24"/>
                <w:szCs w:val="24"/>
              </w:rPr>
            </w:pPr>
          </w:p>
          <w:p w:rsidR="001A01B3" w:rsidRPr="007B3BB9" w:rsidRDefault="001A01B3" w:rsidP="00456C0C">
            <w:pPr>
              <w:jc w:val="center"/>
              <w:rPr>
                <w:bCs/>
                <w:sz w:val="24"/>
                <w:szCs w:val="24"/>
              </w:rPr>
            </w:pPr>
            <w:r w:rsidRPr="007B3BB9">
              <w:rPr>
                <w:bCs/>
                <w:sz w:val="24"/>
                <w:szCs w:val="24"/>
              </w:rPr>
              <w:t>викторины,</w:t>
            </w:r>
          </w:p>
          <w:p w:rsidR="001A01B3" w:rsidRPr="007B3BB9" w:rsidRDefault="001A01B3" w:rsidP="00456C0C">
            <w:pPr>
              <w:jc w:val="center"/>
              <w:rPr>
                <w:sz w:val="24"/>
                <w:szCs w:val="24"/>
              </w:rPr>
            </w:pPr>
            <w:r w:rsidRPr="007B3BB9">
              <w:rPr>
                <w:bCs/>
                <w:sz w:val="24"/>
                <w:szCs w:val="24"/>
              </w:rPr>
              <w:t>познавательные игры, познавательные беседы,</w:t>
            </w:r>
          </w:p>
          <w:p w:rsidR="001A01B3" w:rsidRPr="007B3BB9" w:rsidRDefault="001A01B3" w:rsidP="00456C0C">
            <w:pPr>
              <w:jc w:val="center"/>
              <w:rPr>
                <w:sz w:val="24"/>
                <w:szCs w:val="24"/>
              </w:rPr>
            </w:pPr>
            <w:r w:rsidRPr="007B3BB9">
              <w:rPr>
                <w:bCs/>
                <w:sz w:val="24"/>
                <w:szCs w:val="24"/>
              </w:rPr>
              <w:t>общественный смотр знаний,</w:t>
            </w:r>
          </w:p>
          <w:p w:rsidR="001A01B3" w:rsidRPr="007B3BB9" w:rsidRDefault="001A01B3" w:rsidP="00456C0C">
            <w:pPr>
              <w:jc w:val="center"/>
              <w:rPr>
                <w:bCs/>
                <w:sz w:val="24"/>
                <w:szCs w:val="24"/>
              </w:rPr>
            </w:pPr>
            <w:r w:rsidRPr="007B3BB9">
              <w:rPr>
                <w:bCs/>
                <w:sz w:val="24"/>
                <w:szCs w:val="24"/>
              </w:rPr>
              <w:t>детские исследовательские проекты,</w:t>
            </w:r>
          </w:p>
          <w:p w:rsidR="001A01B3" w:rsidRPr="007B3BB9" w:rsidRDefault="001A01B3" w:rsidP="00456C0C">
            <w:pPr>
              <w:jc w:val="center"/>
              <w:rPr>
                <w:bCs/>
                <w:sz w:val="24"/>
                <w:szCs w:val="24"/>
              </w:rPr>
            </w:pPr>
            <w:r w:rsidRPr="007B3BB9">
              <w:rPr>
                <w:bCs/>
                <w:sz w:val="24"/>
                <w:szCs w:val="24"/>
              </w:rPr>
              <w:t>внешкольные акции познавательной направленности (олимпиады,</w:t>
            </w:r>
          </w:p>
          <w:p w:rsidR="001A01B3" w:rsidRPr="007B3BB9" w:rsidRDefault="001A01B3" w:rsidP="00456C0C">
            <w:pPr>
              <w:jc w:val="center"/>
              <w:rPr>
                <w:sz w:val="24"/>
                <w:szCs w:val="24"/>
              </w:rPr>
            </w:pPr>
            <w:r w:rsidRPr="007B3BB9">
              <w:rPr>
                <w:bCs/>
                <w:sz w:val="24"/>
                <w:szCs w:val="24"/>
              </w:rPr>
              <w:t xml:space="preserve">конференции </w:t>
            </w:r>
            <w:r w:rsidR="002550D0">
              <w:rPr>
                <w:bCs/>
                <w:sz w:val="24"/>
                <w:szCs w:val="24"/>
              </w:rPr>
              <w:t>обучающихся</w:t>
            </w:r>
            <w:r w:rsidRPr="007B3BB9">
              <w:rPr>
                <w:bCs/>
                <w:sz w:val="24"/>
                <w:szCs w:val="24"/>
              </w:rPr>
              <w:t>, интеллектуальные марафоны)</w:t>
            </w:r>
          </w:p>
          <w:p w:rsidR="001A01B3" w:rsidRPr="007B3BB9" w:rsidRDefault="001A01B3" w:rsidP="00456C0C">
            <w:pPr>
              <w:jc w:val="center"/>
              <w:rPr>
                <w:sz w:val="24"/>
                <w:szCs w:val="24"/>
              </w:rPr>
            </w:pPr>
            <w:r w:rsidRPr="007B3BB9">
              <w:rPr>
                <w:bCs/>
                <w:sz w:val="24"/>
                <w:szCs w:val="24"/>
              </w:rPr>
              <w:t>социально-моделирующая игра,</w:t>
            </w:r>
          </w:p>
          <w:p w:rsidR="001A01B3" w:rsidRPr="007B3BB9" w:rsidRDefault="001A01B3" w:rsidP="00456C0C">
            <w:pPr>
              <w:jc w:val="center"/>
              <w:rPr>
                <w:sz w:val="24"/>
                <w:szCs w:val="24"/>
              </w:rPr>
            </w:pPr>
            <w:r w:rsidRPr="007B3BB9">
              <w:rPr>
                <w:sz w:val="24"/>
                <w:szCs w:val="24"/>
              </w:rPr>
              <w:t>этическая беседа,</w:t>
            </w:r>
          </w:p>
          <w:p w:rsidR="001A01B3" w:rsidRPr="007B3BB9" w:rsidRDefault="001A01B3" w:rsidP="00456C0C">
            <w:pPr>
              <w:jc w:val="center"/>
              <w:rPr>
                <w:sz w:val="24"/>
                <w:szCs w:val="24"/>
              </w:rPr>
            </w:pPr>
            <w:r w:rsidRPr="007B3BB9">
              <w:rPr>
                <w:sz w:val="24"/>
                <w:szCs w:val="24"/>
              </w:rPr>
              <w:t>дебаты, тематический диспут,</w:t>
            </w:r>
          </w:p>
          <w:p w:rsidR="001A01B3" w:rsidRPr="007B3BB9" w:rsidRDefault="001A01B3" w:rsidP="00456C0C">
            <w:pPr>
              <w:jc w:val="center"/>
              <w:rPr>
                <w:sz w:val="24"/>
                <w:szCs w:val="24"/>
              </w:rPr>
            </w:pPr>
            <w:r w:rsidRPr="007B3BB9">
              <w:rPr>
                <w:sz w:val="24"/>
                <w:szCs w:val="24"/>
              </w:rPr>
              <w:t>культпоходы в театры, музеи,</w:t>
            </w:r>
          </w:p>
          <w:p w:rsidR="001A01B3" w:rsidRPr="007B3BB9" w:rsidRDefault="001A01B3" w:rsidP="00456C0C">
            <w:pPr>
              <w:jc w:val="center"/>
              <w:rPr>
                <w:sz w:val="24"/>
                <w:szCs w:val="24"/>
              </w:rPr>
            </w:pPr>
            <w:r w:rsidRPr="007B3BB9">
              <w:rPr>
                <w:sz w:val="24"/>
                <w:szCs w:val="24"/>
              </w:rPr>
              <w:t>концертные залы, выставки,</w:t>
            </w:r>
          </w:p>
          <w:p w:rsidR="001A01B3" w:rsidRPr="007B3BB9" w:rsidRDefault="001A01B3" w:rsidP="00456C0C">
            <w:pPr>
              <w:jc w:val="center"/>
              <w:rPr>
                <w:sz w:val="24"/>
                <w:szCs w:val="24"/>
              </w:rPr>
            </w:pPr>
            <w:r w:rsidRPr="007B3BB9">
              <w:rPr>
                <w:sz w:val="24"/>
                <w:szCs w:val="24"/>
              </w:rPr>
              <w:t>школьные благотворительные концерты,</w:t>
            </w:r>
          </w:p>
          <w:p w:rsidR="001A01B3" w:rsidRPr="007B3BB9" w:rsidRDefault="001A01B3" w:rsidP="00456C0C">
            <w:pPr>
              <w:jc w:val="center"/>
              <w:rPr>
                <w:sz w:val="24"/>
                <w:szCs w:val="24"/>
              </w:rPr>
            </w:pPr>
            <w:r w:rsidRPr="007B3BB9">
              <w:rPr>
                <w:sz w:val="24"/>
                <w:szCs w:val="24"/>
              </w:rPr>
              <w:lastRenderedPageBreak/>
              <w:t>выставки,</w:t>
            </w:r>
          </w:p>
          <w:p w:rsidR="001A01B3" w:rsidRPr="007B3BB9" w:rsidRDefault="001A01B3" w:rsidP="00456C0C">
            <w:pPr>
              <w:jc w:val="center"/>
              <w:rPr>
                <w:sz w:val="24"/>
                <w:szCs w:val="24"/>
              </w:rPr>
            </w:pPr>
            <w:r w:rsidRPr="007B3BB9">
              <w:rPr>
                <w:sz w:val="24"/>
                <w:szCs w:val="24"/>
              </w:rPr>
              <w:t>фестивали,</w:t>
            </w:r>
          </w:p>
          <w:p w:rsidR="001A01B3" w:rsidRPr="007B3BB9" w:rsidRDefault="001A01B3" w:rsidP="00456C0C">
            <w:pPr>
              <w:jc w:val="center"/>
              <w:rPr>
                <w:sz w:val="24"/>
                <w:szCs w:val="24"/>
              </w:rPr>
            </w:pPr>
            <w:r w:rsidRPr="007B3BB9">
              <w:rPr>
                <w:sz w:val="24"/>
                <w:szCs w:val="24"/>
              </w:rPr>
              <w:t>концерты,</w:t>
            </w:r>
          </w:p>
          <w:p w:rsidR="001A01B3" w:rsidRPr="007B3BB9" w:rsidRDefault="001A01B3" w:rsidP="00456C0C">
            <w:pPr>
              <w:jc w:val="center"/>
              <w:rPr>
                <w:sz w:val="24"/>
                <w:szCs w:val="24"/>
              </w:rPr>
            </w:pPr>
            <w:r w:rsidRPr="007B3BB9">
              <w:rPr>
                <w:sz w:val="24"/>
                <w:szCs w:val="24"/>
              </w:rPr>
              <w:t>инсценировки,</w:t>
            </w:r>
          </w:p>
          <w:p w:rsidR="001A01B3" w:rsidRPr="007B3BB9" w:rsidRDefault="001A01B3" w:rsidP="00456C0C">
            <w:pPr>
              <w:jc w:val="center"/>
              <w:rPr>
                <w:sz w:val="24"/>
                <w:szCs w:val="24"/>
              </w:rPr>
            </w:pPr>
            <w:r w:rsidRPr="007B3BB9">
              <w:rPr>
                <w:sz w:val="24"/>
                <w:szCs w:val="24"/>
              </w:rPr>
              <w:t>праздники на уровне класса и гимназии,</w:t>
            </w:r>
          </w:p>
          <w:p w:rsidR="001A01B3" w:rsidRPr="007B3BB9" w:rsidRDefault="001A01B3" w:rsidP="00456C0C">
            <w:pPr>
              <w:jc w:val="center"/>
              <w:rPr>
                <w:sz w:val="24"/>
                <w:szCs w:val="24"/>
              </w:rPr>
            </w:pPr>
            <w:r w:rsidRPr="007B3BB9">
              <w:rPr>
                <w:sz w:val="24"/>
                <w:szCs w:val="24"/>
              </w:rPr>
              <w:t>кружки художественного творчества,</w:t>
            </w:r>
          </w:p>
          <w:p w:rsidR="001A01B3" w:rsidRPr="007B3BB9" w:rsidRDefault="001A01B3" w:rsidP="00456C0C">
            <w:pPr>
              <w:jc w:val="center"/>
              <w:rPr>
                <w:sz w:val="24"/>
                <w:szCs w:val="24"/>
              </w:rPr>
            </w:pPr>
            <w:r w:rsidRPr="007B3BB9">
              <w:rPr>
                <w:sz w:val="24"/>
                <w:szCs w:val="24"/>
              </w:rPr>
              <w:t>художественные выставки, фестивали искусств, спектакли в классе, гимназии,</w:t>
            </w:r>
          </w:p>
          <w:p w:rsidR="001A01B3" w:rsidRPr="007B3BB9" w:rsidRDefault="001A01B3" w:rsidP="00456C0C">
            <w:pPr>
              <w:jc w:val="center"/>
              <w:rPr>
                <w:sz w:val="24"/>
                <w:szCs w:val="24"/>
              </w:rPr>
            </w:pPr>
            <w:r w:rsidRPr="007B3BB9">
              <w:rPr>
                <w:sz w:val="24"/>
                <w:szCs w:val="24"/>
              </w:rPr>
              <w:t>социальные проекты на основе художественной деятельности,</w:t>
            </w:r>
          </w:p>
          <w:p w:rsidR="001A01B3" w:rsidRPr="007B3BB9" w:rsidRDefault="001A01B3" w:rsidP="00456C0C">
            <w:pPr>
              <w:jc w:val="center"/>
              <w:rPr>
                <w:sz w:val="24"/>
                <w:szCs w:val="24"/>
              </w:rPr>
            </w:pPr>
            <w:r w:rsidRPr="007B3BB9">
              <w:rPr>
                <w:sz w:val="24"/>
                <w:szCs w:val="24"/>
              </w:rPr>
              <w:t>КТД (коллективно-творческое дело),</w:t>
            </w:r>
          </w:p>
          <w:p w:rsidR="001A01B3" w:rsidRPr="007B3BB9" w:rsidRDefault="001A01B3" w:rsidP="00456C0C">
            <w:pPr>
              <w:jc w:val="center"/>
              <w:rPr>
                <w:sz w:val="24"/>
                <w:szCs w:val="24"/>
              </w:rPr>
            </w:pPr>
            <w:r w:rsidRPr="007B3BB9">
              <w:rPr>
                <w:sz w:val="24"/>
                <w:szCs w:val="24"/>
              </w:rPr>
              <w:t>социальный проект,</w:t>
            </w:r>
          </w:p>
          <w:p w:rsidR="001A01B3" w:rsidRPr="007B3BB9" w:rsidRDefault="001A01B3" w:rsidP="00456C0C">
            <w:pPr>
              <w:jc w:val="center"/>
              <w:rPr>
                <w:sz w:val="24"/>
                <w:szCs w:val="24"/>
              </w:rPr>
            </w:pPr>
            <w:r w:rsidRPr="007B3BB9">
              <w:rPr>
                <w:sz w:val="24"/>
                <w:szCs w:val="24"/>
              </w:rPr>
              <w:t>образовательная экскурсия,</w:t>
            </w:r>
          </w:p>
          <w:p w:rsidR="001A01B3" w:rsidRPr="007B3BB9" w:rsidRDefault="001A01B3" w:rsidP="00456C0C">
            <w:pPr>
              <w:jc w:val="center"/>
              <w:rPr>
                <w:sz w:val="24"/>
                <w:szCs w:val="24"/>
              </w:rPr>
            </w:pPr>
            <w:r w:rsidRPr="007B3BB9">
              <w:rPr>
                <w:sz w:val="24"/>
                <w:szCs w:val="24"/>
              </w:rPr>
              <w:t>занятия спортивных секций, беседы о ЗОЖ,</w:t>
            </w:r>
          </w:p>
          <w:p w:rsidR="001A01B3" w:rsidRPr="007B3BB9" w:rsidRDefault="001A01B3" w:rsidP="00456C0C">
            <w:pPr>
              <w:jc w:val="center"/>
              <w:rPr>
                <w:sz w:val="24"/>
                <w:szCs w:val="24"/>
              </w:rPr>
            </w:pPr>
            <w:r w:rsidRPr="007B3BB9">
              <w:rPr>
                <w:sz w:val="24"/>
                <w:szCs w:val="24"/>
              </w:rPr>
              <w:t>участие в оздоровительных процедурах,</w:t>
            </w:r>
          </w:p>
          <w:p w:rsidR="001A01B3" w:rsidRPr="007B3BB9" w:rsidRDefault="001A01B3" w:rsidP="00456C0C">
            <w:pPr>
              <w:jc w:val="center"/>
              <w:rPr>
                <w:sz w:val="24"/>
                <w:szCs w:val="24"/>
              </w:rPr>
            </w:pPr>
            <w:r w:rsidRPr="007B3BB9">
              <w:rPr>
                <w:sz w:val="24"/>
                <w:szCs w:val="24"/>
              </w:rPr>
              <w:t>спортивные турниры,</w:t>
            </w:r>
          </w:p>
          <w:p w:rsidR="001A01B3" w:rsidRPr="007B3BB9" w:rsidRDefault="001A01B3" w:rsidP="00456C0C">
            <w:pPr>
              <w:jc w:val="center"/>
              <w:rPr>
                <w:sz w:val="24"/>
                <w:szCs w:val="24"/>
              </w:rPr>
            </w:pPr>
            <w:r w:rsidRPr="007B3BB9">
              <w:rPr>
                <w:sz w:val="24"/>
                <w:szCs w:val="24"/>
              </w:rPr>
              <w:t>туристический поход</w:t>
            </w:r>
          </w:p>
          <w:p w:rsidR="001A01B3" w:rsidRPr="007B3BB9" w:rsidRDefault="001A01B3" w:rsidP="00456C0C">
            <w:pPr>
              <w:tabs>
                <w:tab w:val="left" w:pos="3135"/>
              </w:tabs>
              <w:jc w:val="both"/>
              <w:rPr>
                <w:b/>
                <w:sz w:val="24"/>
                <w:szCs w:val="24"/>
              </w:rPr>
            </w:pPr>
          </w:p>
        </w:tc>
      </w:tr>
      <w:tr w:rsidR="001A01B3" w:rsidRPr="007B3BB9" w:rsidTr="001A01B3">
        <w:trPr>
          <w:trHeight w:val="588"/>
        </w:trPr>
        <w:tc>
          <w:tcPr>
            <w:tcW w:w="8897" w:type="dxa"/>
            <w:vAlign w:val="center"/>
          </w:tcPr>
          <w:p w:rsidR="001A01B3" w:rsidRPr="007B3BB9" w:rsidRDefault="001A01B3" w:rsidP="00456C0C">
            <w:pPr>
              <w:shd w:val="clear" w:color="auto" w:fill="FFFFFF"/>
              <w:tabs>
                <w:tab w:val="num" w:pos="0"/>
                <w:tab w:val="left" w:pos="264"/>
              </w:tabs>
              <w:jc w:val="both"/>
              <w:rPr>
                <w:spacing w:val="-11"/>
                <w:sz w:val="24"/>
                <w:szCs w:val="24"/>
              </w:rPr>
            </w:pPr>
            <w:r w:rsidRPr="007B3BB9">
              <w:rPr>
                <w:spacing w:val="-11"/>
                <w:sz w:val="24"/>
                <w:szCs w:val="24"/>
              </w:rPr>
              <w:t>•</w:t>
            </w:r>
            <w:r w:rsidRPr="007B3BB9">
              <w:rPr>
                <w:spacing w:val="-11"/>
                <w:sz w:val="24"/>
                <w:szCs w:val="24"/>
              </w:rPr>
              <w:tab/>
              <w:t>широкая мотивационная основа учебной деятельности, включающая</w:t>
            </w:r>
            <w:r w:rsidRPr="007B3BB9">
              <w:rPr>
                <w:spacing w:val="-11"/>
                <w:sz w:val="24"/>
                <w:szCs w:val="24"/>
              </w:rPr>
              <w:br/>
              <w:t>социальные, учебно-познавательные и внешние мотивы;</w:t>
            </w:r>
          </w:p>
        </w:tc>
        <w:tc>
          <w:tcPr>
            <w:tcW w:w="2409" w:type="dxa"/>
            <w:vAlign w:val="center"/>
          </w:tcPr>
          <w:p w:rsidR="001A01B3" w:rsidRPr="007B3BB9" w:rsidRDefault="001A01B3" w:rsidP="00456C0C">
            <w:pPr>
              <w:jc w:val="center"/>
              <w:rPr>
                <w:bCs/>
                <w:sz w:val="24"/>
                <w:szCs w:val="24"/>
              </w:rPr>
            </w:pPr>
            <w:r w:rsidRPr="007B3BB9">
              <w:rPr>
                <w:bCs/>
                <w:sz w:val="24"/>
                <w:szCs w:val="24"/>
              </w:rPr>
              <w:t>все предметы</w:t>
            </w:r>
          </w:p>
        </w:tc>
        <w:tc>
          <w:tcPr>
            <w:tcW w:w="4111" w:type="dxa"/>
            <w:vMerge/>
            <w:vAlign w:val="center"/>
          </w:tcPr>
          <w:p w:rsidR="001A01B3" w:rsidRPr="007B3BB9" w:rsidRDefault="001A01B3" w:rsidP="00456C0C">
            <w:pPr>
              <w:jc w:val="both"/>
              <w:rPr>
                <w:bCs/>
                <w:sz w:val="24"/>
                <w:szCs w:val="24"/>
              </w:rPr>
            </w:pPr>
          </w:p>
        </w:tc>
      </w:tr>
      <w:tr w:rsidR="001A01B3" w:rsidRPr="007B3BB9" w:rsidTr="001A01B3">
        <w:trPr>
          <w:trHeight w:val="563"/>
        </w:trPr>
        <w:tc>
          <w:tcPr>
            <w:tcW w:w="8897" w:type="dxa"/>
            <w:vAlign w:val="center"/>
          </w:tcPr>
          <w:p w:rsidR="001A01B3" w:rsidRPr="007B3BB9" w:rsidRDefault="001A01B3" w:rsidP="00E170E9">
            <w:pPr>
              <w:numPr>
                <w:ilvl w:val="0"/>
                <w:numId w:val="15"/>
              </w:numPr>
              <w:shd w:val="clear" w:color="auto" w:fill="FFFFFF"/>
              <w:tabs>
                <w:tab w:val="num" w:pos="0"/>
                <w:tab w:val="left" w:pos="202"/>
              </w:tabs>
              <w:jc w:val="both"/>
              <w:rPr>
                <w:spacing w:val="-11"/>
                <w:sz w:val="24"/>
                <w:szCs w:val="24"/>
              </w:rPr>
            </w:pPr>
            <w:r w:rsidRPr="007B3BB9">
              <w:rPr>
                <w:spacing w:val="-11"/>
                <w:sz w:val="24"/>
                <w:szCs w:val="24"/>
              </w:rPr>
              <w:t>учебно-познавательный интерес к новому учебному материалу и способам решения</w:t>
            </w:r>
            <w:r w:rsidRPr="007B3BB9">
              <w:rPr>
                <w:sz w:val="24"/>
                <w:szCs w:val="24"/>
              </w:rPr>
              <w:t xml:space="preserve"> новой задачи;</w:t>
            </w:r>
          </w:p>
        </w:tc>
        <w:tc>
          <w:tcPr>
            <w:tcW w:w="2409" w:type="dxa"/>
            <w:vAlign w:val="center"/>
          </w:tcPr>
          <w:p w:rsidR="001A01B3" w:rsidRPr="007B3BB9" w:rsidRDefault="001A01B3" w:rsidP="00456C0C">
            <w:pPr>
              <w:jc w:val="center"/>
              <w:rPr>
                <w:bCs/>
                <w:sz w:val="24"/>
                <w:szCs w:val="24"/>
              </w:rPr>
            </w:pPr>
            <w:r w:rsidRPr="007B3BB9">
              <w:rPr>
                <w:bCs/>
                <w:sz w:val="24"/>
                <w:szCs w:val="24"/>
              </w:rPr>
              <w:t>все предметы</w:t>
            </w:r>
          </w:p>
        </w:tc>
        <w:tc>
          <w:tcPr>
            <w:tcW w:w="4111" w:type="dxa"/>
            <w:vMerge/>
            <w:vAlign w:val="center"/>
          </w:tcPr>
          <w:p w:rsidR="001A01B3" w:rsidRPr="007B3BB9" w:rsidRDefault="001A01B3" w:rsidP="00456C0C">
            <w:pPr>
              <w:jc w:val="both"/>
              <w:rPr>
                <w:bCs/>
                <w:sz w:val="24"/>
                <w:szCs w:val="24"/>
              </w:rPr>
            </w:pPr>
          </w:p>
        </w:tc>
      </w:tr>
      <w:tr w:rsidR="001A01B3" w:rsidRPr="007B3BB9" w:rsidTr="001A01B3">
        <w:trPr>
          <w:trHeight w:val="1152"/>
        </w:trPr>
        <w:tc>
          <w:tcPr>
            <w:tcW w:w="8897" w:type="dxa"/>
            <w:vAlign w:val="center"/>
          </w:tcPr>
          <w:p w:rsidR="001A01B3" w:rsidRPr="007B3BB9" w:rsidRDefault="001A01B3" w:rsidP="00E170E9">
            <w:pPr>
              <w:numPr>
                <w:ilvl w:val="0"/>
                <w:numId w:val="15"/>
              </w:numPr>
              <w:shd w:val="clear" w:color="auto" w:fill="FFFFFF"/>
              <w:tabs>
                <w:tab w:val="left" w:pos="202"/>
              </w:tabs>
              <w:ind w:firstLine="709"/>
              <w:jc w:val="both"/>
              <w:rPr>
                <w:spacing w:val="-11"/>
                <w:sz w:val="24"/>
                <w:szCs w:val="24"/>
              </w:rPr>
            </w:pPr>
            <w:r w:rsidRPr="007B3BB9">
              <w:rPr>
                <w:spacing w:val="-10"/>
                <w:sz w:val="24"/>
                <w:szCs w:val="24"/>
              </w:rPr>
              <w:t xml:space="preserve">ориентация на понимание причин успеха в учебной деятельности, в том числе </w:t>
            </w:r>
            <w:r w:rsidRPr="007B3BB9">
              <w:rPr>
                <w:spacing w:val="-9"/>
                <w:sz w:val="24"/>
                <w:szCs w:val="24"/>
              </w:rPr>
              <w:t xml:space="preserve">на самоанализ и самоконтроль результата, на анализ соответствия результатов </w:t>
            </w:r>
            <w:r w:rsidRPr="007B3BB9">
              <w:rPr>
                <w:sz w:val="24"/>
                <w:szCs w:val="24"/>
              </w:rPr>
              <w:t>требованиям конкретной задачи, на понимание предложений и оценок учителей, товарищей, родителей и других людей;</w:t>
            </w:r>
          </w:p>
        </w:tc>
        <w:tc>
          <w:tcPr>
            <w:tcW w:w="2409" w:type="dxa"/>
            <w:vAlign w:val="center"/>
          </w:tcPr>
          <w:p w:rsidR="001A01B3" w:rsidRPr="007B3BB9" w:rsidRDefault="001A01B3" w:rsidP="00456C0C">
            <w:pPr>
              <w:jc w:val="center"/>
              <w:rPr>
                <w:bCs/>
                <w:sz w:val="24"/>
                <w:szCs w:val="24"/>
              </w:rPr>
            </w:pPr>
            <w:r w:rsidRPr="007B3BB9">
              <w:rPr>
                <w:bCs/>
                <w:sz w:val="24"/>
                <w:szCs w:val="24"/>
              </w:rPr>
              <w:t>все предметы</w:t>
            </w:r>
          </w:p>
        </w:tc>
        <w:tc>
          <w:tcPr>
            <w:tcW w:w="4111" w:type="dxa"/>
            <w:vMerge/>
            <w:vAlign w:val="center"/>
          </w:tcPr>
          <w:p w:rsidR="001A01B3" w:rsidRPr="007B3BB9" w:rsidRDefault="001A01B3" w:rsidP="00456C0C">
            <w:pPr>
              <w:jc w:val="both"/>
              <w:rPr>
                <w:bCs/>
                <w:sz w:val="24"/>
                <w:szCs w:val="24"/>
              </w:rPr>
            </w:pPr>
          </w:p>
        </w:tc>
      </w:tr>
      <w:tr w:rsidR="001A01B3" w:rsidRPr="007B3BB9" w:rsidTr="001A01B3">
        <w:trPr>
          <w:trHeight w:val="500"/>
        </w:trPr>
        <w:tc>
          <w:tcPr>
            <w:tcW w:w="8897" w:type="dxa"/>
            <w:vAlign w:val="center"/>
          </w:tcPr>
          <w:p w:rsidR="001A01B3" w:rsidRPr="007B3BB9" w:rsidRDefault="001A01B3" w:rsidP="00456C0C">
            <w:pPr>
              <w:shd w:val="clear" w:color="auto" w:fill="FFFFFF"/>
              <w:tabs>
                <w:tab w:val="left" w:pos="350"/>
              </w:tabs>
              <w:ind w:firstLine="709"/>
              <w:jc w:val="both"/>
              <w:rPr>
                <w:spacing w:val="-10"/>
                <w:sz w:val="24"/>
                <w:szCs w:val="24"/>
              </w:rPr>
            </w:pPr>
            <w:r w:rsidRPr="007B3BB9">
              <w:rPr>
                <w:sz w:val="24"/>
                <w:szCs w:val="24"/>
              </w:rPr>
              <w:t>•</w:t>
            </w:r>
            <w:r w:rsidRPr="007B3BB9">
              <w:rPr>
                <w:sz w:val="24"/>
                <w:szCs w:val="24"/>
              </w:rPr>
              <w:tab/>
            </w:r>
            <w:r w:rsidRPr="007B3BB9">
              <w:rPr>
                <w:spacing w:val="-6"/>
                <w:sz w:val="24"/>
                <w:szCs w:val="24"/>
              </w:rPr>
              <w:t>способность к самооценке на основе критериев успешности учебной</w:t>
            </w:r>
            <w:r w:rsidRPr="007B3BB9">
              <w:rPr>
                <w:spacing w:val="-6"/>
                <w:sz w:val="24"/>
                <w:szCs w:val="24"/>
              </w:rPr>
              <w:br/>
            </w:r>
            <w:r w:rsidRPr="007B3BB9">
              <w:rPr>
                <w:sz w:val="24"/>
                <w:szCs w:val="24"/>
              </w:rPr>
              <w:t>деятельности;</w:t>
            </w:r>
          </w:p>
        </w:tc>
        <w:tc>
          <w:tcPr>
            <w:tcW w:w="2409" w:type="dxa"/>
            <w:vAlign w:val="center"/>
          </w:tcPr>
          <w:p w:rsidR="001A01B3" w:rsidRPr="007B3BB9" w:rsidRDefault="001A01B3" w:rsidP="00456C0C">
            <w:pPr>
              <w:jc w:val="center"/>
              <w:rPr>
                <w:bCs/>
                <w:sz w:val="24"/>
                <w:szCs w:val="24"/>
              </w:rPr>
            </w:pPr>
            <w:r w:rsidRPr="007B3BB9">
              <w:rPr>
                <w:bCs/>
                <w:sz w:val="24"/>
                <w:szCs w:val="24"/>
              </w:rPr>
              <w:t>все предметы</w:t>
            </w:r>
          </w:p>
        </w:tc>
        <w:tc>
          <w:tcPr>
            <w:tcW w:w="4111" w:type="dxa"/>
            <w:vMerge/>
            <w:vAlign w:val="center"/>
          </w:tcPr>
          <w:p w:rsidR="001A01B3" w:rsidRPr="007B3BB9" w:rsidRDefault="001A01B3" w:rsidP="00456C0C">
            <w:pPr>
              <w:jc w:val="both"/>
              <w:rPr>
                <w:bCs/>
                <w:sz w:val="24"/>
                <w:szCs w:val="24"/>
              </w:rPr>
            </w:pPr>
          </w:p>
        </w:tc>
      </w:tr>
      <w:tr w:rsidR="001A01B3" w:rsidRPr="007B3BB9" w:rsidTr="001A01B3">
        <w:trPr>
          <w:trHeight w:val="1051"/>
        </w:trPr>
        <w:tc>
          <w:tcPr>
            <w:tcW w:w="8897" w:type="dxa"/>
            <w:vAlign w:val="center"/>
          </w:tcPr>
          <w:p w:rsidR="001A01B3" w:rsidRPr="007B3BB9" w:rsidRDefault="001A01B3" w:rsidP="00456C0C">
            <w:pPr>
              <w:shd w:val="clear" w:color="auto" w:fill="FFFFFF"/>
              <w:tabs>
                <w:tab w:val="left" w:pos="278"/>
              </w:tabs>
              <w:ind w:firstLine="709"/>
              <w:jc w:val="both"/>
              <w:rPr>
                <w:sz w:val="24"/>
                <w:szCs w:val="24"/>
              </w:rPr>
            </w:pPr>
            <w:r w:rsidRPr="007B3BB9">
              <w:rPr>
                <w:sz w:val="24"/>
                <w:szCs w:val="24"/>
              </w:rPr>
              <w:t>•</w:t>
            </w:r>
            <w:r w:rsidRPr="007B3BB9">
              <w:rPr>
                <w:sz w:val="24"/>
                <w:szCs w:val="24"/>
              </w:rPr>
              <w:tab/>
            </w:r>
            <w:r w:rsidRPr="007B3BB9">
              <w:rPr>
                <w:spacing w:val="-10"/>
                <w:sz w:val="24"/>
                <w:szCs w:val="24"/>
              </w:rPr>
              <w:t>основы гражданской идентичности личности в форме осознания «Я» как</w:t>
            </w:r>
            <w:r w:rsidRPr="007B3BB9">
              <w:rPr>
                <w:spacing w:val="-10"/>
                <w:sz w:val="24"/>
                <w:szCs w:val="24"/>
              </w:rPr>
              <w:br/>
            </w:r>
            <w:r w:rsidRPr="007B3BB9">
              <w:rPr>
                <w:spacing w:val="-9"/>
                <w:sz w:val="24"/>
                <w:szCs w:val="24"/>
              </w:rPr>
              <w:t>гражданина России, чувства сопричастности и гордости за свою Родину, народ</w:t>
            </w:r>
            <w:r w:rsidRPr="007B3BB9">
              <w:rPr>
                <w:spacing w:val="-9"/>
                <w:sz w:val="24"/>
                <w:szCs w:val="24"/>
              </w:rPr>
              <w:br/>
            </w:r>
            <w:r w:rsidRPr="007B3BB9">
              <w:rPr>
                <w:spacing w:val="-5"/>
                <w:sz w:val="24"/>
                <w:szCs w:val="24"/>
              </w:rPr>
              <w:t>и историю, осознание ответственности человека за общее благополучие,</w:t>
            </w:r>
            <w:r w:rsidRPr="007B3BB9">
              <w:rPr>
                <w:spacing w:val="-5"/>
                <w:sz w:val="24"/>
                <w:szCs w:val="24"/>
              </w:rPr>
              <w:br/>
            </w:r>
            <w:r w:rsidRPr="007B3BB9">
              <w:rPr>
                <w:sz w:val="24"/>
                <w:szCs w:val="24"/>
              </w:rPr>
              <w:t>осознание своей этнической принадлежности;</w:t>
            </w:r>
          </w:p>
        </w:tc>
        <w:tc>
          <w:tcPr>
            <w:tcW w:w="2409" w:type="dxa"/>
            <w:vAlign w:val="center"/>
          </w:tcPr>
          <w:p w:rsidR="001A01B3" w:rsidRPr="007B3BB9" w:rsidRDefault="001A01B3" w:rsidP="00456C0C">
            <w:pPr>
              <w:jc w:val="center"/>
              <w:rPr>
                <w:bCs/>
                <w:sz w:val="24"/>
                <w:szCs w:val="24"/>
              </w:rPr>
            </w:pPr>
            <w:r w:rsidRPr="007B3BB9">
              <w:rPr>
                <w:bCs/>
                <w:sz w:val="24"/>
                <w:szCs w:val="24"/>
              </w:rPr>
              <w:t>литературное чтение, окружающий мир</w:t>
            </w:r>
          </w:p>
        </w:tc>
        <w:tc>
          <w:tcPr>
            <w:tcW w:w="4111" w:type="dxa"/>
            <w:vMerge/>
            <w:vAlign w:val="center"/>
          </w:tcPr>
          <w:p w:rsidR="001A01B3" w:rsidRPr="007B3BB9" w:rsidRDefault="001A01B3" w:rsidP="00456C0C">
            <w:pPr>
              <w:jc w:val="both"/>
              <w:rPr>
                <w:bCs/>
                <w:sz w:val="24"/>
                <w:szCs w:val="24"/>
              </w:rPr>
            </w:pPr>
          </w:p>
        </w:tc>
      </w:tr>
      <w:tr w:rsidR="001A01B3" w:rsidRPr="007B3BB9" w:rsidTr="001A01B3">
        <w:trPr>
          <w:trHeight w:val="538"/>
        </w:trPr>
        <w:tc>
          <w:tcPr>
            <w:tcW w:w="8897" w:type="dxa"/>
            <w:vAlign w:val="center"/>
          </w:tcPr>
          <w:p w:rsidR="001A01B3" w:rsidRPr="007B3BB9" w:rsidRDefault="001A01B3" w:rsidP="00456C0C">
            <w:pPr>
              <w:shd w:val="clear" w:color="auto" w:fill="FFFFFF"/>
              <w:tabs>
                <w:tab w:val="left" w:pos="197"/>
              </w:tabs>
              <w:ind w:firstLine="709"/>
              <w:jc w:val="both"/>
              <w:rPr>
                <w:sz w:val="24"/>
                <w:szCs w:val="24"/>
              </w:rPr>
            </w:pPr>
            <w:r w:rsidRPr="007B3BB9">
              <w:rPr>
                <w:sz w:val="24"/>
                <w:szCs w:val="24"/>
              </w:rPr>
              <w:t>•</w:t>
            </w:r>
            <w:r w:rsidRPr="007B3BB9">
              <w:rPr>
                <w:sz w:val="24"/>
                <w:szCs w:val="24"/>
              </w:rPr>
              <w:tab/>
            </w:r>
            <w:r w:rsidRPr="007B3BB9">
              <w:rPr>
                <w:spacing w:val="-11"/>
                <w:sz w:val="24"/>
                <w:szCs w:val="24"/>
              </w:rPr>
              <w:t xml:space="preserve">ориентация в нравственном содержании и смысле как собственных поступков, </w:t>
            </w:r>
            <w:r w:rsidRPr="007B3BB9">
              <w:rPr>
                <w:sz w:val="24"/>
                <w:szCs w:val="24"/>
              </w:rPr>
              <w:t>так и поступков окружающих людей;</w:t>
            </w:r>
          </w:p>
        </w:tc>
        <w:tc>
          <w:tcPr>
            <w:tcW w:w="2409" w:type="dxa"/>
            <w:vAlign w:val="center"/>
          </w:tcPr>
          <w:p w:rsidR="001A01B3" w:rsidRPr="007B3BB9" w:rsidRDefault="001A01B3" w:rsidP="00456C0C">
            <w:pPr>
              <w:jc w:val="center"/>
              <w:rPr>
                <w:bCs/>
                <w:sz w:val="24"/>
                <w:szCs w:val="24"/>
              </w:rPr>
            </w:pPr>
            <w:r w:rsidRPr="007B3BB9">
              <w:rPr>
                <w:bCs/>
                <w:sz w:val="24"/>
                <w:szCs w:val="24"/>
              </w:rPr>
              <w:t>литературное чтение, ОРКСЭ</w:t>
            </w:r>
          </w:p>
        </w:tc>
        <w:tc>
          <w:tcPr>
            <w:tcW w:w="4111" w:type="dxa"/>
            <w:vMerge/>
            <w:vAlign w:val="center"/>
          </w:tcPr>
          <w:p w:rsidR="001A01B3" w:rsidRPr="007B3BB9" w:rsidRDefault="001A01B3" w:rsidP="00456C0C">
            <w:pPr>
              <w:jc w:val="both"/>
              <w:rPr>
                <w:bCs/>
                <w:sz w:val="24"/>
                <w:szCs w:val="24"/>
              </w:rPr>
            </w:pPr>
          </w:p>
        </w:tc>
      </w:tr>
      <w:tr w:rsidR="001A01B3" w:rsidRPr="007B3BB9" w:rsidTr="001A01B3">
        <w:trPr>
          <w:trHeight w:val="751"/>
        </w:trPr>
        <w:tc>
          <w:tcPr>
            <w:tcW w:w="8897" w:type="dxa"/>
            <w:vAlign w:val="center"/>
          </w:tcPr>
          <w:p w:rsidR="001A01B3" w:rsidRPr="007B3BB9" w:rsidRDefault="001A01B3" w:rsidP="00E170E9">
            <w:pPr>
              <w:numPr>
                <w:ilvl w:val="0"/>
                <w:numId w:val="16"/>
              </w:numPr>
              <w:shd w:val="clear" w:color="auto" w:fill="FFFFFF"/>
              <w:tabs>
                <w:tab w:val="left" w:pos="326"/>
              </w:tabs>
              <w:ind w:firstLine="709"/>
              <w:jc w:val="both"/>
              <w:rPr>
                <w:sz w:val="24"/>
                <w:szCs w:val="24"/>
              </w:rPr>
            </w:pPr>
            <w:r w:rsidRPr="007B3BB9">
              <w:rPr>
                <w:spacing w:val="-6"/>
                <w:sz w:val="24"/>
                <w:szCs w:val="24"/>
              </w:rPr>
              <w:t xml:space="preserve">знание основных моральных норм и ориентация на их выполнение, </w:t>
            </w:r>
            <w:r w:rsidRPr="007B3BB9">
              <w:rPr>
                <w:spacing w:val="-10"/>
                <w:sz w:val="24"/>
                <w:szCs w:val="24"/>
              </w:rPr>
              <w:t xml:space="preserve">дифференциация моральных и конвенциональных норм, развитие морального </w:t>
            </w:r>
            <w:r w:rsidRPr="007B3BB9">
              <w:rPr>
                <w:spacing w:val="-6"/>
                <w:sz w:val="24"/>
                <w:szCs w:val="24"/>
              </w:rPr>
              <w:t xml:space="preserve">сознания как переходного от доконвенционального к конвенциональному </w:t>
            </w:r>
            <w:r w:rsidRPr="007B3BB9">
              <w:rPr>
                <w:sz w:val="24"/>
                <w:szCs w:val="24"/>
              </w:rPr>
              <w:t>уровню;</w:t>
            </w:r>
          </w:p>
        </w:tc>
        <w:tc>
          <w:tcPr>
            <w:tcW w:w="2409" w:type="dxa"/>
            <w:vAlign w:val="center"/>
          </w:tcPr>
          <w:p w:rsidR="001A01B3" w:rsidRPr="007B3BB9" w:rsidRDefault="001A01B3" w:rsidP="00456C0C">
            <w:pPr>
              <w:jc w:val="center"/>
              <w:rPr>
                <w:bCs/>
                <w:sz w:val="24"/>
                <w:szCs w:val="24"/>
              </w:rPr>
            </w:pPr>
            <w:r w:rsidRPr="007B3BB9">
              <w:rPr>
                <w:bCs/>
                <w:sz w:val="24"/>
                <w:szCs w:val="24"/>
              </w:rPr>
              <w:t>литературное чтение, ОРКСЭ</w:t>
            </w:r>
          </w:p>
        </w:tc>
        <w:tc>
          <w:tcPr>
            <w:tcW w:w="4111" w:type="dxa"/>
            <w:vMerge/>
            <w:vAlign w:val="center"/>
          </w:tcPr>
          <w:p w:rsidR="001A01B3" w:rsidRPr="007B3BB9" w:rsidRDefault="001A01B3" w:rsidP="00456C0C">
            <w:pPr>
              <w:jc w:val="both"/>
              <w:rPr>
                <w:bCs/>
                <w:sz w:val="24"/>
                <w:szCs w:val="24"/>
              </w:rPr>
            </w:pPr>
          </w:p>
        </w:tc>
      </w:tr>
      <w:tr w:rsidR="001A01B3" w:rsidRPr="007B3BB9" w:rsidTr="001A01B3">
        <w:trPr>
          <w:trHeight w:val="601"/>
        </w:trPr>
        <w:tc>
          <w:tcPr>
            <w:tcW w:w="8897" w:type="dxa"/>
            <w:vAlign w:val="center"/>
          </w:tcPr>
          <w:p w:rsidR="001A01B3" w:rsidRPr="007B3BB9" w:rsidRDefault="001A01B3" w:rsidP="00E170E9">
            <w:pPr>
              <w:numPr>
                <w:ilvl w:val="0"/>
                <w:numId w:val="16"/>
              </w:numPr>
              <w:shd w:val="clear" w:color="auto" w:fill="FFFFFF"/>
              <w:tabs>
                <w:tab w:val="left" w:pos="326"/>
              </w:tabs>
              <w:ind w:firstLine="709"/>
              <w:jc w:val="both"/>
              <w:rPr>
                <w:spacing w:val="-6"/>
                <w:sz w:val="24"/>
                <w:szCs w:val="24"/>
              </w:rPr>
            </w:pPr>
            <w:r w:rsidRPr="007B3BB9">
              <w:rPr>
                <w:spacing w:val="-2"/>
                <w:sz w:val="24"/>
                <w:szCs w:val="24"/>
              </w:rPr>
              <w:t xml:space="preserve">развитие этических чувств — стыда, вины, совести как регуляторов </w:t>
            </w:r>
            <w:r w:rsidRPr="007B3BB9">
              <w:rPr>
                <w:sz w:val="24"/>
                <w:szCs w:val="24"/>
              </w:rPr>
              <w:t>морального поведения;</w:t>
            </w:r>
            <w:r w:rsidR="00FF7549" w:rsidRPr="007B3BB9">
              <w:rPr>
                <w:spacing w:val="-10"/>
                <w:sz w:val="24"/>
                <w:szCs w:val="24"/>
              </w:rPr>
              <w:t xml:space="preserve"> как понимание чувств других людей и сопереживание им;</w:t>
            </w:r>
          </w:p>
        </w:tc>
        <w:tc>
          <w:tcPr>
            <w:tcW w:w="2409" w:type="dxa"/>
            <w:vAlign w:val="center"/>
          </w:tcPr>
          <w:p w:rsidR="001A01B3" w:rsidRPr="007B3BB9" w:rsidRDefault="001A01B3" w:rsidP="00456C0C">
            <w:pPr>
              <w:jc w:val="center"/>
              <w:rPr>
                <w:bCs/>
                <w:sz w:val="24"/>
                <w:szCs w:val="24"/>
              </w:rPr>
            </w:pPr>
            <w:r w:rsidRPr="007B3BB9">
              <w:rPr>
                <w:bCs/>
                <w:sz w:val="24"/>
                <w:szCs w:val="24"/>
              </w:rPr>
              <w:t>литературное чтение, ОРКСЭ</w:t>
            </w:r>
          </w:p>
        </w:tc>
        <w:tc>
          <w:tcPr>
            <w:tcW w:w="4111" w:type="dxa"/>
            <w:vMerge/>
            <w:vAlign w:val="center"/>
          </w:tcPr>
          <w:p w:rsidR="001A01B3" w:rsidRPr="007B3BB9" w:rsidRDefault="001A01B3" w:rsidP="00456C0C">
            <w:pPr>
              <w:jc w:val="both"/>
              <w:rPr>
                <w:bCs/>
                <w:sz w:val="24"/>
                <w:szCs w:val="24"/>
              </w:rPr>
            </w:pPr>
          </w:p>
        </w:tc>
      </w:tr>
      <w:tr w:rsidR="001A01B3" w:rsidRPr="007B3BB9" w:rsidTr="001A01B3">
        <w:trPr>
          <w:trHeight w:val="162"/>
        </w:trPr>
        <w:tc>
          <w:tcPr>
            <w:tcW w:w="8897" w:type="dxa"/>
            <w:vAlign w:val="center"/>
          </w:tcPr>
          <w:p w:rsidR="001A01B3" w:rsidRPr="007B3BB9" w:rsidRDefault="001A01B3" w:rsidP="00E170E9">
            <w:pPr>
              <w:numPr>
                <w:ilvl w:val="0"/>
                <w:numId w:val="17"/>
              </w:numPr>
              <w:shd w:val="clear" w:color="auto" w:fill="FFFFFF"/>
              <w:tabs>
                <w:tab w:val="left" w:pos="178"/>
              </w:tabs>
              <w:ind w:firstLine="709"/>
              <w:jc w:val="both"/>
              <w:rPr>
                <w:spacing w:val="-10"/>
                <w:sz w:val="24"/>
                <w:szCs w:val="24"/>
              </w:rPr>
            </w:pPr>
            <w:r w:rsidRPr="007B3BB9">
              <w:rPr>
                <w:spacing w:val="-10"/>
                <w:sz w:val="24"/>
                <w:szCs w:val="24"/>
              </w:rPr>
              <w:lastRenderedPageBreak/>
              <w:t>установка на здоровый образ жизни;</w:t>
            </w:r>
          </w:p>
        </w:tc>
        <w:tc>
          <w:tcPr>
            <w:tcW w:w="2409" w:type="dxa"/>
            <w:vAlign w:val="center"/>
          </w:tcPr>
          <w:p w:rsidR="001A01B3" w:rsidRPr="007B3BB9" w:rsidRDefault="001A01B3" w:rsidP="00456C0C">
            <w:pPr>
              <w:jc w:val="center"/>
              <w:rPr>
                <w:bCs/>
                <w:sz w:val="24"/>
                <w:szCs w:val="24"/>
              </w:rPr>
            </w:pPr>
            <w:r w:rsidRPr="007B3BB9">
              <w:rPr>
                <w:bCs/>
                <w:sz w:val="24"/>
                <w:szCs w:val="24"/>
              </w:rPr>
              <w:t>окружающий мир, физическая культура, технология</w:t>
            </w:r>
          </w:p>
        </w:tc>
        <w:tc>
          <w:tcPr>
            <w:tcW w:w="4111" w:type="dxa"/>
            <w:vMerge/>
            <w:vAlign w:val="center"/>
          </w:tcPr>
          <w:p w:rsidR="001A01B3" w:rsidRPr="007B3BB9" w:rsidRDefault="001A01B3" w:rsidP="00456C0C">
            <w:pPr>
              <w:jc w:val="both"/>
              <w:rPr>
                <w:bCs/>
                <w:sz w:val="24"/>
                <w:szCs w:val="24"/>
              </w:rPr>
            </w:pPr>
          </w:p>
        </w:tc>
      </w:tr>
      <w:tr w:rsidR="001A01B3" w:rsidRPr="007B3BB9" w:rsidTr="001A01B3">
        <w:trPr>
          <w:trHeight w:val="653"/>
        </w:trPr>
        <w:tc>
          <w:tcPr>
            <w:tcW w:w="8897" w:type="dxa"/>
            <w:vAlign w:val="center"/>
          </w:tcPr>
          <w:p w:rsidR="001A01B3" w:rsidRPr="007B3BB9" w:rsidRDefault="001A01B3" w:rsidP="00456C0C">
            <w:pPr>
              <w:shd w:val="clear" w:color="auto" w:fill="FFFFFF"/>
              <w:tabs>
                <w:tab w:val="left" w:pos="317"/>
              </w:tabs>
              <w:ind w:firstLine="709"/>
              <w:jc w:val="both"/>
              <w:rPr>
                <w:spacing w:val="-10"/>
                <w:sz w:val="24"/>
                <w:szCs w:val="24"/>
              </w:rPr>
            </w:pPr>
            <w:r w:rsidRPr="007B3BB9">
              <w:rPr>
                <w:sz w:val="24"/>
                <w:szCs w:val="24"/>
              </w:rPr>
              <w:lastRenderedPageBreak/>
              <w:t>•</w:t>
            </w:r>
            <w:r w:rsidRPr="007B3BB9">
              <w:rPr>
                <w:sz w:val="24"/>
                <w:szCs w:val="24"/>
              </w:rPr>
              <w:tab/>
            </w:r>
            <w:r w:rsidRPr="007B3BB9">
              <w:rPr>
                <w:spacing w:val="-8"/>
                <w:sz w:val="24"/>
                <w:szCs w:val="24"/>
              </w:rPr>
              <w:t>основы экологической культуры: принятие ценности природного мира,</w:t>
            </w:r>
            <w:r w:rsidRPr="007B3BB9">
              <w:rPr>
                <w:spacing w:val="-8"/>
                <w:sz w:val="24"/>
                <w:szCs w:val="24"/>
              </w:rPr>
              <w:br/>
            </w:r>
            <w:r w:rsidRPr="007B3BB9">
              <w:rPr>
                <w:spacing w:val="-9"/>
                <w:sz w:val="24"/>
                <w:szCs w:val="24"/>
              </w:rPr>
              <w:t>готовность следовать в своей деятельности нормам природоохранного,</w:t>
            </w:r>
            <w:r w:rsidRPr="007B3BB9">
              <w:rPr>
                <w:sz w:val="24"/>
                <w:szCs w:val="24"/>
              </w:rPr>
              <w:t xml:space="preserve"> нерасточительного, здоровьесберегающего поведения;</w:t>
            </w:r>
          </w:p>
        </w:tc>
        <w:tc>
          <w:tcPr>
            <w:tcW w:w="2409" w:type="dxa"/>
            <w:vAlign w:val="center"/>
          </w:tcPr>
          <w:p w:rsidR="001A01B3" w:rsidRPr="007B3BB9" w:rsidRDefault="001A01B3" w:rsidP="00456C0C">
            <w:pPr>
              <w:jc w:val="center"/>
              <w:rPr>
                <w:bCs/>
                <w:sz w:val="24"/>
                <w:szCs w:val="24"/>
              </w:rPr>
            </w:pPr>
            <w:r w:rsidRPr="007B3BB9">
              <w:rPr>
                <w:bCs/>
                <w:sz w:val="24"/>
                <w:szCs w:val="24"/>
              </w:rPr>
              <w:t>окружающий мир</w:t>
            </w:r>
          </w:p>
        </w:tc>
        <w:tc>
          <w:tcPr>
            <w:tcW w:w="4111" w:type="dxa"/>
            <w:vMerge/>
            <w:vAlign w:val="center"/>
          </w:tcPr>
          <w:p w:rsidR="001A01B3" w:rsidRPr="007B3BB9" w:rsidRDefault="001A01B3" w:rsidP="00456C0C">
            <w:pPr>
              <w:jc w:val="both"/>
              <w:rPr>
                <w:bCs/>
                <w:sz w:val="24"/>
                <w:szCs w:val="24"/>
              </w:rPr>
            </w:pPr>
          </w:p>
        </w:tc>
      </w:tr>
      <w:tr w:rsidR="001A01B3" w:rsidRPr="007B3BB9" w:rsidTr="001A01B3">
        <w:trPr>
          <w:trHeight w:val="440"/>
        </w:trPr>
        <w:tc>
          <w:tcPr>
            <w:tcW w:w="8897" w:type="dxa"/>
            <w:vAlign w:val="center"/>
          </w:tcPr>
          <w:p w:rsidR="001A01B3" w:rsidRPr="007B3BB9" w:rsidRDefault="001A01B3" w:rsidP="00456C0C">
            <w:pPr>
              <w:shd w:val="clear" w:color="auto" w:fill="FFFFFF"/>
              <w:tabs>
                <w:tab w:val="left" w:pos="178"/>
              </w:tabs>
              <w:jc w:val="both"/>
              <w:rPr>
                <w:spacing w:val="-10"/>
                <w:sz w:val="24"/>
                <w:szCs w:val="24"/>
              </w:rPr>
            </w:pPr>
            <w:r w:rsidRPr="007B3BB9">
              <w:rPr>
                <w:sz w:val="24"/>
                <w:szCs w:val="24"/>
              </w:rPr>
              <w:t>•</w:t>
            </w:r>
            <w:r w:rsidRPr="007B3BB9">
              <w:rPr>
                <w:sz w:val="24"/>
                <w:szCs w:val="24"/>
              </w:rPr>
              <w:tab/>
            </w:r>
            <w:r w:rsidRPr="007B3BB9">
              <w:rPr>
                <w:spacing w:val="-8"/>
                <w:sz w:val="24"/>
                <w:szCs w:val="24"/>
              </w:rPr>
              <w:t xml:space="preserve">чувство прекрасного и эстетические чувства на основе знакомства с мировой </w:t>
            </w:r>
            <w:r w:rsidRPr="007B3BB9">
              <w:rPr>
                <w:sz w:val="24"/>
                <w:szCs w:val="24"/>
              </w:rPr>
              <w:t>и отечественной художественной культурой</w:t>
            </w:r>
          </w:p>
        </w:tc>
        <w:tc>
          <w:tcPr>
            <w:tcW w:w="2409" w:type="dxa"/>
            <w:vAlign w:val="center"/>
          </w:tcPr>
          <w:p w:rsidR="001A01B3" w:rsidRPr="007B3BB9" w:rsidRDefault="001A01B3" w:rsidP="00456C0C">
            <w:pPr>
              <w:jc w:val="center"/>
              <w:rPr>
                <w:bCs/>
                <w:sz w:val="24"/>
                <w:szCs w:val="24"/>
              </w:rPr>
            </w:pPr>
            <w:r w:rsidRPr="007B3BB9">
              <w:rPr>
                <w:bCs/>
                <w:sz w:val="24"/>
                <w:szCs w:val="24"/>
              </w:rPr>
              <w:t>литературное чтение, изобразительное искусство,</w:t>
            </w:r>
          </w:p>
          <w:p w:rsidR="001A01B3" w:rsidRPr="007B3BB9" w:rsidRDefault="001A01B3" w:rsidP="00456C0C">
            <w:pPr>
              <w:jc w:val="center"/>
              <w:rPr>
                <w:bCs/>
                <w:sz w:val="24"/>
                <w:szCs w:val="24"/>
              </w:rPr>
            </w:pPr>
            <w:r w:rsidRPr="007B3BB9">
              <w:rPr>
                <w:bCs/>
                <w:sz w:val="24"/>
                <w:szCs w:val="24"/>
              </w:rPr>
              <w:t>музыка</w:t>
            </w:r>
          </w:p>
        </w:tc>
        <w:tc>
          <w:tcPr>
            <w:tcW w:w="4111" w:type="dxa"/>
            <w:vMerge/>
            <w:vAlign w:val="center"/>
          </w:tcPr>
          <w:p w:rsidR="001A01B3" w:rsidRPr="007B3BB9" w:rsidRDefault="001A01B3" w:rsidP="00456C0C">
            <w:pPr>
              <w:jc w:val="both"/>
              <w:rPr>
                <w:bCs/>
                <w:sz w:val="24"/>
                <w:szCs w:val="24"/>
              </w:rPr>
            </w:pPr>
          </w:p>
        </w:tc>
      </w:tr>
      <w:tr w:rsidR="001A01B3" w:rsidRPr="0031413A" w:rsidTr="001A01B3">
        <w:trPr>
          <w:trHeight w:val="429"/>
        </w:trPr>
        <w:tc>
          <w:tcPr>
            <w:tcW w:w="8897" w:type="dxa"/>
            <w:vAlign w:val="center"/>
          </w:tcPr>
          <w:p w:rsidR="001A01B3" w:rsidRPr="0031413A" w:rsidRDefault="001A01B3" w:rsidP="00456C0C">
            <w:pPr>
              <w:shd w:val="clear" w:color="auto" w:fill="FFFFFF"/>
              <w:jc w:val="center"/>
              <w:rPr>
                <w:i/>
                <w:sz w:val="24"/>
                <w:szCs w:val="24"/>
              </w:rPr>
            </w:pPr>
            <w:r w:rsidRPr="0031413A">
              <w:rPr>
                <w:i/>
                <w:spacing w:val="-10"/>
                <w:sz w:val="24"/>
                <w:szCs w:val="24"/>
              </w:rPr>
              <w:t>Выпускник получит возможность для формирования:</w:t>
            </w:r>
          </w:p>
        </w:tc>
        <w:tc>
          <w:tcPr>
            <w:tcW w:w="2409" w:type="dxa"/>
            <w:vAlign w:val="center"/>
          </w:tcPr>
          <w:p w:rsidR="001A01B3" w:rsidRPr="0031413A" w:rsidRDefault="001A01B3" w:rsidP="00456C0C">
            <w:pPr>
              <w:jc w:val="center"/>
              <w:rPr>
                <w:sz w:val="24"/>
                <w:szCs w:val="24"/>
              </w:rPr>
            </w:pPr>
          </w:p>
        </w:tc>
        <w:tc>
          <w:tcPr>
            <w:tcW w:w="4111" w:type="dxa"/>
            <w:vMerge/>
            <w:vAlign w:val="center"/>
          </w:tcPr>
          <w:p w:rsidR="001A01B3" w:rsidRPr="0031413A" w:rsidRDefault="001A01B3" w:rsidP="00456C0C">
            <w:pPr>
              <w:jc w:val="both"/>
              <w:rPr>
                <w:sz w:val="24"/>
                <w:szCs w:val="24"/>
              </w:rPr>
            </w:pPr>
          </w:p>
        </w:tc>
      </w:tr>
      <w:tr w:rsidR="001A01B3" w:rsidRPr="0031413A" w:rsidTr="001A01B3">
        <w:trPr>
          <w:trHeight w:val="1139"/>
        </w:trPr>
        <w:tc>
          <w:tcPr>
            <w:tcW w:w="8897" w:type="dxa"/>
            <w:vAlign w:val="center"/>
          </w:tcPr>
          <w:p w:rsidR="001A01B3" w:rsidRPr="0031413A" w:rsidRDefault="001A01B3" w:rsidP="00E170E9">
            <w:pPr>
              <w:numPr>
                <w:ilvl w:val="0"/>
                <w:numId w:val="18"/>
              </w:numPr>
              <w:shd w:val="clear" w:color="auto" w:fill="FFFFFF"/>
              <w:tabs>
                <w:tab w:val="left" w:pos="178"/>
              </w:tabs>
              <w:ind w:firstLine="709"/>
              <w:jc w:val="both"/>
              <w:rPr>
                <w:sz w:val="24"/>
                <w:szCs w:val="24"/>
              </w:rPr>
            </w:pPr>
            <w:r w:rsidRPr="0031413A">
              <w:rPr>
                <w:i/>
                <w:spacing w:val="-9"/>
                <w:sz w:val="24"/>
                <w:szCs w:val="24"/>
              </w:rPr>
              <w:t xml:space="preserve">внутренней позиции обучающегося на уровне положительного отношения к </w:t>
            </w:r>
            <w:r w:rsidRPr="0031413A">
              <w:rPr>
                <w:i/>
                <w:sz w:val="24"/>
                <w:szCs w:val="24"/>
              </w:rPr>
              <w:t xml:space="preserve">образовательному учреждению, понимания необходимости учения, </w:t>
            </w:r>
            <w:r w:rsidRPr="0031413A">
              <w:rPr>
                <w:i/>
                <w:spacing w:val="-10"/>
                <w:sz w:val="24"/>
                <w:szCs w:val="24"/>
              </w:rPr>
              <w:t xml:space="preserve">выраженного в преобладании учебно-познавательных мотивов и предпочтении </w:t>
            </w:r>
            <w:r w:rsidRPr="0031413A">
              <w:rPr>
                <w:i/>
                <w:sz w:val="24"/>
                <w:szCs w:val="24"/>
              </w:rPr>
              <w:t>социального способа оценки знаний;</w:t>
            </w:r>
          </w:p>
        </w:tc>
        <w:tc>
          <w:tcPr>
            <w:tcW w:w="2409" w:type="dxa"/>
            <w:vAlign w:val="center"/>
          </w:tcPr>
          <w:p w:rsidR="001A01B3" w:rsidRPr="0031413A" w:rsidRDefault="001A01B3" w:rsidP="00456C0C">
            <w:pPr>
              <w:jc w:val="center"/>
              <w:rPr>
                <w:bCs/>
                <w:sz w:val="24"/>
                <w:szCs w:val="24"/>
              </w:rPr>
            </w:pPr>
            <w:r w:rsidRPr="0031413A">
              <w:rPr>
                <w:bCs/>
                <w:sz w:val="24"/>
                <w:szCs w:val="24"/>
              </w:rPr>
              <w:t>все предметы</w:t>
            </w:r>
          </w:p>
        </w:tc>
        <w:tc>
          <w:tcPr>
            <w:tcW w:w="4111" w:type="dxa"/>
            <w:vMerge/>
            <w:vAlign w:val="center"/>
          </w:tcPr>
          <w:p w:rsidR="001A01B3" w:rsidRPr="0031413A" w:rsidRDefault="001A01B3" w:rsidP="00456C0C">
            <w:pPr>
              <w:jc w:val="both"/>
              <w:rPr>
                <w:sz w:val="24"/>
                <w:szCs w:val="24"/>
              </w:rPr>
            </w:pPr>
          </w:p>
        </w:tc>
      </w:tr>
      <w:tr w:rsidR="001A01B3" w:rsidRPr="0031413A" w:rsidTr="001A01B3">
        <w:trPr>
          <w:trHeight w:val="275"/>
        </w:trPr>
        <w:tc>
          <w:tcPr>
            <w:tcW w:w="8897" w:type="dxa"/>
            <w:vAlign w:val="center"/>
          </w:tcPr>
          <w:p w:rsidR="001A01B3" w:rsidRPr="0031413A" w:rsidRDefault="001A01B3" w:rsidP="00E170E9">
            <w:pPr>
              <w:numPr>
                <w:ilvl w:val="0"/>
                <w:numId w:val="18"/>
              </w:numPr>
              <w:shd w:val="clear" w:color="auto" w:fill="FFFFFF"/>
              <w:tabs>
                <w:tab w:val="left" w:pos="178"/>
              </w:tabs>
              <w:ind w:firstLine="709"/>
              <w:jc w:val="both"/>
              <w:rPr>
                <w:i/>
                <w:spacing w:val="-9"/>
                <w:sz w:val="24"/>
                <w:szCs w:val="24"/>
              </w:rPr>
            </w:pPr>
            <w:r w:rsidRPr="0031413A">
              <w:rPr>
                <w:i/>
                <w:spacing w:val="-10"/>
                <w:sz w:val="24"/>
                <w:szCs w:val="24"/>
              </w:rPr>
              <w:t>выраженной устойчивой учебно-познавательной мотивации учения;</w:t>
            </w:r>
          </w:p>
        </w:tc>
        <w:tc>
          <w:tcPr>
            <w:tcW w:w="2409" w:type="dxa"/>
            <w:vAlign w:val="center"/>
          </w:tcPr>
          <w:p w:rsidR="001A01B3" w:rsidRPr="0031413A" w:rsidRDefault="001A01B3" w:rsidP="00456C0C">
            <w:pPr>
              <w:jc w:val="center"/>
              <w:rPr>
                <w:bCs/>
                <w:sz w:val="24"/>
                <w:szCs w:val="24"/>
              </w:rPr>
            </w:pPr>
            <w:r w:rsidRPr="0031413A">
              <w:rPr>
                <w:bCs/>
                <w:sz w:val="24"/>
                <w:szCs w:val="24"/>
              </w:rPr>
              <w:t>все предметы</w:t>
            </w:r>
          </w:p>
        </w:tc>
        <w:tc>
          <w:tcPr>
            <w:tcW w:w="4111" w:type="dxa"/>
            <w:vMerge/>
            <w:vAlign w:val="center"/>
          </w:tcPr>
          <w:p w:rsidR="001A01B3" w:rsidRPr="0031413A" w:rsidRDefault="001A01B3" w:rsidP="00456C0C">
            <w:pPr>
              <w:jc w:val="both"/>
              <w:rPr>
                <w:sz w:val="24"/>
                <w:szCs w:val="24"/>
              </w:rPr>
            </w:pPr>
          </w:p>
        </w:tc>
      </w:tr>
      <w:tr w:rsidR="001A01B3" w:rsidRPr="0031413A" w:rsidTr="001A01B3">
        <w:trPr>
          <w:trHeight w:val="550"/>
        </w:trPr>
        <w:tc>
          <w:tcPr>
            <w:tcW w:w="8897" w:type="dxa"/>
            <w:vAlign w:val="center"/>
          </w:tcPr>
          <w:p w:rsidR="001A01B3" w:rsidRPr="0031413A" w:rsidRDefault="001A01B3" w:rsidP="00456C0C">
            <w:pPr>
              <w:shd w:val="clear" w:color="auto" w:fill="FFFFFF"/>
              <w:tabs>
                <w:tab w:val="left" w:pos="264"/>
              </w:tabs>
              <w:ind w:firstLine="709"/>
              <w:jc w:val="both"/>
              <w:rPr>
                <w:i/>
                <w:spacing w:val="-10"/>
                <w:sz w:val="24"/>
                <w:szCs w:val="24"/>
              </w:rPr>
            </w:pPr>
            <w:r w:rsidRPr="0031413A">
              <w:rPr>
                <w:i/>
                <w:sz w:val="24"/>
                <w:szCs w:val="24"/>
              </w:rPr>
              <w:t>•</w:t>
            </w:r>
            <w:r w:rsidRPr="0031413A">
              <w:rPr>
                <w:i/>
                <w:sz w:val="24"/>
                <w:szCs w:val="24"/>
              </w:rPr>
              <w:tab/>
            </w:r>
            <w:r w:rsidRPr="0031413A">
              <w:rPr>
                <w:i/>
                <w:spacing w:val="-9"/>
                <w:sz w:val="24"/>
                <w:szCs w:val="24"/>
              </w:rPr>
              <w:t>устойчивого учебно-познавательного интереса к новым общим способам</w:t>
            </w:r>
            <w:r w:rsidRPr="0031413A">
              <w:rPr>
                <w:i/>
                <w:spacing w:val="-9"/>
                <w:sz w:val="24"/>
                <w:szCs w:val="24"/>
              </w:rPr>
              <w:br/>
            </w:r>
            <w:r w:rsidRPr="0031413A">
              <w:rPr>
                <w:i/>
                <w:sz w:val="24"/>
                <w:szCs w:val="24"/>
              </w:rPr>
              <w:t>решения задач;</w:t>
            </w:r>
          </w:p>
        </w:tc>
        <w:tc>
          <w:tcPr>
            <w:tcW w:w="2409" w:type="dxa"/>
            <w:vAlign w:val="center"/>
          </w:tcPr>
          <w:p w:rsidR="001A01B3" w:rsidRPr="0031413A" w:rsidRDefault="001A01B3" w:rsidP="00456C0C">
            <w:pPr>
              <w:jc w:val="center"/>
              <w:rPr>
                <w:bCs/>
                <w:sz w:val="24"/>
                <w:szCs w:val="24"/>
              </w:rPr>
            </w:pPr>
            <w:r w:rsidRPr="0031413A">
              <w:rPr>
                <w:bCs/>
                <w:sz w:val="24"/>
                <w:szCs w:val="24"/>
              </w:rPr>
              <w:t>все предметы</w:t>
            </w:r>
          </w:p>
        </w:tc>
        <w:tc>
          <w:tcPr>
            <w:tcW w:w="4111" w:type="dxa"/>
            <w:vMerge/>
            <w:vAlign w:val="center"/>
          </w:tcPr>
          <w:p w:rsidR="001A01B3" w:rsidRPr="0031413A" w:rsidRDefault="001A01B3" w:rsidP="00456C0C">
            <w:pPr>
              <w:jc w:val="both"/>
              <w:rPr>
                <w:sz w:val="24"/>
                <w:szCs w:val="24"/>
              </w:rPr>
            </w:pPr>
          </w:p>
        </w:tc>
      </w:tr>
      <w:tr w:rsidR="001A01B3" w:rsidRPr="0031413A" w:rsidTr="001A01B3">
        <w:trPr>
          <w:trHeight w:val="513"/>
        </w:trPr>
        <w:tc>
          <w:tcPr>
            <w:tcW w:w="8897" w:type="dxa"/>
            <w:vAlign w:val="center"/>
          </w:tcPr>
          <w:p w:rsidR="001A01B3" w:rsidRPr="0031413A" w:rsidRDefault="001A01B3" w:rsidP="00456C0C">
            <w:pPr>
              <w:shd w:val="clear" w:color="auto" w:fill="FFFFFF"/>
              <w:tabs>
                <w:tab w:val="left" w:pos="442"/>
              </w:tabs>
              <w:ind w:firstLine="709"/>
              <w:jc w:val="both"/>
              <w:rPr>
                <w:i/>
                <w:sz w:val="24"/>
                <w:szCs w:val="24"/>
              </w:rPr>
            </w:pPr>
            <w:r w:rsidRPr="0031413A">
              <w:rPr>
                <w:i/>
                <w:sz w:val="24"/>
                <w:szCs w:val="24"/>
              </w:rPr>
              <w:t>•</w:t>
            </w:r>
            <w:r w:rsidRPr="0031413A">
              <w:rPr>
                <w:i/>
                <w:sz w:val="24"/>
                <w:szCs w:val="24"/>
              </w:rPr>
              <w:tab/>
            </w:r>
            <w:r w:rsidRPr="0031413A">
              <w:rPr>
                <w:i/>
                <w:spacing w:val="-6"/>
                <w:sz w:val="24"/>
                <w:szCs w:val="24"/>
              </w:rPr>
              <w:t>адекватного понимания причин успешности/неуспешности учебной</w:t>
            </w:r>
            <w:r w:rsidRPr="0031413A">
              <w:rPr>
                <w:i/>
                <w:spacing w:val="-6"/>
                <w:sz w:val="24"/>
                <w:szCs w:val="24"/>
              </w:rPr>
              <w:br/>
            </w:r>
            <w:r w:rsidRPr="0031413A">
              <w:rPr>
                <w:i/>
                <w:sz w:val="24"/>
                <w:szCs w:val="24"/>
              </w:rPr>
              <w:t>деятельности;</w:t>
            </w:r>
          </w:p>
        </w:tc>
        <w:tc>
          <w:tcPr>
            <w:tcW w:w="2409" w:type="dxa"/>
            <w:vAlign w:val="center"/>
          </w:tcPr>
          <w:p w:rsidR="001A01B3" w:rsidRPr="0031413A" w:rsidRDefault="001A01B3" w:rsidP="00456C0C">
            <w:pPr>
              <w:jc w:val="center"/>
              <w:rPr>
                <w:bCs/>
                <w:sz w:val="24"/>
                <w:szCs w:val="24"/>
              </w:rPr>
            </w:pPr>
            <w:r w:rsidRPr="0031413A">
              <w:rPr>
                <w:bCs/>
                <w:sz w:val="24"/>
                <w:szCs w:val="24"/>
              </w:rPr>
              <w:t>все предметы</w:t>
            </w:r>
          </w:p>
        </w:tc>
        <w:tc>
          <w:tcPr>
            <w:tcW w:w="4111" w:type="dxa"/>
            <w:vMerge/>
            <w:vAlign w:val="center"/>
          </w:tcPr>
          <w:p w:rsidR="001A01B3" w:rsidRPr="0031413A" w:rsidRDefault="001A01B3" w:rsidP="00456C0C">
            <w:pPr>
              <w:jc w:val="both"/>
              <w:rPr>
                <w:sz w:val="24"/>
                <w:szCs w:val="24"/>
              </w:rPr>
            </w:pPr>
          </w:p>
        </w:tc>
      </w:tr>
      <w:tr w:rsidR="001A01B3" w:rsidRPr="0031413A" w:rsidTr="001A01B3">
        <w:trPr>
          <w:trHeight w:val="538"/>
        </w:trPr>
        <w:tc>
          <w:tcPr>
            <w:tcW w:w="8897" w:type="dxa"/>
            <w:vAlign w:val="center"/>
          </w:tcPr>
          <w:p w:rsidR="001A01B3" w:rsidRPr="0031413A" w:rsidRDefault="001A01B3" w:rsidP="00456C0C">
            <w:pPr>
              <w:shd w:val="clear" w:color="auto" w:fill="FFFFFF"/>
              <w:tabs>
                <w:tab w:val="left" w:pos="302"/>
              </w:tabs>
              <w:ind w:firstLine="709"/>
              <w:jc w:val="both"/>
              <w:rPr>
                <w:i/>
                <w:sz w:val="24"/>
                <w:szCs w:val="24"/>
              </w:rPr>
            </w:pPr>
            <w:r w:rsidRPr="0031413A">
              <w:rPr>
                <w:i/>
                <w:sz w:val="24"/>
                <w:szCs w:val="24"/>
              </w:rPr>
              <w:t>•</w:t>
            </w:r>
            <w:r w:rsidRPr="0031413A">
              <w:rPr>
                <w:i/>
                <w:sz w:val="24"/>
                <w:szCs w:val="24"/>
              </w:rPr>
              <w:tab/>
            </w:r>
            <w:r w:rsidRPr="0031413A">
              <w:rPr>
                <w:i/>
                <w:spacing w:val="-8"/>
                <w:sz w:val="24"/>
                <w:szCs w:val="24"/>
              </w:rPr>
              <w:t>положительной адекватной дифференцированной самооценки на основе</w:t>
            </w:r>
            <w:r w:rsidRPr="0031413A">
              <w:rPr>
                <w:i/>
                <w:spacing w:val="-8"/>
                <w:sz w:val="24"/>
                <w:szCs w:val="24"/>
              </w:rPr>
              <w:br/>
            </w:r>
            <w:r w:rsidRPr="0031413A">
              <w:rPr>
                <w:i/>
                <w:spacing w:val="-10"/>
                <w:sz w:val="24"/>
                <w:szCs w:val="24"/>
              </w:rPr>
              <w:t>критерия успешности реализации социальной роли «хорошего ученика»;</w:t>
            </w:r>
          </w:p>
        </w:tc>
        <w:tc>
          <w:tcPr>
            <w:tcW w:w="2409" w:type="dxa"/>
            <w:vAlign w:val="center"/>
          </w:tcPr>
          <w:p w:rsidR="001A01B3" w:rsidRPr="0031413A" w:rsidRDefault="001A01B3" w:rsidP="00456C0C">
            <w:pPr>
              <w:jc w:val="center"/>
              <w:rPr>
                <w:bCs/>
                <w:sz w:val="24"/>
                <w:szCs w:val="24"/>
              </w:rPr>
            </w:pPr>
            <w:r w:rsidRPr="0031413A">
              <w:rPr>
                <w:bCs/>
                <w:sz w:val="24"/>
                <w:szCs w:val="24"/>
              </w:rPr>
              <w:t>все предметы</w:t>
            </w:r>
          </w:p>
        </w:tc>
        <w:tc>
          <w:tcPr>
            <w:tcW w:w="4111" w:type="dxa"/>
            <w:vMerge/>
            <w:vAlign w:val="center"/>
          </w:tcPr>
          <w:p w:rsidR="001A01B3" w:rsidRPr="0031413A" w:rsidRDefault="001A01B3" w:rsidP="00456C0C">
            <w:pPr>
              <w:jc w:val="both"/>
              <w:rPr>
                <w:sz w:val="24"/>
                <w:szCs w:val="24"/>
              </w:rPr>
            </w:pPr>
          </w:p>
        </w:tc>
      </w:tr>
      <w:tr w:rsidR="001A01B3" w:rsidRPr="0031413A" w:rsidTr="001A01B3">
        <w:trPr>
          <w:trHeight w:val="525"/>
        </w:trPr>
        <w:tc>
          <w:tcPr>
            <w:tcW w:w="8897" w:type="dxa"/>
            <w:vAlign w:val="center"/>
          </w:tcPr>
          <w:p w:rsidR="001A01B3" w:rsidRPr="0031413A" w:rsidRDefault="001A01B3" w:rsidP="00E170E9">
            <w:pPr>
              <w:numPr>
                <w:ilvl w:val="0"/>
                <w:numId w:val="19"/>
              </w:numPr>
              <w:shd w:val="clear" w:color="auto" w:fill="FFFFFF"/>
              <w:tabs>
                <w:tab w:val="left" w:pos="182"/>
              </w:tabs>
              <w:ind w:firstLine="709"/>
              <w:jc w:val="both"/>
              <w:rPr>
                <w:i/>
                <w:sz w:val="24"/>
                <w:szCs w:val="24"/>
              </w:rPr>
            </w:pPr>
            <w:r w:rsidRPr="0031413A">
              <w:rPr>
                <w:i/>
                <w:spacing w:val="-10"/>
                <w:sz w:val="24"/>
                <w:szCs w:val="24"/>
              </w:rPr>
              <w:t xml:space="preserve">компетентности в реализации основ гражданской идентичности в поступках и </w:t>
            </w:r>
            <w:r w:rsidRPr="0031413A">
              <w:rPr>
                <w:i/>
                <w:sz w:val="24"/>
                <w:szCs w:val="24"/>
              </w:rPr>
              <w:t>деятельности;</w:t>
            </w:r>
          </w:p>
        </w:tc>
        <w:tc>
          <w:tcPr>
            <w:tcW w:w="2409" w:type="dxa"/>
            <w:vAlign w:val="center"/>
          </w:tcPr>
          <w:p w:rsidR="001A01B3" w:rsidRPr="0031413A" w:rsidRDefault="001A01B3" w:rsidP="00456C0C">
            <w:pPr>
              <w:jc w:val="center"/>
              <w:rPr>
                <w:bCs/>
                <w:sz w:val="24"/>
                <w:szCs w:val="24"/>
              </w:rPr>
            </w:pPr>
            <w:r w:rsidRPr="0031413A">
              <w:rPr>
                <w:bCs/>
                <w:sz w:val="24"/>
                <w:szCs w:val="24"/>
              </w:rPr>
              <w:t>литературное чтение, ОРКСЭ</w:t>
            </w:r>
          </w:p>
        </w:tc>
        <w:tc>
          <w:tcPr>
            <w:tcW w:w="4111" w:type="dxa"/>
            <w:vMerge/>
            <w:vAlign w:val="center"/>
          </w:tcPr>
          <w:p w:rsidR="001A01B3" w:rsidRPr="0031413A" w:rsidRDefault="001A01B3" w:rsidP="00456C0C">
            <w:pPr>
              <w:jc w:val="both"/>
              <w:rPr>
                <w:sz w:val="24"/>
                <w:szCs w:val="24"/>
              </w:rPr>
            </w:pPr>
          </w:p>
        </w:tc>
      </w:tr>
      <w:tr w:rsidR="001A01B3" w:rsidRPr="0031413A" w:rsidTr="001A01B3">
        <w:trPr>
          <w:trHeight w:val="1026"/>
        </w:trPr>
        <w:tc>
          <w:tcPr>
            <w:tcW w:w="8897" w:type="dxa"/>
            <w:vAlign w:val="center"/>
          </w:tcPr>
          <w:p w:rsidR="001A01B3" w:rsidRPr="0031413A" w:rsidRDefault="001A01B3" w:rsidP="00E170E9">
            <w:pPr>
              <w:numPr>
                <w:ilvl w:val="0"/>
                <w:numId w:val="19"/>
              </w:numPr>
              <w:shd w:val="clear" w:color="auto" w:fill="FFFFFF"/>
              <w:tabs>
                <w:tab w:val="left" w:pos="182"/>
              </w:tabs>
              <w:ind w:firstLine="709"/>
              <w:jc w:val="both"/>
              <w:rPr>
                <w:i/>
                <w:spacing w:val="-10"/>
                <w:sz w:val="24"/>
                <w:szCs w:val="24"/>
              </w:rPr>
            </w:pPr>
            <w:r w:rsidRPr="0031413A">
              <w:rPr>
                <w:i/>
                <w:spacing w:val="-10"/>
                <w:sz w:val="24"/>
                <w:szCs w:val="24"/>
              </w:rPr>
              <w:lastRenderedPageBreak/>
              <w:t xml:space="preserve">морального сознания на конвенциональном уровне, способности к решению </w:t>
            </w:r>
            <w:r w:rsidRPr="0031413A">
              <w:rPr>
                <w:i/>
                <w:spacing w:val="-9"/>
                <w:sz w:val="24"/>
                <w:szCs w:val="24"/>
              </w:rPr>
              <w:t>моральных дилемм на основе учёта позиций партнёров в общении, ориентации</w:t>
            </w:r>
            <w:r w:rsidRPr="0031413A">
              <w:rPr>
                <w:i/>
                <w:sz w:val="24"/>
                <w:szCs w:val="24"/>
              </w:rPr>
              <w:t xml:space="preserve"> на их мотивы и чувства, устойчивое следование в поведении моральным нормам и этическим требованиям;</w:t>
            </w:r>
          </w:p>
        </w:tc>
        <w:tc>
          <w:tcPr>
            <w:tcW w:w="2409" w:type="dxa"/>
            <w:vAlign w:val="center"/>
          </w:tcPr>
          <w:p w:rsidR="001A01B3" w:rsidRPr="0031413A" w:rsidRDefault="001A01B3" w:rsidP="00456C0C">
            <w:pPr>
              <w:jc w:val="center"/>
              <w:rPr>
                <w:bCs/>
                <w:sz w:val="24"/>
                <w:szCs w:val="24"/>
              </w:rPr>
            </w:pPr>
            <w:r w:rsidRPr="0031413A">
              <w:rPr>
                <w:bCs/>
                <w:sz w:val="24"/>
                <w:szCs w:val="24"/>
              </w:rPr>
              <w:t>литературное чтение, ОРКСЭ</w:t>
            </w:r>
          </w:p>
        </w:tc>
        <w:tc>
          <w:tcPr>
            <w:tcW w:w="4111" w:type="dxa"/>
            <w:vMerge/>
            <w:vAlign w:val="center"/>
          </w:tcPr>
          <w:p w:rsidR="001A01B3" w:rsidRPr="0031413A" w:rsidRDefault="001A01B3" w:rsidP="00456C0C">
            <w:pPr>
              <w:jc w:val="both"/>
              <w:rPr>
                <w:sz w:val="24"/>
                <w:szCs w:val="24"/>
              </w:rPr>
            </w:pPr>
          </w:p>
        </w:tc>
      </w:tr>
      <w:tr w:rsidR="001A01B3" w:rsidRPr="0031413A" w:rsidTr="001A01B3">
        <w:trPr>
          <w:trHeight w:val="541"/>
        </w:trPr>
        <w:tc>
          <w:tcPr>
            <w:tcW w:w="8897" w:type="dxa"/>
            <w:vAlign w:val="center"/>
          </w:tcPr>
          <w:p w:rsidR="001A01B3" w:rsidRPr="0031413A" w:rsidRDefault="001A01B3" w:rsidP="00456C0C">
            <w:pPr>
              <w:shd w:val="clear" w:color="auto" w:fill="FFFFFF"/>
              <w:tabs>
                <w:tab w:val="left" w:pos="202"/>
              </w:tabs>
              <w:ind w:firstLine="709"/>
              <w:jc w:val="both"/>
              <w:rPr>
                <w:i/>
                <w:spacing w:val="-10"/>
                <w:sz w:val="24"/>
                <w:szCs w:val="24"/>
              </w:rPr>
            </w:pPr>
            <w:r w:rsidRPr="0031413A">
              <w:rPr>
                <w:i/>
                <w:sz w:val="24"/>
                <w:szCs w:val="24"/>
              </w:rPr>
              <w:t>•</w:t>
            </w:r>
            <w:r w:rsidRPr="0031413A">
              <w:rPr>
                <w:i/>
                <w:sz w:val="24"/>
                <w:szCs w:val="24"/>
              </w:rPr>
              <w:tab/>
              <w:t>установки на здоровый образ жизни и реализации её в реальном поведении и поступках;</w:t>
            </w:r>
          </w:p>
        </w:tc>
        <w:tc>
          <w:tcPr>
            <w:tcW w:w="2409" w:type="dxa"/>
            <w:vAlign w:val="center"/>
          </w:tcPr>
          <w:p w:rsidR="001A01B3" w:rsidRPr="0031413A" w:rsidRDefault="001A01B3" w:rsidP="00456C0C">
            <w:pPr>
              <w:jc w:val="center"/>
              <w:rPr>
                <w:bCs/>
                <w:sz w:val="24"/>
                <w:szCs w:val="24"/>
              </w:rPr>
            </w:pPr>
            <w:r w:rsidRPr="0031413A">
              <w:rPr>
                <w:bCs/>
                <w:sz w:val="24"/>
                <w:szCs w:val="24"/>
              </w:rPr>
              <w:t>окружающий мир, физическая культура, технология</w:t>
            </w:r>
          </w:p>
        </w:tc>
        <w:tc>
          <w:tcPr>
            <w:tcW w:w="4111" w:type="dxa"/>
            <w:vMerge/>
            <w:vAlign w:val="center"/>
          </w:tcPr>
          <w:p w:rsidR="001A01B3" w:rsidRPr="0031413A" w:rsidRDefault="001A01B3" w:rsidP="00456C0C">
            <w:pPr>
              <w:jc w:val="both"/>
              <w:rPr>
                <w:sz w:val="24"/>
                <w:szCs w:val="24"/>
              </w:rPr>
            </w:pPr>
          </w:p>
        </w:tc>
      </w:tr>
      <w:tr w:rsidR="001A01B3" w:rsidRPr="0031413A" w:rsidTr="001A01B3">
        <w:trPr>
          <w:trHeight w:val="801"/>
        </w:trPr>
        <w:tc>
          <w:tcPr>
            <w:tcW w:w="8897" w:type="dxa"/>
            <w:vAlign w:val="center"/>
          </w:tcPr>
          <w:p w:rsidR="001A01B3" w:rsidRPr="0031413A" w:rsidRDefault="001A01B3" w:rsidP="00456C0C">
            <w:pPr>
              <w:shd w:val="clear" w:color="auto" w:fill="FFFFFF"/>
              <w:tabs>
                <w:tab w:val="left" w:pos="350"/>
              </w:tabs>
              <w:ind w:firstLine="709"/>
              <w:jc w:val="both"/>
              <w:rPr>
                <w:i/>
                <w:sz w:val="24"/>
                <w:szCs w:val="24"/>
              </w:rPr>
            </w:pPr>
            <w:r w:rsidRPr="0031413A">
              <w:rPr>
                <w:i/>
                <w:sz w:val="24"/>
                <w:szCs w:val="24"/>
              </w:rPr>
              <w:t>•</w:t>
            </w:r>
            <w:r w:rsidRPr="0031413A">
              <w:rPr>
                <w:i/>
                <w:sz w:val="24"/>
                <w:szCs w:val="24"/>
              </w:rPr>
              <w:tab/>
              <w:t>осознанных устойчивых эстетических предпочтений и ориентации на искусство как значимую сферу человеческой жизни;</w:t>
            </w:r>
          </w:p>
        </w:tc>
        <w:tc>
          <w:tcPr>
            <w:tcW w:w="2409" w:type="dxa"/>
            <w:vAlign w:val="center"/>
          </w:tcPr>
          <w:p w:rsidR="001A01B3" w:rsidRPr="0031413A" w:rsidRDefault="001A01B3" w:rsidP="00456C0C">
            <w:pPr>
              <w:jc w:val="center"/>
              <w:rPr>
                <w:bCs/>
                <w:sz w:val="24"/>
                <w:szCs w:val="24"/>
              </w:rPr>
            </w:pPr>
            <w:r w:rsidRPr="0031413A">
              <w:rPr>
                <w:bCs/>
                <w:sz w:val="24"/>
                <w:szCs w:val="24"/>
              </w:rPr>
              <w:t>окружающий мир, физическая культура, технология</w:t>
            </w:r>
          </w:p>
        </w:tc>
        <w:tc>
          <w:tcPr>
            <w:tcW w:w="4111" w:type="dxa"/>
            <w:vMerge/>
            <w:vAlign w:val="center"/>
          </w:tcPr>
          <w:p w:rsidR="001A01B3" w:rsidRPr="0031413A" w:rsidRDefault="001A01B3" w:rsidP="00456C0C">
            <w:pPr>
              <w:jc w:val="both"/>
              <w:rPr>
                <w:sz w:val="24"/>
                <w:szCs w:val="24"/>
              </w:rPr>
            </w:pPr>
          </w:p>
        </w:tc>
      </w:tr>
      <w:tr w:rsidR="001A01B3" w:rsidRPr="0031413A" w:rsidTr="001A01B3">
        <w:trPr>
          <w:trHeight w:val="290"/>
        </w:trPr>
        <w:tc>
          <w:tcPr>
            <w:tcW w:w="8897" w:type="dxa"/>
            <w:vAlign w:val="center"/>
          </w:tcPr>
          <w:p w:rsidR="001A01B3" w:rsidRPr="0031413A" w:rsidRDefault="001A01B3" w:rsidP="00456C0C">
            <w:pPr>
              <w:shd w:val="clear" w:color="auto" w:fill="FFFFFF"/>
              <w:tabs>
                <w:tab w:val="left" w:pos="187"/>
              </w:tabs>
              <w:ind w:firstLine="709"/>
              <w:jc w:val="both"/>
              <w:rPr>
                <w:sz w:val="24"/>
                <w:szCs w:val="24"/>
              </w:rPr>
            </w:pPr>
            <w:r w:rsidRPr="0031413A">
              <w:rPr>
                <w:i/>
                <w:sz w:val="24"/>
                <w:szCs w:val="24"/>
              </w:rPr>
              <w:t>•</w:t>
            </w:r>
            <w:r w:rsidRPr="0031413A">
              <w:rPr>
                <w:i/>
                <w:sz w:val="24"/>
                <w:szCs w:val="24"/>
              </w:rPr>
              <w:tab/>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tc>
        <w:tc>
          <w:tcPr>
            <w:tcW w:w="2409" w:type="dxa"/>
            <w:vAlign w:val="center"/>
          </w:tcPr>
          <w:p w:rsidR="001A01B3" w:rsidRPr="0031413A" w:rsidRDefault="001A01B3" w:rsidP="00456C0C">
            <w:pPr>
              <w:jc w:val="center"/>
              <w:rPr>
                <w:bCs/>
                <w:sz w:val="24"/>
                <w:szCs w:val="24"/>
              </w:rPr>
            </w:pPr>
            <w:r w:rsidRPr="0031413A">
              <w:rPr>
                <w:bCs/>
                <w:sz w:val="24"/>
                <w:szCs w:val="24"/>
              </w:rPr>
              <w:t>литературное чтение, ОРКСЭ</w:t>
            </w:r>
          </w:p>
        </w:tc>
        <w:tc>
          <w:tcPr>
            <w:tcW w:w="4111" w:type="dxa"/>
            <w:vMerge/>
            <w:vAlign w:val="center"/>
          </w:tcPr>
          <w:p w:rsidR="001A01B3" w:rsidRPr="0031413A" w:rsidRDefault="001A01B3" w:rsidP="00456C0C">
            <w:pPr>
              <w:jc w:val="both"/>
              <w:rPr>
                <w:sz w:val="24"/>
                <w:szCs w:val="24"/>
              </w:rPr>
            </w:pPr>
          </w:p>
        </w:tc>
      </w:tr>
    </w:tbl>
    <w:p w:rsidR="00456C0C" w:rsidRDefault="00456C0C" w:rsidP="0087600C">
      <w:pPr>
        <w:shd w:val="clear" w:color="auto" w:fill="FFFFFF"/>
        <w:spacing w:after="0" w:line="240" w:lineRule="auto"/>
        <w:rPr>
          <w:rFonts w:ascii="Times New Roman" w:hAnsi="Times New Roman" w:cs="Times New Roman"/>
          <w:b/>
          <w:sz w:val="24"/>
          <w:szCs w:val="24"/>
        </w:rPr>
      </w:pPr>
    </w:p>
    <w:p w:rsidR="007425B4" w:rsidRDefault="007425B4" w:rsidP="001A01B3">
      <w:pPr>
        <w:shd w:val="clear" w:color="auto" w:fill="FFFFFF"/>
        <w:spacing w:after="0" w:line="240" w:lineRule="auto"/>
        <w:ind w:firstLine="709"/>
        <w:jc w:val="center"/>
        <w:rPr>
          <w:rFonts w:ascii="Times New Roman" w:hAnsi="Times New Roman" w:cs="Times New Roman"/>
          <w:b/>
          <w:sz w:val="24"/>
          <w:szCs w:val="24"/>
        </w:rPr>
      </w:pPr>
    </w:p>
    <w:p w:rsidR="001A01B3" w:rsidRPr="0031413A" w:rsidRDefault="001A01B3" w:rsidP="001A01B3">
      <w:pPr>
        <w:shd w:val="clear" w:color="auto" w:fill="FFFFFF"/>
        <w:spacing w:after="0" w:line="240" w:lineRule="auto"/>
        <w:ind w:firstLine="709"/>
        <w:jc w:val="center"/>
        <w:rPr>
          <w:rFonts w:ascii="Times New Roman" w:hAnsi="Times New Roman" w:cs="Times New Roman"/>
          <w:b/>
          <w:sz w:val="24"/>
          <w:szCs w:val="24"/>
        </w:rPr>
      </w:pPr>
      <w:r w:rsidRPr="0031413A">
        <w:rPr>
          <w:rFonts w:ascii="Times New Roman" w:hAnsi="Times New Roman" w:cs="Times New Roman"/>
          <w:b/>
          <w:sz w:val="24"/>
          <w:szCs w:val="24"/>
        </w:rPr>
        <w:t>Регулятивные  УУД</w:t>
      </w:r>
    </w:p>
    <w:p w:rsidR="001A01B3" w:rsidRPr="0031413A" w:rsidRDefault="001A01B3" w:rsidP="001A01B3">
      <w:pPr>
        <w:shd w:val="clear" w:color="auto" w:fill="FFFFFF"/>
        <w:spacing w:after="0" w:line="240" w:lineRule="auto"/>
        <w:ind w:firstLine="709"/>
        <w:jc w:val="both"/>
        <w:rPr>
          <w:rFonts w:ascii="Times New Roman" w:hAnsi="Times New Roman" w:cs="Times New Roman"/>
          <w:b/>
          <w:sz w:val="24"/>
          <w:szCs w:val="24"/>
        </w:rPr>
      </w:pPr>
    </w:p>
    <w:tbl>
      <w:tblPr>
        <w:tblStyle w:val="ab"/>
        <w:tblW w:w="15417" w:type="dxa"/>
        <w:tblLayout w:type="fixed"/>
        <w:tblLook w:val="01E0"/>
      </w:tblPr>
      <w:tblGrid>
        <w:gridCol w:w="8897"/>
        <w:gridCol w:w="2409"/>
        <w:gridCol w:w="4111"/>
      </w:tblGrid>
      <w:tr w:rsidR="001A01B3" w:rsidRPr="0031413A" w:rsidTr="001A01B3">
        <w:trPr>
          <w:trHeight w:val="643"/>
          <w:tblHeader/>
        </w:trPr>
        <w:tc>
          <w:tcPr>
            <w:tcW w:w="8897" w:type="dxa"/>
            <w:vAlign w:val="center"/>
          </w:tcPr>
          <w:p w:rsidR="001A01B3" w:rsidRPr="00C67674" w:rsidRDefault="001A01B3" w:rsidP="001A01B3">
            <w:pPr>
              <w:shd w:val="clear" w:color="auto" w:fill="FFFFFF"/>
              <w:jc w:val="center"/>
              <w:rPr>
                <w:b/>
                <w:sz w:val="24"/>
                <w:szCs w:val="24"/>
              </w:rPr>
            </w:pPr>
            <w:r w:rsidRPr="00C67674">
              <w:rPr>
                <w:b/>
                <w:spacing w:val="-11"/>
                <w:sz w:val="24"/>
                <w:szCs w:val="24"/>
              </w:rPr>
              <w:t>Выпускник научится:</w:t>
            </w:r>
          </w:p>
          <w:p w:rsidR="001A01B3" w:rsidRPr="00C67674" w:rsidRDefault="001A01B3" w:rsidP="001A01B3">
            <w:pPr>
              <w:jc w:val="center"/>
              <w:rPr>
                <w:b/>
                <w:sz w:val="24"/>
                <w:szCs w:val="24"/>
                <w:u w:val="single"/>
              </w:rPr>
            </w:pPr>
          </w:p>
        </w:tc>
        <w:tc>
          <w:tcPr>
            <w:tcW w:w="2409" w:type="dxa"/>
            <w:vAlign w:val="center"/>
          </w:tcPr>
          <w:p w:rsidR="001A01B3" w:rsidRPr="00C67674" w:rsidRDefault="001A01B3" w:rsidP="001A01B3">
            <w:pPr>
              <w:tabs>
                <w:tab w:val="left" w:pos="3135"/>
              </w:tabs>
              <w:jc w:val="center"/>
              <w:rPr>
                <w:b/>
                <w:iCs/>
                <w:sz w:val="24"/>
                <w:szCs w:val="24"/>
              </w:rPr>
            </w:pPr>
            <w:r w:rsidRPr="00C67674">
              <w:rPr>
                <w:b/>
                <w:iCs/>
                <w:sz w:val="24"/>
                <w:szCs w:val="24"/>
              </w:rPr>
              <w:t>Предметы, на которых осуществляется формирование</w:t>
            </w:r>
          </w:p>
        </w:tc>
        <w:tc>
          <w:tcPr>
            <w:tcW w:w="4111" w:type="dxa"/>
            <w:vAlign w:val="center"/>
          </w:tcPr>
          <w:p w:rsidR="001A01B3" w:rsidRPr="00C67674" w:rsidRDefault="001A01B3" w:rsidP="001A01B3">
            <w:pPr>
              <w:tabs>
                <w:tab w:val="left" w:pos="3135"/>
              </w:tabs>
              <w:jc w:val="center"/>
              <w:rPr>
                <w:b/>
                <w:iCs/>
                <w:sz w:val="24"/>
                <w:szCs w:val="24"/>
              </w:rPr>
            </w:pPr>
            <w:r w:rsidRPr="00C67674">
              <w:rPr>
                <w:b/>
                <w:iCs/>
                <w:sz w:val="24"/>
                <w:szCs w:val="24"/>
              </w:rPr>
              <w:t>Формы</w:t>
            </w:r>
          </w:p>
          <w:p w:rsidR="001A01B3" w:rsidRPr="00C67674" w:rsidRDefault="001A01B3" w:rsidP="001A01B3">
            <w:pPr>
              <w:tabs>
                <w:tab w:val="left" w:pos="3135"/>
              </w:tabs>
              <w:jc w:val="center"/>
              <w:rPr>
                <w:b/>
                <w:iCs/>
                <w:sz w:val="24"/>
                <w:szCs w:val="24"/>
              </w:rPr>
            </w:pPr>
            <w:r w:rsidRPr="00C67674">
              <w:rPr>
                <w:b/>
                <w:iCs/>
                <w:sz w:val="24"/>
                <w:szCs w:val="24"/>
              </w:rPr>
              <w:t>внеурочной</w:t>
            </w:r>
          </w:p>
          <w:p w:rsidR="001A01B3" w:rsidRPr="00C67674" w:rsidRDefault="001A01B3" w:rsidP="001A01B3">
            <w:pPr>
              <w:tabs>
                <w:tab w:val="left" w:pos="3135"/>
              </w:tabs>
              <w:jc w:val="center"/>
              <w:rPr>
                <w:b/>
                <w:iCs/>
                <w:sz w:val="24"/>
                <w:szCs w:val="24"/>
              </w:rPr>
            </w:pPr>
            <w:r w:rsidRPr="00C67674">
              <w:rPr>
                <w:b/>
                <w:iCs/>
                <w:sz w:val="24"/>
                <w:szCs w:val="24"/>
              </w:rPr>
              <w:t>деятельности</w:t>
            </w:r>
          </w:p>
        </w:tc>
      </w:tr>
      <w:tr w:rsidR="001A01B3" w:rsidRPr="0031413A" w:rsidTr="001A01B3">
        <w:trPr>
          <w:trHeight w:val="889"/>
        </w:trPr>
        <w:tc>
          <w:tcPr>
            <w:tcW w:w="8897" w:type="dxa"/>
            <w:vAlign w:val="center"/>
          </w:tcPr>
          <w:p w:rsidR="001A01B3" w:rsidRPr="0087600C" w:rsidRDefault="001A01B3" w:rsidP="00E170E9">
            <w:pPr>
              <w:numPr>
                <w:ilvl w:val="0"/>
                <w:numId w:val="19"/>
              </w:numPr>
              <w:shd w:val="clear" w:color="auto" w:fill="FFFFFF"/>
              <w:tabs>
                <w:tab w:val="left" w:pos="187"/>
              </w:tabs>
              <w:ind w:firstLine="709"/>
              <w:jc w:val="both"/>
              <w:rPr>
                <w:spacing w:val="-10"/>
                <w:sz w:val="24"/>
                <w:szCs w:val="24"/>
              </w:rPr>
            </w:pPr>
            <w:r w:rsidRPr="007425B4">
              <w:rPr>
                <w:i/>
                <w:spacing w:val="-10"/>
                <w:sz w:val="24"/>
                <w:szCs w:val="24"/>
              </w:rPr>
              <w:t xml:space="preserve">• </w:t>
            </w:r>
            <w:r w:rsidRPr="0087600C">
              <w:rPr>
                <w:spacing w:val="-10"/>
                <w:sz w:val="24"/>
                <w:szCs w:val="24"/>
              </w:rPr>
              <w:t>принимать и сохранять учебную задачу;</w:t>
            </w:r>
          </w:p>
          <w:p w:rsidR="001A01B3" w:rsidRPr="0087600C" w:rsidRDefault="001A01B3" w:rsidP="00E170E9">
            <w:pPr>
              <w:numPr>
                <w:ilvl w:val="0"/>
                <w:numId w:val="19"/>
              </w:numPr>
              <w:shd w:val="clear" w:color="auto" w:fill="FFFFFF"/>
              <w:tabs>
                <w:tab w:val="left" w:pos="182"/>
              </w:tabs>
              <w:ind w:firstLine="709"/>
              <w:jc w:val="both"/>
              <w:rPr>
                <w:spacing w:val="-10"/>
                <w:sz w:val="24"/>
                <w:szCs w:val="24"/>
              </w:rPr>
            </w:pPr>
            <w:r w:rsidRPr="0087600C">
              <w:rPr>
                <w:spacing w:val="-10"/>
                <w:sz w:val="24"/>
                <w:szCs w:val="24"/>
              </w:rPr>
              <w:t>учитывать выделенные учителем ориентиры действия в новом учебном материале в сотрудничестве с учителем;</w:t>
            </w:r>
          </w:p>
          <w:p w:rsidR="001A01B3" w:rsidRPr="0087600C" w:rsidRDefault="001A01B3" w:rsidP="00E170E9">
            <w:pPr>
              <w:numPr>
                <w:ilvl w:val="0"/>
                <w:numId w:val="19"/>
              </w:numPr>
              <w:shd w:val="clear" w:color="auto" w:fill="FFFFFF"/>
              <w:tabs>
                <w:tab w:val="left" w:pos="182"/>
              </w:tabs>
              <w:ind w:firstLine="709"/>
              <w:jc w:val="both"/>
              <w:rPr>
                <w:spacing w:val="-10"/>
                <w:sz w:val="24"/>
                <w:szCs w:val="24"/>
              </w:rPr>
            </w:pPr>
            <w:r w:rsidRPr="0087600C">
              <w:rPr>
                <w:spacing w:val="-10"/>
                <w:sz w:val="24"/>
                <w:szCs w:val="24"/>
              </w:rPr>
              <w:lastRenderedPageBreak/>
              <w:t>планировать свои действия в соответствии с поставленной задачей и условиями её реализации, в том числе во внутреннем плане;</w:t>
            </w:r>
          </w:p>
          <w:p w:rsidR="001A01B3" w:rsidRPr="0087600C" w:rsidRDefault="001A01B3" w:rsidP="00E170E9">
            <w:pPr>
              <w:numPr>
                <w:ilvl w:val="0"/>
                <w:numId w:val="19"/>
              </w:numPr>
              <w:shd w:val="clear" w:color="auto" w:fill="FFFFFF"/>
              <w:tabs>
                <w:tab w:val="left" w:pos="182"/>
              </w:tabs>
              <w:ind w:firstLine="709"/>
              <w:jc w:val="both"/>
              <w:rPr>
                <w:spacing w:val="-10"/>
                <w:sz w:val="24"/>
                <w:szCs w:val="24"/>
              </w:rPr>
            </w:pPr>
            <w:r w:rsidRPr="0087600C">
              <w:rPr>
                <w:spacing w:val="-10"/>
                <w:sz w:val="24"/>
                <w:szCs w:val="24"/>
              </w:rPr>
              <w:t>учитывать установленные правила в планировании и контроле способа решения;</w:t>
            </w:r>
          </w:p>
          <w:p w:rsidR="001A01B3" w:rsidRPr="0087600C" w:rsidRDefault="001A01B3" w:rsidP="00E170E9">
            <w:pPr>
              <w:numPr>
                <w:ilvl w:val="0"/>
                <w:numId w:val="19"/>
              </w:numPr>
              <w:shd w:val="clear" w:color="auto" w:fill="FFFFFF"/>
              <w:tabs>
                <w:tab w:val="left" w:pos="182"/>
              </w:tabs>
              <w:ind w:firstLine="709"/>
              <w:jc w:val="both"/>
              <w:rPr>
                <w:spacing w:val="-10"/>
                <w:sz w:val="24"/>
                <w:szCs w:val="24"/>
              </w:rPr>
            </w:pPr>
            <w:r w:rsidRPr="0087600C">
              <w:rPr>
                <w:spacing w:val="-10"/>
                <w:sz w:val="24"/>
                <w:szCs w:val="24"/>
              </w:rPr>
              <w:t>•</w:t>
            </w:r>
            <w:r w:rsidRPr="0087600C">
              <w:rPr>
                <w:spacing w:val="-10"/>
                <w:sz w:val="24"/>
                <w:szCs w:val="24"/>
              </w:rPr>
              <w:tab/>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1A01B3" w:rsidRPr="0087600C" w:rsidRDefault="001A01B3" w:rsidP="00E170E9">
            <w:pPr>
              <w:numPr>
                <w:ilvl w:val="0"/>
                <w:numId w:val="19"/>
              </w:numPr>
              <w:shd w:val="clear" w:color="auto" w:fill="FFFFFF"/>
              <w:tabs>
                <w:tab w:val="left" w:pos="182"/>
              </w:tabs>
              <w:ind w:firstLine="709"/>
              <w:jc w:val="both"/>
              <w:rPr>
                <w:spacing w:val="-10"/>
                <w:sz w:val="24"/>
                <w:szCs w:val="24"/>
              </w:rPr>
            </w:pPr>
            <w:r w:rsidRPr="0087600C">
              <w:rPr>
                <w:spacing w:val="-10"/>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1A01B3" w:rsidRPr="0087600C" w:rsidRDefault="001A01B3" w:rsidP="00E170E9">
            <w:pPr>
              <w:numPr>
                <w:ilvl w:val="0"/>
                <w:numId w:val="19"/>
              </w:numPr>
              <w:shd w:val="clear" w:color="auto" w:fill="FFFFFF"/>
              <w:tabs>
                <w:tab w:val="left" w:pos="182"/>
              </w:tabs>
              <w:ind w:firstLine="709"/>
              <w:jc w:val="both"/>
              <w:rPr>
                <w:spacing w:val="-10"/>
                <w:sz w:val="24"/>
                <w:szCs w:val="24"/>
              </w:rPr>
            </w:pPr>
            <w:r w:rsidRPr="0087600C">
              <w:rPr>
                <w:spacing w:val="-10"/>
                <w:sz w:val="24"/>
                <w:szCs w:val="24"/>
              </w:rPr>
              <w:t>адекватно воспринимать предложения и оценку учителей, товарищей, родителей и других людей;</w:t>
            </w:r>
          </w:p>
          <w:p w:rsidR="001A01B3" w:rsidRPr="0087600C" w:rsidRDefault="001A01B3" w:rsidP="00E170E9">
            <w:pPr>
              <w:numPr>
                <w:ilvl w:val="0"/>
                <w:numId w:val="19"/>
              </w:numPr>
              <w:shd w:val="clear" w:color="auto" w:fill="FFFFFF"/>
              <w:tabs>
                <w:tab w:val="left" w:pos="168"/>
              </w:tabs>
              <w:ind w:firstLine="709"/>
              <w:jc w:val="both"/>
              <w:rPr>
                <w:spacing w:val="-10"/>
                <w:sz w:val="24"/>
                <w:szCs w:val="24"/>
              </w:rPr>
            </w:pPr>
            <w:r w:rsidRPr="0087600C">
              <w:rPr>
                <w:spacing w:val="-10"/>
                <w:sz w:val="24"/>
                <w:szCs w:val="24"/>
              </w:rPr>
              <w:t>различать способ и результат действия;</w:t>
            </w:r>
          </w:p>
          <w:p w:rsidR="001A01B3" w:rsidRPr="0087600C" w:rsidRDefault="001A01B3" w:rsidP="0087600C">
            <w:pPr>
              <w:numPr>
                <w:ilvl w:val="0"/>
                <w:numId w:val="19"/>
              </w:numPr>
              <w:shd w:val="clear" w:color="auto" w:fill="FFFFFF"/>
              <w:tabs>
                <w:tab w:val="left" w:pos="182"/>
              </w:tabs>
              <w:ind w:firstLine="709"/>
              <w:jc w:val="both"/>
              <w:rPr>
                <w:spacing w:val="-10"/>
                <w:sz w:val="24"/>
                <w:szCs w:val="24"/>
              </w:rPr>
            </w:pPr>
            <w:r w:rsidRPr="0087600C">
              <w:rPr>
                <w:spacing w:val="-10"/>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tc>
        <w:tc>
          <w:tcPr>
            <w:tcW w:w="2409" w:type="dxa"/>
            <w:vAlign w:val="center"/>
          </w:tcPr>
          <w:p w:rsidR="001A01B3" w:rsidRPr="0031413A" w:rsidRDefault="001A01B3" w:rsidP="001A01B3">
            <w:pPr>
              <w:jc w:val="center"/>
              <w:rPr>
                <w:b/>
                <w:sz w:val="24"/>
                <w:szCs w:val="24"/>
              </w:rPr>
            </w:pPr>
            <w:r w:rsidRPr="0031413A">
              <w:rPr>
                <w:bCs/>
                <w:sz w:val="24"/>
                <w:szCs w:val="24"/>
              </w:rPr>
              <w:lastRenderedPageBreak/>
              <w:t>все предметы</w:t>
            </w:r>
          </w:p>
        </w:tc>
        <w:tc>
          <w:tcPr>
            <w:tcW w:w="4111" w:type="dxa"/>
            <w:vMerge w:val="restart"/>
            <w:vAlign w:val="center"/>
          </w:tcPr>
          <w:p w:rsidR="001A01B3" w:rsidRPr="0031413A" w:rsidRDefault="001A01B3" w:rsidP="001A01B3">
            <w:pPr>
              <w:jc w:val="center"/>
              <w:rPr>
                <w:bCs/>
                <w:sz w:val="24"/>
                <w:szCs w:val="24"/>
              </w:rPr>
            </w:pPr>
            <w:r w:rsidRPr="0031413A">
              <w:rPr>
                <w:bCs/>
                <w:sz w:val="24"/>
                <w:szCs w:val="24"/>
              </w:rPr>
              <w:t>викторины,</w:t>
            </w:r>
          </w:p>
          <w:p w:rsidR="001A01B3" w:rsidRPr="0031413A" w:rsidRDefault="001A01B3" w:rsidP="001A01B3">
            <w:pPr>
              <w:jc w:val="center"/>
              <w:rPr>
                <w:sz w:val="24"/>
                <w:szCs w:val="24"/>
              </w:rPr>
            </w:pPr>
            <w:r w:rsidRPr="0031413A">
              <w:rPr>
                <w:bCs/>
                <w:sz w:val="24"/>
                <w:szCs w:val="24"/>
              </w:rPr>
              <w:t>познавательные игры, познавательные беседы,</w:t>
            </w:r>
          </w:p>
          <w:p w:rsidR="001A01B3" w:rsidRPr="0031413A" w:rsidRDefault="001A01B3" w:rsidP="001A01B3">
            <w:pPr>
              <w:jc w:val="center"/>
              <w:rPr>
                <w:sz w:val="24"/>
                <w:szCs w:val="24"/>
              </w:rPr>
            </w:pPr>
            <w:r w:rsidRPr="0031413A">
              <w:rPr>
                <w:bCs/>
                <w:sz w:val="24"/>
                <w:szCs w:val="24"/>
              </w:rPr>
              <w:lastRenderedPageBreak/>
              <w:t>общественный смотр знаний,</w:t>
            </w:r>
          </w:p>
          <w:p w:rsidR="001A01B3" w:rsidRPr="0031413A" w:rsidRDefault="001A01B3" w:rsidP="001A01B3">
            <w:pPr>
              <w:jc w:val="center"/>
              <w:rPr>
                <w:bCs/>
                <w:sz w:val="24"/>
                <w:szCs w:val="24"/>
              </w:rPr>
            </w:pPr>
            <w:r w:rsidRPr="0031413A">
              <w:rPr>
                <w:bCs/>
                <w:sz w:val="24"/>
                <w:szCs w:val="24"/>
              </w:rPr>
              <w:t>детские исследовательские проекты,</w:t>
            </w:r>
          </w:p>
          <w:p w:rsidR="001A01B3" w:rsidRPr="0031413A" w:rsidRDefault="001A01B3" w:rsidP="001A01B3">
            <w:pPr>
              <w:jc w:val="center"/>
              <w:rPr>
                <w:bCs/>
                <w:sz w:val="24"/>
                <w:szCs w:val="24"/>
              </w:rPr>
            </w:pPr>
            <w:r w:rsidRPr="0031413A">
              <w:rPr>
                <w:bCs/>
                <w:sz w:val="24"/>
                <w:szCs w:val="24"/>
              </w:rPr>
              <w:t>внешкольные акции познавательной направленности (олимпиады,</w:t>
            </w:r>
          </w:p>
          <w:p w:rsidR="001A01B3" w:rsidRPr="0031413A" w:rsidRDefault="001A01B3" w:rsidP="001A01B3">
            <w:pPr>
              <w:jc w:val="center"/>
              <w:rPr>
                <w:sz w:val="24"/>
                <w:szCs w:val="24"/>
              </w:rPr>
            </w:pPr>
            <w:r w:rsidRPr="0031413A">
              <w:rPr>
                <w:bCs/>
                <w:sz w:val="24"/>
                <w:szCs w:val="24"/>
              </w:rPr>
              <w:t xml:space="preserve">конференции </w:t>
            </w:r>
            <w:r w:rsidR="002550D0">
              <w:rPr>
                <w:bCs/>
                <w:sz w:val="24"/>
                <w:szCs w:val="24"/>
              </w:rPr>
              <w:t>обучающихся</w:t>
            </w:r>
            <w:r w:rsidRPr="0031413A">
              <w:rPr>
                <w:bCs/>
                <w:sz w:val="24"/>
                <w:szCs w:val="24"/>
              </w:rPr>
              <w:t>, интеллектуальные марафоны)</w:t>
            </w:r>
          </w:p>
          <w:p w:rsidR="001A01B3" w:rsidRPr="0031413A" w:rsidRDefault="001A01B3" w:rsidP="001A01B3">
            <w:pPr>
              <w:jc w:val="center"/>
              <w:rPr>
                <w:sz w:val="24"/>
                <w:szCs w:val="24"/>
              </w:rPr>
            </w:pPr>
            <w:r w:rsidRPr="0031413A">
              <w:rPr>
                <w:bCs/>
                <w:sz w:val="24"/>
                <w:szCs w:val="24"/>
              </w:rPr>
              <w:t>социально-моделирующая игра,</w:t>
            </w:r>
          </w:p>
          <w:p w:rsidR="001A01B3" w:rsidRPr="0031413A" w:rsidRDefault="001A01B3" w:rsidP="001A01B3">
            <w:pPr>
              <w:jc w:val="center"/>
              <w:rPr>
                <w:sz w:val="24"/>
                <w:szCs w:val="24"/>
              </w:rPr>
            </w:pPr>
            <w:r w:rsidRPr="0031413A">
              <w:rPr>
                <w:sz w:val="24"/>
                <w:szCs w:val="24"/>
              </w:rPr>
              <w:t>этическая беседа,</w:t>
            </w:r>
          </w:p>
          <w:p w:rsidR="001A01B3" w:rsidRPr="0031413A" w:rsidRDefault="001A01B3" w:rsidP="001A01B3">
            <w:pPr>
              <w:jc w:val="center"/>
              <w:rPr>
                <w:sz w:val="24"/>
                <w:szCs w:val="24"/>
              </w:rPr>
            </w:pPr>
            <w:r w:rsidRPr="0031413A">
              <w:rPr>
                <w:sz w:val="24"/>
                <w:szCs w:val="24"/>
              </w:rPr>
              <w:t>дебаты, тематический диспут,</w:t>
            </w:r>
          </w:p>
          <w:p w:rsidR="001A01B3" w:rsidRPr="0031413A" w:rsidRDefault="001A01B3" w:rsidP="001A01B3">
            <w:pPr>
              <w:jc w:val="center"/>
              <w:rPr>
                <w:sz w:val="24"/>
                <w:szCs w:val="24"/>
              </w:rPr>
            </w:pPr>
            <w:r w:rsidRPr="0031413A">
              <w:rPr>
                <w:sz w:val="24"/>
                <w:szCs w:val="24"/>
              </w:rPr>
              <w:t>культпоходы в театры, музеи,</w:t>
            </w:r>
          </w:p>
          <w:p w:rsidR="001A01B3" w:rsidRPr="0031413A" w:rsidRDefault="001A01B3" w:rsidP="001A01B3">
            <w:pPr>
              <w:jc w:val="center"/>
              <w:rPr>
                <w:sz w:val="24"/>
                <w:szCs w:val="24"/>
              </w:rPr>
            </w:pPr>
            <w:r w:rsidRPr="0031413A">
              <w:rPr>
                <w:sz w:val="24"/>
                <w:szCs w:val="24"/>
              </w:rPr>
              <w:t>концертные залы, выставки,</w:t>
            </w:r>
          </w:p>
          <w:p w:rsidR="001A01B3" w:rsidRPr="0031413A" w:rsidRDefault="001A01B3" w:rsidP="001A01B3">
            <w:pPr>
              <w:jc w:val="center"/>
              <w:rPr>
                <w:sz w:val="24"/>
                <w:szCs w:val="24"/>
              </w:rPr>
            </w:pPr>
            <w:r w:rsidRPr="0031413A">
              <w:rPr>
                <w:sz w:val="24"/>
                <w:szCs w:val="24"/>
              </w:rPr>
              <w:t>школьные благотворительные концерты,</w:t>
            </w:r>
          </w:p>
          <w:p w:rsidR="001A01B3" w:rsidRPr="0031413A" w:rsidRDefault="001A01B3" w:rsidP="001A01B3">
            <w:pPr>
              <w:jc w:val="center"/>
              <w:rPr>
                <w:sz w:val="24"/>
                <w:szCs w:val="24"/>
              </w:rPr>
            </w:pPr>
            <w:r w:rsidRPr="0031413A">
              <w:rPr>
                <w:sz w:val="24"/>
                <w:szCs w:val="24"/>
              </w:rPr>
              <w:t>выставки,</w:t>
            </w:r>
          </w:p>
          <w:p w:rsidR="001A01B3" w:rsidRPr="0031413A" w:rsidRDefault="001A01B3" w:rsidP="001A01B3">
            <w:pPr>
              <w:jc w:val="center"/>
              <w:rPr>
                <w:sz w:val="24"/>
                <w:szCs w:val="24"/>
              </w:rPr>
            </w:pPr>
            <w:r w:rsidRPr="0031413A">
              <w:rPr>
                <w:sz w:val="24"/>
                <w:szCs w:val="24"/>
              </w:rPr>
              <w:t>фестивали,</w:t>
            </w:r>
          </w:p>
          <w:p w:rsidR="001A01B3" w:rsidRPr="0031413A" w:rsidRDefault="001A01B3" w:rsidP="001A01B3">
            <w:pPr>
              <w:jc w:val="center"/>
              <w:rPr>
                <w:sz w:val="24"/>
                <w:szCs w:val="24"/>
              </w:rPr>
            </w:pPr>
            <w:r w:rsidRPr="0031413A">
              <w:rPr>
                <w:sz w:val="24"/>
                <w:szCs w:val="24"/>
              </w:rPr>
              <w:t>концерты,</w:t>
            </w:r>
          </w:p>
          <w:p w:rsidR="001A01B3" w:rsidRPr="0031413A" w:rsidRDefault="001A01B3" w:rsidP="001A01B3">
            <w:pPr>
              <w:jc w:val="center"/>
              <w:rPr>
                <w:sz w:val="24"/>
                <w:szCs w:val="24"/>
              </w:rPr>
            </w:pPr>
            <w:r w:rsidRPr="0031413A">
              <w:rPr>
                <w:sz w:val="24"/>
                <w:szCs w:val="24"/>
              </w:rPr>
              <w:t>инсценировки,</w:t>
            </w:r>
          </w:p>
          <w:p w:rsidR="001A01B3" w:rsidRPr="0031413A" w:rsidRDefault="001A01B3" w:rsidP="001A01B3">
            <w:pPr>
              <w:jc w:val="center"/>
              <w:rPr>
                <w:sz w:val="24"/>
                <w:szCs w:val="24"/>
              </w:rPr>
            </w:pPr>
            <w:r w:rsidRPr="0031413A">
              <w:rPr>
                <w:sz w:val="24"/>
                <w:szCs w:val="24"/>
              </w:rPr>
              <w:t>праздники на уровне класса и гимназии,</w:t>
            </w:r>
          </w:p>
          <w:p w:rsidR="001A01B3" w:rsidRPr="0031413A" w:rsidRDefault="001A01B3" w:rsidP="001A01B3">
            <w:pPr>
              <w:jc w:val="center"/>
              <w:rPr>
                <w:sz w:val="24"/>
                <w:szCs w:val="24"/>
              </w:rPr>
            </w:pPr>
            <w:r w:rsidRPr="0031413A">
              <w:rPr>
                <w:sz w:val="24"/>
                <w:szCs w:val="24"/>
              </w:rPr>
              <w:t>кружки художественного творчества,</w:t>
            </w:r>
          </w:p>
          <w:p w:rsidR="001A01B3" w:rsidRPr="0031413A" w:rsidRDefault="001A01B3" w:rsidP="001A01B3">
            <w:pPr>
              <w:jc w:val="center"/>
              <w:rPr>
                <w:sz w:val="24"/>
                <w:szCs w:val="24"/>
              </w:rPr>
            </w:pPr>
            <w:r w:rsidRPr="0031413A">
              <w:rPr>
                <w:sz w:val="24"/>
                <w:szCs w:val="24"/>
              </w:rPr>
              <w:t>художественные выставки, фестивали искусств, спектакли в классе, гимназии,</w:t>
            </w:r>
          </w:p>
          <w:p w:rsidR="001A01B3" w:rsidRPr="0031413A" w:rsidRDefault="001A01B3" w:rsidP="001A01B3">
            <w:pPr>
              <w:jc w:val="center"/>
              <w:rPr>
                <w:sz w:val="24"/>
                <w:szCs w:val="24"/>
              </w:rPr>
            </w:pPr>
            <w:r w:rsidRPr="0031413A">
              <w:rPr>
                <w:sz w:val="24"/>
                <w:szCs w:val="24"/>
              </w:rPr>
              <w:t>социальные проекты на основе художественной деятельности,</w:t>
            </w:r>
          </w:p>
          <w:p w:rsidR="001A01B3" w:rsidRPr="0031413A" w:rsidRDefault="001A01B3" w:rsidP="001A01B3">
            <w:pPr>
              <w:jc w:val="center"/>
              <w:rPr>
                <w:sz w:val="24"/>
                <w:szCs w:val="24"/>
              </w:rPr>
            </w:pPr>
            <w:r w:rsidRPr="0031413A">
              <w:rPr>
                <w:sz w:val="24"/>
                <w:szCs w:val="24"/>
              </w:rPr>
              <w:t>КТД (коллективно-творческое дело),</w:t>
            </w:r>
          </w:p>
          <w:p w:rsidR="001A01B3" w:rsidRPr="0031413A" w:rsidRDefault="001A01B3" w:rsidP="001A01B3">
            <w:pPr>
              <w:jc w:val="center"/>
              <w:rPr>
                <w:sz w:val="24"/>
                <w:szCs w:val="24"/>
              </w:rPr>
            </w:pPr>
            <w:r w:rsidRPr="0031413A">
              <w:rPr>
                <w:sz w:val="24"/>
                <w:szCs w:val="24"/>
              </w:rPr>
              <w:t>социальный проект,</w:t>
            </w:r>
          </w:p>
          <w:p w:rsidR="001A01B3" w:rsidRPr="0031413A" w:rsidRDefault="001A01B3" w:rsidP="001A01B3">
            <w:pPr>
              <w:jc w:val="center"/>
              <w:rPr>
                <w:sz w:val="24"/>
                <w:szCs w:val="24"/>
              </w:rPr>
            </w:pPr>
            <w:r w:rsidRPr="0031413A">
              <w:rPr>
                <w:sz w:val="24"/>
                <w:szCs w:val="24"/>
              </w:rPr>
              <w:lastRenderedPageBreak/>
              <w:t>образовательная экскурсия,</w:t>
            </w:r>
          </w:p>
          <w:p w:rsidR="001A01B3" w:rsidRPr="0031413A" w:rsidRDefault="001A01B3" w:rsidP="001A01B3">
            <w:pPr>
              <w:jc w:val="center"/>
              <w:rPr>
                <w:sz w:val="24"/>
                <w:szCs w:val="24"/>
              </w:rPr>
            </w:pPr>
            <w:r w:rsidRPr="0031413A">
              <w:rPr>
                <w:sz w:val="24"/>
                <w:szCs w:val="24"/>
              </w:rPr>
              <w:t>занятия спортивных секций, беседы о ЗОЖ,</w:t>
            </w:r>
          </w:p>
          <w:p w:rsidR="001A01B3" w:rsidRPr="0031413A" w:rsidRDefault="001A01B3" w:rsidP="001A01B3">
            <w:pPr>
              <w:jc w:val="center"/>
              <w:rPr>
                <w:sz w:val="24"/>
                <w:szCs w:val="24"/>
              </w:rPr>
            </w:pPr>
            <w:r w:rsidRPr="0031413A">
              <w:rPr>
                <w:sz w:val="24"/>
                <w:szCs w:val="24"/>
              </w:rPr>
              <w:t>участие в оздоровительных процедурах,</w:t>
            </w:r>
          </w:p>
          <w:p w:rsidR="001A01B3" w:rsidRPr="0031413A" w:rsidRDefault="001A01B3" w:rsidP="001A01B3">
            <w:pPr>
              <w:jc w:val="center"/>
              <w:rPr>
                <w:sz w:val="24"/>
                <w:szCs w:val="24"/>
              </w:rPr>
            </w:pPr>
            <w:r w:rsidRPr="0031413A">
              <w:rPr>
                <w:sz w:val="24"/>
                <w:szCs w:val="24"/>
              </w:rPr>
              <w:t>спортивные турниры,</w:t>
            </w:r>
          </w:p>
          <w:p w:rsidR="001A01B3" w:rsidRPr="0031413A" w:rsidRDefault="001A01B3" w:rsidP="001A01B3">
            <w:pPr>
              <w:jc w:val="center"/>
              <w:rPr>
                <w:b/>
                <w:sz w:val="24"/>
                <w:szCs w:val="24"/>
              </w:rPr>
            </w:pPr>
            <w:r w:rsidRPr="0031413A">
              <w:rPr>
                <w:sz w:val="24"/>
                <w:szCs w:val="24"/>
              </w:rPr>
              <w:t>туристический поход</w:t>
            </w:r>
          </w:p>
        </w:tc>
      </w:tr>
      <w:tr w:rsidR="001A01B3" w:rsidRPr="0031413A" w:rsidTr="001A01B3">
        <w:trPr>
          <w:trHeight w:val="467"/>
        </w:trPr>
        <w:tc>
          <w:tcPr>
            <w:tcW w:w="8897" w:type="dxa"/>
            <w:vAlign w:val="center"/>
          </w:tcPr>
          <w:p w:rsidR="001A01B3" w:rsidRPr="0031413A" w:rsidRDefault="001A01B3" w:rsidP="0087600C">
            <w:pPr>
              <w:shd w:val="clear" w:color="auto" w:fill="FFFFFF"/>
              <w:jc w:val="center"/>
              <w:rPr>
                <w:sz w:val="24"/>
                <w:szCs w:val="24"/>
              </w:rPr>
            </w:pPr>
            <w:r w:rsidRPr="0031413A">
              <w:rPr>
                <w:i/>
                <w:spacing w:val="-1"/>
                <w:sz w:val="24"/>
                <w:szCs w:val="24"/>
              </w:rPr>
              <w:lastRenderedPageBreak/>
              <w:t>Выпускник получит возможность научиться:</w:t>
            </w:r>
          </w:p>
        </w:tc>
        <w:tc>
          <w:tcPr>
            <w:tcW w:w="2409" w:type="dxa"/>
            <w:vAlign w:val="center"/>
          </w:tcPr>
          <w:p w:rsidR="001A01B3" w:rsidRPr="0031413A" w:rsidRDefault="001A01B3" w:rsidP="001A01B3">
            <w:pPr>
              <w:jc w:val="both"/>
              <w:rPr>
                <w:bCs/>
                <w:sz w:val="24"/>
                <w:szCs w:val="24"/>
              </w:rPr>
            </w:pPr>
          </w:p>
        </w:tc>
        <w:tc>
          <w:tcPr>
            <w:tcW w:w="4111" w:type="dxa"/>
            <w:vMerge/>
            <w:vAlign w:val="center"/>
          </w:tcPr>
          <w:p w:rsidR="001A01B3" w:rsidRPr="0031413A" w:rsidRDefault="001A01B3" w:rsidP="001A01B3">
            <w:pPr>
              <w:jc w:val="both"/>
              <w:rPr>
                <w:bCs/>
                <w:sz w:val="24"/>
                <w:szCs w:val="24"/>
              </w:rPr>
            </w:pPr>
          </w:p>
        </w:tc>
      </w:tr>
      <w:tr w:rsidR="001A01B3" w:rsidRPr="0031413A" w:rsidTr="001A01B3">
        <w:trPr>
          <w:trHeight w:val="889"/>
        </w:trPr>
        <w:tc>
          <w:tcPr>
            <w:tcW w:w="8897" w:type="dxa"/>
            <w:vAlign w:val="center"/>
          </w:tcPr>
          <w:p w:rsidR="001A01B3" w:rsidRPr="0031413A" w:rsidRDefault="001A01B3" w:rsidP="00E170E9">
            <w:pPr>
              <w:numPr>
                <w:ilvl w:val="0"/>
                <w:numId w:val="18"/>
              </w:numPr>
              <w:shd w:val="clear" w:color="auto" w:fill="FFFFFF"/>
              <w:tabs>
                <w:tab w:val="left" w:pos="168"/>
              </w:tabs>
              <w:ind w:firstLine="709"/>
              <w:jc w:val="both"/>
              <w:rPr>
                <w:i/>
                <w:sz w:val="24"/>
                <w:szCs w:val="24"/>
              </w:rPr>
            </w:pPr>
            <w:r w:rsidRPr="0031413A">
              <w:rPr>
                <w:i/>
                <w:spacing w:val="-1"/>
                <w:sz w:val="24"/>
                <w:szCs w:val="24"/>
              </w:rPr>
              <w:t>в сотрудничестве с учителем ставить новые учебные задачи;</w:t>
            </w:r>
          </w:p>
          <w:p w:rsidR="001A01B3" w:rsidRPr="0031413A" w:rsidRDefault="001A01B3" w:rsidP="00E170E9">
            <w:pPr>
              <w:numPr>
                <w:ilvl w:val="0"/>
                <w:numId w:val="18"/>
              </w:numPr>
              <w:shd w:val="clear" w:color="auto" w:fill="FFFFFF"/>
              <w:tabs>
                <w:tab w:val="left" w:pos="168"/>
              </w:tabs>
              <w:ind w:firstLine="709"/>
              <w:jc w:val="both"/>
              <w:rPr>
                <w:i/>
                <w:sz w:val="24"/>
                <w:szCs w:val="24"/>
              </w:rPr>
            </w:pPr>
            <w:r w:rsidRPr="0031413A">
              <w:rPr>
                <w:i/>
                <w:spacing w:val="-1"/>
                <w:sz w:val="24"/>
                <w:szCs w:val="24"/>
              </w:rPr>
              <w:t>преобразовывать практическую задачу в познавательную;</w:t>
            </w:r>
          </w:p>
          <w:p w:rsidR="001A01B3" w:rsidRPr="0031413A" w:rsidRDefault="001A01B3" w:rsidP="00E170E9">
            <w:pPr>
              <w:numPr>
                <w:ilvl w:val="0"/>
                <w:numId w:val="18"/>
              </w:numPr>
              <w:shd w:val="clear" w:color="auto" w:fill="FFFFFF"/>
              <w:tabs>
                <w:tab w:val="left" w:pos="168"/>
              </w:tabs>
              <w:ind w:firstLine="709"/>
              <w:jc w:val="both"/>
              <w:rPr>
                <w:i/>
                <w:sz w:val="24"/>
                <w:szCs w:val="24"/>
              </w:rPr>
            </w:pPr>
            <w:r w:rsidRPr="0031413A">
              <w:rPr>
                <w:i/>
                <w:spacing w:val="-1"/>
                <w:sz w:val="24"/>
                <w:szCs w:val="24"/>
              </w:rPr>
              <w:t>проявлять познавательную инициативу в учебном сотрудничестве;</w:t>
            </w:r>
          </w:p>
          <w:p w:rsidR="001A01B3" w:rsidRPr="0031413A" w:rsidRDefault="001A01B3" w:rsidP="00E170E9">
            <w:pPr>
              <w:numPr>
                <w:ilvl w:val="0"/>
                <w:numId w:val="18"/>
              </w:numPr>
              <w:shd w:val="clear" w:color="auto" w:fill="FFFFFF"/>
              <w:tabs>
                <w:tab w:val="left" w:pos="168"/>
              </w:tabs>
              <w:ind w:firstLine="709"/>
              <w:jc w:val="both"/>
              <w:rPr>
                <w:i/>
                <w:sz w:val="24"/>
                <w:szCs w:val="24"/>
              </w:rPr>
            </w:pPr>
            <w:r w:rsidRPr="0031413A">
              <w:rPr>
                <w:i/>
                <w:spacing w:val="-1"/>
                <w:sz w:val="24"/>
                <w:szCs w:val="24"/>
              </w:rPr>
              <w:t xml:space="preserve">самостоятельно учитывать выделенные учителем ориентиры действия в новом </w:t>
            </w:r>
            <w:r w:rsidRPr="0031413A">
              <w:rPr>
                <w:i/>
                <w:sz w:val="24"/>
                <w:szCs w:val="24"/>
              </w:rPr>
              <w:t>учебном материале;</w:t>
            </w:r>
          </w:p>
          <w:p w:rsidR="001A01B3" w:rsidRPr="0031413A" w:rsidRDefault="001A01B3" w:rsidP="00E170E9">
            <w:pPr>
              <w:numPr>
                <w:ilvl w:val="0"/>
                <w:numId w:val="18"/>
              </w:numPr>
              <w:shd w:val="clear" w:color="auto" w:fill="FFFFFF"/>
              <w:tabs>
                <w:tab w:val="left" w:pos="168"/>
              </w:tabs>
              <w:ind w:firstLine="709"/>
              <w:jc w:val="both"/>
              <w:rPr>
                <w:i/>
                <w:sz w:val="24"/>
                <w:szCs w:val="24"/>
              </w:rPr>
            </w:pPr>
            <w:r w:rsidRPr="0031413A">
              <w:rPr>
                <w:i/>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A01B3" w:rsidRPr="0031413A" w:rsidRDefault="001A01B3" w:rsidP="001A01B3">
            <w:pPr>
              <w:shd w:val="clear" w:color="auto" w:fill="FFFFFF"/>
              <w:tabs>
                <w:tab w:val="left" w:pos="187"/>
              </w:tabs>
              <w:jc w:val="both"/>
              <w:rPr>
                <w:sz w:val="24"/>
                <w:szCs w:val="24"/>
              </w:rPr>
            </w:pPr>
            <w:r w:rsidRPr="0031413A">
              <w:rPr>
                <w:i/>
                <w:sz w:val="24"/>
                <w:szCs w:val="24"/>
              </w:rPr>
              <w:t>•</w:t>
            </w:r>
            <w:r w:rsidRPr="0031413A">
              <w:rPr>
                <w:i/>
                <w:sz w:val="24"/>
                <w:szCs w:val="24"/>
              </w:rPr>
              <w:tab/>
            </w:r>
            <w:r w:rsidRPr="0031413A">
              <w:rPr>
                <w:i/>
                <w:spacing w:val="-9"/>
                <w:sz w:val="24"/>
                <w:szCs w:val="24"/>
              </w:rPr>
              <w:t xml:space="preserve">самостоятельно адекватно оценивать правильность выполнения действия и </w:t>
            </w:r>
            <w:r w:rsidRPr="0031413A">
              <w:rPr>
                <w:i/>
                <w:spacing w:val="-6"/>
                <w:sz w:val="24"/>
                <w:szCs w:val="24"/>
              </w:rPr>
              <w:t xml:space="preserve">вносить </w:t>
            </w:r>
            <w:r w:rsidRPr="0031413A">
              <w:rPr>
                <w:i/>
                <w:spacing w:val="-6"/>
                <w:sz w:val="24"/>
                <w:szCs w:val="24"/>
              </w:rPr>
              <w:lastRenderedPageBreak/>
              <w:t xml:space="preserve">необходимые коррективы в исполнение как по ходу его реализации, </w:t>
            </w:r>
            <w:r w:rsidRPr="0031413A">
              <w:rPr>
                <w:i/>
                <w:sz w:val="24"/>
                <w:szCs w:val="24"/>
              </w:rPr>
              <w:t>так и в конце действия</w:t>
            </w:r>
          </w:p>
        </w:tc>
        <w:tc>
          <w:tcPr>
            <w:tcW w:w="2409" w:type="dxa"/>
            <w:vAlign w:val="center"/>
          </w:tcPr>
          <w:p w:rsidR="001A01B3" w:rsidRPr="0031413A" w:rsidRDefault="001A01B3" w:rsidP="001A01B3">
            <w:pPr>
              <w:jc w:val="center"/>
              <w:rPr>
                <w:bCs/>
                <w:sz w:val="24"/>
                <w:szCs w:val="24"/>
              </w:rPr>
            </w:pPr>
            <w:r w:rsidRPr="0031413A">
              <w:rPr>
                <w:bCs/>
                <w:sz w:val="24"/>
                <w:szCs w:val="24"/>
              </w:rPr>
              <w:lastRenderedPageBreak/>
              <w:t>все предметы</w:t>
            </w:r>
          </w:p>
        </w:tc>
        <w:tc>
          <w:tcPr>
            <w:tcW w:w="4111" w:type="dxa"/>
            <w:vMerge/>
            <w:vAlign w:val="center"/>
          </w:tcPr>
          <w:p w:rsidR="001A01B3" w:rsidRPr="0031413A" w:rsidRDefault="001A01B3" w:rsidP="001A01B3">
            <w:pPr>
              <w:jc w:val="both"/>
              <w:rPr>
                <w:bCs/>
                <w:sz w:val="24"/>
                <w:szCs w:val="24"/>
              </w:rPr>
            </w:pPr>
          </w:p>
        </w:tc>
      </w:tr>
    </w:tbl>
    <w:p w:rsidR="001A01B3" w:rsidRDefault="001A01B3" w:rsidP="009F1B5D">
      <w:pPr>
        <w:shd w:val="clear" w:color="auto" w:fill="FFFFFF"/>
        <w:spacing w:after="0" w:line="240" w:lineRule="auto"/>
        <w:rPr>
          <w:rFonts w:ascii="Times New Roman" w:hAnsi="Times New Roman" w:cs="Times New Roman"/>
          <w:b/>
          <w:sz w:val="24"/>
          <w:szCs w:val="24"/>
        </w:rPr>
      </w:pPr>
    </w:p>
    <w:p w:rsidR="001A01B3" w:rsidRPr="0031413A" w:rsidRDefault="001A01B3" w:rsidP="001A01B3">
      <w:pPr>
        <w:shd w:val="clear" w:color="auto" w:fill="FFFFFF"/>
        <w:spacing w:after="0" w:line="240" w:lineRule="auto"/>
        <w:ind w:firstLine="709"/>
        <w:jc w:val="center"/>
        <w:rPr>
          <w:rFonts w:ascii="Times New Roman" w:hAnsi="Times New Roman" w:cs="Times New Roman"/>
          <w:b/>
          <w:sz w:val="24"/>
          <w:szCs w:val="24"/>
        </w:rPr>
      </w:pPr>
      <w:r w:rsidRPr="0031413A">
        <w:rPr>
          <w:rFonts w:ascii="Times New Roman" w:hAnsi="Times New Roman" w:cs="Times New Roman"/>
          <w:b/>
          <w:sz w:val="24"/>
          <w:szCs w:val="24"/>
        </w:rPr>
        <w:t>Познавательные  УУД</w:t>
      </w:r>
    </w:p>
    <w:p w:rsidR="001A01B3" w:rsidRPr="0031413A" w:rsidRDefault="001A01B3" w:rsidP="001A01B3">
      <w:pPr>
        <w:shd w:val="clear" w:color="auto" w:fill="FFFFFF"/>
        <w:spacing w:after="0" w:line="240" w:lineRule="auto"/>
        <w:ind w:firstLine="709"/>
        <w:jc w:val="both"/>
        <w:rPr>
          <w:rFonts w:ascii="Times New Roman" w:hAnsi="Times New Roman" w:cs="Times New Roman"/>
          <w:b/>
          <w:sz w:val="24"/>
          <w:szCs w:val="24"/>
        </w:rPr>
      </w:pPr>
    </w:p>
    <w:tbl>
      <w:tblPr>
        <w:tblStyle w:val="ab"/>
        <w:tblW w:w="15417" w:type="dxa"/>
        <w:tblLayout w:type="fixed"/>
        <w:tblLook w:val="01E0"/>
      </w:tblPr>
      <w:tblGrid>
        <w:gridCol w:w="8897"/>
        <w:gridCol w:w="2409"/>
        <w:gridCol w:w="4111"/>
      </w:tblGrid>
      <w:tr w:rsidR="001A01B3" w:rsidRPr="0031413A" w:rsidTr="001A01B3">
        <w:trPr>
          <w:trHeight w:val="643"/>
          <w:tblHeader/>
        </w:trPr>
        <w:tc>
          <w:tcPr>
            <w:tcW w:w="8897" w:type="dxa"/>
            <w:vAlign w:val="center"/>
          </w:tcPr>
          <w:p w:rsidR="001A01B3" w:rsidRPr="00C67674" w:rsidRDefault="001A01B3" w:rsidP="001A01B3">
            <w:pPr>
              <w:shd w:val="clear" w:color="auto" w:fill="FFFFFF"/>
              <w:jc w:val="center"/>
              <w:rPr>
                <w:b/>
                <w:sz w:val="24"/>
                <w:szCs w:val="24"/>
              </w:rPr>
            </w:pPr>
            <w:r w:rsidRPr="00C67674">
              <w:rPr>
                <w:b/>
                <w:spacing w:val="-11"/>
                <w:sz w:val="24"/>
                <w:szCs w:val="24"/>
              </w:rPr>
              <w:t>Выпускник научится:</w:t>
            </w:r>
          </w:p>
          <w:p w:rsidR="001A01B3" w:rsidRPr="00C67674" w:rsidRDefault="001A01B3" w:rsidP="001A01B3">
            <w:pPr>
              <w:jc w:val="center"/>
              <w:rPr>
                <w:b/>
                <w:sz w:val="24"/>
                <w:szCs w:val="24"/>
                <w:u w:val="single"/>
              </w:rPr>
            </w:pPr>
          </w:p>
        </w:tc>
        <w:tc>
          <w:tcPr>
            <w:tcW w:w="2409" w:type="dxa"/>
            <w:vAlign w:val="center"/>
          </w:tcPr>
          <w:p w:rsidR="001A01B3" w:rsidRPr="00C67674" w:rsidRDefault="001A01B3" w:rsidP="001A01B3">
            <w:pPr>
              <w:tabs>
                <w:tab w:val="left" w:pos="3135"/>
              </w:tabs>
              <w:jc w:val="center"/>
              <w:rPr>
                <w:b/>
                <w:iCs/>
                <w:sz w:val="24"/>
                <w:szCs w:val="24"/>
              </w:rPr>
            </w:pPr>
            <w:r w:rsidRPr="00C67674">
              <w:rPr>
                <w:b/>
                <w:iCs/>
                <w:sz w:val="24"/>
                <w:szCs w:val="24"/>
              </w:rPr>
              <w:t>Предметы, на которых осуществляется формирование</w:t>
            </w:r>
          </w:p>
        </w:tc>
        <w:tc>
          <w:tcPr>
            <w:tcW w:w="4111" w:type="dxa"/>
            <w:vAlign w:val="center"/>
          </w:tcPr>
          <w:p w:rsidR="001A01B3" w:rsidRPr="00C67674" w:rsidRDefault="001A01B3" w:rsidP="001A01B3">
            <w:pPr>
              <w:tabs>
                <w:tab w:val="left" w:pos="3135"/>
              </w:tabs>
              <w:jc w:val="center"/>
              <w:rPr>
                <w:b/>
                <w:iCs/>
                <w:sz w:val="24"/>
                <w:szCs w:val="24"/>
              </w:rPr>
            </w:pPr>
            <w:r w:rsidRPr="00C67674">
              <w:rPr>
                <w:b/>
                <w:iCs/>
                <w:sz w:val="24"/>
                <w:szCs w:val="24"/>
              </w:rPr>
              <w:t>Формы</w:t>
            </w:r>
          </w:p>
          <w:p w:rsidR="001A01B3" w:rsidRPr="00C67674" w:rsidRDefault="001A01B3" w:rsidP="001A01B3">
            <w:pPr>
              <w:tabs>
                <w:tab w:val="left" w:pos="3135"/>
              </w:tabs>
              <w:jc w:val="center"/>
              <w:rPr>
                <w:b/>
                <w:iCs/>
                <w:sz w:val="24"/>
                <w:szCs w:val="24"/>
              </w:rPr>
            </w:pPr>
            <w:r w:rsidRPr="00C67674">
              <w:rPr>
                <w:b/>
                <w:iCs/>
                <w:sz w:val="24"/>
                <w:szCs w:val="24"/>
              </w:rPr>
              <w:t>внеурочной</w:t>
            </w:r>
          </w:p>
          <w:p w:rsidR="001A01B3" w:rsidRPr="00C67674" w:rsidRDefault="001A01B3" w:rsidP="001A01B3">
            <w:pPr>
              <w:tabs>
                <w:tab w:val="left" w:pos="3135"/>
              </w:tabs>
              <w:jc w:val="center"/>
              <w:rPr>
                <w:b/>
                <w:iCs/>
                <w:sz w:val="24"/>
                <w:szCs w:val="24"/>
              </w:rPr>
            </w:pPr>
            <w:r w:rsidRPr="00C67674">
              <w:rPr>
                <w:b/>
                <w:iCs/>
                <w:sz w:val="24"/>
                <w:szCs w:val="24"/>
              </w:rPr>
              <w:t>деятельности</w:t>
            </w:r>
          </w:p>
        </w:tc>
      </w:tr>
      <w:tr w:rsidR="001A01B3" w:rsidRPr="0031413A" w:rsidTr="001A01B3">
        <w:trPr>
          <w:trHeight w:val="889"/>
        </w:trPr>
        <w:tc>
          <w:tcPr>
            <w:tcW w:w="8897" w:type="dxa"/>
          </w:tcPr>
          <w:p w:rsidR="001A01B3" w:rsidRPr="00DA5959" w:rsidRDefault="001A01B3" w:rsidP="00E170E9">
            <w:pPr>
              <w:numPr>
                <w:ilvl w:val="0"/>
                <w:numId w:val="18"/>
              </w:numPr>
              <w:shd w:val="clear" w:color="auto" w:fill="FFFFFF"/>
              <w:tabs>
                <w:tab w:val="left" w:pos="187"/>
              </w:tabs>
              <w:ind w:firstLine="709"/>
              <w:jc w:val="both"/>
              <w:rPr>
                <w:spacing w:val="-1"/>
                <w:sz w:val="24"/>
                <w:szCs w:val="24"/>
              </w:rPr>
            </w:pPr>
            <w:r w:rsidRPr="00DA5959">
              <w:rPr>
                <w:spacing w:val="-1"/>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1A01B3" w:rsidRPr="00DA5959" w:rsidRDefault="001A01B3" w:rsidP="00E170E9">
            <w:pPr>
              <w:numPr>
                <w:ilvl w:val="0"/>
                <w:numId w:val="18"/>
              </w:numPr>
              <w:shd w:val="clear" w:color="auto" w:fill="FFFFFF"/>
              <w:tabs>
                <w:tab w:val="left" w:pos="187"/>
              </w:tabs>
              <w:ind w:firstLine="709"/>
              <w:jc w:val="both"/>
              <w:rPr>
                <w:spacing w:val="-1"/>
                <w:sz w:val="24"/>
                <w:szCs w:val="24"/>
              </w:rPr>
            </w:pPr>
            <w:r w:rsidRPr="00DA5959">
              <w:rPr>
                <w:spacing w:val="-1"/>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1A01B3" w:rsidRDefault="001A01B3" w:rsidP="00E170E9">
            <w:pPr>
              <w:numPr>
                <w:ilvl w:val="0"/>
                <w:numId w:val="18"/>
              </w:numPr>
              <w:shd w:val="clear" w:color="auto" w:fill="FFFFFF"/>
              <w:tabs>
                <w:tab w:val="left" w:pos="187"/>
              </w:tabs>
              <w:ind w:firstLine="709"/>
              <w:jc w:val="both"/>
              <w:rPr>
                <w:spacing w:val="-1"/>
                <w:sz w:val="24"/>
                <w:szCs w:val="24"/>
              </w:rPr>
            </w:pPr>
            <w:r w:rsidRPr="00DA5959">
              <w:rPr>
                <w:spacing w:val="-1"/>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DA5959" w:rsidRPr="00DA5959" w:rsidRDefault="00DA5959" w:rsidP="00E170E9">
            <w:pPr>
              <w:numPr>
                <w:ilvl w:val="0"/>
                <w:numId w:val="18"/>
              </w:numPr>
              <w:shd w:val="clear" w:color="auto" w:fill="FFFFFF"/>
              <w:tabs>
                <w:tab w:val="left" w:pos="187"/>
              </w:tabs>
              <w:ind w:firstLine="709"/>
              <w:jc w:val="both"/>
              <w:rPr>
                <w:spacing w:val="-1"/>
                <w:sz w:val="24"/>
                <w:szCs w:val="24"/>
              </w:rPr>
            </w:pPr>
            <w:r>
              <w:rPr>
                <w:spacing w:val="-1"/>
                <w:sz w:val="24"/>
                <w:szCs w:val="24"/>
              </w:rPr>
              <w:t>проявлять познавательную инициативу в учебном сотрудничестве;</w:t>
            </w:r>
          </w:p>
          <w:p w:rsidR="001A01B3" w:rsidRPr="00DA5959" w:rsidRDefault="001A01B3" w:rsidP="00E170E9">
            <w:pPr>
              <w:numPr>
                <w:ilvl w:val="0"/>
                <w:numId w:val="18"/>
              </w:numPr>
              <w:shd w:val="clear" w:color="auto" w:fill="FFFFFF"/>
              <w:tabs>
                <w:tab w:val="left" w:pos="187"/>
              </w:tabs>
              <w:ind w:firstLine="709"/>
              <w:jc w:val="both"/>
              <w:rPr>
                <w:spacing w:val="-1"/>
                <w:sz w:val="24"/>
                <w:szCs w:val="24"/>
              </w:rPr>
            </w:pPr>
            <w:r w:rsidRPr="00DA5959">
              <w:rPr>
                <w:spacing w:val="-1"/>
                <w:sz w:val="24"/>
                <w:szCs w:val="24"/>
              </w:rPr>
              <w:t>строить сообщения в устной и письменной форме;</w:t>
            </w:r>
          </w:p>
          <w:p w:rsidR="001A01B3" w:rsidRPr="00DA5959" w:rsidRDefault="001A01B3" w:rsidP="00E170E9">
            <w:pPr>
              <w:numPr>
                <w:ilvl w:val="0"/>
                <w:numId w:val="18"/>
              </w:numPr>
              <w:shd w:val="clear" w:color="auto" w:fill="FFFFFF"/>
              <w:tabs>
                <w:tab w:val="left" w:pos="187"/>
              </w:tabs>
              <w:ind w:firstLine="709"/>
              <w:jc w:val="both"/>
              <w:rPr>
                <w:spacing w:val="-1"/>
                <w:sz w:val="24"/>
                <w:szCs w:val="24"/>
              </w:rPr>
            </w:pPr>
            <w:r w:rsidRPr="00DA5959">
              <w:rPr>
                <w:spacing w:val="-1"/>
                <w:sz w:val="24"/>
                <w:szCs w:val="24"/>
              </w:rPr>
              <w:t>ориентироваться на разнообразие способов решения задач;</w:t>
            </w:r>
          </w:p>
          <w:p w:rsidR="001A01B3" w:rsidRPr="00DA5959" w:rsidRDefault="001A01B3" w:rsidP="00E170E9">
            <w:pPr>
              <w:numPr>
                <w:ilvl w:val="0"/>
                <w:numId w:val="18"/>
              </w:numPr>
              <w:shd w:val="clear" w:color="auto" w:fill="FFFFFF"/>
              <w:tabs>
                <w:tab w:val="left" w:pos="187"/>
              </w:tabs>
              <w:ind w:firstLine="709"/>
              <w:jc w:val="both"/>
              <w:rPr>
                <w:spacing w:val="-1"/>
                <w:sz w:val="24"/>
                <w:szCs w:val="24"/>
              </w:rPr>
            </w:pPr>
            <w:r w:rsidRPr="00DA5959">
              <w:rPr>
                <w:spacing w:val="-1"/>
                <w:sz w:val="24"/>
                <w:szCs w:val="24"/>
              </w:rPr>
              <w:t xml:space="preserve">основам смыслового восприятия художественных и познавательных </w:t>
            </w:r>
            <w:r w:rsidRPr="00DA5959">
              <w:rPr>
                <w:spacing w:val="-1"/>
                <w:sz w:val="24"/>
                <w:szCs w:val="24"/>
              </w:rPr>
              <w:lastRenderedPageBreak/>
              <w:t>текстов, выделять существенную информацию из сообщений разных видов (в первую очередь текстов);</w:t>
            </w:r>
          </w:p>
          <w:p w:rsidR="001A01B3" w:rsidRPr="00DA5959" w:rsidRDefault="001A01B3" w:rsidP="00E170E9">
            <w:pPr>
              <w:numPr>
                <w:ilvl w:val="0"/>
                <w:numId w:val="18"/>
              </w:numPr>
              <w:shd w:val="clear" w:color="auto" w:fill="FFFFFF"/>
              <w:tabs>
                <w:tab w:val="left" w:pos="480"/>
              </w:tabs>
              <w:ind w:firstLine="709"/>
              <w:jc w:val="both"/>
              <w:rPr>
                <w:spacing w:val="-1"/>
                <w:sz w:val="24"/>
                <w:szCs w:val="24"/>
              </w:rPr>
            </w:pPr>
            <w:r w:rsidRPr="00DA5959">
              <w:rPr>
                <w:spacing w:val="-1"/>
                <w:sz w:val="24"/>
                <w:szCs w:val="24"/>
              </w:rPr>
              <w:t>осуществлять анализ объектов с выделением существенных и</w:t>
            </w:r>
            <w:r w:rsidRPr="00DA5959">
              <w:rPr>
                <w:spacing w:val="-1"/>
                <w:sz w:val="24"/>
                <w:szCs w:val="24"/>
              </w:rPr>
              <w:br/>
              <w:t>несущественных признаков;</w:t>
            </w:r>
          </w:p>
          <w:p w:rsidR="001A01B3" w:rsidRPr="00DA5959" w:rsidRDefault="001A01B3" w:rsidP="00E170E9">
            <w:pPr>
              <w:numPr>
                <w:ilvl w:val="0"/>
                <w:numId w:val="18"/>
              </w:numPr>
              <w:shd w:val="clear" w:color="auto" w:fill="FFFFFF"/>
              <w:tabs>
                <w:tab w:val="left" w:pos="178"/>
              </w:tabs>
              <w:ind w:firstLine="709"/>
              <w:jc w:val="both"/>
              <w:rPr>
                <w:spacing w:val="-1"/>
                <w:sz w:val="24"/>
                <w:szCs w:val="24"/>
              </w:rPr>
            </w:pPr>
            <w:r w:rsidRPr="00DA5959">
              <w:rPr>
                <w:spacing w:val="-1"/>
                <w:sz w:val="24"/>
                <w:szCs w:val="24"/>
              </w:rPr>
              <w:t>осуществлять синтез как составление целого из частей;</w:t>
            </w:r>
          </w:p>
          <w:p w:rsidR="001A01B3" w:rsidRPr="00DA5959" w:rsidRDefault="001A01B3" w:rsidP="00E170E9">
            <w:pPr>
              <w:numPr>
                <w:ilvl w:val="0"/>
                <w:numId w:val="18"/>
              </w:numPr>
              <w:shd w:val="clear" w:color="auto" w:fill="FFFFFF"/>
              <w:tabs>
                <w:tab w:val="left" w:pos="178"/>
              </w:tabs>
              <w:ind w:firstLine="709"/>
              <w:jc w:val="both"/>
              <w:rPr>
                <w:spacing w:val="-1"/>
                <w:sz w:val="24"/>
                <w:szCs w:val="24"/>
              </w:rPr>
            </w:pPr>
            <w:r w:rsidRPr="00DA5959">
              <w:rPr>
                <w:spacing w:val="-1"/>
                <w:sz w:val="24"/>
                <w:szCs w:val="24"/>
              </w:rPr>
              <w:t>проводить сравнение, сериацию и классификацию по заданным критериям;</w:t>
            </w:r>
          </w:p>
          <w:p w:rsidR="001A01B3" w:rsidRPr="00DA5959" w:rsidRDefault="001A01B3" w:rsidP="00E170E9">
            <w:pPr>
              <w:numPr>
                <w:ilvl w:val="0"/>
                <w:numId w:val="18"/>
              </w:numPr>
              <w:shd w:val="clear" w:color="auto" w:fill="FFFFFF"/>
              <w:tabs>
                <w:tab w:val="left" w:pos="178"/>
              </w:tabs>
              <w:ind w:firstLine="709"/>
              <w:jc w:val="both"/>
              <w:rPr>
                <w:spacing w:val="-1"/>
                <w:sz w:val="24"/>
                <w:szCs w:val="24"/>
              </w:rPr>
            </w:pPr>
            <w:r w:rsidRPr="00DA5959">
              <w:rPr>
                <w:spacing w:val="-1"/>
                <w:sz w:val="24"/>
                <w:szCs w:val="24"/>
              </w:rPr>
              <w:t>устанавливать причинно-следственные связи в изучаемом круге явлений;</w:t>
            </w:r>
          </w:p>
          <w:p w:rsidR="001A01B3" w:rsidRPr="00DA5959" w:rsidRDefault="001A01B3" w:rsidP="00E170E9">
            <w:pPr>
              <w:numPr>
                <w:ilvl w:val="0"/>
                <w:numId w:val="18"/>
              </w:numPr>
              <w:shd w:val="clear" w:color="auto" w:fill="FFFFFF"/>
              <w:tabs>
                <w:tab w:val="left" w:pos="178"/>
              </w:tabs>
              <w:ind w:firstLine="709"/>
              <w:jc w:val="both"/>
              <w:rPr>
                <w:spacing w:val="-1"/>
                <w:sz w:val="24"/>
                <w:szCs w:val="24"/>
              </w:rPr>
            </w:pPr>
            <w:r w:rsidRPr="00DA5959">
              <w:rPr>
                <w:spacing w:val="-1"/>
                <w:sz w:val="24"/>
                <w:szCs w:val="24"/>
              </w:rPr>
              <w:t>строить рассуждения в форме связи простых суждений об объекте, его строении, свойствах и связях;</w:t>
            </w:r>
          </w:p>
          <w:p w:rsidR="001A01B3" w:rsidRPr="00DA5959" w:rsidRDefault="001A01B3" w:rsidP="00E170E9">
            <w:pPr>
              <w:numPr>
                <w:ilvl w:val="0"/>
                <w:numId w:val="18"/>
              </w:numPr>
              <w:shd w:val="clear" w:color="auto" w:fill="FFFFFF"/>
              <w:tabs>
                <w:tab w:val="left" w:pos="254"/>
              </w:tabs>
              <w:ind w:firstLine="709"/>
              <w:jc w:val="both"/>
              <w:rPr>
                <w:spacing w:val="-1"/>
                <w:sz w:val="24"/>
                <w:szCs w:val="24"/>
              </w:rPr>
            </w:pPr>
            <w:r w:rsidRPr="00DA5959">
              <w:rPr>
                <w:spacing w:val="-1"/>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1A01B3" w:rsidRPr="00DA5959" w:rsidRDefault="001A01B3" w:rsidP="00E170E9">
            <w:pPr>
              <w:numPr>
                <w:ilvl w:val="0"/>
                <w:numId w:val="18"/>
              </w:numPr>
              <w:shd w:val="clear" w:color="auto" w:fill="FFFFFF"/>
              <w:tabs>
                <w:tab w:val="left" w:pos="254"/>
              </w:tabs>
              <w:ind w:firstLine="709"/>
              <w:jc w:val="both"/>
              <w:rPr>
                <w:spacing w:val="-1"/>
                <w:sz w:val="24"/>
                <w:szCs w:val="24"/>
              </w:rPr>
            </w:pPr>
            <w:r w:rsidRPr="00DA5959">
              <w:rPr>
                <w:spacing w:val="-1"/>
                <w:sz w:val="24"/>
                <w:szCs w:val="24"/>
              </w:rPr>
              <w:t>осуществлять подведение под понятие на основе распознавания объектов, выделения существенных признаков и их синтеза;</w:t>
            </w:r>
          </w:p>
          <w:p w:rsidR="001A01B3" w:rsidRPr="00DA5959" w:rsidRDefault="001A01B3" w:rsidP="00E170E9">
            <w:pPr>
              <w:numPr>
                <w:ilvl w:val="0"/>
                <w:numId w:val="18"/>
              </w:numPr>
              <w:shd w:val="clear" w:color="auto" w:fill="FFFFFF"/>
              <w:tabs>
                <w:tab w:val="left" w:pos="178"/>
              </w:tabs>
              <w:ind w:firstLine="709"/>
              <w:jc w:val="both"/>
              <w:rPr>
                <w:spacing w:val="-1"/>
                <w:sz w:val="24"/>
                <w:szCs w:val="24"/>
              </w:rPr>
            </w:pPr>
            <w:r w:rsidRPr="00DA5959">
              <w:rPr>
                <w:spacing w:val="-1"/>
                <w:sz w:val="24"/>
                <w:szCs w:val="24"/>
              </w:rPr>
              <w:t>устанавливать аналогии;</w:t>
            </w:r>
          </w:p>
          <w:p w:rsidR="001A01B3" w:rsidRPr="00DA5959" w:rsidRDefault="001A01B3" w:rsidP="00E170E9">
            <w:pPr>
              <w:numPr>
                <w:ilvl w:val="0"/>
                <w:numId w:val="18"/>
              </w:numPr>
              <w:shd w:val="clear" w:color="auto" w:fill="FFFFFF"/>
              <w:tabs>
                <w:tab w:val="left" w:pos="178"/>
              </w:tabs>
              <w:ind w:firstLine="709"/>
              <w:jc w:val="both"/>
              <w:rPr>
                <w:spacing w:val="-1"/>
                <w:sz w:val="24"/>
                <w:szCs w:val="24"/>
              </w:rPr>
            </w:pPr>
            <w:r w:rsidRPr="00DA5959">
              <w:rPr>
                <w:spacing w:val="-1"/>
                <w:sz w:val="24"/>
                <w:szCs w:val="24"/>
              </w:rPr>
              <w:t>владеть рядом общих приёмов решения задач.</w:t>
            </w:r>
          </w:p>
        </w:tc>
        <w:tc>
          <w:tcPr>
            <w:tcW w:w="2409" w:type="dxa"/>
            <w:vAlign w:val="center"/>
          </w:tcPr>
          <w:p w:rsidR="001A01B3" w:rsidRPr="0031413A" w:rsidRDefault="001A01B3" w:rsidP="001A01B3">
            <w:pPr>
              <w:jc w:val="center"/>
              <w:rPr>
                <w:b/>
                <w:sz w:val="24"/>
                <w:szCs w:val="24"/>
              </w:rPr>
            </w:pPr>
            <w:r w:rsidRPr="0031413A">
              <w:rPr>
                <w:bCs/>
                <w:sz w:val="24"/>
                <w:szCs w:val="24"/>
              </w:rPr>
              <w:lastRenderedPageBreak/>
              <w:t>все предметы</w:t>
            </w:r>
          </w:p>
        </w:tc>
        <w:tc>
          <w:tcPr>
            <w:tcW w:w="4111" w:type="dxa"/>
            <w:vMerge w:val="restart"/>
            <w:vAlign w:val="center"/>
          </w:tcPr>
          <w:p w:rsidR="001A01B3" w:rsidRPr="0031413A" w:rsidRDefault="001A01B3" w:rsidP="001A01B3">
            <w:pPr>
              <w:jc w:val="center"/>
              <w:rPr>
                <w:bCs/>
                <w:sz w:val="24"/>
                <w:szCs w:val="24"/>
              </w:rPr>
            </w:pPr>
            <w:r w:rsidRPr="0031413A">
              <w:rPr>
                <w:bCs/>
                <w:sz w:val="24"/>
                <w:szCs w:val="24"/>
              </w:rPr>
              <w:t>викторины,</w:t>
            </w:r>
          </w:p>
          <w:p w:rsidR="001A01B3" w:rsidRPr="0031413A" w:rsidRDefault="001A01B3" w:rsidP="001A01B3">
            <w:pPr>
              <w:jc w:val="center"/>
              <w:rPr>
                <w:sz w:val="24"/>
                <w:szCs w:val="24"/>
              </w:rPr>
            </w:pPr>
            <w:r w:rsidRPr="0031413A">
              <w:rPr>
                <w:bCs/>
                <w:sz w:val="24"/>
                <w:szCs w:val="24"/>
              </w:rPr>
              <w:t>познавательные игры, познавательные беседы,</w:t>
            </w:r>
          </w:p>
          <w:p w:rsidR="001A01B3" w:rsidRPr="0031413A" w:rsidRDefault="001A01B3" w:rsidP="001A01B3">
            <w:pPr>
              <w:jc w:val="center"/>
              <w:rPr>
                <w:sz w:val="24"/>
                <w:szCs w:val="24"/>
              </w:rPr>
            </w:pPr>
            <w:r w:rsidRPr="0031413A">
              <w:rPr>
                <w:bCs/>
                <w:sz w:val="24"/>
                <w:szCs w:val="24"/>
              </w:rPr>
              <w:t>общественный смотр знаний,</w:t>
            </w:r>
          </w:p>
          <w:p w:rsidR="001A01B3" w:rsidRPr="0031413A" w:rsidRDefault="001A01B3" w:rsidP="001A01B3">
            <w:pPr>
              <w:jc w:val="center"/>
              <w:rPr>
                <w:bCs/>
                <w:sz w:val="24"/>
                <w:szCs w:val="24"/>
              </w:rPr>
            </w:pPr>
            <w:r w:rsidRPr="0031413A">
              <w:rPr>
                <w:bCs/>
                <w:sz w:val="24"/>
                <w:szCs w:val="24"/>
              </w:rPr>
              <w:t>детские исследовательские проекты,</w:t>
            </w:r>
          </w:p>
          <w:p w:rsidR="001A01B3" w:rsidRPr="0031413A" w:rsidRDefault="001A01B3" w:rsidP="001A01B3">
            <w:pPr>
              <w:jc w:val="center"/>
              <w:rPr>
                <w:bCs/>
                <w:sz w:val="24"/>
                <w:szCs w:val="24"/>
              </w:rPr>
            </w:pPr>
            <w:r w:rsidRPr="0031413A">
              <w:rPr>
                <w:bCs/>
                <w:sz w:val="24"/>
                <w:szCs w:val="24"/>
              </w:rPr>
              <w:t>внешкольные акции познавательной направленности (олимпиады,</w:t>
            </w:r>
          </w:p>
          <w:p w:rsidR="001A01B3" w:rsidRPr="0031413A" w:rsidRDefault="001A01B3" w:rsidP="001A01B3">
            <w:pPr>
              <w:jc w:val="center"/>
              <w:rPr>
                <w:sz w:val="24"/>
                <w:szCs w:val="24"/>
              </w:rPr>
            </w:pPr>
            <w:r w:rsidRPr="0031413A">
              <w:rPr>
                <w:bCs/>
                <w:sz w:val="24"/>
                <w:szCs w:val="24"/>
              </w:rPr>
              <w:t xml:space="preserve">конференции </w:t>
            </w:r>
            <w:r w:rsidR="002550D0">
              <w:rPr>
                <w:bCs/>
                <w:sz w:val="24"/>
                <w:szCs w:val="24"/>
              </w:rPr>
              <w:t>обучающихся</w:t>
            </w:r>
            <w:r w:rsidRPr="0031413A">
              <w:rPr>
                <w:bCs/>
                <w:sz w:val="24"/>
                <w:szCs w:val="24"/>
              </w:rPr>
              <w:t>, интеллектуальные марафоны)</w:t>
            </w:r>
          </w:p>
          <w:p w:rsidR="001A01B3" w:rsidRPr="0031413A" w:rsidRDefault="001A01B3" w:rsidP="001A01B3">
            <w:pPr>
              <w:jc w:val="center"/>
              <w:rPr>
                <w:sz w:val="24"/>
                <w:szCs w:val="24"/>
              </w:rPr>
            </w:pPr>
            <w:r w:rsidRPr="0031413A">
              <w:rPr>
                <w:bCs/>
                <w:sz w:val="24"/>
                <w:szCs w:val="24"/>
              </w:rPr>
              <w:t>социально-моделирующая игра,</w:t>
            </w:r>
          </w:p>
          <w:p w:rsidR="001A01B3" w:rsidRPr="0031413A" w:rsidRDefault="001A01B3" w:rsidP="001A01B3">
            <w:pPr>
              <w:jc w:val="center"/>
              <w:rPr>
                <w:sz w:val="24"/>
                <w:szCs w:val="24"/>
              </w:rPr>
            </w:pPr>
            <w:r w:rsidRPr="0031413A">
              <w:rPr>
                <w:sz w:val="24"/>
                <w:szCs w:val="24"/>
              </w:rPr>
              <w:t>этическая беседа,</w:t>
            </w:r>
          </w:p>
          <w:p w:rsidR="001A01B3" w:rsidRPr="0031413A" w:rsidRDefault="001A01B3" w:rsidP="001A01B3">
            <w:pPr>
              <w:jc w:val="center"/>
              <w:rPr>
                <w:sz w:val="24"/>
                <w:szCs w:val="24"/>
              </w:rPr>
            </w:pPr>
            <w:r w:rsidRPr="0031413A">
              <w:rPr>
                <w:sz w:val="24"/>
                <w:szCs w:val="24"/>
              </w:rPr>
              <w:t>дебаты, тематический диспут,</w:t>
            </w:r>
          </w:p>
          <w:p w:rsidR="001A01B3" w:rsidRPr="0031413A" w:rsidRDefault="001A01B3" w:rsidP="001A01B3">
            <w:pPr>
              <w:jc w:val="center"/>
              <w:rPr>
                <w:sz w:val="24"/>
                <w:szCs w:val="24"/>
              </w:rPr>
            </w:pPr>
            <w:r w:rsidRPr="0031413A">
              <w:rPr>
                <w:sz w:val="24"/>
                <w:szCs w:val="24"/>
              </w:rPr>
              <w:lastRenderedPageBreak/>
              <w:t>культпоходы в театры, музеи,</w:t>
            </w:r>
          </w:p>
          <w:p w:rsidR="001A01B3" w:rsidRPr="0031413A" w:rsidRDefault="001A01B3" w:rsidP="001A01B3">
            <w:pPr>
              <w:jc w:val="center"/>
              <w:rPr>
                <w:sz w:val="24"/>
                <w:szCs w:val="24"/>
              </w:rPr>
            </w:pPr>
            <w:r w:rsidRPr="0031413A">
              <w:rPr>
                <w:sz w:val="24"/>
                <w:szCs w:val="24"/>
              </w:rPr>
              <w:t>концертные залы, выставки,</w:t>
            </w:r>
          </w:p>
          <w:p w:rsidR="001A01B3" w:rsidRPr="0031413A" w:rsidRDefault="001A01B3" w:rsidP="001A01B3">
            <w:pPr>
              <w:jc w:val="center"/>
              <w:rPr>
                <w:sz w:val="24"/>
                <w:szCs w:val="24"/>
              </w:rPr>
            </w:pPr>
            <w:r w:rsidRPr="0031413A">
              <w:rPr>
                <w:sz w:val="24"/>
                <w:szCs w:val="24"/>
              </w:rPr>
              <w:t>школьные благотворительные концерты,</w:t>
            </w:r>
          </w:p>
          <w:p w:rsidR="001A01B3" w:rsidRPr="0031413A" w:rsidRDefault="001A01B3" w:rsidP="001A01B3">
            <w:pPr>
              <w:jc w:val="center"/>
              <w:rPr>
                <w:sz w:val="24"/>
                <w:szCs w:val="24"/>
              </w:rPr>
            </w:pPr>
            <w:r w:rsidRPr="0031413A">
              <w:rPr>
                <w:sz w:val="24"/>
                <w:szCs w:val="24"/>
              </w:rPr>
              <w:t>выставки,</w:t>
            </w:r>
          </w:p>
          <w:p w:rsidR="001A01B3" w:rsidRPr="0031413A" w:rsidRDefault="001A01B3" w:rsidP="001A01B3">
            <w:pPr>
              <w:jc w:val="center"/>
              <w:rPr>
                <w:sz w:val="24"/>
                <w:szCs w:val="24"/>
              </w:rPr>
            </w:pPr>
            <w:r w:rsidRPr="0031413A">
              <w:rPr>
                <w:sz w:val="24"/>
                <w:szCs w:val="24"/>
              </w:rPr>
              <w:t>фестивали,</w:t>
            </w:r>
          </w:p>
          <w:p w:rsidR="001A01B3" w:rsidRPr="0031413A" w:rsidRDefault="001A01B3" w:rsidP="001A01B3">
            <w:pPr>
              <w:jc w:val="center"/>
              <w:rPr>
                <w:sz w:val="24"/>
                <w:szCs w:val="24"/>
              </w:rPr>
            </w:pPr>
            <w:r w:rsidRPr="0031413A">
              <w:rPr>
                <w:sz w:val="24"/>
                <w:szCs w:val="24"/>
              </w:rPr>
              <w:t>концерты,</w:t>
            </w:r>
          </w:p>
          <w:p w:rsidR="001A01B3" w:rsidRPr="0031413A" w:rsidRDefault="001A01B3" w:rsidP="001A01B3">
            <w:pPr>
              <w:jc w:val="center"/>
              <w:rPr>
                <w:sz w:val="24"/>
                <w:szCs w:val="24"/>
              </w:rPr>
            </w:pPr>
            <w:r w:rsidRPr="0031413A">
              <w:rPr>
                <w:sz w:val="24"/>
                <w:szCs w:val="24"/>
              </w:rPr>
              <w:t>инсценировки,</w:t>
            </w:r>
          </w:p>
          <w:p w:rsidR="001A01B3" w:rsidRPr="0031413A" w:rsidRDefault="001A01B3" w:rsidP="001A01B3">
            <w:pPr>
              <w:jc w:val="center"/>
              <w:rPr>
                <w:sz w:val="24"/>
                <w:szCs w:val="24"/>
              </w:rPr>
            </w:pPr>
            <w:r w:rsidRPr="0031413A">
              <w:rPr>
                <w:sz w:val="24"/>
                <w:szCs w:val="24"/>
              </w:rPr>
              <w:t>праздники на уровне класса и гимназии,</w:t>
            </w:r>
          </w:p>
          <w:p w:rsidR="001A01B3" w:rsidRPr="0031413A" w:rsidRDefault="001A01B3" w:rsidP="001A01B3">
            <w:pPr>
              <w:jc w:val="center"/>
              <w:rPr>
                <w:sz w:val="24"/>
                <w:szCs w:val="24"/>
              </w:rPr>
            </w:pPr>
            <w:r w:rsidRPr="0031413A">
              <w:rPr>
                <w:sz w:val="24"/>
                <w:szCs w:val="24"/>
              </w:rPr>
              <w:t>кружки художественного творчества,</w:t>
            </w:r>
          </w:p>
          <w:p w:rsidR="001A01B3" w:rsidRPr="0031413A" w:rsidRDefault="001A01B3" w:rsidP="001A01B3">
            <w:pPr>
              <w:jc w:val="center"/>
              <w:rPr>
                <w:sz w:val="24"/>
                <w:szCs w:val="24"/>
              </w:rPr>
            </w:pPr>
            <w:r w:rsidRPr="0031413A">
              <w:rPr>
                <w:sz w:val="24"/>
                <w:szCs w:val="24"/>
              </w:rPr>
              <w:t>художественные выставки, фестивали искусств, спектакли в классе, гимназии,</w:t>
            </w:r>
          </w:p>
          <w:p w:rsidR="001A01B3" w:rsidRPr="0031413A" w:rsidRDefault="001A01B3" w:rsidP="001A01B3">
            <w:pPr>
              <w:jc w:val="center"/>
              <w:rPr>
                <w:sz w:val="24"/>
                <w:szCs w:val="24"/>
              </w:rPr>
            </w:pPr>
            <w:r w:rsidRPr="0031413A">
              <w:rPr>
                <w:sz w:val="24"/>
                <w:szCs w:val="24"/>
              </w:rPr>
              <w:t>социальные проекты на основе художественной деятельности,</w:t>
            </w:r>
          </w:p>
          <w:p w:rsidR="001A01B3" w:rsidRPr="0031413A" w:rsidRDefault="001A01B3" w:rsidP="001A01B3">
            <w:pPr>
              <w:jc w:val="center"/>
              <w:rPr>
                <w:sz w:val="24"/>
                <w:szCs w:val="24"/>
              </w:rPr>
            </w:pPr>
            <w:r w:rsidRPr="0031413A">
              <w:rPr>
                <w:sz w:val="24"/>
                <w:szCs w:val="24"/>
              </w:rPr>
              <w:t>КТД (коллективно-творческое дело),</w:t>
            </w:r>
          </w:p>
          <w:p w:rsidR="001A01B3" w:rsidRPr="0031413A" w:rsidRDefault="001A01B3" w:rsidP="001A01B3">
            <w:pPr>
              <w:jc w:val="center"/>
              <w:rPr>
                <w:sz w:val="24"/>
                <w:szCs w:val="24"/>
              </w:rPr>
            </w:pPr>
            <w:r w:rsidRPr="0031413A">
              <w:rPr>
                <w:sz w:val="24"/>
                <w:szCs w:val="24"/>
              </w:rPr>
              <w:t>социальный проект,</w:t>
            </w:r>
          </w:p>
          <w:p w:rsidR="001A01B3" w:rsidRPr="0031413A" w:rsidRDefault="001A01B3" w:rsidP="001A01B3">
            <w:pPr>
              <w:jc w:val="center"/>
              <w:rPr>
                <w:sz w:val="24"/>
                <w:szCs w:val="24"/>
              </w:rPr>
            </w:pPr>
            <w:r w:rsidRPr="0031413A">
              <w:rPr>
                <w:sz w:val="24"/>
                <w:szCs w:val="24"/>
              </w:rPr>
              <w:t>образовательная экскурсия,</w:t>
            </w:r>
          </w:p>
          <w:p w:rsidR="001A01B3" w:rsidRPr="0031413A" w:rsidRDefault="001A01B3" w:rsidP="001A01B3">
            <w:pPr>
              <w:jc w:val="center"/>
              <w:rPr>
                <w:sz w:val="24"/>
                <w:szCs w:val="24"/>
              </w:rPr>
            </w:pPr>
            <w:r w:rsidRPr="0031413A">
              <w:rPr>
                <w:sz w:val="24"/>
                <w:szCs w:val="24"/>
              </w:rPr>
              <w:t>занятия спортивных секций, беседы о ЗОЖ,</w:t>
            </w:r>
          </w:p>
          <w:p w:rsidR="001A01B3" w:rsidRPr="0031413A" w:rsidRDefault="001A01B3" w:rsidP="001A01B3">
            <w:pPr>
              <w:jc w:val="center"/>
              <w:rPr>
                <w:sz w:val="24"/>
                <w:szCs w:val="24"/>
              </w:rPr>
            </w:pPr>
            <w:r w:rsidRPr="0031413A">
              <w:rPr>
                <w:sz w:val="24"/>
                <w:szCs w:val="24"/>
              </w:rPr>
              <w:t>участие в оздоровительных процедурах,</w:t>
            </w:r>
          </w:p>
          <w:p w:rsidR="001A01B3" w:rsidRPr="0031413A" w:rsidRDefault="001A01B3" w:rsidP="001A01B3">
            <w:pPr>
              <w:jc w:val="center"/>
              <w:rPr>
                <w:sz w:val="24"/>
                <w:szCs w:val="24"/>
              </w:rPr>
            </w:pPr>
            <w:r w:rsidRPr="0031413A">
              <w:rPr>
                <w:sz w:val="24"/>
                <w:szCs w:val="24"/>
              </w:rPr>
              <w:t>спортивные турниры,</w:t>
            </w:r>
          </w:p>
          <w:p w:rsidR="001A01B3" w:rsidRPr="0031413A" w:rsidRDefault="001A01B3" w:rsidP="001A01B3">
            <w:pPr>
              <w:jc w:val="center"/>
              <w:rPr>
                <w:sz w:val="24"/>
                <w:szCs w:val="24"/>
              </w:rPr>
            </w:pPr>
            <w:r w:rsidRPr="0031413A">
              <w:rPr>
                <w:sz w:val="24"/>
                <w:szCs w:val="24"/>
              </w:rPr>
              <w:t>туристический поход</w:t>
            </w:r>
          </w:p>
          <w:p w:rsidR="001A01B3" w:rsidRPr="0031413A" w:rsidRDefault="001A01B3" w:rsidP="001A01B3">
            <w:pPr>
              <w:tabs>
                <w:tab w:val="left" w:pos="3135"/>
              </w:tabs>
              <w:jc w:val="center"/>
              <w:rPr>
                <w:b/>
                <w:sz w:val="24"/>
                <w:szCs w:val="24"/>
              </w:rPr>
            </w:pPr>
          </w:p>
        </w:tc>
      </w:tr>
      <w:tr w:rsidR="001A01B3" w:rsidRPr="0031413A" w:rsidTr="001A01B3">
        <w:trPr>
          <w:trHeight w:val="467"/>
        </w:trPr>
        <w:tc>
          <w:tcPr>
            <w:tcW w:w="8897" w:type="dxa"/>
            <w:vAlign w:val="center"/>
          </w:tcPr>
          <w:p w:rsidR="001A01B3" w:rsidRPr="00DA5959" w:rsidRDefault="001A01B3" w:rsidP="001A01B3">
            <w:pPr>
              <w:shd w:val="clear" w:color="auto" w:fill="FFFFFF"/>
              <w:ind w:firstLine="709"/>
              <w:jc w:val="both"/>
              <w:rPr>
                <w:sz w:val="24"/>
                <w:szCs w:val="24"/>
              </w:rPr>
            </w:pPr>
            <w:r w:rsidRPr="00DA5959">
              <w:rPr>
                <w:spacing w:val="-1"/>
                <w:sz w:val="24"/>
                <w:szCs w:val="24"/>
              </w:rPr>
              <w:lastRenderedPageBreak/>
              <w:t>Выпускник получит возможность научиться:</w:t>
            </w:r>
          </w:p>
        </w:tc>
        <w:tc>
          <w:tcPr>
            <w:tcW w:w="2409" w:type="dxa"/>
            <w:vAlign w:val="center"/>
          </w:tcPr>
          <w:p w:rsidR="001A01B3" w:rsidRPr="0031413A" w:rsidRDefault="001A01B3" w:rsidP="001A01B3">
            <w:pPr>
              <w:jc w:val="both"/>
              <w:rPr>
                <w:bCs/>
                <w:sz w:val="24"/>
                <w:szCs w:val="24"/>
              </w:rPr>
            </w:pPr>
          </w:p>
        </w:tc>
        <w:tc>
          <w:tcPr>
            <w:tcW w:w="4111" w:type="dxa"/>
            <w:vMerge/>
            <w:vAlign w:val="center"/>
          </w:tcPr>
          <w:p w:rsidR="001A01B3" w:rsidRPr="0031413A" w:rsidRDefault="001A01B3" w:rsidP="001A01B3">
            <w:pPr>
              <w:jc w:val="both"/>
              <w:rPr>
                <w:bCs/>
                <w:sz w:val="24"/>
                <w:szCs w:val="24"/>
              </w:rPr>
            </w:pPr>
          </w:p>
        </w:tc>
      </w:tr>
      <w:tr w:rsidR="001A01B3" w:rsidRPr="0031413A" w:rsidTr="001A01B3">
        <w:trPr>
          <w:trHeight w:val="889"/>
        </w:trPr>
        <w:tc>
          <w:tcPr>
            <w:tcW w:w="8897" w:type="dxa"/>
          </w:tcPr>
          <w:p w:rsidR="001A01B3" w:rsidRPr="00DA5959" w:rsidRDefault="001A01B3" w:rsidP="00E170E9">
            <w:pPr>
              <w:numPr>
                <w:ilvl w:val="0"/>
                <w:numId w:val="18"/>
              </w:numPr>
              <w:shd w:val="clear" w:color="auto" w:fill="FFFFFF"/>
              <w:tabs>
                <w:tab w:val="left" w:pos="187"/>
              </w:tabs>
              <w:ind w:firstLine="709"/>
              <w:jc w:val="both"/>
              <w:rPr>
                <w:i/>
                <w:spacing w:val="-1"/>
                <w:sz w:val="24"/>
                <w:szCs w:val="24"/>
              </w:rPr>
            </w:pPr>
            <w:r w:rsidRPr="00DA5959">
              <w:rPr>
                <w:i/>
                <w:spacing w:val="-1"/>
                <w:sz w:val="24"/>
                <w:szCs w:val="24"/>
              </w:rPr>
              <w:t>осуществлять расширенный поиск информации с использованием ресурсов библиотек и сети Интернет;</w:t>
            </w:r>
          </w:p>
          <w:p w:rsidR="001A01B3" w:rsidRPr="00DA5959" w:rsidRDefault="001A01B3" w:rsidP="00E170E9">
            <w:pPr>
              <w:numPr>
                <w:ilvl w:val="0"/>
                <w:numId w:val="18"/>
              </w:numPr>
              <w:shd w:val="clear" w:color="auto" w:fill="FFFFFF"/>
              <w:tabs>
                <w:tab w:val="left" w:pos="187"/>
              </w:tabs>
              <w:ind w:firstLine="709"/>
              <w:jc w:val="both"/>
              <w:rPr>
                <w:i/>
                <w:spacing w:val="-1"/>
                <w:sz w:val="24"/>
                <w:szCs w:val="24"/>
              </w:rPr>
            </w:pPr>
            <w:r w:rsidRPr="00DA5959">
              <w:rPr>
                <w:i/>
                <w:spacing w:val="-1"/>
                <w:sz w:val="24"/>
                <w:szCs w:val="24"/>
              </w:rPr>
              <w:t>записывать, фиксировать информацию об окружающем мире с помощью</w:t>
            </w:r>
            <w:r w:rsidRPr="00DA5959">
              <w:rPr>
                <w:i/>
                <w:spacing w:val="-1"/>
                <w:sz w:val="24"/>
                <w:szCs w:val="24"/>
              </w:rPr>
              <w:br/>
              <w:t>инструментов ИКТ;</w:t>
            </w:r>
          </w:p>
          <w:p w:rsidR="001A01B3" w:rsidRPr="00DA5959" w:rsidRDefault="001A01B3" w:rsidP="00E170E9">
            <w:pPr>
              <w:numPr>
                <w:ilvl w:val="0"/>
                <w:numId w:val="18"/>
              </w:numPr>
              <w:shd w:val="clear" w:color="auto" w:fill="FFFFFF"/>
              <w:tabs>
                <w:tab w:val="left" w:pos="187"/>
              </w:tabs>
              <w:ind w:firstLine="709"/>
              <w:jc w:val="both"/>
              <w:rPr>
                <w:i/>
                <w:spacing w:val="-1"/>
                <w:sz w:val="24"/>
                <w:szCs w:val="24"/>
              </w:rPr>
            </w:pPr>
            <w:r w:rsidRPr="00DA5959">
              <w:rPr>
                <w:i/>
                <w:spacing w:val="-1"/>
                <w:sz w:val="24"/>
                <w:szCs w:val="24"/>
              </w:rPr>
              <w:t>создавать и преобразовывать модели и схемы для решения задач;</w:t>
            </w:r>
          </w:p>
          <w:p w:rsidR="001A01B3" w:rsidRPr="00DA5959" w:rsidRDefault="001A01B3" w:rsidP="00E170E9">
            <w:pPr>
              <w:numPr>
                <w:ilvl w:val="0"/>
                <w:numId w:val="18"/>
              </w:numPr>
              <w:shd w:val="clear" w:color="auto" w:fill="FFFFFF"/>
              <w:tabs>
                <w:tab w:val="left" w:pos="187"/>
              </w:tabs>
              <w:ind w:firstLine="709"/>
              <w:jc w:val="both"/>
              <w:rPr>
                <w:i/>
                <w:spacing w:val="-1"/>
                <w:sz w:val="24"/>
                <w:szCs w:val="24"/>
              </w:rPr>
            </w:pPr>
            <w:r w:rsidRPr="00DA5959">
              <w:rPr>
                <w:i/>
                <w:spacing w:val="-1"/>
                <w:sz w:val="24"/>
                <w:szCs w:val="24"/>
              </w:rPr>
              <w:t>осознанно и произвольно строить сообщения в устной и письменной форме;</w:t>
            </w:r>
          </w:p>
          <w:p w:rsidR="001A01B3" w:rsidRPr="00DA5959" w:rsidRDefault="001A01B3" w:rsidP="00E170E9">
            <w:pPr>
              <w:numPr>
                <w:ilvl w:val="0"/>
                <w:numId w:val="18"/>
              </w:numPr>
              <w:shd w:val="clear" w:color="auto" w:fill="FFFFFF"/>
              <w:tabs>
                <w:tab w:val="left" w:pos="187"/>
              </w:tabs>
              <w:ind w:firstLine="709"/>
              <w:jc w:val="both"/>
              <w:rPr>
                <w:i/>
                <w:spacing w:val="-1"/>
                <w:sz w:val="24"/>
                <w:szCs w:val="24"/>
              </w:rPr>
            </w:pPr>
            <w:r w:rsidRPr="00DA5959">
              <w:rPr>
                <w:i/>
                <w:spacing w:val="-1"/>
                <w:sz w:val="24"/>
                <w:szCs w:val="24"/>
              </w:rPr>
              <w:t>осуществлять выбор наиболее эффективных способов решения задач в зависимости от конкретных условий;</w:t>
            </w:r>
          </w:p>
          <w:p w:rsidR="001A01B3" w:rsidRPr="00DA5959" w:rsidRDefault="001A01B3" w:rsidP="00E170E9">
            <w:pPr>
              <w:numPr>
                <w:ilvl w:val="0"/>
                <w:numId w:val="18"/>
              </w:numPr>
              <w:shd w:val="clear" w:color="auto" w:fill="FFFFFF"/>
              <w:tabs>
                <w:tab w:val="left" w:pos="187"/>
              </w:tabs>
              <w:ind w:firstLine="709"/>
              <w:jc w:val="both"/>
              <w:rPr>
                <w:i/>
                <w:spacing w:val="-1"/>
                <w:sz w:val="24"/>
                <w:szCs w:val="24"/>
              </w:rPr>
            </w:pPr>
            <w:r w:rsidRPr="00DA5959">
              <w:rPr>
                <w:i/>
                <w:spacing w:val="-1"/>
                <w:sz w:val="24"/>
                <w:szCs w:val="24"/>
              </w:rPr>
              <w:t xml:space="preserve">осуществлять синтез как составление целого из частей, самостоятельно </w:t>
            </w:r>
            <w:r w:rsidRPr="00DA5959">
              <w:rPr>
                <w:i/>
                <w:spacing w:val="-1"/>
                <w:sz w:val="24"/>
                <w:szCs w:val="24"/>
              </w:rPr>
              <w:lastRenderedPageBreak/>
              <w:t>достраивая и восполняя недостающие компоненты;</w:t>
            </w:r>
          </w:p>
          <w:p w:rsidR="001A01B3" w:rsidRPr="00DA5959" w:rsidRDefault="001A01B3" w:rsidP="00E170E9">
            <w:pPr>
              <w:numPr>
                <w:ilvl w:val="0"/>
                <w:numId w:val="18"/>
              </w:numPr>
              <w:shd w:val="clear" w:color="auto" w:fill="FFFFFF"/>
              <w:tabs>
                <w:tab w:val="left" w:pos="187"/>
              </w:tabs>
              <w:ind w:firstLine="709"/>
              <w:jc w:val="both"/>
              <w:rPr>
                <w:i/>
                <w:spacing w:val="-1"/>
                <w:sz w:val="24"/>
                <w:szCs w:val="24"/>
              </w:rPr>
            </w:pPr>
            <w:r w:rsidRPr="00DA5959">
              <w:rPr>
                <w:i/>
                <w:spacing w:val="-1"/>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1A01B3" w:rsidRPr="00DA5959" w:rsidRDefault="001A01B3" w:rsidP="00E170E9">
            <w:pPr>
              <w:numPr>
                <w:ilvl w:val="0"/>
                <w:numId w:val="18"/>
              </w:numPr>
              <w:shd w:val="clear" w:color="auto" w:fill="FFFFFF"/>
              <w:tabs>
                <w:tab w:val="left" w:pos="187"/>
              </w:tabs>
              <w:ind w:firstLine="709"/>
              <w:jc w:val="both"/>
              <w:rPr>
                <w:i/>
                <w:spacing w:val="-1"/>
                <w:sz w:val="24"/>
                <w:szCs w:val="24"/>
              </w:rPr>
            </w:pPr>
            <w:r w:rsidRPr="00DA5959">
              <w:rPr>
                <w:i/>
                <w:spacing w:val="-1"/>
                <w:sz w:val="24"/>
                <w:szCs w:val="24"/>
              </w:rPr>
              <w:t>строить логическое рассуждение, включающее установление причинно-следственных связей;</w:t>
            </w:r>
          </w:p>
          <w:p w:rsidR="001A01B3" w:rsidRPr="00DA5959" w:rsidRDefault="001A01B3" w:rsidP="00E170E9">
            <w:pPr>
              <w:numPr>
                <w:ilvl w:val="0"/>
                <w:numId w:val="18"/>
              </w:numPr>
              <w:shd w:val="clear" w:color="auto" w:fill="FFFFFF"/>
              <w:tabs>
                <w:tab w:val="left" w:pos="187"/>
              </w:tabs>
              <w:ind w:firstLine="709"/>
              <w:jc w:val="both"/>
              <w:rPr>
                <w:spacing w:val="-1"/>
                <w:sz w:val="24"/>
                <w:szCs w:val="24"/>
              </w:rPr>
            </w:pPr>
            <w:r w:rsidRPr="00DA5959">
              <w:rPr>
                <w:i/>
                <w:spacing w:val="-1"/>
                <w:sz w:val="24"/>
                <w:szCs w:val="24"/>
              </w:rPr>
              <w:t>произвольно и осознанно владеть общими приёмами решения задач.</w:t>
            </w:r>
          </w:p>
        </w:tc>
        <w:tc>
          <w:tcPr>
            <w:tcW w:w="2409" w:type="dxa"/>
            <w:vAlign w:val="center"/>
          </w:tcPr>
          <w:p w:rsidR="001A01B3" w:rsidRPr="0031413A" w:rsidRDefault="001A01B3" w:rsidP="001A01B3">
            <w:pPr>
              <w:jc w:val="center"/>
              <w:rPr>
                <w:bCs/>
                <w:sz w:val="24"/>
                <w:szCs w:val="24"/>
              </w:rPr>
            </w:pPr>
            <w:r w:rsidRPr="0031413A">
              <w:rPr>
                <w:bCs/>
                <w:sz w:val="24"/>
                <w:szCs w:val="24"/>
              </w:rPr>
              <w:lastRenderedPageBreak/>
              <w:t>все предметы</w:t>
            </w:r>
          </w:p>
        </w:tc>
        <w:tc>
          <w:tcPr>
            <w:tcW w:w="4111" w:type="dxa"/>
            <w:vMerge/>
            <w:vAlign w:val="center"/>
          </w:tcPr>
          <w:p w:rsidR="001A01B3" w:rsidRPr="0031413A" w:rsidRDefault="001A01B3" w:rsidP="001A01B3">
            <w:pPr>
              <w:jc w:val="both"/>
              <w:rPr>
                <w:bCs/>
                <w:sz w:val="24"/>
                <w:szCs w:val="24"/>
              </w:rPr>
            </w:pPr>
          </w:p>
        </w:tc>
      </w:tr>
    </w:tbl>
    <w:p w:rsidR="001A01B3" w:rsidRPr="0031413A" w:rsidRDefault="001A01B3" w:rsidP="001A01B3">
      <w:pPr>
        <w:shd w:val="clear" w:color="auto" w:fill="FFFFFF"/>
        <w:spacing w:after="0" w:line="240" w:lineRule="auto"/>
        <w:jc w:val="both"/>
        <w:rPr>
          <w:rFonts w:ascii="Times New Roman" w:hAnsi="Times New Roman" w:cs="Times New Roman"/>
          <w:b/>
          <w:sz w:val="24"/>
          <w:szCs w:val="24"/>
        </w:rPr>
      </w:pPr>
    </w:p>
    <w:p w:rsidR="001A01B3" w:rsidRDefault="001A01B3" w:rsidP="001A01B3">
      <w:pPr>
        <w:shd w:val="clear" w:color="auto" w:fill="FFFFFF"/>
        <w:spacing w:after="0" w:line="240" w:lineRule="auto"/>
        <w:ind w:firstLine="709"/>
        <w:jc w:val="center"/>
        <w:rPr>
          <w:rFonts w:ascii="Times New Roman" w:hAnsi="Times New Roman" w:cs="Times New Roman"/>
          <w:b/>
          <w:sz w:val="24"/>
          <w:szCs w:val="24"/>
        </w:rPr>
      </w:pPr>
    </w:p>
    <w:p w:rsidR="001A01B3" w:rsidRPr="0031413A" w:rsidRDefault="001A01B3" w:rsidP="001A01B3">
      <w:pPr>
        <w:shd w:val="clear" w:color="auto" w:fill="FFFFFF"/>
        <w:spacing w:after="0" w:line="240" w:lineRule="auto"/>
        <w:ind w:firstLine="709"/>
        <w:jc w:val="center"/>
        <w:rPr>
          <w:rFonts w:ascii="Times New Roman" w:hAnsi="Times New Roman" w:cs="Times New Roman"/>
          <w:b/>
          <w:sz w:val="24"/>
          <w:szCs w:val="24"/>
        </w:rPr>
      </w:pPr>
      <w:r w:rsidRPr="0031413A">
        <w:rPr>
          <w:rFonts w:ascii="Times New Roman" w:hAnsi="Times New Roman" w:cs="Times New Roman"/>
          <w:b/>
          <w:sz w:val="24"/>
          <w:szCs w:val="24"/>
        </w:rPr>
        <w:t>Коммуникативные УУД</w:t>
      </w:r>
    </w:p>
    <w:p w:rsidR="001A01B3" w:rsidRPr="0031413A" w:rsidRDefault="001A01B3" w:rsidP="001A01B3">
      <w:pPr>
        <w:shd w:val="clear" w:color="auto" w:fill="FFFFFF"/>
        <w:spacing w:after="0" w:line="240" w:lineRule="auto"/>
        <w:ind w:firstLine="709"/>
        <w:jc w:val="both"/>
        <w:rPr>
          <w:rFonts w:ascii="Times New Roman" w:hAnsi="Times New Roman" w:cs="Times New Roman"/>
          <w:b/>
          <w:sz w:val="24"/>
          <w:szCs w:val="24"/>
        </w:rPr>
      </w:pPr>
    </w:p>
    <w:tbl>
      <w:tblPr>
        <w:tblStyle w:val="ab"/>
        <w:tblW w:w="15417" w:type="dxa"/>
        <w:tblLayout w:type="fixed"/>
        <w:tblLook w:val="01E0"/>
      </w:tblPr>
      <w:tblGrid>
        <w:gridCol w:w="8897"/>
        <w:gridCol w:w="2409"/>
        <w:gridCol w:w="4111"/>
      </w:tblGrid>
      <w:tr w:rsidR="001A01B3" w:rsidRPr="0031413A" w:rsidTr="001A01B3">
        <w:trPr>
          <w:trHeight w:val="643"/>
          <w:tblHeader/>
        </w:trPr>
        <w:tc>
          <w:tcPr>
            <w:tcW w:w="8897" w:type="dxa"/>
            <w:vAlign w:val="center"/>
          </w:tcPr>
          <w:p w:rsidR="001A01B3" w:rsidRPr="00C67674" w:rsidRDefault="001A01B3" w:rsidP="001A01B3">
            <w:pPr>
              <w:shd w:val="clear" w:color="auto" w:fill="FFFFFF"/>
              <w:jc w:val="center"/>
              <w:rPr>
                <w:b/>
                <w:sz w:val="24"/>
                <w:szCs w:val="24"/>
                <w:u w:val="single"/>
              </w:rPr>
            </w:pPr>
            <w:r w:rsidRPr="00C67674">
              <w:rPr>
                <w:b/>
                <w:spacing w:val="-11"/>
                <w:sz w:val="24"/>
                <w:szCs w:val="24"/>
              </w:rPr>
              <w:t>Выпускник научится:</w:t>
            </w:r>
          </w:p>
        </w:tc>
        <w:tc>
          <w:tcPr>
            <w:tcW w:w="2409" w:type="dxa"/>
            <w:vAlign w:val="center"/>
          </w:tcPr>
          <w:p w:rsidR="001A01B3" w:rsidRPr="00C67674" w:rsidRDefault="001A01B3" w:rsidP="001A01B3">
            <w:pPr>
              <w:tabs>
                <w:tab w:val="left" w:pos="3135"/>
              </w:tabs>
              <w:jc w:val="center"/>
              <w:rPr>
                <w:b/>
                <w:iCs/>
                <w:sz w:val="24"/>
                <w:szCs w:val="24"/>
              </w:rPr>
            </w:pPr>
            <w:r w:rsidRPr="00C67674">
              <w:rPr>
                <w:b/>
                <w:iCs/>
                <w:sz w:val="24"/>
                <w:szCs w:val="24"/>
              </w:rPr>
              <w:t>Предметы, на которых осуществляется формирование</w:t>
            </w:r>
          </w:p>
        </w:tc>
        <w:tc>
          <w:tcPr>
            <w:tcW w:w="4111" w:type="dxa"/>
            <w:vAlign w:val="center"/>
          </w:tcPr>
          <w:p w:rsidR="001A01B3" w:rsidRPr="00C67674" w:rsidRDefault="001A01B3" w:rsidP="001A01B3">
            <w:pPr>
              <w:tabs>
                <w:tab w:val="left" w:pos="3135"/>
              </w:tabs>
              <w:jc w:val="center"/>
              <w:rPr>
                <w:b/>
                <w:iCs/>
                <w:sz w:val="24"/>
                <w:szCs w:val="24"/>
              </w:rPr>
            </w:pPr>
            <w:r w:rsidRPr="00C67674">
              <w:rPr>
                <w:b/>
                <w:iCs/>
                <w:sz w:val="24"/>
                <w:szCs w:val="24"/>
              </w:rPr>
              <w:t>Формы</w:t>
            </w:r>
          </w:p>
          <w:p w:rsidR="001A01B3" w:rsidRPr="00C67674" w:rsidRDefault="001A01B3" w:rsidP="001A01B3">
            <w:pPr>
              <w:tabs>
                <w:tab w:val="left" w:pos="3135"/>
              </w:tabs>
              <w:jc w:val="center"/>
              <w:rPr>
                <w:b/>
                <w:iCs/>
                <w:sz w:val="24"/>
                <w:szCs w:val="24"/>
              </w:rPr>
            </w:pPr>
            <w:r w:rsidRPr="00C67674">
              <w:rPr>
                <w:b/>
                <w:iCs/>
                <w:sz w:val="24"/>
                <w:szCs w:val="24"/>
              </w:rPr>
              <w:t>внеурочной</w:t>
            </w:r>
          </w:p>
          <w:p w:rsidR="001A01B3" w:rsidRPr="00C67674" w:rsidRDefault="001A01B3" w:rsidP="001A01B3">
            <w:pPr>
              <w:tabs>
                <w:tab w:val="left" w:pos="3135"/>
              </w:tabs>
              <w:jc w:val="center"/>
              <w:rPr>
                <w:b/>
                <w:iCs/>
                <w:sz w:val="24"/>
                <w:szCs w:val="24"/>
              </w:rPr>
            </w:pPr>
            <w:r w:rsidRPr="00C67674">
              <w:rPr>
                <w:b/>
                <w:iCs/>
                <w:sz w:val="24"/>
                <w:szCs w:val="24"/>
              </w:rPr>
              <w:t>деятельности</w:t>
            </w:r>
          </w:p>
        </w:tc>
      </w:tr>
      <w:tr w:rsidR="001A01B3" w:rsidRPr="0031413A" w:rsidTr="001A01B3">
        <w:trPr>
          <w:trHeight w:val="1549"/>
        </w:trPr>
        <w:tc>
          <w:tcPr>
            <w:tcW w:w="8897" w:type="dxa"/>
          </w:tcPr>
          <w:p w:rsidR="001A01B3" w:rsidRPr="005D1E7B" w:rsidRDefault="001A01B3" w:rsidP="00E170E9">
            <w:pPr>
              <w:numPr>
                <w:ilvl w:val="0"/>
                <w:numId w:val="18"/>
              </w:numPr>
              <w:shd w:val="clear" w:color="auto" w:fill="FFFFFF"/>
              <w:tabs>
                <w:tab w:val="left" w:pos="173"/>
              </w:tabs>
              <w:ind w:firstLine="709"/>
              <w:jc w:val="both"/>
              <w:rPr>
                <w:spacing w:val="-1"/>
                <w:sz w:val="24"/>
                <w:szCs w:val="24"/>
              </w:rPr>
            </w:pPr>
            <w:r w:rsidRPr="005D1E7B">
              <w:rPr>
                <w:spacing w:val="-1"/>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1A01B3" w:rsidRPr="005D1E7B" w:rsidRDefault="001A01B3" w:rsidP="00E170E9">
            <w:pPr>
              <w:numPr>
                <w:ilvl w:val="0"/>
                <w:numId w:val="18"/>
              </w:numPr>
              <w:shd w:val="clear" w:color="auto" w:fill="FFFFFF"/>
              <w:tabs>
                <w:tab w:val="left" w:pos="173"/>
              </w:tabs>
              <w:ind w:firstLine="709"/>
              <w:jc w:val="both"/>
              <w:rPr>
                <w:spacing w:val="-1"/>
                <w:sz w:val="24"/>
                <w:szCs w:val="24"/>
              </w:rPr>
            </w:pPr>
            <w:r w:rsidRPr="005D1E7B">
              <w:rPr>
                <w:spacing w:val="-1"/>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1A01B3" w:rsidRPr="005D1E7B" w:rsidRDefault="001A01B3" w:rsidP="00E170E9">
            <w:pPr>
              <w:numPr>
                <w:ilvl w:val="0"/>
                <w:numId w:val="18"/>
              </w:numPr>
              <w:shd w:val="clear" w:color="auto" w:fill="FFFFFF"/>
              <w:tabs>
                <w:tab w:val="left" w:pos="173"/>
              </w:tabs>
              <w:ind w:firstLine="709"/>
              <w:jc w:val="both"/>
              <w:rPr>
                <w:spacing w:val="-1"/>
                <w:sz w:val="24"/>
                <w:szCs w:val="24"/>
              </w:rPr>
            </w:pPr>
            <w:r w:rsidRPr="005D1E7B">
              <w:rPr>
                <w:spacing w:val="-1"/>
                <w:sz w:val="24"/>
                <w:szCs w:val="24"/>
              </w:rPr>
              <w:t>учитывать разные мнения и стремиться к координации различных позиций в сотрудничестве;</w:t>
            </w:r>
          </w:p>
          <w:p w:rsidR="001A01B3" w:rsidRPr="005D1E7B" w:rsidRDefault="001A01B3" w:rsidP="00E170E9">
            <w:pPr>
              <w:numPr>
                <w:ilvl w:val="0"/>
                <w:numId w:val="18"/>
              </w:numPr>
              <w:shd w:val="clear" w:color="auto" w:fill="FFFFFF"/>
              <w:tabs>
                <w:tab w:val="left" w:pos="173"/>
              </w:tabs>
              <w:ind w:firstLine="709"/>
              <w:jc w:val="both"/>
              <w:rPr>
                <w:spacing w:val="-1"/>
                <w:sz w:val="24"/>
                <w:szCs w:val="24"/>
              </w:rPr>
            </w:pPr>
            <w:r w:rsidRPr="005D1E7B">
              <w:rPr>
                <w:spacing w:val="-1"/>
                <w:sz w:val="24"/>
                <w:szCs w:val="24"/>
              </w:rPr>
              <w:t>формулировать собственное мнение и позицию;</w:t>
            </w:r>
          </w:p>
          <w:p w:rsidR="001A01B3" w:rsidRPr="005D1E7B" w:rsidRDefault="001A01B3" w:rsidP="00E170E9">
            <w:pPr>
              <w:numPr>
                <w:ilvl w:val="0"/>
                <w:numId w:val="18"/>
              </w:numPr>
              <w:shd w:val="clear" w:color="auto" w:fill="FFFFFF"/>
              <w:tabs>
                <w:tab w:val="left" w:pos="173"/>
              </w:tabs>
              <w:ind w:firstLine="709"/>
              <w:jc w:val="both"/>
              <w:rPr>
                <w:spacing w:val="-1"/>
                <w:sz w:val="24"/>
                <w:szCs w:val="24"/>
              </w:rPr>
            </w:pPr>
            <w:r w:rsidRPr="005D1E7B">
              <w:rPr>
                <w:spacing w:val="-1"/>
                <w:sz w:val="24"/>
                <w:szCs w:val="24"/>
              </w:rPr>
              <w:t xml:space="preserve">договариваться и приходить к общему решению в совместной деятельности, </w:t>
            </w:r>
            <w:r w:rsidRPr="005D1E7B">
              <w:rPr>
                <w:spacing w:val="-1"/>
                <w:sz w:val="24"/>
                <w:szCs w:val="24"/>
              </w:rPr>
              <w:lastRenderedPageBreak/>
              <w:t>в том числе в ситуации столкновения интересов;</w:t>
            </w:r>
          </w:p>
          <w:p w:rsidR="001A01B3" w:rsidRPr="005D1E7B" w:rsidRDefault="001A01B3" w:rsidP="00E170E9">
            <w:pPr>
              <w:numPr>
                <w:ilvl w:val="0"/>
                <w:numId w:val="18"/>
              </w:numPr>
              <w:shd w:val="clear" w:color="auto" w:fill="FFFFFF"/>
              <w:tabs>
                <w:tab w:val="left" w:pos="173"/>
              </w:tabs>
              <w:ind w:firstLine="709"/>
              <w:jc w:val="both"/>
              <w:rPr>
                <w:spacing w:val="-1"/>
                <w:sz w:val="24"/>
                <w:szCs w:val="24"/>
              </w:rPr>
            </w:pPr>
            <w:r w:rsidRPr="005D1E7B">
              <w:rPr>
                <w:spacing w:val="-1"/>
                <w:sz w:val="24"/>
                <w:szCs w:val="24"/>
              </w:rPr>
              <w:t>строить понятные для партнёра высказывания, учитывающие, что партнёр знает и видит, а что нет;</w:t>
            </w:r>
          </w:p>
          <w:p w:rsidR="001A01B3" w:rsidRPr="005D1E7B" w:rsidRDefault="001A01B3" w:rsidP="00E170E9">
            <w:pPr>
              <w:numPr>
                <w:ilvl w:val="0"/>
                <w:numId w:val="18"/>
              </w:numPr>
              <w:shd w:val="clear" w:color="auto" w:fill="FFFFFF"/>
              <w:tabs>
                <w:tab w:val="left" w:pos="173"/>
              </w:tabs>
              <w:ind w:firstLine="709"/>
              <w:jc w:val="both"/>
              <w:rPr>
                <w:spacing w:val="-1"/>
                <w:sz w:val="24"/>
                <w:szCs w:val="24"/>
              </w:rPr>
            </w:pPr>
            <w:r w:rsidRPr="005D1E7B">
              <w:rPr>
                <w:spacing w:val="-1"/>
                <w:sz w:val="24"/>
                <w:szCs w:val="24"/>
              </w:rPr>
              <w:t>задавать вопросы;</w:t>
            </w:r>
          </w:p>
          <w:p w:rsidR="001A01B3" w:rsidRPr="005D1E7B" w:rsidRDefault="001A01B3" w:rsidP="00E170E9">
            <w:pPr>
              <w:numPr>
                <w:ilvl w:val="0"/>
                <w:numId w:val="18"/>
              </w:numPr>
              <w:shd w:val="clear" w:color="auto" w:fill="FFFFFF"/>
              <w:tabs>
                <w:tab w:val="left" w:pos="173"/>
              </w:tabs>
              <w:ind w:firstLine="709"/>
              <w:jc w:val="both"/>
              <w:rPr>
                <w:spacing w:val="-1"/>
                <w:sz w:val="24"/>
                <w:szCs w:val="24"/>
              </w:rPr>
            </w:pPr>
            <w:r w:rsidRPr="005D1E7B">
              <w:rPr>
                <w:spacing w:val="-1"/>
                <w:sz w:val="24"/>
                <w:szCs w:val="24"/>
              </w:rPr>
              <w:t>контролировать действия партнёра;</w:t>
            </w:r>
          </w:p>
          <w:p w:rsidR="001A01B3" w:rsidRPr="005D1E7B" w:rsidRDefault="001A01B3" w:rsidP="00E170E9">
            <w:pPr>
              <w:numPr>
                <w:ilvl w:val="0"/>
                <w:numId w:val="18"/>
              </w:numPr>
              <w:shd w:val="clear" w:color="auto" w:fill="FFFFFF"/>
              <w:tabs>
                <w:tab w:val="left" w:pos="173"/>
              </w:tabs>
              <w:ind w:firstLine="709"/>
              <w:jc w:val="both"/>
              <w:rPr>
                <w:spacing w:val="-1"/>
                <w:sz w:val="24"/>
                <w:szCs w:val="24"/>
              </w:rPr>
            </w:pPr>
            <w:r w:rsidRPr="005D1E7B">
              <w:rPr>
                <w:spacing w:val="-1"/>
                <w:sz w:val="24"/>
                <w:szCs w:val="24"/>
              </w:rPr>
              <w:t>использовать речь для регуляции своего действия;</w:t>
            </w:r>
          </w:p>
          <w:p w:rsidR="001A01B3" w:rsidRPr="009F1B5D" w:rsidRDefault="001A01B3" w:rsidP="00E170E9">
            <w:pPr>
              <w:numPr>
                <w:ilvl w:val="0"/>
                <w:numId w:val="18"/>
              </w:numPr>
              <w:shd w:val="clear" w:color="auto" w:fill="FFFFFF"/>
              <w:tabs>
                <w:tab w:val="left" w:pos="394"/>
              </w:tabs>
              <w:ind w:firstLine="709"/>
              <w:jc w:val="both"/>
              <w:rPr>
                <w:i/>
                <w:spacing w:val="-1"/>
                <w:sz w:val="24"/>
                <w:szCs w:val="24"/>
              </w:rPr>
            </w:pPr>
            <w:r w:rsidRPr="005D1E7B">
              <w:rPr>
                <w:spacing w:val="-1"/>
                <w:sz w:val="24"/>
                <w:szCs w:val="24"/>
              </w:rPr>
              <w:t>адекватно использовать речевые средства для решения различных</w:t>
            </w:r>
            <w:r w:rsidRPr="005D1E7B">
              <w:rPr>
                <w:spacing w:val="-1"/>
                <w:sz w:val="24"/>
                <w:szCs w:val="24"/>
              </w:rPr>
              <w:br/>
              <w:t>коммуникативных задач, строить монологическое высказывание, владеть</w:t>
            </w:r>
            <w:r w:rsidRPr="005D1E7B">
              <w:rPr>
                <w:spacing w:val="-1"/>
                <w:sz w:val="24"/>
                <w:szCs w:val="24"/>
              </w:rPr>
              <w:br/>
              <w:t>диалогической формой речи</w:t>
            </w:r>
          </w:p>
        </w:tc>
        <w:tc>
          <w:tcPr>
            <w:tcW w:w="2409" w:type="dxa"/>
            <w:vAlign w:val="center"/>
          </w:tcPr>
          <w:p w:rsidR="001A01B3" w:rsidRPr="0031413A" w:rsidRDefault="001A01B3" w:rsidP="001A01B3">
            <w:pPr>
              <w:jc w:val="center"/>
              <w:rPr>
                <w:b/>
                <w:sz w:val="24"/>
                <w:szCs w:val="24"/>
              </w:rPr>
            </w:pPr>
            <w:r w:rsidRPr="0031413A">
              <w:rPr>
                <w:bCs/>
                <w:sz w:val="24"/>
                <w:szCs w:val="24"/>
              </w:rPr>
              <w:lastRenderedPageBreak/>
              <w:t>все предметы</w:t>
            </w:r>
          </w:p>
        </w:tc>
        <w:tc>
          <w:tcPr>
            <w:tcW w:w="4111" w:type="dxa"/>
            <w:vMerge w:val="restart"/>
            <w:vAlign w:val="center"/>
          </w:tcPr>
          <w:p w:rsidR="001A01B3" w:rsidRPr="0031413A" w:rsidRDefault="001A01B3" w:rsidP="001A01B3">
            <w:pPr>
              <w:jc w:val="center"/>
              <w:rPr>
                <w:bCs/>
                <w:sz w:val="24"/>
                <w:szCs w:val="24"/>
              </w:rPr>
            </w:pPr>
            <w:r w:rsidRPr="0031413A">
              <w:rPr>
                <w:bCs/>
                <w:sz w:val="24"/>
                <w:szCs w:val="24"/>
              </w:rPr>
              <w:t>викторины,</w:t>
            </w:r>
          </w:p>
          <w:p w:rsidR="001A01B3" w:rsidRPr="0031413A" w:rsidRDefault="001A01B3" w:rsidP="001A01B3">
            <w:pPr>
              <w:jc w:val="center"/>
              <w:rPr>
                <w:sz w:val="24"/>
                <w:szCs w:val="24"/>
              </w:rPr>
            </w:pPr>
            <w:r w:rsidRPr="0031413A">
              <w:rPr>
                <w:bCs/>
                <w:sz w:val="24"/>
                <w:szCs w:val="24"/>
              </w:rPr>
              <w:t>познавательные игры, познавательные беседы,</w:t>
            </w:r>
          </w:p>
          <w:p w:rsidR="001A01B3" w:rsidRPr="0031413A" w:rsidRDefault="001A01B3" w:rsidP="001A01B3">
            <w:pPr>
              <w:jc w:val="center"/>
              <w:rPr>
                <w:sz w:val="24"/>
                <w:szCs w:val="24"/>
              </w:rPr>
            </w:pPr>
            <w:r w:rsidRPr="0031413A">
              <w:rPr>
                <w:bCs/>
                <w:sz w:val="24"/>
                <w:szCs w:val="24"/>
              </w:rPr>
              <w:t>общественный смотр знаний,</w:t>
            </w:r>
          </w:p>
          <w:p w:rsidR="001A01B3" w:rsidRPr="0031413A" w:rsidRDefault="001A01B3" w:rsidP="001A01B3">
            <w:pPr>
              <w:jc w:val="center"/>
              <w:rPr>
                <w:bCs/>
                <w:sz w:val="24"/>
                <w:szCs w:val="24"/>
              </w:rPr>
            </w:pPr>
            <w:r w:rsidRPr="0031413A">
              <w:rPr>
                <w:bCs/>
                <w:sz w:val="24"/>
                <w:szCs w:val="24"/>
              </w:rPr>
              <w:t>детские исследовательские проекты,</w:t>
            </w:r>
          </w:p>
          <w:p w:rsidR="001A01B3" w:rsidRPr="0031413A" w:rsidRDefault="001A01B3" w:rsidP="001A01B3">
            <w:pPr>
              <w:jc w:val="center"/>
              <w:rPr>
                <w:bCs/>
                <w:sz w:val="24"/>
                <w:szCs w:val="24"/>
              </w:rPr>
            </w:pPr>
            <w:r w:rsidRPr="0031413A">
              <w:rPr>
                <w:bCs/>
                <w:sz w:val="24"/>
                <w:szCs w:val="24"/>
              </w:rPr>
              <w:t>внешкольные акции познавательной направленности  (олимпиады,</w:t>
            </w:r>
          </w:p>
          <w:p w:rsidR="001A01B3" w:rsidRPr="0031413A" w:rsidRDefault="001A01B3" w:rsidP="001A01B3">
            <w:pPr>
              <w:jc w:val="center"/>
              <w:rPr>
                <w:sz w:val="24"/>
                <w:szCs w:val="24"/>
              </w:rPr>
            </w:pPr>
            <w:r w:rsidRPr="0031413A">
              <w:rPr>
                <w:bCs/>
                <w:sz w:val="24"/>
                <w:szCs w:val="24"/>
              </w:rPr>
              <w:t xml:space="preserve">конференции </w:t>
            </w:r>
            <w:r w:rsidR="002550D0">
              <w:rPr>
                <w:bCs/>
                <w:sz w:val="24"/>
                <w:szCs w:val="24"/>
              </w:rPr>
              <w:t>обучающихся</w:t>
            </w:r>
            <w:r w:rsidRPr="0031413A">
              <w:rPr>
                <w:bCs/>
                <w:sz w:val="24"/>
                <w:szCs w:val="24"/>
              </w:rPr>
              <w:t>, интеллектуальные марафоны)</w:t>
            </w:r>
          </w:p>
          <w:p w:rsidR="001A01B3" w:rsidRPr="0031413A" w:rsidRDefault="001A01B3" w:rsidP="001A01B3">
            <w:pPr>
              <w:jc w:val="center"/>
              <w:rPr>
                <w:sz w:val="24"/>
                <w:szCs w:val="24"/>
              </w:rPr>
            </w:pPr>
            <w:r w:rsidRPr="0031413A">
              <w:rPr>
                <w:bCs/>
                <w:sz w:val="24"/>
                <w:szCs w:val="24"/>
              </w:rPr>
              <w:t>социально-моделирующая игра,</w:t>
            </w:r>
          </w:p>
          <w:p w:rsidR="001A01B3" w:rsidRPr="0031413A" w:rsidRDefault="001A01B3" w:rsidP="001A01B3">
            <w:pPr>
              <w:jc w:val="center"/>
              <w:rPr>
                <w:sz w:val="24"/>
                <w:szCs w:val="24"/>
              </w:rPr>
            </w:pPr>
            <w:r w:rsidRPr="0031413A">
              <w:rPr>
                <w:sz w:val="24"/>
                <w:szCs w:val="24"/>
              </w:rPr>
              <w:t>этическая беседа,</w:t>
            </w:r>
          </w:p>
          <w:p w:rsidR="001A01B3" w:rsidRPr="0031413A" w:rsidRDefault="001A01B3" w:rsidP="001A01B3">
            <w:pPr>
              <w:jc w:val="center"/>
              <w:rPr>
                <w:sz w:val="24"/>
                <w:szCs w:val="24"/>
              </w:rPr>
            </w:pPr>
            <w:r w:rsidRPr="0031413A">
              <w:rPr>
                <w:sz w:val="24"/>
                <w:szCs w:val="24"/>
              </w:rPr>
              <w:t>дебаты, тематический диспут,</w:t>
            </w:r>
          </w:p>
          <w:p w:rsidR="001A01B3" w:rsidRPr="0031413A" w:rsidRDefault="001A01B3" w:rsidP="001A01B3">
            <w:pPr>
              <w:jc w:val="center"/>
              <w:rPr>
                <w:sz w:val="24"/>
                <w:szCs w:val="24"/>
              </w:rPr>
            </w:pPr>
            <w:r w:rsidRPr="0031413A">
              <w:rPr>
                <w:sz w:val="24"/>
                <w:szCs w:val="24"/>
              </w:rPr>
              <w:lastRenderedPageBreak/>
              <w:t>культпоходы в театры, музеи,</w:t>
            </w:r>
          </w:p>
          <w:p w:rsidR="001A01B3" w:rsidRPr="0031413A" w:rsidRDefault="001A01B3" w:rsidP="001A01B3">
            <w:pPr>
              <w:jc w:val="center"/>
              <w:rPr>
                <w:sz w:val="24"/>
                <w:szCs w:val="24"/>
              </w:rPr>
            </w:pPr>
            <w:r w:rsidRPr="0031413A">
              <w:rPr>
                <w:sz w:val="24"/>
                <w:szCs w:val="24"/>
              </w:rPr>
              <w:t>концертные залы, выставки,</w:t>
            </w:r>
          </w:p>
          <w:p w:rsidR="001A01B3" w:rsidRPr="0031413A" w:rsidRDefault="001A01B3" w:rsidP="001A01B3">
            <w:pPr>
              <w:jc w:val="center"/>
              <w:rPr>
                <w:sz w:val="24"/>
                <w:szCs w:val="24"/>
              </w:rPr>
            </w:pPr>
            <w:r w:rsidRPr="0031413A">
              <w:rPr>
                <w:sz w:val="24"/>
                <w:szCs w:val="24"/>
              </w:rPr>
              <w:t>школьные благотворительные концерты,</w:t>
            </w:r>
          </w:p>
          <w:p w:rsidR="001A01B3" w:rsidRPr="0031413A" w:rsidRDefault="001A01B3" w:rsidP="001A01B3">
            <w:pPr>
              <w:jc w:val="center"/>
              <w:rPr>
                <w:sz w:val="24"/>
                <w:szCs w:val="24"/>
              </w:rPr>
            </w:pPr>
            <w:r w:rsidRPr="0031413A">
              <w:rPr>
                <w:sz w:val="24"/>
                <w:szCs w:val="24"/>
              </w:rPr>
              <w:t>выставки,</w:t>
            </w:r>
          </w:p>
          <w:p w:rsidR="001A01B3" w:rsidRPr="0031413A" w:rsidRDefault="001A01B3" w:rsidP="001A01B3">
            <w:pPr>
              <w:jc w:val="center"/>
              <w:rPr>
                <w:sz w:val="24"/>
                <w:szCs w:val="24"/>
              </w:rPr>
            </w:pPr>
            <w:r w:rsidRPr="0031413A">
              <w:rPr>
                <w:sz w:val="24"/>
                <w:szCs w:val="24"/>
              </w:rPr>
              <w:t>фестивали,</w:t>
            </w:r>
          </w:p>
          <w:p w:rsidR="001A01B3" w:rsidRPr="0031413A" w:rsidRDefault="001A01B3" w:rsidP="001A01B3">
            <w:pPr>
              <w:jc w:val="center"/>
              <w:rPr>
                <w:sz w:val="24"/>
                <w:szCs w:val="24"/>
              </w:rPr>
            </w:pPr>
            <w:r w:rsidRPr="0031413A">
              <w:rPr>
                <w:sz w:val="24"/>
                <w:szCs w:val="24"/>
              </w:rPr>
              <w:t>концерты,</w:t>
            </w:r>
          </w:p>
          <w:p w:rsidR="001A01B3" w:rsidRPr="0031413A" w:rsidRDefault="001A01B3" w:rsidP="001A01B3">
            <w:pPr>
              <w:jc w:val="center"/>
              <w:rPr>
                <w:sz w:val="24"/>
                <w:szCs w:val="24"/>
              </w:rPr>
            </w:pPr>
            <w:r w:rsidRPr="0031413A">
              <w:rPr>
                <w:sz w:val="24"/>
                <w:szCs w:val="24"/>
              </w:rPr>
              <w:t>инсценировки,</w:t>
            </w:r>
          </w:p>
          <w:p w:rsidR="001A01B3" w:rsidRPr="0031413A" w:rsidRDefault="001A01B3" w:rsidP="001A01B3">
            <w:pPr>
              <w:jc w:val="center"/>
              <w:rPr>
                <w:sz w:val="24"/>
                <w:szCs w:val="24"/>
              </w:rPr>
            </w:pPr>
            <w:r w:rsidRPr="0031413A">
              <w:rPr>
                <w:sz w:val="24"/>
                <w:szCs w:val="24"/>
              </w:rPr>
              <w:t>праздники на уровне класса и гимназии,</w:t>
            </w:r>
          </w:p>
          <w:p w:rsidR="001A01B3" w:rsidRPr="0031413A" w:rsidRDefault="001A01B3" w:rsidP="001A01B3">
            <w:pPr>
              <w:jc w:val="center"/>
              <w:rPr>
                <w:sz w:val="24"/>
                <w:szCs w:val="24"/>
              </w:rPr>
            </w:pPr>
            <w:r w:rsidRPr="0031413A">
              <w:rPr>
                <w:sz w:val="24"/>
                <w:szCs w:val="24"/>
              </w:rPr>
              <w:t>кружки художественного творчества,</w:t>
            </w:r>
          </w:p>
          <w:p w:rsidR="001A01B3" w:rsidRPr="0031413A" w:rsidRDefault="001A01B3" w:rsidP="001A01B3">
            <w:pPr>
              <w:jc w:val="center"/>
              <w:rPr>
                <w:sz w:val="24"/>
                <w:szCs w:val="24"/>
              </w:rPr>
            </w:pPr>
            <w:r w:rsidRPr="0031413A">
              <w:rPr>
                <w:sz w:val="24"/>
                <w:szCs w:val="24"/>
              </w:rPr>
              <w:t>художественные выставки, фестивали искусств, спектакли в классе, гимназии,</w:t>
            </w:r>
          </w:p>
          <w:p w:rsidR="001A01B3" w:rsidRPr="0031413A" w:rsidRDefault="001A01B3" w:rsidP="001A01B3">
            <w:pPr>
              <w:jc w:val="center"/>
              <w:rPr>
                <w:sz w:val="24"/>
                <w:szCs w:val="24"/>
              </w:rPr>
            </w:pPr>
            <w:r w:rsidRPr="0031413A">
              <w:rPr>
                <w:sz w:val="24"/>
                <w:szCs w:val="24"/>
              </w:rPr>
              <w:t>социальные проекты на основе художественной деятельности,</w:t>
            </w:r>
          </w:p>
          <w:p w:rsidR="001A01B3" w:rsidRPr="0031413A" w:rsidRDefault="001A01B3" w:rsidP="001A01B3">
            <w:pPr>
              <w:jc w:val="center"/>
              <w:rPr>
                <w:sz w:val="24"/>
                <w:szCs w:val="24"/>
              </w:rPr>
            </w:pPr>
            <w:r w:rsidRPr="0031413A">
              <w:rPr>
                <w:sz w:val="24"/>
                <w:szCs w:val="24"/>
              </w:rPr>
              <w:t>КТД (коллективно-творческое дело),</w:t>
            </w:r>
          </w:p>
          <w:p w:rsidR="001A01B3" w:rsidRPr="0031413A" w:rsidRDefault="001A01B3" w:rsidP="001A01B3">
            <w:pPr>
              <w:jc w:val="center"/>
              <w:rPr>
                <w:sz w:val="24"/>
                <w:szCs w:val="24"/>
              </w:rPr>
            </w:pPr>
            <w:r w:rsidRPr="0031413A">
              <w:rPr>
                <w:sz w:val="24"/>
                <w:szCs w:val="24"/>
              </w:rPr>
              <w:t>социальный проект,</w:t>
            </w:r>
          </w:p>
          <w:p w:rsidR="001A01B3" w:rsidRPr="0031413A" w:rsidRDefault="001A01B3" w:rsidP="001A01B3">
            <w:pPr>
              <w:jc w:val="center"/>
              <w:rPr>
                <w:sz w:val="24"/>
                <w:szCs w:val="24"/>
              </w:rPr>
            </w:pPr>
            <w:r w:rsidRPr="0031413A">
              <w:rPr>
                <w:sz w:val="24"/>
                <w:szCs w:val="24"/>
              </w:rPr>
              <w:t>образовательная экскурсия,</w:t>
            </w:r>
          </w:p>
          <w:p w:rsidR="001A01B3" w:rsidRPr="0031413A" w:rsidRDefault="001A01B3" w:rsidP="001A01B3">
            <w:pPr>
              <w:jc w:val="center"/>
              <w:rPr>
                <w:sz w:val="24"/>
                <w:szCs w:val="24"/>
              </w:rPr>
            </w:pPr>
            <w:r w:rsidRPr="0031413A">
              <w:rPr>
                <w:sz w:val="24"/>
                <w:szCs w:val="24"/>
              </w:rPr>
              <w:t>занятия спортивных секций, беседы о ЗОЖ,</w:t>
            </w:r>
          </w:p>
          <w:p w:rsidR="001A01B3" w:rsidRPr="0031413A" w:rsidRDefault="001A01B3" w:rsidP="001A01B3">
            <w:pPr>
              <w:jc w:val="center"/>
              <w:rPr>
                <w:sz w:val="24"/>
                <w:szCs w:val="24"/>
              </w:rPr>
            </w:pPr>
            <w:r w:rsidRPr="0031413A">
              <w:rPr>
                <w:sz w:val="24"/>
                <w:szCs w:val="24"/>
              </w:rPr>
              <w:t>участие в оздоровительных процедурах,</w:t>
            </w:r>
          </w:p>
          <w:p w:rsidR="001A01B3" w:rsidRPr="0031413A" w:rsidRDefault="001A01B3" w:rsidP="001A01B3">
            <w:pPr>
              <w:jc w:val="center"/>
              <w:rPr>
                <w:sz w:val="24"/>
                <w:szCs w:val="24"/>
              </w:rPr>
            </w:pPr>
            <w:r w:rsidRPr="0031413A">
              <w:rPr>
                <w:sz w:val="24"/>
                <w:szCs w:val="24"/>
              </w:rPr>
              <w:t>спортивные турниры,</w:t>
            </w:r>
          </w:p>
          <w:p w:rsidR="001A01B3" w:rsidRPr="0031413A" w:rsidRDefault="001A01B3" w:rsidP="001A01B3">
            <w:pPr>
              <w:jc w:val="center"/>
              <w:rPr>
                <w:sz w:val="24"/>
                <w:szCs w:val="24"/>
              </w:rPr>
            </w:pPr>
            <w:r w:rsidRPr="0031413A">
              <w:rPr>
                <w:sz w:val="24"/>
                <w:szCs w:val="24"/>
              </w:rPr>
              <w:t>туристический поход</w:t>
            </w:r>
          </w:p>
          <w:p w:rsidR="001A01B3" w:rsidRPr="0031413A" w:rsidRDefault="001A01B3" w:rsidP="001A01B3">
            <w:pPr>
              <w:tabs>
                <w:tab w:val="left" w:pos="3135"/>
              </w:tabs>
              <w:jc w:val="center"/>
              <w:rPr>
                <w:b/>
                <w:sz w:val="24"/>
                <w:szCs w:val="24"/>
              </w:rPr>
            </w:pPr>
          </w:p>
        </w:tc>
      </w:tr>
      <w:tr w:rsidR="001A01B3" w:rsidRPr="0031413A" w:rsidTr="001A01B3">
        <w:trPr>
          <w:trHeight w:val="467"/>
        </w:trPr>
        <w:tc>
          <w:tcPr>
            <w:tcW w:w="8897" w:type="dxa"/>
            <w:vAlign w:val="center"/>
          </w:tcPr>
          <w:p w:rsidR="001A01B3" w:rsidRPr="0031413A" w:rsidRDefault="001A01B3" w:rsidP="001A01B3">
            <w:pPr>
              <w:shd w:val="clear" w:color="auto" w:fill="FFFFFF"/>
              <w:ind w:firstLine="709"/>
              <w:jc w:val="both"/>
              <w:rPr>
                <w:sz w:val="24"/>
                <w:szCs w:val="24"/>
              </w:rPr>
            </w:pPr>
            <w:r w:rsidRPr="0031413A">
              <w:rPr>
                <w:i/>
                <w:spacing w:val="-1"/>
                <w:sz w:val="24"/>
                <w:szCs w:val="24"/>
              </w:rPr>
              <w:lastRenderedPageBreak/>
              <w:t>Выпускник получит возможность научиться:</w:t>
            </w:r>
          </w:p>
        </w:tc>
        <w:tc>
          <w:tcPr>
            <w:tcW w:w="2409" w:type="dxa"/>
            <w:vAlign w:val="center"/>
          </w:tcPr>
          <w:p w:rsidR="001A01B3" w:rsidRPr="0031413A" w:rsidRDefault="001A01B3" w:rsidP="001A01B3">
            <w:pPr>
              <w:jc w:val="both"/>
              <w:rPr>
                <w:bCs/>
                <w:sz w:val="24"/>
                <w:szCs w:val="24"/>
              </w:rPr>
            </w:pPr>
          </w:p>
        </w:tc>
        <w:tc>
          <w:tcPr>
            <w:tcW w:w="4111" w:type="dxa"/>
            <w:vMerge/>
            <w:vAlign w:val="center"/>
          </w:tcPr>
          <w:p w:rsidR="001A01B3" w:rsidRPr="0031413A" w:rsidRDefault="001A01B3" w:rsidP="001A01B3">
            <w:pPr>
              <w:jc w:val="both"/>
              <w:rPr>
                <w:bCs/>
                <w:sz w:val="24"/>
                <w:szCs w:val="24"/>
              </w:rPr>
            </w:pPr>
          </w:p>
        </w:tc>
      </w:tr>
      <w:tr w:rsidR="001A01B3" w:rsidRPr="0031413A" w:rsidTr="001A01B3">
        <w:trPr>
          <w:trHeight w:val="889"/>
        </w:trPr>
        <w:tc>
          <w:tcPr>
            <w:tcW w:w="8897" w:type="dxa"/>
          </w:tcPr>
          <w:p w:rsidR="001A01B3" w:rsidRPr="009F1B5D" w:rsidRDefault="001A01B3" w:rsidP="00E170E9">
            <w:pPr>
              <w:numPr>
                <w:ilvl w:val="0"/>
                <w:numId w:val="18"/>
              </w:numPr>
              <w:shd w:val="clear" w:color="auto" w:fill="FFFFFF"/>
              <w:tabs>
                <w:tab w:val="left" w:pos="173"/>
              </w:tabs>
              <w:ind w:firstLine="709"/>
              <w:jc w:val="both"/>
              <w:rPr>
                <w:i/>
                <w:spacing w:val="-1"/>
                <w:sz w:val="24"/>
                <w:szCs w:val="24"/>
              </w:rPr>
            </w:pPr>
            <w:r w:rsidRPr="009F1B5D">
              <w:rPr>
                <w:i/>
                <w:spacing w:val="-1"/>
                <w:sz w:val="24"/>
                <w:szCs w:val="24"/>
              </w:rPr>
              <w:t>учитывать и координировать в сотрудничестве позиции других людей,</w:t>
            </w:r>
            <w:r w:rsidRPr="009F1B5D">
              <w:rPr>
                <w:i/>
                <w:spacing w:val="-1"/>
                <w:sz w:val="24"/>
                <w:szCs w:val="24"/>
              </w:rPr>
              <w:br/>
              <w:t>отличные от собственной;</w:t>
            </w:r>
          </w:p>
          <w:p w:rsidR="001A01B3" w:rsidRPr="009F1B5D" w:rsidRDefault="001A01B3" w:rsidP="00E170E9">
            <w:pPr>
              <w:numPr>
                <w:ilvl w:val="0"/>
                <w:numId w:val="18"/>
              </w:numPr>
              <w:shd w:val="clear" w:color="auto" w:fill="FFFFFF"/>
              <w:tabs>
                <w:tab w:val="left" w:pos="173"/>
              </w:tabs>
              <w:ind w:firstLine="709"/>
              <w:jc w:val="both"/>
              <w:rPr>
                <w:i/>
                <w:spacing w:val="-1"/>
                <w:sz w:val="24"/>
                <w:szCs w:val="24"/>
              </w:rPr>
            </w:pPr>
            <w:r w:rsidRPr="009F1B5D">
              <w:rPr>
                <w:i/>
                <w:spacing w:val="-1"/>
                <w:sz w:val="24"/>
                <w:szCs w:val="24"/>
              </w:rPr>
              <w:t>учитывать разные мнения и интересы и обосновывать собственную позицию;</w:t>
            </w:r>
          </w:p>
          <w:p w:rsidR="001A01B3" w:rsidRPr="009F1B5D" w:rsidRDefault="001A01B3" w:rsidP="00E170E9">
            <w:pPr>
              <w:numPr>
                <w:ilvl w:val="0"/>
                <w:numId w:val="18"/>
              </w:numPr>
              <w:shd w:val="clear" w:color="auto" w:fill="FFFFFF"/>
              <w:tabs>
                <w:tab w:val="left" w:pos="173"/>
              </w:tabs>
              <w:ind w:firstLine="709"/>
              <w:jc w:val="both"/>
              <w:rPr>
                <w:i/>
                <w:spacing w:val="-1"/>
                <w:sz w:val="24"/>
                <w:szCs w:val="24"/>
              </w:rPr>
            </w:pPr>
            <w:r w:rsidRPr="009F1B5D">
              <w:rPr>
                <w:i/>
                <w:spacing w:val="-1"/>
                <w:sz w:val="24"/>
                <w:szCs w:val="24"/>
              </w:rPr>
              <w:t>понимать относительность мнений и подходов к решению проблемы;</w:t>
            </w:r>
          </w:p>
          <w:p w:rsidR="001A01B3" w:rsidRPr="009F1B5D" w:rsidRDefault="001A01B3" w:rsidP="00E170E9">
            <w:pPr>
              <w:numPr>
                <w:ilvl w:val="0"/>
                <w:numId w:val="18"/>
              </w:numPr>
              <w:shd w:val="clear" w:color="auto" w:fill="FFFFFF"/>
              <w:tabs>
                <w:tab w:val="left" w:pos="173"/>
              </w:tabs>
              <w:ind w:firstLine="709"/>
              <w:jc w:val="both"/>
              <w:rPr>
                <w:i/>
                <w:spacing w:val="-1"/>
                <w:sz w:val="24"/>
                <w:szCs w:val="24"/>
              </w:rPr>
            </w:pPr>
            <w:r w:rsidRPr="009F1B5D">
              <w:rPr>
                <w:i/>
                <w:spacing w:val="-1"/>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1A01B3" w:rsidRPr="009F1B5D" w:rsidRDefault="001A01B3" w:rsidP="00E170E9">
            <w:pPr>
              <w:numPr>
                <w:ilvl w:val="0"/>
                <w:numId w:val="18"/>
              </w:numPr>
              <w:shd w:val="clear" w:color="auto" w:fill="FFFFFF"/>
              <w:tabs>
                <w:tab w:val="left" w:pos="173"/>
                <w:tab w:val="left" w:pos="336"/>
              </w:tabs>
              <w:ind w:firstLine="709"/>
              <w:jc w:val="both"/>
              <w:rPr>
                <w:i/>
                <w:spacing w:val="-1"/>
                <w:sz w:val="24"/>
                <w:szCs w:val="24"/>
              </w:rPr>
            </w:pPr>
            <w:r w:rsidRPr="009F1B5D">
              <w:rPr>
                <w:i/>
                <w:spacing w:val="-1"/>
                <w:sz w:val="24"/>
                <w:szCs w:val="24"/>
              </w:rPr>
              <w:t>продуктивно содействовать разрешению конфликтов на основе учёта</w:t>
            </w:r>
            <w:r w:rsidRPr="009F1B5D">
              <w:rPr>
                <w:i/>
                <w:spacing w:val="-1"/>
                <w:sz w:val="24"/>
                <w:szCs w:val="24"/>
              </w:rPr>
              <w:br/>
              <w:t>интересов и позиций всех участников;</w:t>
            </w:r>
          </w:p>
          <w:p w:rsidR="001A01B3" w:rsidRPr="009F1B5D" w:rsidRDefault="001A01B3" w:rsidP="00E170E9">
            <w:pPr>
              <w:numPr>
                <w:ilvl w:val="0"/>
                <w:numId w:val="18"/>
              </w:numPr>
              <w:shd w:val="clear" w:color="auto" w:fill="FFFFFF"/>
              <w:tabs>
                <w:tab w:val="left" w:pos="173"/>
              </w:tabs>
              <w:ind w:firstLine="709"/>
              <w:jc w:val="both"/>
              <w:rPr>
                <w:i/>
                <w:spacing w:val="-1"/>
                <w:sz w:val="24"/>
                <w:szCs w:val="24"/>
              </w:rPr>
            </w:pPr>
            <w:r w:rsidRPr="009F1B5D">
              <w:rPr>
                <w:i/>
                <w:spacing w:val="-1"/>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1A01B3" w:rsidRPr="009F1B5D" w:rsidRDefault="001A01B3" w:rsidP="00E170E9">
            <w:pPr>
              <w:numPr>
                <w:ilvl w:val="0"/>
                <w:numId w:val="18"/>
              </w:numPr>
              <w:shd w:val="clear" w:color="auto" w:fill="FFFFFF"/>
              <w:tabs>
                <w:tab w:val="left" w:pos="173"/>
              </w:tabs>
              <w:ind w:firstLine="709"/>
              <w:jc w:val="both"/>
              <w:rPr>
                <w:i/>
                <w:spacing w:val="-1"/>
                <w:sz w:val="24"/>
                <w:szCs w:val="24"/>
              </w:rPr>
            </w:pPr>
            <w:r w:rsidRPr="009F1B5D">
              <w:rPr>
                <w:i/>
                <w:spacing w:val="-1"/>
                <w:sz w:val="24"/>
                <w:szCs w:val="24"/>
              </w:rPr>
              <w:t>задавать вопросы, необходимые для организации собственной деятельности и сотру</w:t>
            </w:r>
            <w:r w:rsidR="005D1E7B">
              <w:rPr>
                <w:i/>
                <w:spacing w:val="-1"/>
                <w:sz w:val="24"/>
                <w:szCs w:val="24"/>
              </w:rPr>
              <w:t>дничества с партнёром;</w:t>
            </w:r>
          </w:p>
          <w:p w:rsidR="001A01B3" w:rsidRPr="009F1B5D" w:rsidRDefault="001A01B3" w:rsidP="00E170E9">
            <w:pPr>
              <w:numPr>
                <w:ilvl w:val="0"/>
                <w:numId w:val="18"/>
              </w:numPr>
              <w:shd w:val="clear" w:color="auto" w:fill="FFFFFF"/>
              <w:tabs>
                <w:tab w:val="left" w:pos="173"/>
              </w:tabs>
              <w:ind w:firstLine="709"/>
              <w:jc w:val="both"/>
              <w:rPr>
                <w:i/>
                <w:spacing w:val="-1"/>
                <w:sz w:val="24"/>
                <w:szCs w:val="24"/>
              </w:rPr>
            </w:pPr>
            <w:r w:rsidRPr="009F1B5D">
              <w:rPr>
                <w:i/>
                <w:spacing w:val="-1"/>
                <w:sz w:val="24"/>
                <w:szCs w:val="24"/>
              </w:rPr>
              <w:t xml:space="preserve">осуществлять взаимный контроль и оказывать в сотрудничестве </w:t>
            </w:r>
            <w:r w:rsidRPr="009F1B5D">
              <w:rPr>
                <w:i/>
                <w:spacing w:val="-1"/>
                <w:sz w:val="24"/>
                <w:szCs w:val="24"/>
              </w:rPr>
              <w:lastRenderedPageBreak/>
              <w:t>необходимую взаимопомощь;</w:t>
            </w:r>
          </w:p>
          <w:p w:rsidR="001A01B3" w:rsidRPr="009F1B5D" w:rsidRDefault="001A01B3" w:rsidP="00E170E9">
            <w:pPr>
              <w:numPr>
                <w:ilvl w:val="0"/>
                <w:numId w:val="18"/>
              </w:numPr>
              <w:shd w:val="clear" w:color="auto" w:fill="FFFFFF"/>
              <w:tabs>
                <w:tab w:val="left" w:pos="173"/>
                <w:tab w:val="left" w:pos="346"/>
              </w:tabs>
              <w:ind w:firstLine="709"/>
              <w:jc w:val="both"/>
              <w:rPr>
                <w:i/>
                <w:spacing w:val="-1"/>
                <w:sz w:val="24"/>
                <w:szCs w:val="24"/>
              </w:rPr>
            </w:pPr>
            <w:r w:rsidRPr="009F1B5D">
              <w:rPr>
                <w:i/>
                <w:spacing w:val="-1"/>
                <w:sz w:val="24"/>
                <w:szCs w:val="24"/>
              </w:rPr>
              <w:t>адекватно использовать речевые средства для эффективного решения разнообразных коммуникативных задач</w:t>
            </w:r>
            <w:r w:rsidR="005D1E7B">
              <w:rPr>
                <w:i/>
                <w:spacing w:val="-1"/>
                <w:sz w:val="24"/>
                <w:szCs w:val="24"/>
              </w:rPr>
              <w:t>,</w:t>
            </w:r>
            <w:r w:rsidR="005D1E7B" w:rsidRPr="009F1B5D">
              <w:rPr>
                <w:i/>
                <w:spacing w:val="-1"/>
                <w:sz w:val="24"/>
                <w:szCs w:val="24"/>
              </w:rPr>
              <w:t xml:space="preserve"> планирования и регуляции своей деятельности</w:t>
            </w:r>
            <w:r w:rsidRPr="009F1B5D">
              <w:rPr>
                <w:i/>
                <w:spacing w:val="-1"/>
                <w:sz w:val="24"/>
                <w:szCs w:val="24"/>
              </w:rPr>
              <w:t>.</w:t>
            </w:r>
          </w:p>
        </w:tc>
        <w:tc>
          <w:tcPr>
            <w:tcW w:w="2409" w:type="dxa"/>
            <w:vAlign w:val="center"/>
          </w:tcPr>
          <w:p w:rsidR="001A01B3" w:rsidRPr="0031413A" w:rsidRDefault="001A01B3" w:rsidP="001A01B3">
            <w:pPr>
              <w:jc w:val="center"/>
              <w:rPr>
                <w:bCs/>
                <w:sz w:val="24"/>
                <w:szCs w:val="24"/>
              </w:rPr>
            </w:pPr>
            <w:r w:rsidRPr="0031413A">
              <w:rPr>
                <w:bCs/>
                <w:sz w:val="24"/>
                <w:szCs w:val="24"/>
              </w:rPr>
              <w:lastRenderedPageBreak/>
              <w:t>все предметы</w:t>
            </w:r>
          </w:p>
        </w:tc>
        <w:tc>
          <w:tcPr>
            <w:tcW w:w="4111" w:type="dxa"/>
            <w:vMerge/>
            <w:vAlign w:val="center"/>
          </w:tcPr>
          <w:p w:rsidR="001A01B3" w:rsidRPr="0031413A" w:rsidRDefault="001A01B3" w:rsidP="001A01B3">
            <w:pPr>
              <w:jc w:val="both"/>
              <w:rPr>
                <w:bCs/>
                <w:sz w:val="24"/>
                <w:szCs w:val="24"/>
              </w:rPr>
            </w:pPr>
          </w:p>
        </w:tc>
      </w:tr>
    </w:tbl>
    <w:p w:rsidR="001A01B3" w:rsidRPr="0031413A" w:rsidRDefault="001A01B3" w:rsidP="001A01B3">
      <w:pPr>
        <w:shd w:val="clear" w:color="auto" w:fill="FFFFFF"/>
        <w:spacing w:after="0" w:line="240" w:lineRule="auto"/>
        <w:jc w:val="both"/>
        <w:rPr>
          <w:rFonts w:ascii="Times New Roman" w:hAnsi="Times New Roman" w:cs="Times New Roman"/>
          <w:b/>
          <w:sz w:val="24"/>
          <w:szCs w:val="24"/>
        </w:rPr>
      </w:pPr>
    </w:p>
    <w:p w:rsidR="001A01B3" w:rsidRPr="0031413A" w:rsidRDefault="001A01B3" w:rsidP="001A01B3">
      <w:pPr>
        <w:shd w:val="clear" w:color="auto" w:fill="FFFFFF"/>
        <w:spacing w:after="0" w:line="240" w:lineRule="auto"/>
        <w:ind w:firstLine="709"/>
        <w:jc w:val="both"/>
        <w:rPr>
          <w:rFonts w:ascii="Times New Roman" w:hAnsi="Times New Roman" w:cs="Times New Roman"/>
          <w:b/>
          <w:sz w:val="24"/>
          <w:szCs w:val="24"/>
        </w:rPr>
      </w:pPr>
    </w:p>
    <w:p w:rsidR="001A01B3" w:rsidRPr="0031413A" w:rsidRDefault="001A01B3" w:rsidP="001A01B3">
      <w:pPr>
        <w:shd w:val="clear" w:color="auto" w:fill="FFFFFF"/>
        <w:spacing w:after="0" w:line="240" w:lineRule="auto"/>
        <w:ind w:firstLine="709"/>
        <w:jc w:val="center"/>
        <w:rPr>
          <w:rFonts w:ascii="Times New Roman" w:hAnsi="Times New Roman" w:cs="Times New Roman"/>
          <w:b/>
          <w:sz w:val="24"/>
          <w:szCs w:val="24"/>
        </w:rPr>
      </w:pPr>
      <w:r w:rsidRPr="0031413A">
        <w:rPr>
          <w:rFonts w:ascii="Times New Roman" w:hAnsi="Times New Roman" w:cs="Times New Roman"/>
          <w:b/>
          <w:sz w:val="24"/>
          <w:szCs w:val="24"/>
        </w:rPr>
        <w:t>Работа с текстом: поиск информации и понимание прочитанного</w:t>
      </w:r>
    </w:p>
    <w:p w:rsidR="001A01B3" w:rsidRPr="0031413A" w:rsidRDefault="001A01B3" w:rsidP="001A01B3">
      <w:pPr>
        <w:shd w:val="clear" w:color="auto" w:fill="FFFFFF"/>
        <w:spacing w:after="0" w:line="240" w:lineRule="auto"/>
        <w:ind w:firstLine="709"/>
        <w:jc w:val="both"/>
        <w:rPr>
          <w:rFonts w:ascii="Times New Roman" w:hAnsi="Times New Roman" w:cs="Times New Roman"/>
          <w:b/>
          <w:sz w:val="24"/>
          <w:szCs w:val="24"/>
        </w:rPr>
      </w:pPr>
    </w:p>
    <w:tbl>
      <w:tblPr>
        <w:tblStyle w:val="ab"/>
        <w:tblW w:w="15417" w:type="dxa"/>
        <w:tblLayout w:type="fixed"/>
        <w:tblLook w:val="01E0"/>
      </w:tblPr>
      <w:tblGrid>
        <w:gridCol w:w="8897"/>
        <w:gridCol w:w="2409"/>
        <w:gridCol w:w="4111"/>
      </w:tblGrid>
      <w:tr w:rsidR="001A01B3" w:rsidRPr="0031413A" w:rsidTr="001A01B3">
        <w:trPr>
          <w:trHeight w:val="643"/>
          <w:tblHeader/>
        </w:trPr>
        <w:tc>
          <w:tcPr>
            <w:tcW w:w="8897" w:type="dxa"/>
            <w:vAlign w:val="center"/>
          </w:tcPr>
          <w:p w:rsidR="001A01B3" w:rsidRPr="00C67674" w:rsidRDefault="001A01B3" w:rsidP="001A01B3">
            <w:pPr>
              <w:shd w:val="clear" w:color="auto" w:fill="FFFFFF"/>
              <w:jc w:val="center"/>
              <w:rPr>
                <w:b/>
                <w:sz w:val="24"/>
                <w:szCs w:val="24"/>
              </w:rPr>
            </w:pPr>
            <w:r w:rsidRPr="00C67674">
              <w:rPr>
                <w:b/>
                <w:spacing w:val="-11"/>
                <w:sz w:val="24"/>
                <w:szCs w:val="24"/>
              </w:rPr>
              <w:t>Выпускник научится:</w:t>
            </w:r>
          </w:p>
          <w:p w:rsidR="001A01B3" w:rsidRPr="00C67674" w:rsidRDefault="001A01B3" w:rsidP="001A01B3">
            <w:pPr>
              <w:jc w:val="center"/>
              <w:rPr>
                <w:b/>
                <w:sz w:val="24"/>
                <w:szCs w:val="24"/>
                <w:u w:val="single"/>
              </w:rPr>
            </w:pPr>
          </w:p>
        </w:tc>
        <w:tc>
          <w:tcPr>
            <w:tcW w:w="2409" w:type="dxa"/>
            <w:vAlign w:val="center"/>
          </w:tcPr>
          <w:p w:rsidR="001A01B3" w:rsidRPr="00C67674" w:rsidRDefault="001A01B3" w:rsidP="001A01B3">
            <w:pPr>
              <w:tabs>
                <w:tab w:val="left" w:pos="3135"/>
              </w:tabs>
              <w:jc w:val="center"/>
              <w:rPr>
                <w:b/>
                <w:iCs/>
                <w:sz w:val="24"/>
                <w:szCs w:val="24"/>
              </w:rPr>
            </w:pPr>
            <w:r w:rsidRPr="00C67674">
              <w:rPr>
                <w:b/>
                <w:iCs/>
                <w:sz w:val="24"/>
                <w:szCs w:val="24"/>
              </w:rPr>
              <w:t>Предметы, на которых осуществляется формирование</w:t>
            </w:r>
          </w:p>
        </w:tc>
        <w:tc>
          <w:tcPr>
            <w:tcW w:w="4111" w:type="dxa"/>
            <w:vAlign w:val="center"/>
          </w:tcPr>
          <w:p w:rsidR="001A01B3" w:rsidRPr="00C67674" w:rsidRDefault="001A01B3" w:rsidP="001A01B3">
            <w:pPr>
              <w:tabs>
                <w:tab w:val="left" w:pos="3135"/>
              </w:tabs>
              <w:jc w:val="center"/>
              <w:rPr>
                <w:b/>
                <w:iCs/>
                <w:sz w:val="24"/>
                <w:szCs w:val="24"/>
              </w:rPr>
            </w:pPr>
            <w:r w:rsidRPr="00C67674">
              <w:rPr>
                <w:b/>
                <w:iCs/>
                <w:sz w:val="24"/>
                <w:szCs w:val="24"/>
              </w:rPr>
              <w:t>Формы</w:t>
            </w:r>
          </w:p>
          <w:p w:rsidR="001A01B3" w:rsidRPr="00C67674" w:rsidRDefault="001A01B3" w:rsidP="001A01B3">
            <w:pPr>
              <w:tabs>
                <w:tab w:val="left" w:pos="3135"/>
              </w:tabs>
              <w:jc w:val="center"/>
              <w:rPr>
                <w:b/>
                <w:iCs/>
                <w:sz w:val="24"/>
                <w:szCs w:val="24"/>
              </w:rPr>
            </w:pPr>
            <w:r w:rsidRPr="00C67674">
              <w:rPr>
                <w:b/>
                <w:iCs/>
                <w:sz w:val="24"/>
                <w:szCs w:val="24"/>
              </w:rPr>
              <w:t>внеурочной</w:t>
            </w:r>
          </w:p>
          <w:p w:rsidR="001A01B3" w:rsidRPr="00C67674" w:rsidRDefault="001A01B3" w:rsidP="001A01B3">
            <w:pPr>
              <w:tabs>
                <w:tab w:val="left" w:pos="3135"/>
              </w:tabs>
              <w:jc w:val="center"/>
              <w:rPr>
                <w:b/>
                <w:iCs/>
                <w:sz w:val="24"/>
                <w:szCs w:val="24"/>
              </w:rPr>
            </w:pPr>
            <w:r w:rsidRPr="00C67674">
              <w:rPr>
                <w:b/>
                <w:iCs/>
                <w:sz w:val="24"/>
                <w:szCs w:val="24"/>
              </w:rPr>
              <w:t>деятельности</w:t>
            </w:r>
          </w:p>
        </w:tc>
      </w:tr>
      <w:tr w:rsidR="001A01B3" w:rsidRPr="0031413A" w:rsidTr="001A01B3">
        <w:trPr>
          <w:trHeight w:val="397"/>
        </w:trPr>
        <w:tc>
          <w:tcPr>
            <w:tcW w:w="8897" w:type="dxa"/>
            <w:vAlign w:val="center"/>
          </w:tcPr>
          <w:p w:rsidR="001A01B3" w:rsidRPr="00B94DFB" w:rsidRDefault="001A01B3" w:rsidP="00E170E9">
            <w:pPr>
              <w:numPr>
                <w:ilvl w:val="0"/>
                <w:numId w:val="18"/>
              </w:numPr>
              <w:shd w:val="clear" w:color="auto" w:fill="FFFFFF"/>
              <w:tabs>
                <w:tab w:val="left" w:pos="173"/>
                <w:tab w:val="left" w:pos="346"/>
              </w:tabs>
              <w:ind w:firstLine="709"/>
              <w:jc w:val="both"/>
              <w:rPr>
                <w:spacing w:val="-1"/>
                <w:sz w:val="24"/>
                <w:szCs w:val="24"/>
              </w:rPr>
            </w:pPr>
            <w:r w:rsidRPr="00B94DFB">
              <w:rPr>
                <w:spacing w:val="-1"/>
                <w:sz w:val="24"/>
                <w:szCs w:val="24"/>
              </w:rPr>
              <w:t>находить в тексте конкретные сведения, факты, заданные в явном виде;</w:t>
            </w:r>
          </w:p>
          <w:p w:rsidR="001A01B3" w:rsidRPr="00B94DFB" w:rsidRDefault="001A01B3" w:rsidP="00E170E9">
            <w:pPr>
              <w:numPr>
                <w:ilvl w:val="0"/>
                <w:numId w:val="18"/>
              </w:numPr>
              <w:shd w:val="clear" w:color="auto" w:fill="FFFFFF"/>
              <w:tabs>
                <w:tab w:val="left" w:pos="173"/>
                <w:tab w:val="left" w:pos="346"/>
              </w:tabs>
              <w:ind w:firstLine="709"/>
              <w:jc w:val="both"/>
              <w:rPr>
                <w:spacing w:val="-1"/>
                <w:sz w:val="24"/>
                <w:szCs w:val="24"/>
              </w:rPr>
            </w:pPr>
            <w:r w:rsidRPr="00B94DFB">
              <w:rPr>
                <w:spacing w:val="-1"/>
                <w:sz w:val="24"/>
                <w:szCs w:val="24"/>
              </w:rPr>
              <w:t>определять тему и главную мысль текста;</w:t>
            </w:r>
          </w:p>
          <w:p w:rsidR="001A01B3" w:rsidRPr="00B94DFB" w:rsidRDefault="001A01B3" w:rsidP="00E170E9">
            <w:pPr>
              <w:numPr>
                <w:ilvl w:val="0"/>
                <w:numId w:val="18"/>
              </w:numPr>
              <w:shd w:val="clear" w:color="auto" w:fill="FFFFFF"/>
              <w:tabs>
                <w:tab w:val="left" w:pos="173"/>
                <w:tab w:val="left" w:pos="346"/>
              </w:tabs>
              <w:ind w:firstLine="709"/>
              <w:jc w:val="both"/>
              <w:rPr>
                <w:spacing w:val="-1"/>
                <w:sz w:val="24"/>
                <w:szCs w:val="24"/>
              </w:rPr>
            </w:pPr>
            <w:r w:rsidRPr="00B94DFB">
              <w:rPr>
                <w:spacing w:val="-1"/>
                <w:sz w:val="24"/>
                <w:szCs w:val="24"/>
              </w:rPr>
              <w:t>делить тексты на смысловые части, составлять план текста;</w:t>
            </w:r>
          </w:p>
          <w:p w:rsidR="001A01B3" w:rsidRPr="00B94DFB" w:rsidRDefault="001A01B3" w:rsidP="00E170E9">
            <w:pPr>
              <w:numPr>
                <w:ilvl w:val="0"/>
                <w:numId w:val="18"/>
              </w:numPr>
              <w:shd w:val="clear" w:color="auto" w:fill="FFFFFF"/>
              <w:tabs>
                <w:tab w:val="left" w:pos="173"/>
                <w:tab w:val="left" w:pos="346"/>
              </w:tabs>
              <w:ind w:firstLine="709"/>
              <w:jc w:val="both"/>
              <w:rPr>
                <w:spacing w:val="-1"/>
                <w:sz w:val="24"/>
                <w:szCs w:val="24"/>
              </w:rPr>
            </w:pPr>
            <w:r w:rsidRPr="00B94DFB">
              <w:rPr>
                <w:spacing w:val="-1"/>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1A01B3" w:rsidRPr="00B94DFB" w:rsidRDefault="001A01B3" w:rsidP="00E170E9">
            <w:pPr>
              <w:numPr>
                <w:ilvl w:val="0"/>
                <w:numId w:val="18"/>
              </w:numPr>
              <w:shd w:val="clear" w:color="auto" w:fill="FFFFFF"/>
              <w:tabs>
                <w:tab w:val="left" w:pos="173"/>
                <w:tab w:val="left" w:pos="346"/>
              </w:tabs>
              <w:ind w:firstLine="709"/>
              <w:jc w:val="both"/>
              <w:rPr>
                <w:spacing w:val="-1"/>
                <w:sz w:val="24"/>
                <w:szCs w:val="24"/>
              </w:rPr>
            </w:pPr>
            <w:r w:rsidRPr="00B94DFB">
              <w:rPr>
                <w:spacing w:val="-1"/>
                <w:sz w:val="24"/>
                <w:szCs w:val="24"/>
              </w:rPr>
              <w:t xml:space="preserve">сравнивать между собой объекты, описанные в тексте, выделяя </w:t>
            </w:r>
            <w:r w:rsidR="00B94DFB">
              <w:rPr>
                <w:spacing w:val="-1"/>
                <w:sz w:val="24"/>
                <w:szCs w:val="24"/>
              </w:rPr>
              <w:t>2-3</w:t>
            </w:r>
            <w:r w:rsidRPr="00B94DFB">
              <w:rPr>
                <w:spacing w:val="-1"/>
                <w:sz w:val="24"/>
                <w:szCs w:val="24"/>
              </w:rPr>
              <w:t xml:space="preserve"> существенных признака;</w:t>
            </w:r>
          </w:p>
          <w:p w:rsidR="001A01B3" w:rsidRPr="00B94DFB" w:rsidRDefault="001A01B3" w:rsidP="00E170E9">
            <w:pPr>
              <w:numPr>
                <w:ilvl w:val="0"/>
                <w:numId w:val="18"/>
              </w:numPr>
              <w:shd w:val="clear" w:color="auto" w:fill="FFFFFF"/>
              <w:tabs>
                <w:tab w:val="left" w:pos="173"/>
                <w:tab w:val="left" w:pos="346"/>
              </w:tabs>
              <w:ind w:firstLine="709"/>
              <w:jc w:val="both"/>
              <w:rPr>
                <w:spacing w:val="-1"/>
                <w:sz w:val="24"/>
                <w:szCs w:val="24"/>
              </w:rPr>
            </w:pPr>
            <w:r w:rsidRPr="00B94DFB">
              <w:rPr>
                <w:spacing w:val="-1"/>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w:t>
            </w:r>
            <w:r w:rsidR="00B94DFB" w:rsidRPr="00B94DFB">
              <w:rPr>
                <w:spacing w:val="-1"/>
                <w:sz w:val="24"/>
                <w:szCs w:val="24"/>
              </w:rPr>
              <w:t>, характеризовать явление по его описанию</w:t>
            </w:r>
            <w:r w:rsidR="00B94DFB">
              <w:rPr>
                <w:spacing w:val="-1"/>
                <w:sz w:val="24"/>
                <w:szCs w:val="24"/>
              </w:rPr>
              <w:t>,</w:t>
            </w:r>
            <w:r w:rsidR="00B94DFB" w:rsidRPr="00B94DFB">
              <w:rPr>
                <w:spacing w:val="-1"/>
                <w:sz w:val="24"/>
                <w:szCs w:val="24"/>
              </w:rPr>
              <w:t xml:space="preserve"> выделять общий признак группы элементов</w:t>
            </w:r>
            <w:r w:rsidRPr="00B94DFB">
              <w:rPr>
                <w:spacing w:val="-1"/>
                <w:sz w:val="24"/>
                <w:szCs w:val="24"/>
              </w:rPr>
              <w:t>);</w:t>
            </w:r>
          </w:p>
          <w:p w:rsidR="001A01B3" w:rsidRPr="00B94DFB" w:rsidRDefault="001A01B3" w:rsidP="00E170E9">
            <w:pPr>
              <w:numPr>
                <w:ilvl w:val="0"/>
                <w:numId w:val="18"/>
              </w:numPr>
              <w:shd w:val="clear" w:color="auto" w:fill="FFFFFF"/>
              <w:tabs>
                <w:tab w:val="left" w:pos="173"/>
                <w:tab w:val="left" w:pos="346"/>
              </w:tabs>
              <w:ind w:firstLine="709"/>
              <w:jc w:val="both"/>
              <w:rPr>
                <w:spacing w:val="-1"/>
                <w:sz w:val="24"/>
                <w:szCs w:val="24"/>
              </w:rPr>
            </w:pPr>
            <w:r w:rsidRPr="00B94DFB">
              <w:rPr>
                <w:spacing w:val="-1"/>
                <w:sz w:val="24"/>
                <w:szCs w:val="24"/>
              </w:rPr>
              <w:t>понимать информацию, представленную разными способами: словесно, в виде таблицы, схемы, диаграммы;</w:t>
            </w:r>
          </w:p>
          <w:p w:rsidR="001A01B3" w:rsidRPr="00B94DFB" w:rsidRDefault="001A01B3" w:rsidP="00E170E9">
            <w:pPr>
              <w:numPr>
                <w:ilvl w:val="0"/>
                <w:numId w:val="18"/>
              </w:numPr>
              <w:shd w:val="clear" w:color="auto" w:fill="FFFFFF"/>
              <w:tabs>
                <w:tab w:val="left" w:pos="173"/>
                <w:tab w:val="left" w:pos="346"/>
              </w:tabs>
              <w:ind w:firstLine="709"/>
              <w:jc w:val="both"/>
              <w:rPr>
                <w:spacing w:val="-1"/>
                <w:sz w:val="24"/>
                <w:szCs w:val="24"/>
              </w:rPr>
            </w:pPr>
            <w:r w:rsidRPr="00B94DFB">
              <w:rPr>
                <w:spacing w:val="-1"/>
                <w:sz w:val="24"/>
                <w:szCs w:val="24"/>
              </w:rPr>
              <w:t xml:space="preserve">понимать текст, не только опираясь на содержащуюся в нём информацию, </w:t>
            </w:r>
            <w:r w:rsidRPr="00B94DFB">
              <w:rPr>
                <w:spacing w:val="-1"/>
                <w:sz w:val="24"/>
                <w:szCs w:val="24"/>
              </w:rPr>
              <w:lastRenderedPageBreak/>
              <w:t>но и обращая внимание на жанр, структуру, выразительные средства текста;</w:t>
            </w:r>
          </w:p>
          <w:p w:rsidR="001A01B3" w:rsidRPr="00B94DFB" w:rsidRDefault="001A01B3" w:rsidP="00E170E9">
            <w:pPr>
              <w:numPr>
                <w:ilvl w:val="0"/>
                <w:numId w:val="18"/>
              </w:numPr>
              <w:shd w:val="clear" w:color="auto" w:fill="FFFFFF"/>
              <w:tabs>
                <w:tab w:val="left" w:pos="346"/>
                <w:tab w:val="left" w:pos="384"/>
              </w:tabs>
              <w:ind w:firstLine="709"/>
              <w:jc w:val="both"/>
              <w:rPr>
                <w:spacing w:val="-1"/>
                <w:sz w:val="24"/>
                <w:szCs w:val="24"/>
              </w:rPr>
            </w:pPr>
            <w:r w:rsidRPr="00B94DFB">
              <w:rPr>
                <w:spacing w:val="-1"/>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1A01B3" w:rsidRPr="009F1B5D" w:rsidRDefault="001A01B3" w:rsidP="00E170E9">
            <w:pPr>
              <w:numPr>
                <w:ilvl w:val="0"/>
                <w:numId w:val="18"/>
              </w:numPr>
              <w:shd w:val="clear" w:color="auto" w:fill="FFFFFF"/>
              <w:tabs>
                <w:tab w:val="left" w:pos="173"/>
                <w:tab w:val="left" w:pos="346"/>
              </w:tabs>
              <w:ind w:firstLine="709"/>
              <w:jc w:val="both"/>
              <w:rPr>
                <w:i/>
                <w:spacing w:val="-1"/>
                <w:sz w:val="24"/>
                <w:szCs w:val="24"/>
              </w:rPr>
            </w:pPr>
            <w:r w:rsidRPr="00B94DFB">
              <w:rPr>
                <w:spacing w:val="-1"/>
                <w:sz w:val="24"/>
                <w:szCs w:val="24"/>
              </w:rPr>
              <w:t>ориентироваться в соответствующих возрасту словарях и справочниках.</w:t>
            </w:r>
          </w:p>
        </w:tc>
        <w:tc>
          <w:tcPr>
            <w:tcW w:w="2409" w:type="dxa"/>
            <w:vAlign w:val="center"/>
          </w:tcPr>
          <w:p w:rsidR="001A01B3" w:rsidRPr="0031413A" w:rsidRDefault="001A01B3" w:rsidP="009F1B5D">
            <w:pPr>
              <w:jc w:val="center"/>
              <w:rPr>
                <w:b/>
                <w:sz w:val="24"/>
                <w:szCs w:val="24"/>
              </w:rPr>
            </w:pPr>
            <w:r w:rsidRPr="0031413A">
              <w:rPr>
                <w:bCs/>
                <w:sz w:val="24"/>
                <w:szCs w:val="24"/>
              </w:rPr>
              <w:lastRenderedPageBreak/>
              <w:t>все предметы</w:t>
            </w:r>
          </w:p>
        </w:tc>
        <w:tc>
          <w:tcPr>
            <w:tcW w:w="4111" w:type="dxa"/>
            <w:vMerge w:val="restart"/>
            <w:vAlign w:val="center"/>
          </w:tcPr>
          <w:p w:rsidR="001A01B3" w:rsidRPr="0031413A" w:rsidRDefault="001A01B3" w:rsidP="009F1B5D">
            <w:pPr>
              <w:jc w:val="center"/>
              <w:rPr>
                <w:bCs/>
                <w:sz w:val="24"/>
                <w:szCs w:val="24"/>
              </w:rPr>
            </w:pPr>
            <w:r w:rsidRPr="0031413A">
              <w:rPr>
                <w:bCs/>
                <w:sz w:val="24"/>
                <w:szCs w:val="24"/>
              </w:rPr>
              <w:t>викторины, конкурсы,</w:t>
            </w:r>
          </w:p>
          <w:p w:rsidR="001A01B3" w:rsidRPr="0031413A" w:rsidRDefault="001A01B3" w:rsidP="009F1B5D">
            <w:pPr>
              <w:jc w:val="center"/>
              <w:rPr>
                <w:sz w:val="24"/>
                <w:szCs w:val="24"/>
              </w:rPr>
            </w:pPr>
            <w:r w:rsidRPr="0031413A">
              <w:rPr>
                <w:bCs/>
                <w:sz w:val="24"/>
                <w:szCs w:val="24"/>
              </w:rPr>
              <w:t>познавательные игры,</w:t>
            </w:r>
          </w:p>
          <w:p w:rsidR="001A01B3" w:rsidRPr="0031413A" w:rsidRDefault="001A01B3" w:rsidP="009F1B5D">
            <w:pPr>
              <w:jc w:val="center"/>
              <w:rPr>
                <w:bCs/>
                <w:sz w:val="24"/>
                <w:szCs w:val="24"/>
              </w:rPr>
            </w:pPr>
            <w:r w:rsidRPr="0031413A">
              <w:rPr>
                <w:bCs/>
                <w:sz w:val="24"/>
                <w:szCs w:val="24"/>
              </w:rPr>
              <w:t>детские исследовательские проекты,</w:t>
            </w:r>
          </w:p>
          <w:p w:rsidR="001A01B3" w:rsidRPr="0031413A" w:rsidRDefault="001A01B3" w:rsidP="009F1B5D">
            <w:pPr>
              <w:jc w:val="center"/>
              <w:rPr>
                <w:bCs/>
                <w:sz w:val="24"/>
                <w:szCs w:val="24"/>
              </w:rPr>
            </w:pPr>
            <w:r w:rsidRPr="0031413A">
              <w:rPr>
                <w:bCs/>
                <w:sz w:val="24"/>
                <w:szCs w:val="24"/>
              </w:rPr>
              <w:t>внешкольные акции познавательной направленности  (олимпиады,</w:t>
            </w:r>
          </w:p>
          <w:p w:rsidR="001A01B3" w:rsidRPr="0031413A" w:rsidRDefault="001A01B3" w:rsidP="009F1B5D">
            <w:pPr>
              <w:jc w:val="center"/>
              <w:rPr>
                <w:sz w:val="24"/>
                <w:szCs w:val="24"/>
              </w:rPr>
            </w:pPr>
            <w:r w:rsidRPr="0031413A">
              <w:rPr>
                <w:bCs/>
                <w:sz w:val="24"/>
                <w:szCs w:val="24"/>
              </w:rPr>
              <w:t xml:space="preserve">конференции </w:t>
            </w:r>
            <w:r w:rsidR="002550D0">
              <w:rPr>
                <w:bCs/>
                <w:sz w:val="24"/>
                <w:szCs w:val="24"/>
              </w:rPr>
              <w:t>обучающихся</w:t>
            </w:r>
            <w:r w:rsidRPr="0031413A">
              <w:rPr>
                <w:bCs/>
                <w:sz w:val="24"/>
                <w:szCs w:val="24"/>
              </w:rPr>
              <w:t>, интеллектуальные марафоны)</w:t>
            </w:r>
          </w:p>
          <w:p w:rsidR="001A01B3" w:rsidRPr="0031413A" w:rsidRDefault="001A01B3" w:rsidP="009F1B5D">
            <w:pPr>
              <w:jc w:val="center"/>
              <w:rPr>
                <w:sz w:val="24"/>
                <w:szCs w:val="24"/>
              </w:rPr>
            </w:pPr>
            <w:r w:rsidRPr="0031413A">
              <w:rPr>
                <w:sz w:val="24"/>
                <w:szCs w:val="24"/>
              </w:rPr>
              <w:t>дебаты, тематический диспут,</w:t>
            </w:r>
          </w:p>
          <w:p w:rsidR="001A01B3" w:rsidRPr="0031413A" w:rsidRDefault="001A01B3" w:rsidP="009F1B5D">
            <w:pPr>
              <w:jc w:val="center"/>
              <w:rPr>
                <w:sz w:val="24"/>
                <w:szCs w:val="24"/>
              </w:rPr>
            </w:pPr>
            <w:r w:rsidRPr="0031413A">
              <w:rPr>
                <w:sz w:val="24"/>
                <w:szCs w:val="24"/>
              </w:rPr>
              <w:t>КТД (коллективно-творческое дело)</w:t>
            </w:r>
          </w:p>
          <w:p w:rsidR="001A01B3" w:rsidRPr="0031413A" w:rsidRDefault="001A01B3" w:rsidP="009F1B5D">
            <w:pPr>
              <w:jc w:val="center"/>
              <w:rPr>
                <w:b/>
                <w:sz w:val="24"/>
                <w:szCs w:val="24"/>
              </w:rPr>
            </w:pPr>
          </w:p>
        </w:tc>
      </w:tr>
      <w:tr w:rsidR="001A01B3" w:rsidRPr="0031413A" w:rsidTr="001A01B3">
        <w:trPr>
          <w:trHeight w:val="467"/>
        </w:trPr>
        <w:tc>
          <w:tcPr>
            <w:tcW w:w="8897" w:type="dxa"/>
            <w:vAlign w:val="center"/>
          </w:tcPr>
          <w:p w:rsidR="001A01B3" w:rsidRPr="0031413A" w:rsidRDefault="001A01B3" w:rsidP="001A01B3">
            <w:pPr>
              <w:shd w:val="clear" w:color="auto" w:fill="FFFFFF"/>
              <w:ind w:firstLine="709"/>
              <w:jc w:val="both"/>
              <w:rPr>
                <w:sz w:val="24"/>
                <w:szCs w:val="24"/>
              </w:rPr>
            </w:pPr>
            <w:r w:rsidRPr="0031413A">
              <w:rPr>
                <w:i/>
                <w:spacing w:val="-1"/>
                <w:sz w:val="24"/>
                <w:szCs w:val="24"/>
              </w:rPr>
              <w:lastRenderedPageBreak/>
              <w:t>Выпускник получит возможность научиться:</w:t>
            </w:r>
          </w:p>
        </w:tc>
        <w:tc>
          <w:tcPr>
            <w:tcW w:w="2409" w:type="dxa"/>
            <w:vAlign w:val="center"/>
          </w:tcPr>
          <w:p w:rsidR="001A01B3" w:rsidRPr="0031413A" w:rsidRDefault="001A01B3" w:rsidP="001A01B3">
            <w:pPr>
              <w:jc w:val="both"/>
              <w:rPr>
                <w:bCs/>
                <w:sz w:val="24"/>
                <w:szCs w:val="24"/>
              </w:rPr>
            </w:pPr>
          </w:p>
        </w:tc>
        <w:tc>
          <w:tcPr>
            <w:tcW w:w="4111" w:type="dxa"/>
            <w:vMerge/>
            <w:vAlign w:val="center"/>
          </w:tcPr>
          <w:p w:rsidR="001A01B3" w:rsidRPr="0031413A" w:rsidRDefault="001A01B3" w:rsidP="001A01B3">
            <w:pPr>
              <w:jc w:val="both"/>
              <w:rPr>
                <w:bCs/>
                <w:sz w:val="24"/>
                <w:szCs w:val="24"/>
              </w:rPr>
            </w:pPr>
          </w:p>
        </w:tc>
      </w:tr>
      <w:tr w:rsidR="001A01B3" w:rsidRPr="0031413A" w:rsidTr="001A01B3">
        <w:trPr>
          <w:trHeight w:val="889"/>
        </w:trPr>
        <w:tc>
          <w:tcPr>
            <w:tcW w:w="8897" w:type="dxa"/>
          </w:tcPr>
          <w:p w:rsidR="001A01B3" w:rsidRPr="009F1B5D" w:rsidRDefault="001A01B3" w:rsidP="00E170E9">
            <w:pPr>
              <w:numPr>
                <w:ilvl w:val="0"/>
                <w:numId w:val="18"/>
              </w:numPr>
              <w:shd w:val="clear" w:color="auto" w:fill="FFFFFF"/>
              <w:tabs>
                <w:tab w:val="left" w:pos="173"/>
                <w:tab w:val="left" w:pos="346"/>
              </w:tabs>
              <w:ind w:firstLine="709"/>
              <w:jc w:val="both"/>
              <w:rPr>
                <w:i/>
                <w:spacing w:val="-1"/>
                <w:sz w:val="24"/>
                <w:szCs w:val="24"/>
              </w:rPr>
            </w:pPr>
            <w:r w:rsidRPr="009F1B5D">
              <w:rPr>
                <w:i/>
                <w:spacing w:val="-1"/>
                <w:sz w:val="24"/>
                <w:szCs w:val="24"/>
              </w:rPr>
              <w:t>использовать формальные элементы текста (например, подзаголовки, сноски) для поиска нужной информации;</w:t>
            </w:r>
          </w:p>
          <w:p w:rsidR="001A01B3" w:rsidRPr="009F1B5D" w:rsidRDefault="001A01B3" w:rsidP="00E170E9">
            <w:pPr>
              <w:numPr>
                <w:ilvl w:val="0"/>
                <w:numId w:val="18"/>
              </w:numPr>
              <w:shd w:val="clear" w:color="auto" w:fill="FFFFFF"/>
              <w:tabs>
                <w:tab w:val="left" w:pos="173"/>
                <w:tab w:val="left" w:pos="346"/>
              </w:tabs>
              <w:ind w:firstLine="709"/>
              <w:jc w:val="both"/>
              <w:rPr>
                <w:i/>
                <w:spacing w:val="-1"/>
                <w:sz w:val="24"/>
                <w:szCs w:val="24"/>
              </w:rPr>
            </w:pPr>
            <w:r w:rsidRPr="009F1B5D">
              <w:rPr>
                <w:i/>
                <w:spacing w:val="-1"/>
                <w:sz w:val="24"/>
                <w:szCs w:val="24"/>
              </w:rPr>
              <w:t>работать с несколькими источниками информации;</w:t>
            </w:r>
          </w:p>
          <w:p w:rsidR="001A01B3" w:rsidRPr="009F1B5D" w:rsidRDefault="001A01B3" w:rsidP="00E170E9">
            <w:pPr>
              <w:numPr>
                <w:ilvl w:val="0"/>
                <w:numId w:val="18"/>
              </w:numPr>
              <w:shd w:val="clear" w:color="auto" w:fill="FFFFFF"/>
              <w:tabs>
                <w:tab w:val="left" w:pos="173"/>
                <w:tab w:val="left" w:pos="346"/>
              </w:tabs>
              <w:ind w:firstLine="709"/>
              <w:jc w:val="both"/>
              <w:rPr>
                <w:i/>
                <w:spacing w:val="-1"/>
                <w:sz w:val="24"/>
                <w:szCs w:val="24"/>
              </w:rPr>
            </w:pPr>
            <w:r w:rsidRPr="009F1B5D">
              <w:rPr>
                <w:i/>
                <w:spacing w:val="-1"/>
                <w:sz w:val="24"/>
                <w:szCs w:val="24"/>
              </w:rPr>
              <w:t>сопоставлять информацию, полученную из нескольких источников.</w:t>
            </w:r>
          </w:p>
        </w:tc>
        <w:tc>
          <w:tcPr>
            <w:tcW w:w="2409" w:type="dxa"/>
            <w:vAlign w:val="center"/>
          </w:tcPr>
          <w:p w:rsidR="001A01B3" w:rsidRPr="0031413A" w:rsidRDefault="001A01B3" w:rsidP="001A01B3">
            <w:pPr>
              <w:jc w:val="center"/>
              <w:rPr>
                <w:bCs/>
                <w:sz w:val="24"/>
                <w:szCs w:val="24"/>
              </w:rPr>
            </w:pPr>
            <w:r w:rsidRPr="0031413A">
              <w:rPr>
                <w:bCs/>
                <w:sz w:val="24"/>
                <w:szCs w:val="24"/>
              </w:rPr>
              <w:t>все предметы</w:t>
            </w:r>
          </w:p>
        </w:tc>
        <w:tc>
          <w:tcPr>
            <w:tcW w:w="4111" w:type="dxa"/>
            <w:vMerge/>
            <w:vAlign w:val="center"/>
          </w:tcPr>
          <w:p w:rsidR="001A01B3" w:rsidRPr="0031413A" w:rsidRDefault="001A01B3" w:rsidP="001A01B3">
            <w:pPr>
              <w:jc w:val="both"/>
              <w:rPr>
                <w:bCs/>
                <w:sz w:val="24"/>
                <w:szCs w:val="24"/>
              </w:rPr>
            </w:pPr>
          </w:p>
        </w:tc>
      </w:tr>
    </w:tbl>
    <w:p w:rsidR="001A01B3" w:rsidRDefault="001A01B3" w:rsidP="009F1B5D">
      <w:pPr>
        <w:shd w:val="clear" w:color="auto" w:fill="FFFFFF"/>
        <w:spacing w:after="0" w:line="240" w:lineRule="auto"/>
        <w:rPr>
          <w:rFonts w:ascii="Times New Roman" w:hAnsi="Times New Roman" w:cs="Times New Roman"/>
          <w:b/>
          <w:sz w:val="24"/>
          <w:szCs w:val="24"/>
        </w:rPr>
      </w:pPr>
    </w:p>
    <w:p w:rsidR="001A01B3" w:rsidRPr="0031413A" w:rsidRDefault="001A01B3" w:rsidP="001A01B3">
      <w:pPr>
        <w:shd w:val="clear" w:color="auto" w:fill="FFFFFF"/>
        <w:spacing w:after="0" w:line="240" w:lineRule="auto"/>
        <w:jc w:val="center"/>
        <w:rPr>
          <w:rFonts w:ascii="Times New Roman" w:hAnsi="Times New Roman" w:cs="Times New Roman"/>
          <w:b/>
          <w:sz w:val="24"/>
          <w:szCs w:val="24"/>
        </w:rPr>
      </w:pPr>
      <w:r w:rsidRPr="0031413A">
        <w:rPr>
          <w:rFonts w:ascii="Times New Roman" w:hAnsi="Times New Roman" w:cs="Times New Roman"/>
          <w:b/>
          <w:sz w:val="24"/>
          <w:szCs w:val="24"/>
        </w:rPr>
        <w:t>Работа с текстом: преобразование и интерпретация информации</w:t>
      </w:r>
    </w:p>
    <w:p w:rsidR="001A01B3" w:rsidRPr="0031413A" w:rsidRDefault="001A01B3" w:rsidP="001A01B3">
      <w:pPr>
        <w:shd w:val="clear" w:color="auto" w:fill="FFFFFF"/>
        <w:spacing w:after="0" w:line="240" w:lineRule="auto"/>
        <w:ind w:firstLine="709"/>
        <w:jc w:val="both"/>
        <w:rPr>
          <w:rFonts w:ascii="Times New Roman" w:hAnsi="Times New Roman" w:cs="Times New Roman"/>
          <w:b/>
          <w:sz w:val="24"/>
          <w:szCs w:val="24"/>
        </w:rPr>
      </w:pPr>
    </w:p>
    <w:tbl>
      <w:tblPr>
        <w:tblStyle w:val="ab"/>
        <w:tblW w:w="15417" w:type="dxa"/>
        <w:tblLayout w:type="fixed"/>
        <w:tblLook w:val="01E0"/>
      </w:tblPr>
      <w:tblGrid>
        <w:gridCol w:w="8897"/>
        <w:gridCol w:w="2409"/>
        <w:gridCol w:w="4111"/>
      </w:tblGrid>
      <w:tr w:rsidR="001A01B3" w:rsidRPr="0031413A" w:rsidTr="001A01B3">
        <w:trPr>
          <w:trHeight w:val="643"/>
        </w:trPr>
        <w:tc>
          <w:tcPr>
            <w:tcW w:w="8897" w:type="dxa"/>
            <w:vAlign w:val="center"/>
          </w:tcPr>
          <w:p w:rsidR="001A01B3" w:rsidRPr="00C67674" w:rsidRDefault="001A01B3" w:rsidP="001A01B3">
            <w:pPr>
              <w:shd w:val="clear" w:color="auto" w:fill="FFFFFF"/>
              <w:jc w:val="center"/>
              <w:rPr>
                <w:b/>
                <w:sz w:val="24"/>
                <w:szCs w:val="24"/>
              </w:rPr>
            </w:pPr>
            <w:r w:rsidRPr="00C67674">
              <w:rPr>
                <w:b/>
                <w:spacing w:val="-11"/>
                <w:sz w:val="24"/>
                <w:szCs w:val="24"/>
              </w:rPr>
              <w:t>Выпускник научится:</w:t>
            </w:r>
          </w:p>
          <w:p w:rsidR="001A01B3" w:rsidRPr="00C67674" w:rsidRDefault="001A01B3" w:rsidP="001A01B3">
            <w:pPr>
              <w:jc w:val="center"/>
              <w:rPr>
                <w:b/>
                <w:sz w:val="24"/>
                <w:szCs w:val="24"/>
                <w:u w:val="single"/>
              </w:rPr>
            </w:pPr>
          </w:p>
        </w:tc>
        <w:tc>
          <w:tcPr>
            <w:tcW w:w="2409" w:type="dxa"/>
            <w:vAlign w:val="center"/>
          </w:tcPr>
          <w:p w:rsidR="001A01B3" w:rsidRPr="00C67674" w:rsidRDefault="001A01B3" w:rsidP="001A01B3">
            <w:pPr>
              <w:tabs>
                <w:tab w:val="left" w:pos="3135"/>
              </w:tabs>
              <w:jc w:val="center"/>
              <w:rPr>
                <w:b/>
                <w:iCs/>
                <w:sz w:val="24"/>
                <w:szCs w:val="24"/>
              </w:rPr>
            </w:pPr>
            <w:r w:rsidRPr="00C67674">
              <w:rPr>
                <w:b/>
                <w:iCs/>
                <w:sz w:val="24"/>
                <w:szCs w:val="24"/>
              </w:rPr>
              <w:t>Предметы, на которых осуществляется формирование</w:t>
            </w:r>
          </w:p>
        </w:tc>
        <w:tc>
          <w:tcPr>
            <w:tcW w:w="4111" w:type="dxa"/>
            <w:vAlign w:val="center"/>
          </w:tcPr>
          <w:p w:rsidR="001A01B3" w:rsidRPr="00C67674" w:rsidRDefault="001A01B3" w:rsidP="001A01B3">
            <w:pPr>
              <w:tabs>
                <w:tab w:val="left" w:pos="3135"/>
              </w:tabs>
              <w:jc w:val="center"/>
              <w:rPr>
                <w:b/>
                <w:iCs/>
                <w:sz w:val="24"/>
                <w:szCs w:val="24"/>
              </w:rPr>
            </w:pPr>
            <w:r w:rsidRPr="00C67674">
              <w:rPr>
                <w:b/>
                <w:iCs/>
                <w:sz w:val="24"/>
                <w:szCs w:val="24"/>
              </w:rPr>
              <w:t>Формы</w:t>
            </w:r>
          </w:p>
          <w:p w:rsidR="001A01B3" w:rsidRPr="00C67674" w:rsidRDefault="001A01B3" w:rsidP="001A01B3">
            <w:pPr>
              <w:tabs>
                <w:tab w:val="left" w:pos="3135"/>
              </w:tabs>
              <w:jc w:val="center"/>
              <w:rPr>
                <w:b/>
                <w:iCs/>
                <w:sz w:val="24"/>
                <w:szCs w:val="24"/>
              </w:rPr>
            </w:pPr>
            <w:r w:rsidRPr="00C67674">
              <w:rPr>
                <w:b/>
                <w:iCs/>
                <w:sz w:val="24"/>
                <w:szCs w:val="24"/>
              </w:rPr>
              <w:t>внеурочной</w:t>
            </w:r>
          </w:p>
          <w:p w:rsidR="001A01B3" w:rsidRPr="00C67674" w:rsidRDefault="001A01B3" w:rsidP="001A01B3">
            <w:pPr>
              <w:tabs>
                <w:tab w:val="left" w:pos="3135"/>
              </w:tabs>
              <w:jc w:val="center"/>
              <w:rPr>
                <w:b/>
                <w:iCs/>
                <w:sz w:val="24"/>
                <w:szCs w:val="24"/>
              </w:rPr>
            </w:pPr>
            <w:r w:rsidRPr="00C67674">
              <w:rPr>
                <w:b/>
                <w:iCs/>
                <w:sz w:val="24"/>
                <w:szCs w:val="24"/>
              </w:rPr>
              <w:t>деятельности</w:t>
            </w:r>
          </w:p>
        </w:tc>
      </w:tr>
      <w:tr w:rsidR="001A01B3" w:rsidRPr="0031413A" w:rsidTr="001A01B3">
        <w:trPr>
          <w:trHeight w:val="1549"/>
        </w:trPr>
        <w:tc>
          <w:tcPr>
            <w:tcW w:w="8897" w:type="dxa"/>
          </w:tcPr>
          <w:p w:rsidR="001A01B3" w:rsidRPr="00B94DFB" w:rsidRDefault="001A01B3" w:rsidP="00E170E9">
            <w:pPr>
              <w:numPr>
                <w:ilvl w:val="0"/>
                <w:numId w:val="18"/>
              </w:numPr>
              <w:shd w:val="clear" w:color="auto" w:fill="FFFFFF"/>
              <w:tabs>
                <w:tab w:val="left" w:pos="173"/>
                <w:tab w:val="left" w:pos="346"/>
              </w:tabs>
              <w:ind w:firstLine="709"/>
              <w:jc w:val="both"/>
              <w:rPr>
                <w:spacing w:val="-1"/>
                <w:sz w:val="24"/>
                <w:szCs w:val="24"/>
              </w:rPr>
            </w:pPr>
            <w:r w:rsidRPr="00B94DFB">
              <w:rPr>
                <w:spacing w:val="-1"/>
                <w:sz w:val="24"/>
                <w:szCs w:val="24"/>
              </w:rPr>
              <w:t>пересказывать текст подробно и сжато, устно и письменно;</w:t>
            </w:r>
          </w:p>
          <w:p w:rsidR="001A01B3" w:rsidRPr="00B94DFB" w:rsidRDefault="001A01B3" w:rsidP="00E170E9">
            <w:pPr>
              <w:numPr>
                <w:ilvl w:val="0"/>
                <w:numId w:val="18"/>
              </w:numPr>
              <w:shd w:val="clear" w:color="auto" w:fill="FFFFFF"/>
              <w:tabs>
                <w:tab w:val="left" w:pos="173"/>
                <w:tab w:val="left" w:pos="346"/>
              </w:tabs>
              <w:ind w:firstLine="709"/>
              <w:jc w:val="both"/>
              <w:rPr>
                <w:spacing w:val="-1"/>
                <w:sz w:val="24"/>
                <w:szCs w:val="24"/>
              </w:rPr>
            </w:pPr>
            <w:r w:rsidRPr="00B94DFB">
              <w:rPr>
                <w:spacing w:val="-1"/>
                <w:sz w:val="24"/>
                <w:szCs w:val="24"/>
              </w:rPr>
              <w:t>соотносить факты с общей идеей текста, устанавливать простые связи, не высказанные в тексте напрямую;</w:t>
            </w:r>
          </w:p>
          <w:p w:rsidR="001A01B3" w:rsidRPr="00B94DFB" w:rsidRDefault="001A01B3" w:rsidP="00E170E9">
            <w:pPr>
              <w:numPr>
                <w:ilvl w:val="0"/>
                <w:numId w:val="18"/>
              </w:numPr>
              <w:shd w:val="clear" w:color="auto" w:fill="FFFFFF"/>
              <w:tabs>
                <w:tab w:val="left" w:pos="173"/>
                <w:tab w:val="left" w:pos="346"/>
              </w:tabs>
              <w:ind w:firstLine="709"/>
              <w:jc w:val="both"/>
              <w:rPr>
                <w:spacing w:val="-1"/>
                <w:sz w:val="24"/>
                <w:szCs w:val="24"/>
              </w:rPr>
            </w:pPr>
            <w:r w:rsidRPr="00B94DFB">
              <w:rPr>
                <w:spacing w:val="-1"/>
                <w:sz w:val="24"/>
                <w:szCs w:val="24"/>
              </w:rPr>
              <w:t>формулировать несложные выводы, основываясь на тексте; находить аргументы, подтверждающие вывод;</w:t>
            </w:r>
          </w:p>
          <w:p w:rsidR="001A01B3" w:rsidRPr="00B94DFB" w:rsidRDefault="001A01B3" w:rsidP="00E170E9">
            <w:pPr>
              <w:numPr>
                <w:ilvl w:val="0"/>
                <w:numId w:val="18"/>
              </w:numPr>
              <w:shd w:val="clear" w:color="auto" w:fill="FFFFFF"/>
              <w:tabs>
                <w:tab w:val="left" w:pos="173"/>
                <w:tab w:val="left" w:pos="346"/>
              </w:tabs>
              <w:ind w:firstLine="709"/>
              <w:jc w:val="both"/>
              <w:rPr>
                <w:spacing w:val="-1"/>
                <w:sz w:val="24"/>
                <w:szCs w:val="24"/>
              </w:rPr>
            </w:pPr>
            <w:r w:rsidRPr="00B94DFB">
              <w:rPr>
                <w:spacing w:val="-1"/>
                <w:sz w:val="24"/>
                <w:szCs w:val="24"/>
              </w:rPr>
              <w:t>сопоставлять и обобщать содержащуюся в разных частях текста информацию;</w:t>
            </w:r>
          </w:p>
          <w:p w:rsidR="001A01B3" w:rsidRPr="009F1B5D" w:rsidRDefault="001A01B3" w:rsidP="00E170E9">
            <w:pPr>
              <w:numPr>
                <w:ilvl w:val="0"/>
                <w:numId w:val="18"/>
              </w:numPr>
              <w:shd w:val="clear" w:color="auto" w:fill="FFFFFF"/>
              <w:tabs>
                <w:tab w:val="left" w:pos="173"/>
                <w:tab w:val="left" w:pos="346"/>
              </w:tabs>
              <w:ind w:firstLine="709"/>
              <w:jc w:val="both"/>
              <w:rPr>
                <w:i/>
                <w:spacing w:val="-1"/>
                <w:sz w:val="24"/>
                <w:szCs w:val="24"/>
              </w:rPr>
            </w:pPr>
            <w:r w:rsidRPr="00B94DFB">
              <w:rPr>
                <w:spacing w:val="-1"/>
                <w:sz w:val="24"/>
                <w:szCs w:val="24"/>
              </w:rPr>
              <w:t>составлять на основании текста небольшое монологическое высказывание, отвечая на поставленный вопрос.</w:t>
            </w:r>
          </w:p>
        </w:tc>
        <w:tc>
          <w:tcPr>
            <w:tcW w:w="2409" w:type="dxa"/>
            <w:vAlign w:val="center"/>
          </w:tcPr>
          <w:p w:rsidR="001A01B3" w:rsidRPr="0031413A" w:rsidRDefault="001A01B3" w:rsidP="001A01B3">
            <w:pPr>
              <w:jc w:val="center"/>
              <w:rPr>
                <w:b/>
                <w:sz w:val="24"/>
                <w:szCs w:val="24"/>
              </w:rPr>
            </w:pPr>
            <w:r w:rsidRPr="0031413A">
              <w:rPr>
                <w:bCs/>
                <w:sz w:val="24"/>
                <w:szCs w:val="24"/>
              </w:rPr>
              <w:t>все предметы</w:t>
            </w:r>
          </w:p>
        </w:tc>
        <w:tc>
          <w:tcPr>
            <w:tcW w:w="4111" w:type="dxa"/>
            <w:vMerge w:val="restart"/>
            <w:vAlign w:val="center"/>
          </w:tcPr>
          <w:p w:rsidR="001A01B3" w:rsidRPr="0031413A" w:rsidRDefault="001A01B3" w:rsidP="001A01B3">
            <w:pPr>
              <w:jc w:val="center"/>
              <w:rPr>
                <w:bCs/>
                <w:sz w:val="24"/>
                <w:szCs w:val="24"/>
              </w:rPr>
            </w:pPr>
            <w:r w:rsidRPr="0031413A">
              <w:rPr>
                <w:bCs/>
                <w:sz w:val="24"/>
                <w:szCs w:val="24"/>
              </w:rPr>
              <w:t>викторины, конкурсы,</w:t>
            </w:r>
          </w:p>
          <w:p w:rsidR="001A01B3" w:rsidRPr="0031413A" w:rsidRDefault="001A01B3" w:rsidP="001A01B3">
            <w:pPr>
              <w:jc w:val="center"/>
              <w:rPr>
                <w:sz w:val="24"/>
                <w:szCs w:val="24"/>
              </w:rPr>
            </w:pPr>
            <w:r w:rsidRPr="0031413A">
              <w:rPr>
                <w:bCs/>
                <w:sz w:val="24"/>
                <w:szCs w:val="24"/>
              </w:rPr>
              <w:t>познавательные игры,</w:t>
            </w:r>
          </w:p>
          <w:p w:rsidR="001A01B3" w:rsidRPr="0031413A" w:rsidRDefault="001A01B3" w:rsidP="001A01B3">
            <w:pPr>
              <w:jc w:val="center"/>
              <w:rPr>
                <w:bCs/>
                <w:sz w:val="24"/>
                <w:szCs w:val="24"/>
              </w:rPr>
            </w:pPr>
            <w:r w:rsidRPr="0031413A">
              <w:rPr>
                <w:bCs/>
                <w:sz w:val="24"/>
                <w:szCs w:val="24"/>
              </w:rPr>
              <w:t>детские исследовательские проекты,</w:t>
            </w:r>
          </w:p>
          <w:p w:rsidR="001A01B3" w:rsidRPr="0031413A" w:rsidRDefault="001A01B3" w:rsidP="001A01B3">
            <w:pPr>
              <w:jc w:val="center"/>
              <w:rPr>
                <w:bCs/>
                <w:sz w:val="24"/>
                <w:szCs w:val="24"/>
              </w:rPr>
            </w:pPr>
            <w:r w:rsidRPr="0031413A">
              <w:rPr>
                <w:bCs/>
                <w:sz w:val="24"/>
                <w:szCs w:val="24"/>
              </w:rPr>
              <w:t>внешкольные акции познавательной направленности  (олимпиады,</w:t>
            </w:r>
          </w:p>
          <w:p w:rsidR="001A01B3" w:rsidRPr="0031413A" w:rsidRDefault="001A01B3" w:rsidP="001A01B3">
            <w:pPr>
              <w:jc w:val="center"/>
              <w:rPr>
                <w:sz w:val="24"/>
                <w:szCs w:val="24"/>
              </w:rPr>
            </w:pPr>
            <w:r w:rsidRPr="0031413A">
              <w:rPr>
                <w:bCs/>
                <w:sz w:val="24"/>
                <w:szCs w:val="24"/>
              </w:rPr>
              <w:t xml:space="preserve">конференции </w:t>
            </w:r>
            <w:r w:rsidR="002550D0">
              <w:rPr>
                <w:bCs/>
                <w:sz w:val="24"/>
                <w:szCs w:val="24"/>
              </w:rPr>
              <w:t>обучающихся</w:t>
            </w:r>
            <w:r w:rsidRPr="0031413A">
              <w:rPr>
                <w:bCs/>
                <w:sz w:val="24"/>
                <w:szCs w:val="24"/>
              </w:rPr>
              <w:t>, интеллектуальные марафоны)</w:t>
            </w:r>
          </w:p>
          <w:p w:rsidR="001A01B3" w:rsidRPr="0031413A" w:rsidRDefault="001A01B3" w:rsidP="001A01B3">
            <w:pPr>
              <w:jc w:val="center"/>
              <w:rPr>
                <w:sz w:val="24"/>
                <w:szCs w:val="24"/>
              </w:rPr>
            </w:pPr>
            <w:r w:rsidRPr="0031413A">
              <w:rPr>
                <w:sz w:val="24"/>
                <w:szCs w:val="24"/>
              </w:rPr>
              <w:t>дебаты, тематический диспут,</w:t>
            </w:r>
          </w:p>
          <w:p w:rsidR="001A01B3" w:rsidRPr="0031413A" w:rsidRDefault="001A01B3" w:rsidP="001A01B3">
            <w:pPr>
              <w:jc w:val="center"/>
              <w:rPr>
                <w:sz w:val="24"/>
                <w:szCs w:val="24"/>
              </w:rPr>
            </w:pPr>
            <w:r w:rsidRPr="0031413A">
              <w:rPr>
                <w:sz w:val="24"/>
                <w:szCs w:val="24"/>
              </w:rPr>
              <w:t>КТД (коллективно-творческое дело)</w:t>
            </w:r>
          </w:p>
          <w:p w:rsidR="001A01B3" w:rsidRPr="0031413A" w:rsidRDefault="001A01B3" w:rsidP="001A01B3">
            <w:pPr>
              <w:jc w:val="center"/>
              <w:rPr>
                <w:b/>
                <w:sz w:val="24"/>
                <w:szCs w:val="24"/>
              </w:rPr>
            </w:pPr>
          </w:p>
        </w:tc>
      </w:tr>
      <w:tr w:rsidR="001A01B3" w:rsidRPr="0031413A" w:rsidTr="001A01B3">
        <w:trPr>
          <w:trHeight w:val="467"/>
        </w:trPr>
        <w:tc>
          <w:tcPr>
            <w:tcW w:w="8897" w:type="dxa"/>
            <w:vAlign w:val="center"/>
          </w:tcPr>
          <w:p w:rsidR="001A01B3" w:rsidRPr="0031413A" w:rsidRDefault="001A01B3" w:rsidP="001A01B3">
            <w:pPr>
              <w:shd w:val="clear" w:color="auto" w:fill="FFFFFF"/>
              <w:ind w:firstLine="709"/>
              <w:jc w:val="both"/>
              <w:rPr>
                <w:sz w:val="24"/>
                <w:szCs w:val="24"/>
              </w:rPr>
            </w:pPr>
            <w:r w:rsidRPr="0031413A">
              <w:rPr>
                <w:i/>
                <w:spacing w:val="-1"/>
                <w:sz w:val="24"/>
                <w:szCs w:val="24"/>
              </w:rPr>
              <w:lastRenderedPageBreak/>
              <w:t>Выпускник получит возможность научиться:</w:t>
            </w:r>
          </w:p>
        </w:tc>
        <w:tc>
          <w:tcPr>
            <w:tcW w:w="2409" w:type="dxa"/>
            <w:vAlign w:val="center"/>
          </w:tcPr>
          <w:p w:rsidR="001A01B3" w:rsidRPr="0031413A" w:rsidRDefault="001A01B3" w:rsidP="001A01B3">
            <w:pPr>
              <w:jc w:val="both"/>
              <w:rPr>
                <w:bCs/>
                <w:sz w:val="24"/>
                <w:szCs w:val="24"/>
              </w:rPr>
            </w:pPr>
          </w:p>
        </w:tc>
        <w:tc>
          <w:tcPr>
            <w:tcW w:w="4111" w:type="dxa"/>
            <w:vMerge/>
            <w:vAlign w:val="center"/>
          </w:tcPr>
          <w:p w:rsidR="001A01B3" w:rsidRPr="0031413A" w:rsidRDefault="001A01B3" w:rsidP="001A01B3">
            <w:pPr>
              <w:jc w:val="both"/>
              <w:rPr>
                <w:bCs/>
                <w:sz w:val="24"/>
                <w:szCs w:val="24"/>
              </w:rPr>
            </w:pPr>
          </w:p>
        </w:tc>
      </w:tr>
      <w:tr w:rsidR="001A01B3" w:rsidRPr="0031413A" w:rsidTr="001A01B3">
        <w:trPr>
          <w:trHeight w:val="889"/>
        </w:trPr>
        <w:tc>
          <w:tcPr>
            <w:tcW w:w="8897" w:type="dxa"/>
          </w:tcPr>
          <w:p w:rsidR="001A01B3" w:rsidRPr="009F1B5D" w:rsidRDefault="001A01B3" w:rsidP="00E170E9">
            <w:pPr>
              <w:numPr>
                <w:ilvl w:val="0"/>
                <w:numId w:val="18"/>
              </w:numPr>
              <w:shd w:val="clear" w:color="auto" w:fill="FFFFFF"/>
              <w:tabs>
                <w:tab w:val="left" w:pos="173"/>
                <w:tab w:val="left" w:pos="346"/>
              </w:tabs>
              <w:ind w:firstLine="709"/>
              <w:jc w:val="both"/>
              <w:rPr>
                <w:i/>
                <w:spacing w:val="-1"/>
                <w:sz w:val="24"/>
                <w:szCs w:val="24"/>
              </w:rPr>
            </w:pPr>
            <w:r w:rsidRPr="009F1B5D">
              <w:rPr>
                <w:i/>
                <w:spacing w:val="-1"/>
                <w:sz w:val="24"/>
                <w:szCs w:val="24"/>
              </w:rPr>
              <w:lastRenderedPageBreak/>
              <w:t>делать выписки из прочитанных текстов с учётом цели их дальнейшего использования;</w:t>
            </w:r>
          </w:p>
          <w:p w:rsidR="001A01B3" w:rsidRPr="009F1B5D" w:rsidRDefault="001A01B3" w:rsidP="00E170E9">
            <w:pPr>
              <w:numPr>
                <w:ilvl w:val="0"/>
                <w:numId w:val="18"/>
              </w:numPr>
              <w:shd w:val="clear" w:color="auto" w:fill="FFFFFF"/>
              <w:tabs>
                <w:tab w:val="left" w:pos="173"/>
                <w:tab w:val="left" w:pos="346"/>
              </w:tabs>
              <w:ind w:firstLine="709"/>
              <w:jc w:val="both"/>
              <w:rPr>
                <w:i/>
                <w:spacing w:val="-1"/>
                <w:sz w:val="24"/>
                <w:szCs w:val="24"/>
              </w:rPr>
            </w:pPr>
            <w:r w:rsidRPr="009F1B5D">
              <w:rPr>
                <w:i/>
                <w:spacing w:val="-1"/>
                <w:sz w:val="24"/>
                <w:szCs w:val="24"/>
              </w:rPr>
              <w:t>составлять небольшие письменные аннотации к тексту, отзывы о прочитанном.</w:t>
            </w:r>
          </w:p>
        </w:tc>
        <w:tc>
          <w:tcPr>
            <w:tcW w:w="2409" w:type="dxa"/>
            <w:vAlign w:val="center"/>
          </w:tcPr>
          <w:p w:rsidR="001A01B3" w:rsidRPr="0031413A" w:rsidRDefault="001A01B3" w:rsidP="001A01B3">
            <w:pPr>
              <w:jc w:val="center"/>
              <w:rPr>
                <w:bCs/>
                <w:sz w:val="24"/>
                <w:szCs w:val="24"/>
              </w:rPr>
            </w:pPr>
            <w:r w:rsidRPr="0031413A">
              <w:rPr>
                <w:bCs/>
                <w:sz w:val="24"/>
                <w:szCs w:val="24"/>
              </w:rPr>
              <w:t>все предметы</w:t>
            </w:r>
          </w:p>
        </w:tc>
        <w:tc>
          <w:tcPr>
            <w:tcW w:w="4111" w:type="dxa"/>
            <w:vMerge/>
            <w:vAlign w:val="center"/>
          </w:tcPr>
          <w:p w:rsidR="001A01B3" w:rsidRPr="0031413A" w:rsidRDefault="001A01B3" w:rsidP="001A01B3">
            <w:pPr>
              <w:jc w:val="both"/>
              <w:rPr>
                <w:bCs/>
                <w:sz w:val="24"/>
                <w:szCs w:val="24"/>
              </w:rPr>
            </w:pPr>
          </w:p>
        </w:tc>
      </w:tr>
    </w:tbl>
    <w:p w:rsidR="001A01B3" w:rsidRDefault="001A01B3" w:rsidP="009F1B5D">
      <w:pPr>
        <w:shd w:val="clear" w:color="auto" w:fill="FFFFFF"/>
        <w:spacing w:after="0" w:line="240" w:lineRule="auto"/>
        <w:rPr>
          <w:rFonts w:ascii="Times New Roman" w:hAnsi="Times New Roman" w:cs="Times New Roman"/>
          <w:b/>
          <w:sz w:val="24"/>
          <w:szCs w:val="24"/>
        </w:rPr>
      </w:pPr>
    </w:p>
    <w:p w:rsidR="001A01B3" w:rsidRPr="0031413A" w:rsidRDefault="001A01B3" w:rsidP="001A01B3">
      <w:pPr>
        <w:shd w:val="clear" w:color="auto" w:fill="FFFFFF"/>
        <w:spacing w:after="0" w:line="240" w:lineRule="auto"/>
        <w:ind w:firstLine="709"/>
        <w:jc w:val="center"/>
        <w:rPr>
          <w:rFonts w:ascii="Times New Roman" w:hAnsi="Times New Roman" w:cs="Times New Roman"/>
          <w:b/>
          <w:sz w:val="24"/>
          <w:szCs w:val="24"/>
        </w:rPr>
      </w:pPr>
      <w:r w:rsidRPr="0031413A">
        <w:rPr>
          <w:rFonts w:ascii="Times New Roman" w:hAnsi="Times New Roman" w:cs="Times New Roman"/>
          <w:b/>
          <w:sz w:val="24"/>
          <w:szCs w:val="24"/>
        </w:rPr>
        <w:t>Работа с текстом: оценка информации</w:t>
      </w:r>
    </w:p>
    <w:p w:rsidR="001A01B3" w:rsidRPr="0031413A" w:rsidRDefault="001A01B3" w:rsidP="001A01B3">
      <w:pPr>
        <w:shd w:val="clear" w:color="auto" w:fill="FFFFFF"/>
        <w:spacing w:after="0" w:line="240" w:lineRule="auto"/>
        <w:ind w:firstLine="709"/>
        <w:jc w:val="both"/>
        <w:rPr>
          <w:rFonts w:ascii="Times New Roman" w:hAnsi="Times New Roman" w:cs="Times New Roman"/>
          <w:b/>
          <w:sz w:val="24"/>
          <w:szCs w:val="24"/>
        </w:rPr>
      </w:pPr>
    </w:p>
    <w:tbl>
      <w:tblPr>
        <w:tblStyle w:val="ab"/>
        <w:tblW w:w="15417" w:type="dxa"/>
        <w:tblLayout w:type="fixed"/>
        <w:tblLook w:val="01E0"/>
      </w:tblPr>
      <w:tblGrid>
        <w:gridCol w:w="8897"/>
        <w:gridCol w:w="2409"/>
        <w:gridCol w:w="4111"/>
      </w:tblGrid>
      <w:tr w:rsidR="001A01B3" w:rsidRPr="0031413A" w:rsidTr="001A01B3">
        <w:trPr>
          <w:trHeight w:val="643"/>
        </w:trPr>
        <w:tc>
          <w:tcPr>
            <w:tcW w:w="8897" w:type="dxa"/>
            <w:vAlign w:val="center"/>
          </w:tcPr>
          <w:p w:rsidR="001A01B3" w:rsidRPr="00C67674" w:rsidRDefault="001A01B3" w:rsidP="001A01B3">
            <w:pPr>
              <w:shd w:val="clear" w:color="auto" w:fill="FFFFFF"/>
              <w:jc w:val="center"/>
              <w:rPr>
                <w:b/>
                <w:sz w:val="24"/>
                <w:szCs w:val="24"/>
              </w:rPr>
            </w:pPr>
            <w:r w:rsidRPr="00C67674">
              <w:rPr>
                <w:b/>
                <w:spacing w:val="-11"/>
                <w:sz w:val="24"/>
                <w:szCs w:val="24"/>
              </w:rPr>
              <w:t>Выпускник научится:</w:t>
            </w:r>
          </w:p>
          <w:p w:rsidR="001A01B3" w:rsidRPr="00C67674" w:rsidRDefault="001A01B3" w:rsidP="001A01B3">
            <w:pPr>
              <w:jc w:val="center"/>
              <w:rPr>
                <w:b/>
                <w:sz w:val="24"/>
                <w:szCs w:val="24"/>
                <w:u w:val="single"/>
              </w:rPr>
            </w:pPr>
          </w:p>
        </w:tc>
        <w:tc>
          <w:tcPr>
            <w:tcW w:w="2409" w:type="dxa"/>
            <w:vAlign w:val="center"/>
          </w:tcPr>
          <w:p w:rsidR="001A01B3" w:rsidRPr="00C67674" w:rsidRDefault="001A01B3" w:rsidP="001A01B3">
            <w:pPr>
              <w:tabs>
                <w:tab w:val="left" w:pos="3135"/>
              </w:tabs>
              <w:jc w:val="center"/>
              <w:rPr>
                <w:b/>
                <w:iCs/>
                <w:sz w:val="24"/>
                <w:szCs w:val="24"/>
              </w:rPr>
            </w:pPr>
            <w:r w:rsidRPr="00C67674">
              <w:rPr>
                <w:b/>
                <w:iCs/>
                <w:sz w:val="24"/>
                <w:szCs w:val="24"/>
              </w:rPr>
              <w:t>Предметы, на которых осуществляется формирование</w:t>
            </w:r>
          </w:p>
        </w:tc>
        <w:tc>
          <w:tcPr>
            <w:tcW w:w="4111" w:type="dxa"/>
            <w:vAlign w:val="center"/>
          </w:tcPr>
          <w:p w:rsidR="001A01B3" w:rsidRPr="00C67674" w:rsidRDefault="001A01B3" w:rsidP="001A01B3">
            <w:pPr>
              <w:tabs>
                <w:tab w:val="left" w:pos="3135"/>
              </w:tabs>
              <w:jc w:val="center"/>
              <w:rPr>
                <w:b/>
                <w:iCs/>
                <w:sz w:val="24"/>
                <w:szCs w:val="24"/>
              </w:rPr>
            </w:pPr>
            <w:r w:rsidRPr="00C67674">
              <w:rPr>
                <w:b/>
                <w:iCs/>
                <w:sz w:val="24"/>
                <w:szCs w:val="24"/>
              </w:rPr>
              <w:t>Формы</w:t>
            </w:r>
          </w:p>
          <w:p w:rsidR="001A01B3" w:rsidRPr="00C67674" w:rsidRDefault="001A01B3" w:rsidP="001A01B3">
            <w:pPr>
              <w:tabs>
                <w:tab w:val="left" w:pos="3135"/>
              </w:tabs>
              <w:jc w:val="center"/>
              <w:rPr>
                <w:b/>
                <w:iCs/>
                <w:sz w:val="24"/>
                <w:szCs w:val="24"/>
              </w:rPr>
            </w:pPr>
            <w:r w:rsidRPr="00C67674">
              <w:rPr>
                <w:b/>
                <w:iCs/>
                <w:sz w:val="24"/>
                <w:szCs w:val="24"/>
              </w:rPr>
              <w:t>внеурочной</w:t>
            </w:r>
          </w:p>
          <w:p w:rsidR="001A01B3" w:rsidRPr="00C67674" w:rsidRDefault="001A01B3" w:rsidP="001A01B3">
            <w:pPr>
              <w:tabs>
                <w:tab w:val="left" w:pos="3135"/>
              </w:tabs>
              <w:jc w:val="center"/>
              <w:rPr>
                <w:b/>
                <w:iCs/>
                <w:sz w:val="24"/>
                <w:szCs w:val="24"/>
              </w:rPr>
            </w:pPr>
            <w:r w:rsidRPr="00C67674">
              <w:rPr>
                <w:b/>
                <w:iCs/>
                <w:sz w:val="24"/>
                <w:szCs w:val="24"/>
              </w:rPr>
              <w:t>деятельности</w:t>
            </w:r>
          </w:p>
        </w:tc>
      </w:tr>
      <w:tr w:rsidR="001A01B3" w:rsidRPr="0031413A" w:rsidTr="001A01B3">
        <w:trPr>
          <w:trHeight w:val="1549"/>
        </w:trPr>
        <w:tc>
          <w:tcPr>
            <w:tcW w:w="8897" w:type="dxa"/>
          </w:tcPr>
          <w:p w:rsidR="001A01B3" w:rsidRPr="0031413A" w:rsidRDefault="001A01B3" w:rsidP="00E170E9">
            <w:pPr>
              <w:numPr>
                <w:ilvl w:val="0"/>
                <w:numId w:val="18"/>
              </w:numPr>
              <w:shd w:val="clear" w:color="auto" w:fill="FFFFFF"/>
              <w:tabs>
                <w:tab w:val="left" w:pos="173"/>
              </w:tabs>
              <w:jc w:val="both"/>
              <w:rPr>
                <w:sz w:val="24"/>
                <w:szCs w:val="24"/>
              </w:rPr>
            </w:pPr>
            <w:r w:rsidRPr="0031413A">
              <w:rPr>
                <w:spacing w:val="-11"/>
                <w:sz w:val="24"/>
                <w:szCs w:val="24"/>
              </w:rPr>
              <w:t>высказывать оценочные суждения и свою точку зрения о прочитанном тексте;</w:t>
            </w:r>
          </w:p>
          <w:p w:rsidR="001A01B3" w:rsidRPr="0031413A" w:rsidRDefault="001A01B3" w:rsidP="00E170E9">
            <w:pPr>
              <w:numPr>
                <w:ilvl w:val="0"/>
                <w:numId w:val="18"/>
              </w:numPr>
              <w:shd w:val="clear" w:color="auto" w:fill="FFFFFF"/>
              <w:tabs>
                <w:tab w:val="left" w:pos="173"/>
              </w:tabs>
              <w:jc w:val="both"/>
              <w:rPr>
                <w:sz w:val="24"/>
                <w:szCs w:val="24"/>
              </w:rPr>
            </w:pPr>
            <w:r w:rsidRPr="0031413A">
              <w:rPr>
                <w:spacing w:val="-10"/>
                <w:sz w:val="24"/>
                <w:szCs w:val="24"/>
              </w:rPr>
              <w:t xml:space="preserve">оценивать содержание, языковые особенности и структуру текста; определять </w:t>
            </w:r>
            <w:r w:rsidRPr="0031413A">
              <w:rPr>
                <w:sz w:val="24"/>
                <w:szCs w:val="24"/>
              </w:rPr>
              <w:t>место и роль иллюстративного ряда в тексте;</w:t>
            </w:r>
          </w:p>
          <w:p w:rsidR="001A01B3" w:rsidRPr="0031413A" w:rsidRDefault="001A01B3" w:rsidP="00E170E9">
            <w:pPr>
              <w:numPr>
                <w:ilvl w:val="0"/>
                <w:numId w:val="23"/>
              </w:numPr>
              <w:shd w:val="clear" w:color="auto" w:fill="FFFFFF"/>
              <w:tabs>
                <w:tab w:val="left" w:pos="283"/>
              </w:tabs>
              <w:jc w:val="both"/>
              <w:rPr>
                <w:sz w:val="24"/>
                <w:szCs w:val="24"/>
              </w:rPr>
            </w:pPr>
            <w:r w:rsidRPr="0031413A">
              <w:rPr>
                <w:spacing w:val="-9"/>
                <w:sz w:val="24"/>
                <w:szCs w:val="24"/>
              </w:rPr>
              <w:t xml:space="preserve">на основе имеющихся знаний, жизненного опыта подвергать сомнению </w:t>
            </w:r>
            <w:r w:rsidRPr="0031413A">
              <w:rPr>
                <w:spacing w:val="-7"/>
                <w:sz w:val="24"/>
                <w:szCs w:val="24"/>
              </w:rPr>
              <w:t xml:space="preserve">достоверность прочитанного, обнаруживать недостоверность получаемых </w:t>
            </w:r>
            <w:r w:rsidRPr="0031413A">
              <w:rPr>
                <w:spacing w:val="-11"/>
                <w:sz w:val="24"/>
                <w:szCs w:val="24"/>
              </w:rPr>
              <w:t>сведений, пробелы в информации и находить пути восполнения этих пробелов;</w:t>
            </w:r>
          </w:p>
          <w:p w:rsidR="001A01B3" w:rsidRPr="0031413A" w:rsidRDefault="001A01B3" w:rsidP="00E170E9">
            <w:pPr>
              <w:numPr>
                <w:ilvl w:val="0"/>
                <w:numId w:val="23"/>
              </w:numPr>
              <w:shd w:val="clear" w:color="auto" w:fill="FFFFFF"/>
              <w:tabs>
                <w:tab w:val="left" w:pos="283"/>
              </w:tabs>
              <w:jc w:val="both"/>
              <w:rPr>
                <w:sz w:val="24"/>
                <w:szCs w:val="24"/>
              </w:rPr>
            </w:pPr>
            <w:r w:rsidRPr="0031413A">
              <w:rPr>
                <w:spacing w:val="-4"/>
                <w:sz w:val="24"/>
                <w:szCs w:val="24"/>
              </w:rPr>
              <w:t xml:space="preserve">участвовать в учебном диалоге при обсуждении прочитанного или </w:t>
            </w:r>
            <w:r w:rsidRPr="0031413A">
              <w:rPr>
                <w:sz w:val="24"/>
                <w:szCs w:val="24"/>
              </w:rPr>
              <w:t>прослушанного текста.</w:t>
            </w:r>
          </w:p>
        </w:tc>
        <w:tc>
          <w:tcPr>
            <w:tcW w:w="2409" w:type="dxa"/>
            <w:vAlign w:val="center"/>
          </w:tcPr>
          <w:p w:rsidR="001A01B3" w:rsidRPr="0031413A" w:rsidRDefault="001A01B3" w:rsidP="001A01B3">
            <w:pPr>
              <w:jc w:val="center"/>
              <w:rPr>
                <w:b/>
                <w:sz w:val="24"/>
                <w:szCs w:val="24"/>
              </w:rPr>
            </w:pPr>
            <w:r w:rsidRPr="0031413A">
              <w:rPr>
                <w:bCs/>
                <w:sz w:val="24"/>
                <w:szCs w:val="24"/>
              </w:rPr>
              <w:t>все предметы</w:t>
            </w:r>
          </w:p>
        </w:tc>
        <w:tc>
          <w:tcPr>
            <w:tcW w:w="4111" w:type="dxa"/>
            <w:vMerge w:val="restart"/>
            <w:vAlign w:val="center"/>
          </w:tcPr>
          <w:p w:rsidR="001A01B3" w:rsidRPr="0031413A" w:rsidRDefault="001A01B3" w:rsidP="001A01B3">
            <w:pPr>
              <w:jc w:val="center"/>
              <w:rPr>
                <w:bCs/>
                <w:sz w:val="24"/>
                <w:szCs w:val="24"/>
              </w:rPr>
            </w:pPr>
            <w:r w:rsidRPr="0031413A">
              <w:rPr>
                <w:bCs/>
                <w:sz w:val="24"/>
                <w:szCs w:val="24"/>
              </w:rPr>
              <w:t>викторины, конкурсы,</w:t>
            </w:r>
          </w:p>
          <w:p w:rsidR="001A01B3" w:rsidRPr="0031413A" w:rsidRDefault="001A01B3" w:rsidP="001A01B3">
            <w:pPr>
              <w:jc w:val="center"/>
              <w:rPr>
                <w:sz w:val="24"/>
                <w:szCs w:val="24"/>
              </w:rPr>
            </w:pPr>
            <w:r w:rsidRPr="0031413A">
              <w:rPr>
                <w:bCs/>
                <w:sz w:val="24"/>
                <w:szCs w:val="24"/>
              </w:rPr>
              <w:t>познавательные игры,</w:t>
            </w:r>
          </w:p>
          <w:p w:rsidR="001A01B3" w:rsidRPr="0031413A" w:rsidRDefault="001A01B3" w:rsidP="001A01B3">
            <w:pPr>
              <w:jc w:val="center"/>
              <w:rPr>
                <w:bCs/>
                <w:sz w:val="24"/>
                <w:szCs w:val="24"/>
              </w:rPr>
            </w:pPr>
            <w:r w:rsidRPr="0031413A">
              <w:rPr>
                <w:bCs/>
                <w:sz w:val="24"/>
                <w:szCs w:val="24"/>
              </w:rPr>
              <w:t>детские исследовательские проекты,</w:t>
            </w:r>
          </w:p>
          <w:p w:rsidR="001A01B3" w:rsidRPr="0031413A" w:rsidRDefault="001A01B3" w:rsidP="001A01B3">
            <w:pPr>
              <w:jc w:val="center"/>
              <w:rPr>
                <w:bCs/>
                <w:sz w:val="24"/>
                <w:szCs w:val="24"/>
              </w:rPr>
            </w:pPr>
            <w:r w:rsidRPr="0031413A">
              <w:rPr>
                <w:bCs/>
                <w:sz w:val="24"/>
                <w:szCs w:val="24"/>
              </w:rPr>
              <w:t>внешкольные акции познавательной направленности  (олимпиады,</w:t>
            </w:r>
          </w:p>
          <w:p w:rsidR="001A01B3" w:rsidRPr="0031413A" w:rsidRDefault="001A01B3" w:rsidP="001A01B3">
            <w:pPr>
              <w:jc w:val="center"/>
              <w:rPr>
                <w:sz w:val="24"/>
                <w:szCs w:val="24"/>
              </w:rPr>
            </w:pPr>
            <w:r w:rsidRPr="0031413A">
              <w:rPr>
                <w:bCs/>
                <w:sz w:val="24"/>
                <w:szCs w:val="24"/>
              </w:rPr>
              <w:t xml:space="preserve">конференции </w:t>
            </w:r>
            <w:r w:rsidR="002550D0">
              <w:rPr>
                <w:bCs/>
                <w:sz w:val="24"/>
                <w:szCs w:val="24"/>
              </w:rPr>
              <w:t>обучающихся</w:t>
            </w:r>
            <w:r w:rsidRPr="0031413A">
              <w:rPr>
                <w:bCs/>
                <w:sz w:val="24"/>
                <w:szCs w:val="24"/>
              </w:rPr>
              <w:t>, интеллектуальные марафоны)</w:t>
            </w:r>
          </w:p>
          <w:p w:rsidR="001A01B3" w:rsidRPr="0031413A" w:rsidRDefault="001A01B3" w:rsidP="001A01B3">
            <w:pPr>
              <w:jc w:val="center"/>
              <w:rPr>
                <w:sz w:val="24"/>
                <w:szCs w:val="24"/>
              </w:rPr>
            </w:pPr>
            <w:r w:rsidRPr="0031413A">
              <w:rPr>
                <w:sz w:val="24"/>
                <w:szCs w:val="24"/>
              </w:rPr>
              <w:t>дебаты, тематический диспут, этические беседы,</w:t>
            </w:r>
          </w:p>
          <w:p w:rsidR="001A01B3" w:rsidRPr="0031413A" w:rsidRDefault="001A01B3" w:rsidP="001A01B3">
            <w:pPr>
              <w:jc w:val="center"/>
              <w:rPr>
                <w:sz w:val="24"/>
                <w:szCs w:val="24"/>
              </w:rPr>
            </w:pPr>
            <w:r w:rsidRPr="0031413A">
              <w:rPr>
                <w:sz w:val="24"/>
                <w:szCs w:val="24"/>
              </w:rPr>
              <w:t>КТД (коллективно-творческое дело)</w:t>
            </w:r>
          </w:p>
          <w:p w:rsidR="001A01B3" w:rsidRPr="0031413A" w:rsidRDefault="001A01B3" w:rsidP="001A01B3">
            <w:pPr>
              <w:jc w:val="center"/>
              <w:rPr>
                <w:b/>
                <w:sz w:val="24"/>
                <w:szCs w:val="24"/>
              </w:rPr>
            </w:pPr>
          </w:p>
        </w:tc>
      </w:tr>
      <w:tr w:rsidR="001A01B3" w:rsidRPr="0031413A" w:rsidTr="001A01B3">
        <w:trPr>
          <w:trHeight w:val="467"/>
        </w:trPr>
        <w:tc>
          <w:tcPr>
            <w:tcW w:w="8897" w:type="dxa"/>
            <w:vAlign w:val="center"/>
          </w:tcPr>
          <w:p w:rsidR="001A01B3" w:rsidRPr="0031413A" w:rsidRDefault="001A01B3" w:rsidP="001A01B3">
            <w:pPr>
              <w:shd w:val="clear" w:color="auto" w:fill="FFFFFF"/>
              <w:ind w:firstLine="709"/>
              <w:jc w:val="both"/>
              <w:rPr>
                <w:sz w:val="24"/>
                <w:szCs w:val="24"/>
              </w:rPr>
            </w:pPr>
            <w:r w:rsidRPr="0031413A">
              <w:rPr>
                <w:i/>
                <w:spacing w:val="-1"/>
                <w:sz w:val="24"/>
                <w:szCs w:val="24"/>
              </w:rPr>
              <w:t>Выпускник получит возможность научиться:</w:t>
            </w:r>
          </w:p>
        </w:tc>
        <w:tc>
          <w:tcPr>
            <w:tcW w:w="2409" w:type="dxa"/>
            <w:vAlign w:val="center"/>
          </w:tcPr>
          <w:p w:rsidR="001A01B3" w:rsidRPr="0031413A" w:rsidRDefault="001A01B3" w:rsidP="001A01B3">
            <w:pPr>
              <w:jc w:val="both"/>
              <w:rPr>
                <w:bCs/>
                <w:sz w:val="24"/>
                <w:szCs w:val="24"/>
              </w:rPr>
            </w:pPr>
          </w:p>
        </w:tc>
        <w:tc>
          <w:tcPr>
            <w:tcW w:w="4111" w:type="dxa"/>
            <w:vMerge/>
            <w:vAlign w:val="center"/>
          </w:tcPr>
          <w:p w:rsidR="001A01B3" w:rsidRPr="0031413A" w:rsidRDefault="001A01B3" w:rsidP="001A01B3">
            <w:pPr>
              <w:jc w:val="both"/>
              <w:rPr>
                <w:bCs/>
                <w:sz w:val="24"/>
                <w:szCs w:val="24"/>
              </w:rPr>
            </w:pPr>
          </w:p>
        </w:tc>
      </w:tr>
      <w:tr w:rsidR="001A01B3" w:rsidRPr="0031413A" w:rsidTr="001A01B3">
        <w:trPr>
          <w:trHeight w:val="889"/>
        </w:trPr>
        <w:tc>
          <w:tcPr>
            <w:tcW w:w="8897" w:type="dxa"/>
          </w:tcPr>
          <w:p w:rsidR="001A01B3" w:rsidRPr="0031413A" w:rsidRDefault="001A01B3" w:rsidP="00E170E9">
            <w:pPr>
              <w:numPr>
                <w:ilvl w:val="0"/>
                <w:numId w:val="20"/>
              </w:numPr>
              <w:shd w:val="clear" w:color="auto" w:fill="FFFFFF"/>
              <w:tabs>
                <w:tab w:val="left" w:pos="173"/>
              </w:tabs>
              <w:jc w:val="both"/>
              <w:rPr>
                <w:i/>
                <w:sz w:val="24"/>
                <w:szCs w:val="24"/>
              </w:rPr>
            </w:pPr>
            <w:r w:rsidRPr="0031413A">
              <w:rPr>
                <w:i/>
                <w:spacing w:val="-10"/>
                <w:sz w:val="24"/>
                <w:szCs w:val="24"/>
              </w:rPr>
              <w:t>сопоставлять различные точки зрения;</w:t>
            </w:r>
          </w:p>
          <w:p w:rsidR="001A01B3" w:rsidRPr="0031413A" w:rsidRDefault="001A01B3" w:rsidP="00E170E9">
            <w:pPr>
              <w:numPr>
                <w:ilvl w:val="0"/>
                <w:numId w:val="20"/>
              </w:numPr>
              <w:shd w:val="clear" w:color="auto" w:fill="FFFFFF"/>
              <w:tabs>
                <w:tab w:val="left" w:pos="173"/>
              </w:tabs>
              <w:jc w:val="both"/>
              <w:rPr>
                <w:i/>
                <w:sz w:val="24"/>
                <w:szCs w:val="24"/>
              </w:rPr>
            </w:pPr>
            <w:r w:rsidRPr="0031413A">
              <w:rPr>
                <w:i/>
                <w:spacing w:val="-10"/>
                <w:sz w:val="24"/>
                <w:szCs w:val="24"/>
              </w:rPr>
              <w:t>соотносить позицию автора с собственной точкой зрения;</w:t>
            </w:r>
          </w:p>
          <w:p w:rsidR="001A01B3" w:rsidRPr="0031413A" w:rsidRDefault="001A01B3" w:rsidP="001A01B3">
            <w:pPr>
              <w:shd w:val="clear" w:color="auto" w:fill="FFFFFF"/>
              <w:tabs>
                <w:tab w:val="left" w:pos="312"/>
              </w:tabs>
              <w:jc w:val="both"/>
              <w:rPr>
                <w:sz w:val="24"/>
                <w:szCs w:val="24"/>
              </w:rPr>
            </w:pPr>
            <w:r w:rsidRPr="0031413A">
              <w:rPr>
                <w:i/>
                <w:sz w:val="24"/>
                <w:szCs w:val="24"/>
              </w:rPr>
              <w:t>•</w:t>
            </w:r>
            <w:r w:rsidRPr="0031413A">
              <w:rPr>
                <w:i/>
                <w:sz w:val="24"/>
                <w:szCs w:val="24"/>
              </w:rPr>
              <w:tab/>
            </w:r>
            <w:r w:rsidRPr="0031413A">
              <w:rPr>
                <w:i/>
                <w:spacing w:val="-4"/>
                <w:sz w:val="24"/>
                <w:szCs w:val="24"/>
              </w:rPr>
              <w:t xml:space="preserve">в процессе работы с одним или несколькими источниками выявлять </w:t>
            </w:r>
            <w:r w:rsidRPr="0031413A">
              <w:rPr>
                <w:i/>
                <w:sz w:val="24"/>
                <w:szCs w:val="24"/>
              </w:rPr>
              <w:t>достоверную (противоречивую) информацию.</w:t>
            </w:r>
          </w:p>
        </w:tc>
        <w:tc>
          <w:tcPr>
            <w:tcW w:w="2409" w:type="dxa"/>
            <w:vAlign w:val="center"/>
          </w:tcPr>
          <w:p w:rsidR="001A01B3" w:rsidRPr="0031413A" w:rsidRDefault="001A01B3" w:rsidP="001A01B3">
            <w:pPr>
              <w:jc w:val="center"/>
              <w:rPr>
                <w:bCs/>
                <w:sz w:val="24"/>
                <w:szCs w:val="24"/>
              </w:rPr>
            </w:pPr>
            <w:r w:rsidRPr="0031413A">
              <w:rPr>
                <w:bCs/>
                <w:sz w:val="24"/>
                <w:szCs w:val="24"/>
              </w:rPr>
              <w:t>все предметы</w:t>
            </w:r>
          </w:p>
        </w:tc>
        <w:tc>
          <w:tcPr>
            <w:tcW w:w="4111" w:type="dxa"/>
            <w:vMerge/>
            <w:vAlign w:val="center"/>
          </w:tcPr>
          <w:p w:rsidR="001A01B3" w:rsidRPr="0031413A" w:rsidRDefault="001A01B3" w:rsidP="001A01B3">
            <w:pPr>
              <w:jc w:val="both"/>
              <w:rPr>
                <w:bCs/>
                <w:sz w:val="24"/>
                <w:szCs w:val="24"/>
              </w:rPr>
            </w:pPr>
          </w:p>
        </w:tc>
      </w:tr>
    </w:tbl>
    <w:p w:rsidR="001A01B3" w:rsidRPr="0031413A" w:rsidRDefault="001A01B3" w:rsidP="001A01B3">
      <w:pPr>
        <w:shd w:val="clear" w:color="auto" w:fill="FFFFFF"/>
        <w:spacing w:after="0" w:line="240" w:lineRule="auto"/>
        <w:jc w:val="both"/>
        <w:rPr>
          <w:rFonts w:ascii="Times New Roman" w:hAnsi="Times New Roman" w:cs="Times New Roman"/>
          <w:b/>
          <w:sz w:val="24"/>
          <w:szCs w:val="24"/>
        </w:rPr>
        <w:sectPr w:rsidR="001A01B3" w:rsidRPr="0031413A" w:rsidSect="009F1B5D">
          <w:pgSz w:w="16834" w:h="11909" w:orient="landscape"/>
          <w:pgMar w:top="1843" w:right="1701" w:bottom="1134" w:left="851" w:header="720" w:footer="720" w:gutter="0"/>
          <w:pgNumType w:start="1"/>
          <w:cols w:space="60"/>
          <w:noEndnote/>
        </w:sectPr>
      </w:pPr>
    </w:p>
    <w:p w:rsidR="00633726" w:rsidRDefault="00633726" w:rsidP="00633726">
      <w:pPr>
        <w:pStyle w:val="a6"/>
        <w:jc w:val="center"/>
        <w:rPr>
          <w:b/>
          <w:sz w:val="24"/>
          <w:szCs w:val="24"/>
        </w:rPr>
      </w:pPr>
      <w:bookmarkStart w:id="5" w:name="_Toc288394060"/>
      <w:bookmarkStart w:id="6" w:name="_Toc288410527"/>
      <w:bookmarkStart w:id="7" w:name="_Toc288410656"/>
      <w:bookmarkStart w:id="8" w:name="_Toc424564302"/>
      <w:r w:rsidRPr="00633726">
        <w:rPr>
          <w:b/>
          <w:sz w:val="24"/>
          <w:szCs w:val="24"/>
        </w:rPr>
        <w:lastRenderedPageBreak/>
        <w:t>Формирование ИКТ - компетентности обучающихся (метапредметные результаты)</w:t>
      </w:r>
      <w:bookmarkEnd w:id="5"/>
      <w:bookmarkEnd w:id="6"/>
      <w:bookmarkEnd w:id="7"/>
      <w:bookmarkEnd w:id="8"/>
    </w:p>
    <w:p w:rsidR="00633726" w:rsidRPr="00633726" w:rsidRDefault="00633726" w:rsidP="00633726">
      <w:pPr>
        <w:pStyle w:val="43"/>
        <w:spacing w:before="0" w:after="0" w:line="360" w:lineRule="auto"/>
        <w:ind w:firstLine="454"/>
        <w:rPr>
          <w:rFonts w:ascii="Times New Roman" w:eastAsia="Calibri" w:hAnsi="Times New Roman" w:cs="Times New Roman"/>
          <w:b/>
          <w:i w:val="0"/>
          <w:iCs w:val="0"/>
          <w:color w:val="auto"/>
          <w:sz w:val="24"/>
          <w:szCs w:val="24"/>
          <w:lang w:eastAsia="en-US"/>
        </w:rPr>
      </w:pPr>
      <w:r w:rsidRPr="00633726">
        <w:rPr>
          <w:rFonts w:ascii="Times New Roman" w:eastAsia="Calibri" w:hAnsi="Times New Roman" w:cs="Times New Roman"/>
          <w:b/>
          <w:i w:val="0"/>
          <w:iCs w:val="0"/>
          <w:color w:val="auto"/>
          <w:sz w:val="24"/>
          <w:szCs w:val="24"/>
          <w:lang w:eastAsia="en-US"/>
        </w:rPr>
        <w:t>Знакомство со средствами ИКТ, гигиена работы с компьютером</w:t>
      </w:r>
    </w:p>
    <w:tbl>
      <w:tblPr>
        <w:tblStyle w:val="ab"/>
        <w:tblW w:w="15417" w:type="dxa"/>
        <w:tblLayout w:type="fixed"/>
        <w:tblLook w:val="01E0"/>
      </w:tblPr>
      <w:tblGrid>
        <w:gridCol w:w="8897"/>
        <w:gridCol w:w="2409"/>
        <w:gridCol w:w="4111"/>
      </w:tblGrid>
      <w:tr w:rsidR="00633726" w:rsidRPr="0031413A" w:rsidTr="00F82F55">
        <w:trPr>
          <w:trHeight w:val="643"/>
          <w:tblHeader/>
        </w:trPr>
        <w:tc>
          <w:tcPr>
            <w:tcW w:w="8897" w:type="dxa"/>
            <w:vAlign w:val="center"/>
          </w:tcPr>
          <w:p w:rsidR="00633726" w:rsidRPr="00C67674" w:rsidRDefault="00633726" w:rsidP="00F82F55">
            <w:pPr>
              <w:shd w:val="clear" w:color="auto" w:fill="FFFFFF"/>
              <w:jc w:val="center"/>
              <w:rPr>
                <w:b/>
                <w:sz w:val="24"/>
                <w:szCs w:val="24"/>
              </w:rPr>
            </w:pPr>
            <w:r w:rsidRPr="00C67674">
              <w:rPr>
                <w:b/>
                <w:spacing w:val="-11"/>
                <w:sz w:val="24"/>
                <w:szCs w:val="24"/>
              </w:rPr>
              <w:t>Выпускник научится:</w:t>
            </w:r>
          </w:p>
          <w:p w:rsidR="00633726" w:rsidRPr="00C67674" w:rsidRDefault="00633726" w:rsidP="00F82F55">
            <w:pPr>
              <w:jc w:val="center"/>
              <w:rPr>
                <w:b/>
                <w:sz w:val="24"/>
                <w:szCs w:val="24"/>
                <w:u w:val="single"/>
              </w:rPr>
            </w:pPr>
          </w:p>
        </w:tc>
        <w:tc>
          <w:tcPr>
            <w:tcW w:w="2409" w:type="dxa"/>
            <w:vAlign w:val="center"/>
          </w:tcPr>
          <w:p w:rsidR="00633726" w:rsidRPr="00C67674" w:rsidRDefault="00633726" w:rsidP="00F82F55">
            <w:pPr>
              <w:tabs>
                <w:tab w:val="left" w:pos="3135"/>
              </w:tabs>
              <w:jc w:val="center"/>
              <w:rPr>
                <w:b/>
                <w:iCs/>
                <w:sz w:val="24"/>
                <w:szCs w:val="24"/>
              </w:rPr>
            </w:pPr>
            <w:r w:rsidRPr="00C67674">
              <w:rPr>
                <w:b/>
                <w:iCs/>
                <w:sz w:val="24"/>
                <w:szCs w:val="24"/>
              </w:rPr>
              <w:t>Предметы, на которых осуществляется формирование</w:t>
            </w:r>
          </w:p>
        </w:tc>
        <w:tc>
          <w:tcPr>
            <w:tcW w:w="4111" w:type="dxa"/>
            <w:vAlign w:val="center"/>
          </w:tcPr>
          <w:p w:rsidR="00633726" w:rsidRPr="00C67674" w:rsidRDefault="00633726" w:rsidP="00F82F55">
            <w:pPr>
              <w:tabs>
                <w:tab w:val="left" w:pos="3135"/>
              </w:tabs>
              <w:jc w:val="center"/>
              <w:rPr>
                <w:b/>
                <w:iCs/>
                <w:sz w:val="24"/>
                <w:szCs w:val="24"/>
              </w:rPr>
            </w:pPr>
            <w:r w:rsidRPr="00C67674">
              <w:rPr>
                <w:b/>
                <w:iCs/>
                <w:sz w:val="24"/>
                <w:szCs w:val="24"/>
              </w:rPr>
              <w:t>Формы</w:t>
            </w:r>
          </w:p>
          <w:p w:rsidR="00633726" w:rsidRPr="00C67674" w:rsidRDefault="00633726" w:rsidP="00F82F55">
            <w:pPr>
              <w:tabs>
                <w:tab w:val="left" w:pos="3135"/>
              </w:tabs>
              <w:jc w:val="center"/>
              <w:rPr>
                <w:b/>
                <w:iCs/>
                <w:sz w:val="24"/>
                <w:szCs w:val="24"/>
              </w:rPr>
            </w:pPr>
            <w:r w:rsidRPr="00C67674">
              <w:rPr>
                <w:b/>
                <w:iCs/>
                <w:sz w:val="24"/>
                <w:szCs w:val="24"/>
              </w:rPr>
              <w:t>внеурочной</w:t>
            </w:r>
          </w:p>
          <w:p w:rsidR="00633726" w:rsidRPr="00C67674" w:rsidRDefault="00633726" w:rsidP="00F82F55">
            <w:pPr>
              <w:tabs>
                <w:tab w:val="left" w:pos="3135"/>
              </w:tabs>
              <w:jc w:val="center"/>
              <w:rPr>
                <w:b/>
                <w:iCs/>
                <w:sz w:val="24"/>
                <w:szCs w:val="24"/>
              </w:rPr>
            </w:pPr>
            <w:r w:rsidRPr="00C67674">
              <w:rPr>
                <w:b/>
                <w:iCs/>
                <w:sz w:val="24"/>
                <w:szCs w:val="24"/>
              </w:rPr>
              <w:t>деятельности</w:t>
            </w:r>
          </w:p>
        </w:tc>
      </w:tr>
      <w:tr w:rsidR="00633726" w:rsidRPr="0031413A" w:rsidTr="006E4D08">
        <w:trPr>
          <w:trHeight w:val="889"/>
        </w:trPr>
        <w:tc>
          <w:tcPr>
            <w:tcW w:w="8897" w:type="dxa"/>
          </w:tcPr>
          <w:p w:rsidR="00633726" w:rsidRPr="00633726" w:rsidRDefault="00633726" w:rsidP="00822F02">
            <w:pPr>
              <w:pStyle w:val="afffd"/>
              <w:numPr>
                <w:ilvl w:val="0"/>
                <w:numId w:val="164"/>
              </w:numPr>
              <w:spacing w:line="240" w:lineRule="auto"/>
              <w:rPr>
                <w:rFonts w:ascii="Times New Roman" w:hAnsi="Times New Roman"/>
                <w:color w:val="auto"/>
                <w:spacing w:val="-2"/>
                <w:sz w:val="24"/>
                <w:szCs w:val="24"/>
              </w:rPr>
            </w:pPr>
            <w:r w:rsidRPr="00633726">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w:t>
            </w:r>
          </w:p>
          <w:p w:rsidR="00633726" w:rsidRPr="00633726" w:rsidRDefault="00633726" w:rsidP="00822F02">
            <w:pPr>
              <w:pStyle w:val="afffd"/>
              <w:numPr>
                <w:ilvl w:val="0"/>
                <w:numId w:val="164"/>
              </w:numPr>
              <w:spacing w:line="240" w:lineRule="auto"/>
              <w:rPr>
                <w:rFonts w:ascii="Times New Roman" w:hAnsi="Times New Roman"/>
                <w:color w:val="auto"/>
                <w:spacing w:val="-2"/>
                <w:sz w:val="24"/>
                <w:szCs w:val="24"/>
              </w:rPr>
            </w:pPr>
            <w:r w:rsidRPr="00633726">
              <w:rPr>
                <w:rFonts w:ascii="Times New Roman" w:hAnsi="Times New Roman"/>
                <w:color w:val="auto"/>
                <w:spacing w:val="-2"/>
                <w:sz w:val="24"/>
                <w:szCs w:val="24"/>
              </w:rPr>
              <w:t xml:space="preserve"> выполнять компенсирующие физические упражнения (мини­зарядку);</w:t>
            </w:r>
          </w:p>
          <w:p w:rsidR="00633726" w:rsidRPr="00633726" w:rsidRDefault="00633726" w:rsidP="00822F02">
            <w:pPr>
              <w:pStyle w:val="afffd"/>
              <w:numPr>
                <w:ilvl w:val="0"/>
                <w:numId w:val="164"/>
              </w:numPr>
              <w:spacing w:line="240" w:lineRule="auto"/>
              <w:rPr>
                <w:rFonts w:ascii="Times New Roman" w:hAnsi="Times New Roman"/>
                <w:color w:val="auto"/>
                <w:spacing w:val="-2"/>
                <w:sz w:val="28"/>
                <w:szCs w:val="28"/>
              </w:rPr>
            </w:pPr>
            <w:r w:rsidRPr="00633726">
              <w:rPr>
                <w:rFonts w:ascii="Times New Roman" w:hAnsi="Times New Roman"/>
                <w:color w:val="auto"/>
                <w:sz w:val="24"/>
                <w:szCs w:val="24"/>
              </w:rPr>
              <w:t>организовывать систему папок для хранения собственной информации в компьютере.</w:t>
            </w:r>
          </w:p>
        </w:tc>
        <w:tc>
          <w:tcPr>
            <w:tcW w:w="2409" w:type="dxa"/>
            <w:vAlign w:val="center"/>
          </w:tcPr>
          <w:p w:rsidR="00633726" w:rsidRPr="0031413A" w:rsidRDefault="00633726" w:rsidP="006E4D08">
            <w:pPr>
              <w:jc w:val="center"/>
              <w:rPr>
                <w:b/>
                <w:sz w:val="24"/>
                <w:szCs w:val="24"/>
              </w:rPr>
            </w:pPr>
            <w:r w:rsidRPr="0031413A">
              <w:rPr>
                <w:bCs/>
                <w:sz w:val="24"/>
                <w:szCs w:val="24"/>
              </w:rPr>
              <w:t>все предметы</w:t>
            </w:r>
          </w:p>
        </w:tc>
        <w:tc>
          <w:tcPr>
            <w:tcW w:w="4111" w:type="dxa"/>
            <w:vAlign w:val="center"/>
          </w:tcPr>
          <w:p w:rsidR="00633726" w:rsidRPr="00633726" w:rsidRDefault="00633726" w:rsidP="00F82F55">
            <w:pPr>
              <w:jc w:val="center"/>
              <w:rPr>
                <w:bCs/>
                <w:sz w:val="24"/>
                <w:szCs w:val="24"/>
              </w:rPr>
            </w:pPr>
            <w:r w:rsidRPr="00633726">
              <w:rPr>
                <w:bCs/>
                <w:sz w:val="24"/>
                <w:szCs w:val="24"/>
              </w:rPr>
              <w:t>детские исследовательские проекты,</w:t>
            </w:r>
          </w:p>
          <w:p w:rsidR="00633726" w:rsidRPr="00633726" w:rsidRDefault="00633726" w:rsidP="00F82F55">
            <w:pPr>
              <w:jc w:val="center"/>
              <w:rPr>
                <w:bCs/>
                <w:sz w:val="24"/>
                <w:szCs w:val="24"/>
              </w:rPr>
            </w:pPr>
            <w:r w:rsidRPr="00633726">
              <w:rPr>
                <w:bCs/>
                <w:sz w:val="24"/>
                <w:szCs w:val="24"/>
              </w:rPr>
              <w:t>внешкольные акции познавательной направленности (олимпиады,</w:t>
            </w:r>
          </w:p>
          <w:p w:rsidR="00633726" w:rsidRPr="00633726" w:rsidRDefault="00633726" w:rsidP="00F82F55">
            <w:pPr>
              <w:jc w:val="center"/>
              <w:rPr>
                <w:sz w:val="24"/>
                <w:szCs w:val="24"/>
              </w:rPr>
            </w:pPr>
            <w:r w:rsidRPr="00633726">
              <w:rPr>
                <w:bCs/>
                <w:sz w:val="24"/>
                <w:szCs w:val="24"/>
              </w:rPr>
              <w:t>конференции обучающихся, интеллектуальные марафоны)</w:t>
            </w:r>
          </w:p>
          <w:p w:rsidR="00633726" w:rsidRPr="00633726" w:rsidRDefault="00633726" w:rsidP="00F82F55">
            <w:pPr>
              <w:jc w:val="center"/>
              <w:rPr>
                <w:sz w:val="24"/>
                <w:szCs w:val="24"/>
              </w:rPr>
            </w:pPr>
            <w:r w:rsidRPr="00633726">
              <w:rPr>
                <w:sz w:val="24"/>
                <w:szCs w:val="24"/>
              </w:rPr>
              <w:t>социальные проекты на основе художественной деятельности,</w:t>
            </w:r>
          </w:p>
          <w:p w:rsidR="00633726" w:rsidRPr="00633726" w:rsidRDefault="00633726" w:rsidP="00F82F55">
            <w:pPr>
              <w:jc w:val="center"/>
              <w:rPr>
                <w:sz w:val="24"/>
                <w:szCs w:val="24"/>
              </w:rPr>
            </w:pPr>
            <w:r w:rsidRPr="00633726">
              <w:rPr>
                <w:sz w:val="24"/>
                <w:szCs w:val="24"/>
              </w:rPr>
              <w:t>КТД (коллективно-творческое дело),</w:t>
            </w:r>
          </w:p>
          <w:p w:rsidR="00633726" w:rsidRPr="00633726" w:rsidRDefault="00633726" w:rsidP="00F82F55">
            <w:pPr>
              <w:jc w:val="center"/>
              <w:rPr>
                <w:sz w:val="24"/>
                <w:szCs w:val="24"/>
              </w:rPr>
            </w:pPr>
            <w:r w:rsidRPr="00633726">
              <w:rPr>
                <w:sz w:val="24"/>
                <w:szCs w:val="24"/>
              </w:rPr>
              <w:t>социальный проект,</w:t>
            </w:r>
          </w:p>
          <w:p w:rsidR="00633726" w:rsidRPr="00633726" w:rsidRDefault="00633726" w:rsidP="00F82F55">
            <w:pPr>
              <w:jc w:val="center"/>
              <w:rPr>
                <w:sz w:val="24"/>
                <w:szCs w:val="24"/>
              </w:rPr>
            </w:pPr>
            <w:r w:rsidRPr="00633726">
              <w:rPr>
                <w:sz w:val="24"/>
                <w:szCs w:val="24"/>
              </w:rPr>
              <w:t>беседы о ЗОЖ и др.</w:t>
            </w:r>
          </w:p>
          <w:p w:rsidR="00633726" w:rsidRPr="00633726" w:rsidRDefault="00633726" w:rsidP="00633726">
            <w:pPr>
              <w:jc w:val="center"/>
              <w:rPr>
                <w:b/>
                <w:sz w:val="24"/>
                <w:szCs w:val="24"/>
              </w:rPr>
            </w:pPr>
          </w:p>
        </w:tc>
      </w:tr>
    </w:tbl>
    <w:p w:rsidR="00633726" w:rsidRPr="0031413A" w:rsidRDefault="00633726" w:rsidP="00633726">
      <w:pPr>
        <w:shd w:val="clear" w:color="auto" w:fill="FFFFFF"/>
        <w:spacing w:after="0" w:line="240" w:lineRule="auto"/>
        <w:jc w:val="both"/>
        <w:rPr>
          <w:rFonts w:ascii="Times New Roman" w:hAnsi="Times New Roman" w:cs="Times New Roman"/>
          <w:b/>
          <w:sz w:val="24"/>
          <w:szCs w:val="24"/>
        </w:rPr>
      </w:pPr>
    </w:p>
    <w:p w:rsidR="00633726" w:rsidRDefault="00633726" w:rsidP="001A01B3">
      <w:pPr>
        <w:shd w:val="clear" w:color="auto" w:fill="FFFFFF"/>
        <w:spacing w:after="0" w:line="240" w:lineRule="auto"/>
        <w:jc w:val="center"/>
        <w:rPr>
          <w:rFonts w:ascii="Times New Roman" w:hAnsi="Times New Roman" w:cs="Times New Roman"/>
          <w:b/>
          <w:sz w:val="24"/>
          <w:szCs w:val="24"/>
        </w:rPr>
      </w:pPr>
    </w:p>
    <w:p w:rsidR="00633726" w:rsidRPr="00633726" w:rsidRDefault="00633726" w:rsidP="00633726">
      <w:pPr>
        <w:pStyle w:val="43"/>
        <w:spacing w:before="0" w:after="0" w:line="360" w:lineRule="auto"/>
        <w:ind w:firstLine="454"/>
        <w:rPr>
          <w:rFonts w:ascii="Times New Roman" w:hAnsi="Times New Roman" w:cs="Times New Roman"/>
          <w:b/>
          <w:i w:val="0"/>
          <w:color w:val="auto"/>
          <w:sz w:val="24"/>
          <w:szCs w:val="24"/>
        </w:rPr>
      </w:pPr>
      <w:r w:rsidRPr="00633726">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633726" w:rsidRDefault="00633726" w:rsidP="00633726">
      <w:pPr>
        <w:shd w:val="clear" w:color="auto" w:fill="FFFFFF"/>
        <w:spacing w:after="0" w:line="240" w:lineRule="auto"/>
        <w:rPr>
          <w:rFonts w:ascii="Times New Roman" w:hAnsi="Times New Roman" w:cs="Times New Roman"/>
          <w:b/>
          <w:sz w:val="24"/>
          <w:szCs w:val="24"/>
        </w:rPr>
      </w:pPr>
    </w:p>
    <w:tbl>
      <w:tblPr>
        <w:tblStyle w:val="ab"/>
        <w:tblW w:w="15417" w:type="dxa"/>
        <w:tblLayout w:type="fixed"/>
        <w:tblLook w:val="01E0"/>
      </w:tblPr>
      <w:tblGrid>
        <w:gridCol w:w="8897"/>
        <w:gridCol w:w="2409"/>
        <w:gridCol w:w="4111"/>
      </w:tblGrid>
      <w:tr w:rsidR="00633726" w:rsidRPr="0031413A" w:rsidTr="00F82F55">
        <w:trPr>
          <w:trHeight w:val="643"/>
          <w:tblHeader/>
        </w:trPr>
        <w:tc>
          <w:tcPr>
            <w:tcW w:w="8897" w:type="dxa"/>
            <w:vAlign w:val="center"/>
          </w:tcPr>
          <w:p w:rsidR="00633726" w:rsidRPr="00C67674" w:rsidRDefault="00633726" w:rsidP="00F82F55">
            <w:pPr>
              <w:shd w:val="clear" w:color="auto" w:fill="FFFFFF"/>
              <w:jc w:val="center"/>
              <w:rPr>
                <w:b/>
                <w:sz w:val="24"/>
                <w:szCs w:val="24"/>
              </w:rPr>
            </w:pPr>
            <w:r w:rsidRPr="00C67674">
              <w:rPr>
                <w:b/>
                <w:spacing w:val="-11"/>
                <w:sz w:val="24"/>
                <w:szCs w:val="24"/>
              </w:rPr>
              <w:t>Выпускник научится:</w:t>
            </w:r>
          </w:p>
          <w:p w:rsidR="00633726" w:rsidRPr="00C67674" w:rsidRDefault="00633726" w:rsidP="00F82F55">
            <w:pPr>
              <w:jc w:val="center"/>
              <w:rPr>
                <w:b/>
                <w:sz w:val="24"/>
                <w:szCs w:val="24"/>
                <w:u w:val="single"/>
              </w:rPr>
            </w:pPr>
          </w:p>
        </w:tc>
        <w:tc>
          <w:tcPr>
            <w:tcW w:w="2409" w:type="dxa"/>
            <w:vAlign w:val="center"/>
          </w:tcPr>
          <w:p w:rsidR="00633726" w:rsidRPr="00C67674" w:rsidRDefault="00633726" w:rsidP="00F82F55">
            <w:pPr>
              <w:tabs>
                <w:tab w:val="left" w:pos="3135"/>
              </w:tabs>
              <w:jc w:val="center"/>
              <w:rPr>
                <w:b/>
                <w:iCs/>
                <w:sz w:val="24"/>
                <w:szCs w:val="24"/>
              </w:rPr>
            </w:pPr>
            <w:r w:rsidRPr="00C67674">
              <w:rPr>
                <w:b/>
                <w:iCs/>
                <w:sz w:val="24"/>
                <w:szCs w:val="24"/>
              </w:rPr>
              <w:t>Предметы, на которых осуществляется формирование</w:t>
            </w:r>
          </w:p>
        </w:tc>
        <w:tc>
          <w:tcPr>
            <w:tcW w:w="4111" w:type="dxa"/>
            <w:vAlign w:val="center"/>
          </w:tcPr>
          <w:p w:rsidR="00633726" w:rsidRPr="00C67674" w:rsidRDefault="00633726" w:rsidP="00F82F55">
            <w:pPr>
              <w:tabs>
                <w:tab w:val="left" w:pos="3135"/>
              </w:tabs>
              <w:jc w:val="center"/>
              <w:rPr>
                <w:b/>
                <w:iCs/>
                <w:sz w:val="24"/>
                <w:szCs w:val="24"/>
              </w:rPr>
            </w:pPr>
            <w:r w:rsidRPr="00C67674">
              <w:rPr>
                <w:b/>
                <w:iCs/>
                <w:sz w:val="24"/>
                <w:szCs w:val="24"/>
              </w:rPr>
              <w:t>Формы</w:t>
            </w:r>
          </w:p>
          <w:p w:rsidR="00633726" w:rsidRPr="00C67674" w:rsidRDefault="00633726" w:rsidP="00F82F55">
            <w:pPr>
              <w:tabs>
                <w:tab w:val="left" w:pos="3135"/>
              </w:tabs>
              <w:jc w:val="center"/>
              <w:rPr>
                <w:b/>
                <w:iCs/>
                <w:sz w:val="24"/>
                <w:szCs w:val="24"/>
              </w:rPr>
            </w:pPr>
            <w:r w:rsidRPr="00C67674">
              <w:rPr>
                <w:b/>
                <w:iCs/>
                <w:sz w:val="24"/>
                <w:szCs w:val="24"/>
              </w:rPr>
              <w:t>внеурочной</w:t>
            </w:r>
          </w:p>
          <w:p w:rsidR="00633726" w:rsidRPr="00C67674" w:rsidRDefault="00633726" w:rsidP="00F82F55">
            <w:pPr>
              <w:tabs>
                <w:tab w:val="left" w:pos="3135"/>
              </w:tabs>
              <w:jc w:val="center"/>
              <w:rPr>
                <w:b/>
                <w:iCs/>
                <w:sz w:val="24"/>
                <w:szCs w:val="24"/>
              </w:rPr>
            </w:pPr>
            <w:r w:rsidRPr="00C67674">
              <w:rPr>
                <w:b/>
                <w:iCs/>
                <w:sz w:val="24"/>
                <w:szCs w:val="24"/>
              </w:rPr>
              <w:t>деятельности</w:t>
            </w:r>
          </w:p>
        </w:tc>
      </w:tr>
      <w:tr w:rsidR="00633726" w:rsidRPr="0031413A" w:rsidTr="006E4D08">
        <w:trPr>
          <w:trHeight w:val="1152"/>
        </w:trPr>
        <w:tc>
          <w:tcPr>
            <w:tcW w:w="8897" w:type="dxa"/>
          </w:tcPr>
          <w:p w:rsidR="00633726" w:rsidRPr="006E4D08" w:rsidRDefault="00633726" w:rsidP="00822F02">
            <w:pPr>
              <w:pStyle w:val="afffd"/>
              <w:numPr>
                <w:ilvl w:val="0"/>
                <w:numId w:val="165"/>
              </w:numPr>
              <w:spacing w:line="240" w:lineRule="auto"/>
              <w:rPr>
                <w:rFonts w:ascii="Times New Roman" w:eastAsia="@Arial Unicode MS" w:hAnsi="Times New Roman"/>
                <w:sz w:val="24"/>
                <w:szCs w:val="24"/>
              </w:rPr>
            </w:pPr>
            <w:r w:rsidRPr="00633726">
              <w:rPr>
                <w:rFonts w:ascii="Times New Roman" w:hAnsi="Times New Roman"/>
                <w:color w:val="auto"/>
                <w:spacing w:val="-2"/>
                <w:sz w:val="24"/>
                <w:szCs w:val="24"/>
              </w:rPr>
              <w:t>вводить информацию в компьютер с использованием раз</w:t>
            </w:r>
            <w:r w:rsidRPr="00633726">
              <w:rPr>
                <w:rFonts w:ascii="Times New Roman" w:hAnsi="Times New Roman"/>
                <w:color w:val="auto"/>
                <w:sz w:val="24"/>
                <w:szCs w:val="24"/>
              </w:rPr>
              <w:t>личных технических средств (фото</w:t>
            </w:r>
            <w:r w:rsidRPr="00633726">
              <w:rPr>
                <w:rFonts w:ascii="Times New Roman" w:hAnsi="Times New Roman"/>
                <w:color w:val="auto"/>
                <w:sz w:val="24"/>
                <w:szCs w:val="24"/>
              </w:rPr>
              <w:noBreakHyphen/>
              <w:t xml:space="preserve"> и видеокамеры, микрофона и</w:t>
            </w:r>
            <w:r w:rsidRPr="00633726">
              <w:rPr>
                <w:rFonts w:ascii="Times New Roman" w:hAnsi="Times New Roman"/>
                <w:color w:val="auto"/>
                <w:sz w:val="24"/>
                <w:szCs w:val="24"/>
              </w:rPr>
              <w:t> </w:t>
            </w:r>
            <w:r w:rsidRPr="00633726">
              <w:rPr>
                <w:rFonts w:ascii="Times New Roman" w:hAnsi="Times New Roman"/>
                <w:color w:val="auto"/>
                <w:sz w:val="24"/>
                <w:szCs w:val="24"/>
              </w:rPr>
              <w:t>т.</w:t>
            </w:r>
            <w:r w:rsidRPr="00633726">
              <w:rPr>
                <w:rFonts w:ascii="Times New Roman" w:hAnsi="Times New Roman"/>
                <w:color w:val="auto"/>
                <w:sz w:val="24"/>
                <w:szCs w:val="24"/>
              </w:rPr>
              <w:t> </w:t>
            </w:r>
            <w:r w:rsidRPr="00633726">
              <w:rPr>
                <w:rFonts w:ascii="Times New Roman" w:hAnsi="Times New Roman"/>
                <w:color w:val="auto"/>
                <w:sz w:val="24"/>
                <w:szCs w:val="24"/>
              </w:rPr>
              <w:t xml:space="preserve">д.), сохранять полученную информацию, </w:t>
            </w:r>
            <w:r w:rsidRPr="00633726">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w:t>
            </w:r>
          </w:p>
          <w:p w:rsidR="006E4D08" w:rsidRPr="006E4D08" w:rsidRDefault="006E4D08" w:rsidP="006E4D08">
            <w:pPr>
              <w:pStyle w:val="afffd"/>
              <w:spacing w:line="240" w:lineRule="auto"/>
              <w:ind w:left="720" w:firstLine="0"/>
              <w:rPr>
                <w:rFonts w:ascii="Times New Roman" w:eastAsia="@Arial Unicode MS" w:hAnsi="Times New Roman"/>
                <w:sz w:val="24"/>
                <w:szCs w:val="24"/>
              </w:rPr>
            </w:pPr>
            <w:r w:rsidRPr="00633726">
              <w:rPr>
                <w:rFonts w:ascii="Times New Roman" w:hAnsi="Times New Roman"/>
                <w:sz w:val="24"/>
                <w:szCs w:val="24"/>
              </w:rPr>
              <w:t>перевод отдельных слов</w:t>
            </w:r>
            <w:r w:rsidRPr="00633726">
              <w:rPr>
                <w:rStyle w:val="Zag11"/>
                <w:rFonts w:ascii="Times New Roman" w:eastAsia="@Arial Unicode MS" w:hAnsi="Times New Roman"/>
                <w:sz w:val="24"/>
                <w:szCs w:val="24"/>
              </w:rPr>
              <w:t>;</w:t>
            </w:r>
          </w:p>
          <w:p w:rsidR="006E4D08" w:rsidRPr="00633726" w:rsidRDefault="006E4D08" w:rsidP="00822F02">
            <w:pPr>
              <w:pStyle w:val="afffd"/>
              <w:numPr>
                <w:ilvl w:val="0"/>
                <w:numId w:val="165"/>
              </w:numPr>
              <w:spacing w:line="240" w:lineRule="auto"/>
              <w:rPr>
                <w:rFonts w:ascii="Times New Roman" w:eastAsia="@Arial Unicode MS" w:hAnsi="Times New Roman"/>
                <w:sz w:val="24"/>
                <w:szCs w:val="24"/>
              </w:rPr>
            </w:pPr>
            <w:r w:rsidRPr="00633726">
              <w:rPr>
                <w:rFonts w:ascii="Times New Roman" w:hAnsi="Times New Roman"/>
                <w:color w:val="auto"/>
                <w:sz w:val="24"/>
                <w:szCs w:val="24"/>
              </w:rPr>
              <w:t>сканировать рисунки и тексты.</w:t>
            </w:r>
          </w:p>
        </w:tc>
        <w:tc>
          <w:tcPr>
            <w:tcW w:w="2409" w:type="dxa"/>
            <w:vAlign w:val="center"/>
          </w:tcPr>
          <w:p w:rsidR="00633726" w:rsidRPr="0031413A" w:rsidRDefault="00633726" w:rsidP="006E4D08">
            <w:pPr>
              <w:jc w:val="center"/>
              <w:rPr>
                <w:b/>
                <w:sz w:val="24"/>
                <w:szCs w:val="24"/>
              </w:rPr>
            </w:pPr>
            <w:r w:rsidRPr="0031413A">
              <w:rPr>
                <w:bCs/>
                <w:sz w:val="24"/>
                <w:szCs w:val="24"/>
              </w:rPr>
              <w:t>все предметы</w:t>
            </w:r>
          </w:p>
        </w:tc>
        <w:tc>
          <w:tcPr>
            <w:tcW w:w="4111" w:type="dxa"/>
            <w:vMerge w:val="restart"/>
            <w:vAlign w:val="center"/>
          </w:tcPr>
          <w:p w:rsidR="00633726" w:rsidRPr="00633726" w:rsidRDefault="00633726" w:rsidP="00F82F55">
            <w:pPr>
              <w:jc w:val="center"/>
              <w:rPr>
                <w:bCs/>
                <w:sz w:val="24"/>
                <w:szCs w:val="24"/>
              </w:rPr>
            </w:pPr>
            <w:r w:rsidRPr="00633726">
              <w:rPr>
                <w:bCs/>
                <w:sz w:val="24"/>
                <w:szCs w:val="24"/>
              </w:rPr>
              <w:t>детские исследовательские проекты,</w:t>
            </w:r>
          </w:p>
          <w:p w:rsidR="00633726" w:rsidRPr="00633726" w:rsidRDefault="00633726" w:rsidP="00F82F55">
            <w:pPr>
              <w:jc w:val="center"/>
              <w:rPr>
                <w:bCs/>
                <w:sz w:val="24"/>
                <w:szCs w:val="24"/>
              </w:rPr>
            </w:pPr>
            <w:r w:rsidRPr="00633726">
              <w:rPr>
                <w:bCs/>
                <w:sz w:val="24"/>
                <w:szCs w:val="24"/>
              </w:rPr>
              <w:t>внешкольные акции познавательной направленности (олимпиады,</w:t>
            </w:r>
          </w:p>
          <w:p w:rsidR="00633726" w:rsidRPr="00633726" w:rsidRDefault="00633726" w:rsidP="00F82F55">
            <w:pPr>
              <w:jc w:val="center"/>
              <w:rPr>
                <w:sz w:val="24"/>
                <w:szCs w:val="24"/>
              </w:rPr>
            </w:pPr>
            <w:r w:rsidRPr="00633726">
              <w:rPr>
                <w:bCs/>
                <w:sz w:val="24"/>
                <w:szCs w:val="24"/>
              </w:rPr>
              <w:t>конференции обучающихся, интеллектуальные марафоны)</w:t>
            </w:r>
          </w:p>
          <w:p w:rsidR="00633726" w:rsidRPr="00633726" w:rsidRDefault="00633726" w:rsidP="00F82F55">
            <w:pPr>
              <w:jc w:val="center"/>
              <w:rPr>
                <w:sz w:val="24"/>
                <w:szCs w:val="24"/>
              </w:rPr>
            </w:pPr>
            <w:r w:rsidRPr="00633726">
              <w:rPr>
                <w:sz w:val="24"/>
                <w:szCs w:val="24"/>
              </w:rPr>
              <w:t xml:space="preserve">социальные проекты на основе </w:t>
            </w:r>
            <w:r w:rsidRPr="00633726">
              <w:rPr>
                <w:sz w:val="24"/>
                <w:szCs w:val="24"/>
              </w:rPr>
              <w:lastRenderedPageBreak/>
              <w:t>художественной деятельности,</w:t>
            </w:r>
          </w:p>
          <w:p w:rsidR="00633726" w:rsidRPr="00633726" w:rsidRDefault="00633726" w:rsidP="00F82F55">
            <w:pPr>
              <w:jc w:val="center"/>
              <w:rPr>
                <w:sz w:val="24"/>
                <w:szCs w:val="24"/>
              </w:rPr>
            </w:pPr>
            <w:r w:rsidRPr="00633726">
              <w:rPr>
                <w:sz w:val="24"/>
                <w:szCs w:val="24"/>
              </w:rPr>
              <w:t>КТД (коллективно-творческое дело),</w:t>
            </w:r>
          </w:p>
          <w:p w:rsidR="00633726" w:rsidRPr="00633726" w:rsidRDefault="00633726" w:rsidP="00F82F55">
            <w:pPr>
              <w:jc w:val="center"/>
              <w:rPr>
                <w:sz w:val="24"/>
                <w:szCs w:val="24"/>
              </w:rPr>
            </w:pPr>
            <w:r w:rsidRPr="00633726">
              <w:rPr>
                <w:sz w:val="24"/>
                <w:szCs w:val="24"/>
              </w:rPr>
              <w:t>социальный проект,</w:t>
            </w:r>
          </w:p>
          <w:p w:rsidR="00633726" w:rsidRPr="00633726" w:rsidRDefault="00633726" w:rsidP="00F82F55">
            <w:pPr>
              <w:jc w:val="center"/>
              <w:rPr>
                <w:sz w:val="24"/>
                <w:szCs w:val="24"/>
              </w:rPr>
            </w:pPr>
            <w:r w:rsidRPr="00633726">
              <w:rPr>
                <w:sz w:val="24"/>
                <w:szCs w:val="24"/>
              </w:rPr>
              <w:t>беседы о ЗОЖ и др.</w:t>
            </w:r>
          </w:p>
          <w:p w:rsidR="00633726" w:rsidRPr="00633726" w:rsidRDefault="00633726" w:rsidP="00F82F55">
            <w:pPr>
              <w:jc w:val="center"/>
              <w:rPr>
                <w:b/>
                <w:sz w:val="24"/>
                <w:szCs w:val="24"/>
              </w:rPr>
            </w:pPr>
          </w:p>
        </w:tc>
      </w:tr>
      <w:tr w:rsidR="006E4D08" w:rsidRPr="0031413A" w:rsidTr="006E4D08">
        <w:trPr>
          <w:trHeight w:val="789"/>
        </w:trPr>
        <w:tc>
          <w:tcPr>
            <w:tcW w:w="8897" w:type="dxa"/>
          </w:tcPr>
          <w:p w:rsidR="006E4D08" w:rsidRPr="00633726" w:rsidRDefault="006E4D08" w:rsidP="006E4D08">
            <w:pPr>
              <w:pStyle w:val="afffd"/>
              <w:spacing w:line="240" w:lineRule="auto"/>
              <w:rPr>
                <w:rStyle w:val="Zag11"/>
                <w:rFonts w:ascii="Times New Roman" w:eastAsia="@Arial Unicode MS" w:hAnsi="Times New Roman"/>
                <w:sz w:val="24"/>
                <w:szCs w:val="24"/>
              </w:rPr>
            </w:pPr>
            <w:r w:rsidRPr="00633726">
              <w:rPr>
                <w:rFonts w:ascii="Times New Roman" w:hAnsi="Times New Roman"/>
                <w:sz w:val="24"/>
                <w:szCs w:val="24"/>
              </w:rPr>
              <w:lastRenderedPageBreak/>
              <w:t xml:space="preserve"> </w:t>
            </w:r>
          </w:p>
          <w:p w:rsidR="006E4D08" w:rsidRPr="006E4D08" w:rsidRDefault="006E4D08" w:rsidP="00822F02">
            <w:pPr>
              <w:pStyle w:val="afffd"/>
              <w:numPr>
                <w:ilvl w:val="0"/>
                <w:numId w:val="165"/>
              </w:numPr>
              <w:spacing w:line="240" w:lineRule="auto"/>
              <w:rPr>
                <w:rFonts w:ascii="Times New Roman" w:eastAsia="@Arial Unicode MS" w:hAnsi="Times New Roman"/>
                <w:sz w:val="24"/>
                <w:szCs w:val="24"/>
              </w:rPr>
            </w:pPr>
            <w:r w:rsidRPr="00633726">
              <w:rPr>
                <w:rFonts w:ascii="Times New Roman" w:hAnsi="Times New Roman"/>
                <w:color w:val="auto"/>
                <w:sz w:val="24"/>
                <w:szCs w:val="24"/>
              </w:rPr>
              <w:t xml:space="preserve">рисовать </w:t>
            </w:r>
            <w:r w:rsidRPr="00633726">
              <w:rPr>
                <w:rStyle w:val="Zag11"/>
                <w:rFonts w:ascii="Times New Roman" w:eastAsia="@Arial Unicode MS" w:hAnsi="Times New Roman"/>
                <w:sz w:val="24"/>
                <w:szCs w:val="24"/>
              </w:rPr>
              <w:t xml:space="preserve">(создавать простые изображения) </w:t>
            </w:r>
            <w:r w:rsidRPr="00633726">
              <w:rPr>
                <w:rFonts w:ascii="Times New Roman" w:hAnsi="Times New Roman"/>
                <w:color w:val="auto"/>
                <w:sz w:val="24"/>
                <w:szCs w:val="24"/>
              </w:rPr>
              <w:t>на графическом планшете;</w:t>
            </w:r>
          </w:p>
        </w:tc>
        <w:tc>
          <w:tcPr>
            <w:tcW w:w="2409" w:type="dxa"/>
            <w:vAlign w:val="center"/>
          </w:tcPr>
          <w:p w:rsidR="006E4D08" w:rsidRPr="0031413A" w:rsidRDefault="006E4D08" w:rsidP="006E4D08">
            <w:pPr>
              <w:jc w:val="center"/>
              <w:rPr>
                <w:bCs/>
                <w:sz w:val="24"/>
                <w:szCs w:val="24"/>
              </w:rPr>
            </w:pPr>
            <w:r>
              <w:rPr>
                <w:bCs/>
                <w:sz w:val="24"/>
                <w:szCs w:val="24"/>
              </w:rPr>
              <w:t>изобразительное искусство, технология</w:t>
            </w:r>
          </w:p>
        </w:tc>
        <w:tc>
          <w:tcPr>
            <w:tcW w:w="4111" w:type="dxa"/>
            <w:vMerge/>
            <w:vAlign w:val="center"/>
          </w:tcPr>
          <w:p w:rsidR="006E4D08" w:rsidRPr="00633726" w:rsidRDefault="006E4D08" w:rsidP="00F82F55">
            <w:pPr>
              <w:jc w:val="center"/>
              <w:rPr>
                <w:bCs/>
                <w:sz w:val="24"/>
                <w:szCs w:val="24"/>
              </w:rPr>
            </w:pPr>
          </w:p>
        </w:tc>
      </w:tr>
      <w:tr w:rsidR="00633726" w:rsidRPr="0031413A" w:rsidTr="00633726">
        <w:trPr>
          <w:trHeight w:val="889"/>
        </w:trPr>
        <w:tc>
          <w:tcPr>
            <w:tcW w:w="8897" w:type="dxa"/>
            <w:vAlign w:val="center"/>
          </w:tcPr>
          <w:p w:rsidR="00633726" w:rsidRPr="00633726" w:rsidRDefault="00633726" w:rsidP="00633726">
            <w:pPr>
              <w:pStyle w:val="afffd"/>
              <w:spacing w:line="240" w:lineRule="auto"/>
              <w:ind w:left="720" w:firstLine="0"/>
              <w:jc w:val="left"/>
              <w:rPr>
                <w:rFonts w:ascii="Times New Roman" w:hAnsi="Times New Roman"/>
                <w:i/>
                <w:color w:val="auto"/>
                <w:spacing w:val="-2"/>
                <w:sz w:val="24"/>
                <w:szCs w:val="24"/>
              </w:rPr>
            </w:pPr>
            <w:r w:rsidRPr="00633726">
              <w:rPr>
                <w:rFonts w:ascii="Times New Roman" w:hAnsi="Times New Roman"/>
                <w:i/>
                <w:color w:val="auto"/>
                <w:spacing w:val="-2"/>
                <w:sz w:val="24"/>
                <w:szCs w:val="24"/>
              </w:rPr>
              <w:lastRenderedPageBreak/>
              <w:t>Выпускник получит возможность научиться:</w:t>
            </w:r>
          </w:p>
        </w:tc>
        <w:tc>
          <w:tcPr>
            <w:tcW w:w="2409" w:type="dxa"/>
            <w:vAlign w:val="center"/>
          </w:tcPr>
          <w:p w:rsidR="00633726" w:rsidRPr="0031413A" w:rsidRDefault="00633726" w:rsidP="00633726">
            <w:pPr>
              <w:rPr>
                <w:bCs/>
                <w:sz w:val="24"/>
                <w:szCs w:val="24"/>
              </w:rPr>
            </w:pPr>
          </w:p>
        </w:tc>
        <w:tc>
          <w:tcPr>
            <w:tcW w:w="4111" w:type="dxa"/>
            <w:vMerge/>
            <w:vAlign w:val="center"/>
          </w:tcPr>
          <w:p w:rsidR="00633726" w:rsidRPr="00633726" w:rsidRDefault="00633726" w:rsidP="00633726">
            <w:pPr>
              <w:rPr>
                <w:bCs/>
                <w:sz w:val="24"/>
                <w:szCs w:val="24"/>
              </w:rPr>
            </w:pPr>
          </w:p>
        </w:tc>
      </w:tr>
      <w:tr w:rsidR="00633726" w:rsidRPr="0031413A" w:rsidTr="00633726">
        <w:trPr>
          <w:trHeight w:val="889"/>
        </w:trPr>
        <w:tc>
          <w:tcPr>
            <w:tcW w:w="8897" w:type="dxa"/>
            <w:vAlign w:val="center"/>
          </w:tcPr>
          <w:p w:rsidR="00633726" w:rsidRPr="00633726" w:rsidRDefault="00633726" w:rsidP="00822F02">
            <w:pPr>
              <w:pStyle w:val="afffd"/>
              <w:numPr>
                <w:ilvl w:val="0"/>
                <w:numId w:val="165"/>
              </w:numPr>
              <w:spacing w:line="240" w:lineRule="auto"/>
              <w:jc w:val="left"/>
              <w:rPr>
                <w:rFonts w:ascii="Times New Roman" w:hAnsi="Times New Roman"/>
                <w:color w:val="auto"/>
                <w:spacing w:val="-2"/>
                <w:sz w:val="24"/>
                <w:szCs w:val="24"/>
              </w:rPr>
            </w:pPr>
            <w:r w:rsidRPr="00633726">
              <w:rPr>
                <w:rFonts w:ascii="Times New Roman" w:hAnsi="Times New Roman"/>
                <w:i/>
                <w:iCs/>
                <w:color w:val="auto"/>
                <w:sz w:val="24"/>
                <w:szCs w:val="24"/>
              </w:rPr>
              <w:t>использовать программу распознавания сканированного текста на русском языке</w:t>
            </w:r>
            <w:r w:rsidRPr="00633726">
              <w:rPr>
                <w:rFonts w:ascii="Times New Roman" w:hAnsi="Times New Roman"/>
                <w:iCs/>
                <w:color w:val="auto"/>
                <w:sz w:val="24"/>
                <w:szCs w:val="24"/>
              </w:rPr>
              <w:t>.</w:t>
            </w:r>
          </w:p>
        </w:tc>
        <w:tc>
          <w:tcPr>
            <w:tcW w:w="2409" w:type="dxa"/>
            <w:vAlign w:val="center"/>
          </w:tcPr>
          <w:p w:rsidR="00633726" w:rsidRPr="0031413A" w:rsidRDefault="00633726" w:rsidP="006E4D08">
            <w:pPr>
              <w:jc w:val="center"/>
              <w:rPr>
                <w:bCs/>
                <w:sz w:val="24"/>
                <w:szCs w:val="24"/>
              </w:rPr>
            </w:pPr>
            <w:r w:rsidRPr="0031413A">
              <w:rPr>
                <w:bCs/>
                <w:sz w:val="24"/>
                <w:szCs w:val="24"/>
              </w:rPr>
              <w:t>все предметы</w:t>
            </w:r>
          </w:p>
        </w:tc>
        <w:tc>
          <w:tcPr>
            <w:tcW w:w="4111" w:type="dxa"/>
            <w:vMerge/>
            <w:vAlign w:val="center"/>
          </w:tcPr>
          <w:p w:rsidR="00633726" w:rsidRPr="00633726" w:rsidRDefault="00633726" w:rsidP="00633726">
            <w:pPr>
              <w:rPr>
                <w:bCs/>
                <w:sz w:val="24"/>
                <w:szCs w:val="24"/>
              </w:rPr>
            </w:pPr>
          </w:p>
        </w:tc>
      </w:tr>
    </w:tbl>
    <w:p w:rsidR="00633726" w:rsidRDefault="00633726" w:rsidP="001A01B3">
      <w:pPr>
        <w:shd w:val="clear" w:color="auto" w:fill="FFFFFF"/>
        <w:spacing w:after="0" w:line="240" w:lineRule="auto"/>
        <w:jc w:val="center"/>
        <w:rPr>
          <w:rFonts w:ascii="Times New Roman" w:hAnsi="Times New Roman" w:cs="Times New Roman"/>
          <w:b/>
          <w:sz w:val="24"/>
          <w:szCs w:val="24"/>
        </w:rPr>
      </w:pPr>
    </w:p>
    <w:p w:rsidR="00633726" w:rsidRDefault="00633726" w:rsidP="001A01B3">
      <w:pPr>
        <w:shd w:val="clear" w:color="auto" w:fill="FFFFFF"/>
        <w:spacing w:after="0" w:line="240" w:lineRule="auto"/>
        <w:jc w:val="center"/>
        <w:rPr>
          <w:rFonts w:ascii="Times New Roman" w:hAnsi="Times New Roman" w:cs="Times New Roman"/>
          <w:b/>
          <w:sz w:val="24"/>
          <w:szCs w:val="24"/>
        </w:rPr>
      </w:pPr>
    </w:p>
    <w:p w:rsidR="00633726" w:rsidRPr="00633726" w:rsidRDefault="00633726" w:rsidP="00633726">
      <w:pPr>
        <w:pStyle w:val="43"/>
        <w:spacing w:before="0" w:after="0" w:line="360" w:lineRule="auto"/>
        <w:ind w:firstLine="454"/>
        <w:rPr>
          <w:rFonts w:ascii="Times New Roman" w:hAnsi="Times New Roman" w:cs="Times New Roman"/>
          <w:b/>
          <w:i w:val="0"/>
          <w:color w:val="auto"/>
          <w:sz w:val="24"/>
          <w:szCs w:val="24"/>
        </w:rPr>
      </w:pPr>
      <w:r w:rsidRPr="00633726">
        <w:rPr>
          <w:rFonts w:ascii="Times New Roman" w:hAnsi="Times New Roman" w:cs="Times New Roman"/>
          <w:b/>
          <w:i w:val="0"/>
          <w:color w:val="auto"/>
          <w:sz w:val="24"/>
          <w:szCs w:val="24"/>
        </w:rPr>
        <w:t>Обработка и поиск информации</w:t>
      </w:r>
    </w:p>
    <w:p w:rsidR="00633726" w:rsidRDefault="00633726" w:rsidP="001A01B3">
      <w:pPr>
        <w:shd w:val="clear" w:color="auto" w:fill="FFFFFF"/>
        <w:spacing w:after="0" w:line="240" w:lineRule="auto"/>
        <w:jc w:val="center"/>
        <w:rPr>
          <w:rFonts w:ascii="Times New Roman" w:hAnsi="Times New Roman" w:cs="Times New Roman"/>
          <w:b/>
          <w:sz w:val="24"/>
          <w:szCs w:val="24"/>
        </w:rPr>
      </w:pPr>
    </w:p>
    <w:tbl>
      <w:tblPr>
        <w:tblStyle w:val="ab"/>
        <w:tblW w:w="15417" w:type="dxa"/>
        <w:tblLayout w:type="fixed"/>
        <w:tblLook w:val="01E0"/>
      </w:tblPr>
      <w:tblGrid>
        <w:gridCol w:w="8897"/>
        <w:gridCol w:w="2409"/>
        <w:gridCol w:w="4111"/>
      </w:tblGrid>
      <w:tr w:rsidR="00633726" w:rsidRPr="0031413A" w:rsidTr="00F82F55">
        <w:trPr>
          <w:trHeight w:val="643"/>
          <w:tblHeader/>
        </w:trPr>
        <w:tc>
          <w:tcPr>
            <w:tcW w:w="8897" w:type="dxa"/>
            <w:vAlign w:val="center"/>
          </w:tcPr>
          <w:p w:rsidR="00633726" w:rsidRPr="00C67674" w:rsidRDefault="00633726" w:rsidP="00F82F55">
            <w:pPr>
              <w:shd w:val="clear" w:color="auto" w:fill="FFFFFF"/>
              <w:jc w:val="center"/>
              <w:rPr>
                <w:b/>
                <w:sz w:val="24"/>
                <w:szCs w:val="24"/>
              </w:rPr>
            </w:pPr>
            <w:r w:rsidRPr="00C67674">
              <w:rPr>
                <w:b/>
                <w:spacing w:val="-11"/>
                <w:sz w:val="24"/>
                <w:szCs w:val="24"/>
              </w:rPr>
              <w:t>Выпускник научится:</w:t>
            </w:r>
          </w:p>
          <w:p w:rsidR="00633726" w:rsidRPr="00C67674" w:rsidRDefault="00633726" w:rsidP="00F82F55">
            <w:pPr>
              <w:jc w:val="center"/>
              <w:rPr>
                <w:b/>
                <w:sz w:val="24"/>
                <w:szCs w:val="24"/>
                <w:u w:val="single"/>
              </w:rPr>
            </w:pPr>
          </w:p>
        </w:tc>
        <w:tc>
          <w:tcPr>
            <w:tcW w:w="2409" w:type="dxa"/>
            <w:vAlign w:val="center"/>
          </w:tcPr>
          <w:p w:rsidR="00633726" w:rsidRPr="00C67674" w:rsidRDefault="00633726" w:rsidP="00F82F55">
            <w:pPr>
              <w:tabs>
                <w:tab w:val="left" w:pos="3135"/>
              </w:tabs>
              <w:jc w:val="center"/>
              <w:rPr>
                <w:b/>
                <w:iCs/>
                <w:sz w:val="24"/>
                <w:szCs w:val="24"/>
              </w:rPr>
            </w:pPr>
            <w:r w:rsidRPr="00C67674">
              <w:rPr>
                <w:b/>
                <w:iCs/>
                <w:sz w:val="24"/>
                <w:szCs w:val="24"/>
              </w:rPr>
              <w:t>Предметы, на которых осуществляется формирование</w:t>
            </w:r>
          </w:p>
        </w:tc>
        <w:tc>
          <w:tcPr>
            <w:tcW w:w="4111" w:type="dxa"/>
            <w:vAlign w:val="center"/>
          </w:tcPr>
          <w:p w:rsidR="00633726" w:rsidRPr="00C67674" w:rsidRDefault="00633726" w:rsidP="00F82F55">
            <w:pPr>
              <w:tabs>
                <w:tab w:val="left" w:pos="3135"/>
              </w:tabs>
              <w:jc w:val="center"/>
              <w:rPr>
                <w:b/>
                <w:iCs/>
                <w:sz w:val="24"/>
                <w:szCs w:val="24"/>
              </w:rPr>
            </w:pPr>
            <w:r w:rsidRPr="00C67674">
              <w:rPr>
                <w:b/>
                <w:iCs/>
                <w:sz w:val="24"/>
                <w:szCs w:val="24"/>
              </w:rPr>
              <w:t>Формы</w:t>
            </w:r>
          </w:p>
          <w:p w:rsidR="00633726" w:rsidRPr="00C67674" w:rsidRDefault="00633726" w:rsidP="00F82F55">
            <w:pPr>
              <w:tabs>
                <w:tab w:val="left" w:pos="3135"/>
              </w:tabs>
              <w:jc w:val="center"/>
              <w:rPr>
                <w:b/>
                <w:iCs/>
                <w:sz w:val="24"/>
                <w:szCs w:val="24"/>
              </w:rPr>
            </w:pPr>
            <w:r w:rsidRPr="00C67674">
              <w:rPr>
                <w:b/>
                <w:iCs/>
                <w:sz w:val="24"/>
                <w:szCs w:val="24"/>
              </w:rPr>
              <w:t>внеурочной</w:t>
            </w:r>
          </w:p>
          <w:p w:rsidR="00633726" w:rsidRPr="00C67674" w:rsidRDefault="00633726" w:rsidP="00F82F55">
            <w:pPr>
              <w:tabs>
                <w:tab w:val="left" w:pos="3135"/>
              </w:tabs>
              <w:jc w:val="center"/>
              <w:rPr>
                <w:b/>
                <w:iCs/>
                <w:sz w:val="24"/>
                <w:szCs w:val="24"/>
              </w:rPr>
            </w:pPr>
            <w:r w:rsidRPr="00C67674">
              <w:rPr>
                <w:b/>
                <w:iCs/>
                <w:sz w:val="24"/>
                <w:szCs w:val="24"/>
              </w:rPr>
              <w:t>деятельности</w:t>
            </w:r>
          </w:p>
        </w:tc>
      </w:tr>
      <w:tr w:rsidR="008F02A0" w:rsidRPr="0031413A" w:rsidTr="008F02A0">
        <w:trPr>
          <w:trHeight w:val="976"/>
        </w:trPr>
        <w:tc>
          <w:tcPr>
            <w:tcW w:w="8897" w:type="dxa"/>
            <w:vMerge w:val="restart"/>
          </w:tcPr>
          <w:p w:rsidR="008F02A0" w:rsidRPr="00633726" w:rsidRDefault="008F02A0" w:rsidP="00822F02">
            <w:pPr>
              <w:pStyle w:val="a5"/>
              <w:numPr>
                <w:ilvl w:val="0"/>
                <w:numId w:val="165"/>
              </w:numPr>
              <w:tabs>
                <w:tab w:val="left" w:pos="142"/>
                <w:tab w:val="left" w:leader="dot" w:pos="624"/>
              </w:tabs>
              <w:jc w:val="both"/>
              <w:rPr>
                <w:rStyle w:val="Zag11"/>
                <w:rFonts w:eastAsia="@Arial Unicode MS"/>
                <w:sz w:val="24"/>
                <w:szCs w:val="24"/>
              </w:rPr>
            </w:pPr>
            <w:r w:rsidRPr="00633726">
              <w:rPr>
                <w:rStyle w:val="Zag11"/>
                <w:rFonts w:eastAsia="@Arial Unicode MS"/>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8F02A0" w:rsidRDefault="008F02A0" w:rsidP="00822F02">
            <w:pPr>
              <w:pStyle w:val="a5"/>
              <w:numPr>
                <w:ilvl w:val="0"/>
                <w:numId w:val="165"/>
              </w:numPr>
              <w:tabs>
                <w:tab w:val="left" w:pos="142"/>
                <w:tab w:val="left" w:leader="dot" w:pos="624"/>
              </w:tabs>
              <w:jc w:val="both"/>
              <w:rPr>
                <w:rStyle w:val="Zag11"/>
                <w:rFonts w:eastAsia="@Arial Unicode MS"/>
                <w:sz w:val="24"/>
                <w:szCs w:val="24"/>
              </w:rPr>
            </w:pPr>
            <w:r w:rsidRPr="00633726">
              <w:rPr>
                <w:rStyle w:val="Zag11"/>
                <w:rFonts w:eastAsia="@Arial Unicode MS"/>
                <w:sz w:val="24"/>
                <w:szCs w:val="24"/>
              </w:rPr>
              <w:lastRenderedPageBreak/>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8F02A0" w:rsidRDefault="008F02A0" w:rsidP="00822F02">
            <w:pPr>
              <w:pStyle w:val="a5"/>
              <w:numPr>
                <w:ilvl w:val="0"/>
                <w:numId w:val="165"/>
              </w:numPr>
              <w:tabs>
                <w:tab w:val="left" w:pos="142"/>
                <w:tab w:val="left" w:leader="dot" w:pos="624"/>
              </w:tabs>
              <w:jc w:val="both"/>
              <w:rPr>
                <w:rStyle w:val="Zag11"/>
                <w:rFonts w:eastAsia="@Arial Unicode MS"/>
                <w:sz w:val="24"/>
                <w:szCs w:val="24"/>
              </w:rPr>
            </w:pPr>
            <w:r w:rsidRPr="00633726">
              <w:rPr>
                <w:rStyle w:val="Zag11"/>
                <w:rFonts w:eastAsia="@Arial Unicode MS"/>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633726">
              <w:rPr>
                <w:rStyle w:val="Zag11"/>
                <w:rFonts w:eastAsia="@Arial Unicode MS"/>
                <w:sz w:val="24"/>
                <w:szCs w:val="24"/>
              </w:rPr>
              <w:noBreakHyphen/>
              <w:t xml:space="preserve"> и аудиозаписей, фотоизображений;</w:t>
            </w:r>
          </w:p>
          <w:p w:rsidR="008F02A0" w:rsidRDefault="008F02A0" w:rsidP="00822F02">
            <w:pPr>
              <w:pStyle w:val="a5"/>
              <w:numPr>
                <w:ilvl w:val="0"/>
                <w:numId w:val="165"/>
              </w:numPr>
              <w:tabs>
                <w:tab w:val="left" w:pos="142"/>
                <w:tab w:val="left" w:leader="dot" w:pos="624"/>
              </w:tabs>
              <w:jc w:val="both"/>
              <w:rPr>
                <w:rStyle w:val="Zag11"/>
                <w:rFonts w:eastAsia="@Arial Unicode MS"/>
                <w:sz w:val="24"/>
                <w:szCs w:val="24"/>
              </w:rPr>
            </w:pPr>
            <w:r w:rsidRPr="00633726">
              <w:rPr>
                <w:rStyle w:val="Zag11"/>
                <w:rFonts w:eastAsia="@Arial Unicode MS"/>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F02A0" w:rsidRDefault="008F02A0" w:rsidP="00822F02">
            <w:pPr>
              <w:pStyle w:val="a5"/>
              <w:numPr>
                <w:ilvl w:val="0"/>
                <w:numId w:val="165"/>
              </w:numPr>
              <w:tabs>
                <w:tab w:val="left" w:pos="142"/>
                <w:tab w:val="left" w:leader="dot" w:pos="624"/>
              </w:tabs>
              <w:jc w:val="both"/>
              <w:rPr>
                <w:rStyle w:val="Zag11"/>
                <w:rFonts w:eastAsia="@Arial Unicode MS"/>
                <w:sz w:val="24"/>
                <w:szCs w:val="24"/>
              </w:rPr>
            </w:pPr>
            <w:r w:rsidRPr="00633726">
              <w:rPr>
                <w:rStyle w:val="Zag11"/>
                <w:rFonts w:eastAsia="@Arial Unicode MS"/>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8F02A0" w:rsidRPr="008F02A0" w:rsidRDefault="008F02A0" w:rsidP="00822F02">
            <w:pPr>
              <w:pStyle w:val="a5"/>
              <w:numPr>
                <w:ilvl w:val="0"/>
                <w:numId w:val="165"/>
              </w:numPr>
              <w:tabs>
                <w:tab w:val="left" w:pos="142"/>
                <w:tab w:val="left" w:leader="dot" w:pos="624"/>
              </w:tabs>
              <w:jc w:val="both"/>
              <w:rPr>
                <w:rFonts w:eastAsia="@Arial Unicode MS"/>
                <w:sz w:val="24"/>
                <w:szCs w:val="24"/>
              </w:rPr>
            </w:pPr>
            <w:r w:rsidRPr="00633726">
              <w:rPr>
                <w:rStyle w:val="Zag11"/>
                <w:rFonts w:eastAsia="@Arial Unicode MS"/>
                <w:sz w:val="24"/>
                <w:szCs w:val="24"/>
              </w:rPr>
              <w:t>заполнять учебные базы данных.</w:t>
            </w:r>
          </w:p>
        </w:tc>
        <w:tc>
          <w:tcPr>
            <w:tcW w:w="2409" w:type="dxa"/>
          </w:tcPr>
          <w:p w:rsidR="008F02A0" w:rsidRPr="0031413A" w:rsidRDefault="008F02A0" w:rsidP="008F02A0">
            <w:pPr>
              <w:jc w:val="center"/>
              <w:rPr>
                <w:b/>
                <w:sz w:val="24"/>
                <w:szCs w:val="24"/>
              </w:rPr>
            </w:pPr>
            <w:r w:rsidRPr="0031413A">
              <w:rPr>
                <w:bCs/>
                <w:sz w:val="24"/>
                <w:szCs w:val="24"/>
              </w:rPr>
              <w:lastRenderedPageBreak/>
              <w:t>все предметы</w:t>
            </w:r>
          </w:p>
          <w:p w:rsidR="008F02A0" w:rsidRPr="0031413A" w:rsidRDefault="008F02A0" w:rsidP="008F02A0">
            <w:pPr>
              <w:jc w:val="center"/>
              <w:rPr>
                <w:b/>
                <w:sz w:val="24"/>
                <w:szCs w:val="24"/>
              </w:rPr>
            </w:pPr>
          </w:p>
        </w:tc>
        <w:tc>
          <w:tcPr>
            <w:tcW w:w="4111" w:type="dxa"/>
            <w:vMerge w:val="restart"/>
            <w:vAlign w:val="center"/>
          </w:tcPr>
          <w:p w:rsidR="008F02A0" w:rsidRPr="00633726" w:rsidRDefault="008F02A0" w:rsidP="00633726">
            <w:pPr>
              <w:jc w:val="center"/>
              <w:rPr>
                <w:bCs/>
                <w:sz w:val="24"/>
                <w:szCs w:val="24"/>
              </w:rPr>
            </w:pPr>
            <w:r w:rsidRPr="00633726">
              <w:rPr>
                <w:bCs/>
                <w:sz w:val="24"/>
                <w:szCs w:val="24"/>
              </w:rPr>
              <w:t>детские исследовательские проекты,</w:t>
            </w:r>
          </w:p>
          <w:p w:rsidR="008F02A0" w:rsidRPr="00633726" w:rsidRDefault="008F02A0" w:rsidP="00633726">
            <w:pPr>
              <w:jc w:val="center"/>
              <w:rPr>
                <w:bCs/>
                <w:sz w:val="24"/>
                <w:szCs w:val="24"/>
              </w:rPr>
            </w:pPr>
            <w:r w:rsidRPr="00633726">
              <w:rPr>
                <w:bCs/>
                <w:sz w:val="24"/>
                <w:szCs w:val="24"/>
              </w:rPr>
              <w:t>внешкольные акции познавательной направленности (олимпиады,</w:t>
            </w:r>
          </w:p>
          <w:p w:rsidR="008F02A0" w:rsidRPr="00633726" w:rsidRDefault="008F02A0" w:rsidP="00633726">
            <w:pPr>
              <w:jc w:val="center"/>
              <w:rPr>
                <w:sz w:val="24"/>
                <w:szCs w:val="24"/>
              </w:rPr>
            </w:pPr>
            <w:r w:rsidRPr="00633726">
              <w:rPr>
                <w:bCs/>
                <w:sz w:val="24"/>
                <w:szCs w:val="24"/>
              </w:rPr>
              <w:lastRenderedPageBreak/>
              <w:t>конференции обучающихся, интеллектуальные марафоны)</w:t>
            </w:r>
          </w:p>
          <w:p w:rsidR="008F02A0" w:rsidRPr="00633726" w:rsidRDefault="008F02A0" w:rsidP="00633726">
            <w:pPr>
              <w:jc w:val="center"/>
              <w:rPr>
                <w:sz w:val="24"/>
                <w:szCs w:val="24"/>
              </w:rPr>
            </w:pPr>
            <w:r w:rsidRPr="00633726">
              <w:rPr>
                <w:sz w:val="24"/>
                <w:szCs w:val="24"/>
              </w:rPr>
              <w:t>социальные проекты на основе художественной деятельности,</w:t>
            </w:r>
          </w:p>
          <w:p w:rsidR="008F02A0" w:rsidRPr="00633726" w:rsidRDefault="008F02A0" w:rsidP="00633726">
            <w:pPr>
              <w:jc w:val="center"/>
              <w:rPr>
                <w:sz w:val="24"/>
                <w:szCs w:val="24"/>
              </w:rPr>
            </w:pPr>
            <w:r w:rsidRPr="00633726">
              <w:rPr>
                <w:sz w:val="24"/>
                <w:szCs w:val="24"/>
              </w:rPr>
              <w:t>КТД (коллективно-творческое дело),</w:t>
            </w:r>
          </w:p>
          <w:p w:rsidR="008F02A0" w:rsidRPr="00633726" w:rsidRDefault="008F02A0" w:rsidP="00633726">
            <w:pPr>
              <w:jc w:val="center"/>
              <w:rPr>
                <w:sz w:val="24"/>
                <w:szCs w:val="24"/>
              </w:rPr>
            </w:pPr>
            <w:r w:rsidRPr="00633726">
              <w:rPr>
                <w:sz w:val="24"/>
                <w:szCs w:val="24"/>
              </w:rPr>
              <w:t>социальный проект,</w:t>
            </w:r>
          </w:p>
          <w:p w:rsidR="008F02A0" w:rsidRPr="00633726" w:rsidRDefault="008F02A0" w:rsidP="00633726">
            <w:pPr>
              <w:jc w:val="center"/>
              <w:rPr>
                <w:sz w:val="24"/>
                <w:szCs w:val="24"/>
              </w:rPr>
            </w:pPr>
            <w:r w:rsidRPr="00633726">
              <w:rPr>
                <w:sz w:val="24"/>
                <w:szCs w:val="24"/>
              </w:rPr>
              <w:t>беседы о ЗОЖ и др.</w:t>
            </w:r>
          </w:p>
          <w:p w:rsidR="008F02A0" w:rsidRPr="00633726" w:rsidRDefault="008F02A0" w:rsidP="00633726">
            <w:pPr>
              <w:jc w:val="center"/>
              <w:rPr>
                <w:b/>
                <w:sz w:val="24"/>
                <w:szCs w:val="24"/>
              </w:rPr>
            </w:pPr>
          </w:p>
        </w:tc>
      </w:tr>
      <w:tr w:rsidR="008F02A0" w:rsidRPr="0031413A" w:rsidTr="008F02A0">
        <w:trPr>
          <w:trHeight w:val="4358"/>
        </w:trPr>
        <w:tc>
          <w:tcPr>
            <w:tcW w:w="8897" w:type="dxa"/>
            <w:vMerge/>
          </w:tcPr>
          <w:p w:rsidR="008F02A0" w:rsidRPr="00633726" w:rsidRDefault="008F02A0" w:rsidP="00822F02">
            <w:pPr>
              <w:pStyle w:val="a5"/>
              <w:numPr>
                <w:ilvl w:val="0"/>
                <w:numId w:val="165"/>
              </w:numPr>
              <w:tabs>
                <w:tab w:val="left" w:pos="142"/>
                <w:tab w:val="left" w:leader="dot" w:pos="624"/>
              </w:tabs>
              <w:jc w:val="both"/>
              <w:rPr>
                <w:rStyle w:val="Zag11"/>
                <w:rFonts w:eastAsia="@Arial Unicode MS"/>
                <w:sz w:val="24"/>
                <w:szCs w:val="24"/>
              </w:rPr>
            </w:pPr>
          </w:p>
        </w:tc>
        <w:tc>
          <w:tcPr>
            <w:tcW w:w="2409" w:type="dxa"/>
          </w:tcPr>
          <w:p w:rsidR="008F02A0" w:rsidRPr="0031413A" w:rsidRDefault="008F02A0" w:rsidP="008F02A0">
            <w:pPr>
              <w:jc w:val="center"/>
              <w:rPr>
                <w:bCs/>
                <w:sz w:val="24"/>
                <w:szCs w:val="24"/>
              </w:rPr>
            </w:pPr>
          </w:p>
        </w:tc>
        <w:tc>
          <w:tcPr>
            <w:tcW w:w="4111" w:type="dxa"/>
            <w:vMerge/>
            <w:vAlign w:val="center"/>
          </w:tcPr>
          <w:p w:rsidR="008F02A0" w:rsidRPr="00633726" w:rsidRDefault="008F02A0" w:rsidP="00633726">
            <w:pPr>
              <w:jc w:val="center"/>
              <w:rPr>
                <w:bCs/>
                <w:sz w:val="24"/>
                <w:szCs w:val="24"/>
              </w:rPr>
            </w:pPr>
          </w:p>
        </w:tc>
      </w:tr>
      <w:tr w:rsidR="008F02A0" w:rsidRPr="0031413A" w:rsidTr="00633726">
        <w:trPr>
          <w:trHeight w:val="889"/>
        </w:trPr>
        <w:tc>
          <w:tcPr>
            <w:tcW w:w="8897" w:type="dxa"/>
          </w:tcPr>
          <w:p w:rsidR="008F02A0" w:rsidRPr="00633726" w:rsidRDefault="008F02A0" w:rsidP="00822F02">
            <w:pPr>
              <w:pStyle w:val="a5"/>
              <w:numPr>
                <w:ilvl w:val="0"/>
                <w:numId w:val="165"/>
              </w:numPr>
              <w:tabs>
                <w:tab w:val="left" w:pos="142"/>
                <w:tab w:val="left" w:leader="dot" w:pos="624"/>
              </w:tabs>
              <w:jc w:val="both"/>
              <w:rPr>
                <w:rStyle w:val="Zag11"/>
                <w:rFonts w:eastAsia="@Arial Unicode MS"/>
                <w:sz w:val="24"/>
                <w:szCs w:val="24"/>
              </w:rPr>
            </w:pPr>
            <w:r w:rsidRPr="00633726">
              <w:rPr>
                <w:rStyle w:val="Zag11"/>
                <w:rFonts w:eastAsia="@Arial Unicode MS"/>
                <w:sz w:val="24"/>
                <w:szCs w:val="24"/>
              </w:rPr>
              <w:lastRenderedPageBreak/>
              <w:t>собирать числовые данные в естественно</w:t>
            </w:r>
            <w:r>
              <w:rPr>
                <w:rStyle w:val="Zag11"/>
                <w:rFonts w:eastAsia="@Arial Unicode MS"/>
                <w:sz w:val="24"/>
                <w:szCs w:val="24"/>
              </w:rPr>
              <w:t xml:space="preserve"> </w:t>
            </w:r>
            <w:r w:rsidRPr="00633726">
              <w:rPr>
                <w:rStyle w:val="Zag11"/>
                <w:rFonts w:eastAsia="@Arial Unicode MS"/>
                <w:sz w:val="24"/>
                <w:szCs w:val="24"/>
              </w:rPr>
              <w:t>-</w:t>
            </w:r>
            <w:r>
              <w:rPr>
                <w:rStyle w:val="Zag11"/>
                <w:rFonts w:eastAsia="@Arial Unicode MS"/>
                <w:sz w:val="24"/>
                <w:szCs w:val="24"/>
              </w:rPr>
              <w:t xml:space="preserve"> </w:t>
            </w:r>
            <w:r w:rsidRPr="00633726">
              <w:rPr>
                <w:rStyle w:val="Zag11"/>
                <w:rFonts w:eastAsia="@Arial Unicode MS"/>
                <w:sz w:val="24"/>
                <w:szCs w:val="24"/>
              </w:rPr>
              <w:t>научных наблюдениях и экспериментах, используя цифровые датчики, камеру, микрофон и другие средства ИКТ, а также в ходе опроса людей</w:t>
            </w:r>
          </w:p>
        </w:tc>
        <w:tc>
          <w:tcPr>
            <w:tcW w:w="2409" w:type="dxa"/>
            <w:vAlign w:val="center"/>
          </w:tcPr>
          <w:p w:rsidR="008F02A0" w:rsidRPr="0031413A" w:rsidRDefault="008F02A0" w:rsidP="00633726">
            <w:pPr>
              <w:jc w:val="center"/>
              <w:rPr>
                <w:bCs/>
                <w:sz w:val="24"/>
                <w:szCs w:val="24"/>
              </w:rPr>
            </w:pPr>
            <w:r>
              <w:rPr>
                <w:bCs/>
                <w:sz w:val="24"/>
                <w:szCs w:val="24"/>
              </w:rPr>
              <w:t>окружающий мир</w:t>
            </w:r>
          </w:p>
        </w:tc>
        <w:tc>
          <w:tcPr>
            <w:tcW w:w="4111" w:type="dxa"/>
            <w:vMerge/>
            <w:vAlign w:val="center"/>
          </w:tcPr>
          <w:p w:rsidR="008F02A0" w:rsidRPr="00633726" w:rsidRDefault="008F02A0" w:rsidP="00633726">
            <w:pPr>
              <w:jc w:val="center"/>
              <w:rPr>
                <w:bCs/>
                <w:sz w:val="24"/>
                <w:szCs w:val="24"/>
              </w:rPr>
            </w:pPr>
          </w:p>
        </w:tc>
      </w:tr>
      <w:tr w:rsidR="00633726" w:rsidRPr="0031413A" w:rsidTr="00F82F55">
        <w:trPr>
          <w:trHeight w:val="889"/>
        </w:trPr>
        <w:tc>
          <w:tcPr>
            <w:tcW w:w="8897" w:type="dxa"/>
            <w:vAlign w:val="center"/>
          </w:tcPr>
          <w:p w:rsidR="00633726" w:rsidRPr="00633726" w:rsidRDefault="00633726" w:rsidP="00F82F55">
            <w:pPr>
              <w:pStyle w:val="afffd"/>
              <w:spacing w:line="240" w:lineRule="auto"/>
              <w:ind w:left="720" w:firstLine="0"/>
              <w:jc w:val="left"/>
              <w:rPr>
                <w:rFonts w:ascii="Times New Roman" w:hAnsi="Times New Roman"/>
                <w:i/>
                <w:color w:val="auto"/>
                <w:spacing w:val="-2"/>
                <w:sz w:val="24"/>
                <w:szCs w:val="24"/>
              </w:rPr>
            </w:pPr>
            <w:r w:rsidRPr="00633726">
              <w:rPr>
                <w:rFonts w:ascii="Times New Roman" w:hAnsi="Times New Roman"/>
                <w:i/>
                <w:color w:val="auto"/>
                <w:spacing w:val="-2"/>
                <w:sz w:val="24"/>
                <w:szCs w:val="24"/>
              </w:rPr>
              <w:t>Выпускник получит возможность научиться:</w:t>
            </w:r>
          </w:p>
        </w:tc>
        <w:tc>
          <w:tcPr>
            <w:tcW w:w="2409" w:type="dxa"/>
            <w:vMerge w:val="restart"/>
            <w:vAlign w:val="center"/>
          </w:tcPr>
          <w:p w:rsidR="00633726" w:rsidRPr="0031413A" w:rsidRDefault="008F02A0" w:rsidP="008F02A0">
            <w:pPr>
              <w:jc w:val="center"/>
              <w:rPr>
                <w:bCs/>
                <w:sz w:val="24"/>
                <w:szCs w:val="24"/>
              </w:rPr>
            </w:pPr>
            <w:r>
              <w:rPr>
                <w:bCs/>
                <w:sz w:val="24"/>
                <w:szCs w:val="24"/>
              </w:rPr>
              <w:t>все предметы</w:t>
            </w:r>
          </w:p>
        </w:tc>
        <w:tc>
          <w:tcPr>
            <w:tcW w:w="4111" w:type="dxa"/>
            <w:vMerge/>
            <w:vAlign w:val="center"/>
          </w:tcPr>
          <w:p w:rsidR="00633726" w:rsidRPr="00633726" w:rsidRDefault="00633726" w:rsidP="00F82F55">
            <w:pPr>
              <w:rPr>
                <w:bCs/>
                <w:sz w:val="24"/>
                <w:szCs w:val="24"/>
              </w:rPr>
            </w:pPr>
          </w:p>
        </w:tc>
      </w:tr>
      <w:tr w:rsidR="00633726" w:rsidRPr="0031413A" w:rsidTr="00F82F55">
        <w:trPr>
          <w:trHeight w:val="889"/>
        </w:trPr>
        <w:tc>
          <w:tcPr>
            <w:tcW w:w="8897" w:type="dxa"/>
            <w:vAlign w:val="center"/>
          </w:tcPr>
          <w:p w:rsidR="00633726" w:rsidRPr="00633726" w:rsidRDefault="00633726" w:rsidP="00822F02">
            <w:pPr>
              <w:pStyle w:val="afffd"/>
              <w:numPr>
                <w:ilvl w:val="0"/>
                <w:numId w:val="165"/>
              </w:numPr>
              <w:spacing w:line="240" w:lineRule="auto"/>
              <w:jc w:val="left"/>
              <w:rPr>
                <w:rFonts w:ascii="Times New Roman" w:hAnsi="Times New Roman"/>
                <w:color w:val="auto"/>
                <w:spacing w:val="-2"/>
                <w:sz w:val="24"/>
                <w:szCs w:val="24"/>
              </w:rPr>
            </w:pPr>
            <w:r w:rsidRPr="00633726">
              <w:rPr>
                <w:rFonts w:ascii="Times New Roman" w:hAnsi="Times New Roman"/>
                <w:i/>
                <w:iCs/>
                <w:color w:val="auto"/>
                <w:sz w:val="24"/>
                <w:szCs w:val="24"/>
              </w:rPr>
              <w:t>грамотно формулировать запросы при поиске в сети Интернет и базах данных,</w:t>
            </w:r>
          </w:p>
          <w:p w:rsidR="00633726" w:rsidRPr="00633726" w:rsidRDefault="00633726" w:rsidP="00822F02">
            <w:pPr>
              <w:pStyle w:val="afffd"/>
              <w:numPr>
                <w:ilvl w:val="0"/>
                <w:numId w:val="165"/>
              </w:numPr>
              <w:spacing w:line="240" w:lineRule="auto"/>
              <w:jc w:val="left"/>
              <w:rPr>
                <w:rFonts w:ascii="Times New Roman" w:hAnsi="Times New Roman"/>
                <w:color w:val="auto"/>
                <w:spacing w:val="-2"/>
                <w:sz w:val="24"/>
                <w:szCs w:val="24"/>
              </w:rPr>
            </w:pPr>
            <w:r w:rsidRPr="00633726">
              <w:rPr>
                <w:rFonts w:ascii="Times New Roman" w:hAnsi="Times New Roman"/>
                <w:i/>
                <w:iCs/>
                <w:color w:val="auto"/>
                <w:sz w:val="24"/>
                <w:szCs w:val="24"/>
              </w:rPr>
              <w:t xml:space="preserve"> оценивать, интерпретировать и сохранять найденную информацию; </w:t>
            </w:r>
          </w:p>
          <w:p w:rsidR="00633726" w:rsidRPr="00633726" w:rsidRDefault="00633726" w:rsidP="00822F02">
            <w:pPr>
              <w:pStyle w:val="afffd"/>
              <w:numPr>
                <w:ilvl w:val="0"/>
                <w:numId w:val="165"/>
              </w:numPr>
              <w:spacing w:line="240" w:lineRule="auto"/>
              <w:jc w:val="left"/>
              <w:rPr>
                <w:rFonts w:ascii="Times New Roman" w:hAnsi="Times New Roman"/>
                <w:color w:val="auto"/>
                <w:spacing w:val="-2"/>
                <w:sz w:val="24"/>
                <w:szCs w:val="24"/>
              </w:rPr>
            </w:pPr>
            <w:r w:rsidRPr="00633726">
              <w:rPr>
                <w:rFonts w:ascii="Times New Roman" w:hAnsi="Times New Roman"/>
                <w:i/>
                <w:iCs/>
                <w:color w:val="auto"/>
                <w:sz w:val="24"/>
                <w:szCs w:val="24"/>
              </w:rPr>
              <w:t>критически относиться к информации и к выбору источника информации.</w:t>
            </w:r>
          </w:p>
        </w:tc>
        <w:tc>
          <w:tcPr>
            <w:tcW w:w="2409" w:type="dxa"/>
            <w:vMerge/>
            <w:vAlign w:val="center"/>
          </w:tcPr>
          <w:p w:rsidR="00633726" w:rsidRPr="0031413A" w:rsidRDefault="00633726" w:rsidP="00F82F55">
            <w:pPr>
              <w:rPr>
                <w:bCs/>
                <w:sz w:val="24"/>
                <w:szCs w:val="24"/>
              </w:rPr>
            </w:pPr>
          </w:p>
        </w:tc>
        <w:tc>
          <w:tcPr>
            <w:tcW w:w="4111" w:type="dxa"/>
            <w:vMerge/>
            <w:vAlign w:val="center"/>
          </w:tcPr>
          <w:p w:rsidR="00633726" w:rsidRPr="00633726" w:rsidRDefault="00633726" w:rsidP="00F82F55">
            <w:pPr>
              <w:rPr>
                <w:bCs/>
                <w:sz w:val="24"/>
                <w:szCs w:val="24"/>
              </w:rPr>
            </w:pPr>
          </w:p>
        </w:tc>
      </w:tr>
    </w:tbl>
    <w:p w:rsidR="00633726" w:rsidRDefault="00633726" w:rsidP="001A01B3">
      <w:pPr>
        <w:shd w:val="clear" w:color="auto" w:fill="FFFFFF"/>
        <w:spacing w:after="0" w:line="240" w:lineRule="auto"/>
        <w:jc w:val="center"/>
        <w:rPr>
          <w:rFonts w:ascii="Times New Roman" w:hAnsi="Times New Roman" w:cs="Times New Roman"/>
          <w:b/>
          <w:sz w:val="24"/>
          <w:szCs w:val="24"/>
        </w:rPr>
      </w:pPr>
    </w:p>
    <w:p w:rsidR="008F02A0" w:rsidRDefault="008F02A0" w:rsidP="00633726">
      <w:pPr>
        <w:pStyle w:val="43"/>
        <w:spacing w:before="0" w:after="0" w:line="360" w:lineRule="auto"/>
        <w:ind w:firstLine="454"/>
        <w:rPr>
          <w:rFonts w:ascii="Times New Roman" w:hAnsi="Times New Roman" w:cs="Times New Roman"/>
          <w:b/>
          <w:i w:val="0"/>
          <w:color w:val="auto"/>
          <w:sz w:val="24"/>
          <w:szCs w:val="24"/>
        </w:rPr>
      </w:pPr>
    </w:p>
    <w:p w:rsidR="00633726" w:rsidRPr="00633726" w:rsidRDefault="00633726" w:rsidP="00633726">
      <w:pPr>
        <w:pStyle w:val="43"/>
        <w:spacing w:before="0" w:after="0" w:line="360" w:lineRule="auto"/>
        <w:ind w:firstLine="454"/>
        <w:rPr>
          <w:rFonts w:ascii="Times New Roman" w:hAnsi="Times New Roman" w:cs="Times New Roman"/>
          <w:b/>
          <w:i w:val="0"/>
          <w:color w:val="auto"/>
          <w:sz w:val="24"/>
          <w:szCs w:val="24"/>
        </w:rPr>
      </w:pPr>
      <w:r w:rsidRPr="00633726">
        <w:rPr>
          <w:rFonts w:ascii="Times New Roman" w:hAnsi="Times New Roman" w:cs="Times New Roman"/>
          <w:b/>
          <w:i w:val="0"/>
          <w:color w:val="auto"/>
          <w:sz w:val="24"/>
          <w:szCs w:val="24"/>
        </w:rPr>
        <w:t>Создание, представление и передача сообщений</w:t>
      </w:r>
    </w:p>
    <w:p w:rsidR="00633726" w:rsidRDefault="00633726" w:rsidP="001A01B3">
      <w:pPr>
        <w:shd w:val="clear" w:color="auto" w:fill="FFFFFF"/>
        <w:spacing w:after="0" w:line="240" w:lineRule="auto"/>
        <w:jc w:val="center"/>
        <w:rPr>
          <w:rFonts w:ascii="Times New Roman" w:hAnsi="Times New Roman" w:cs="Times New Roman"/>
          <w:b/>
          <w:sz w:val="24"/>
          <w:szCs w:val="24"/>
        </w:rPr>
      </w:pPr>
    </w:p>
    <w:tbl>
      <w:tblPr>
        <w:tblStyle w:val="ab"/>
        <w:tblW w:w="15417" w:type="dxa"/>
        <w:tblLayout w:type="fixed"/>
        <w:tblLook w:val="01E0"/>
      </w:tblPr>
      <w:tblGrid>
        <w:gridCol w:w="8897"/>
        <w:gridCol w:w="2409"/>
        <w:gridCol w:w="4111"/>
      </w:tblGrid>
      <w:tr w:rsidR="00633726" w:rsidRPr="0031413A" w:rsidTr="00F82F55">
        <w:trPr>
          <w:trHeight w:val="643"/>
          <w:tblHeader/>
        </w:trPr>
        <w:tc>
          <w:tcPr>
            <w:tcW w:w="8897" w:type="dxa"/>
            <w:vAlign w:val="center"/>
          </w:tcPr>
          <w:p w:rsidR="00633726" w:rsidRPr="00C67674" w:rsidRDefault="00633726" w:rsidP="00F82F55">
            <w:pPr>
              <w:shd w:val="clear" w:color="auto" w:fill="FFFFFF"/>
              <w:jc w:val="center"/>
              <w:rPr>
                <w:b/>
                <w:sz w:val="24"/>
                <w:szCs w:val="24"/>
              </w:rPr>
            </w:pPr>
            <w:r w:rsidRPr="00C67674">
              <w:rPr>
                <w:b/>
                <w:spacing w:val="-11"/>
                <w:sz w:val="24"/>
                <w:szCs w:val="24"/>
              </w:rPr>
              <w:t>Выпускник научится:</w:t>
            </w:r>
          </w:p>
          <w:p w:rsidR="00633726" w:rsidRPr="00C67674" w:rsidRDefault="00633726" w:rsidP="00F82F55">
            <w:pPr>
              <w:jc w:val="center"/>
              <w:rPr>
                <w:b/>
                <w:sz w:val="24"/>
                <w:szCs w:val="24"/>
                <w:u w:val="single"/>
              </w:rPr>
            </w:pPr>
          </w:p>
        </w:tc>
        <w:tc>
          <w:tcPr>
            <w:tcW w:w="2409" w:type="dxa"/>
            <w:vAlign w:val="center"/>
          </w:tcPr>
          <w:p w:rsidR="00633726" w:rsidRPr="00C67674" w:rsidRDefault="00633726" w:rsidP="00F82F55">
            <w:pPr>
              <w:tabs>
                <w:tab w:val="left" w:pos="3135"/>
              </w:tabs>
              <w:jc w:val="center"/>
              <w:rPr>
                <w:b/>
                <w:iCs/>
                <w:sz w:val="24"/>
                <w:szCs w:val="24"/>
              </w:rPr>
            </w:pPr>
            <w:r w:rsidRPr="00C67674">
              <w:rPr>
                <w:b/>
                <w:iCs/>
                <w:sz w:val="24"/>
                <w:szCs w:val="24"/>
              </w:rPr>
              <w:t>Предметы, на которых осуществляется формирование</w:t>
            </w:r>
          </w:p>
        </w:tc>
        <w:tc>
          <w:tcPr>
            <w:tcW w:w="4111" w:type="dxa"/>
            <w:vAlign w:val="center"/>
          </w:tcPr>
          <w:p w:rsidR="00633726" w:rsidRPr="00C67674" w:rsidRDefault="00633726" w:rsidP="00F82F55">
            <w:pPr>
              <w:tabs>
                <w:tab w:val="left" w:pos="3135"/>
              </w:tabs>
              <w:jc w:val="center"/>
              <w:rPr>
                <w:b/>
                <w:iCs/>
                <w:sz w:val="24"/>
                <w:szCs w:val="24"/>
              </w:rPr>
            </w:pPr>
            <w:r w:rsidRPr="00C67674">
              <w:rPr>
                <w:b/>
                <w:iCs/>
                <w:sz w:val="24"/>
                <w:szCs w:val="24"/>
              </w:rPr>
              <w:t>Формы</w:t>
            </w:r>
          </w:p>
          <w:p w:rsidR="00633726" w:rsidRPr="00C67674" w:rsidRDefault="00633726" w:rsidP="00F82F55">
            <w:pPr>
              <w:tabs>
                <w:tab w:val="left" w:pos="3135"/>
              </w:tabs>
              <w:jc w:val="center"/>
              <w:rPr>
                <w:b/>
                <w:iCs/>
                <w:sz w:val="24"/>
                <w:szCs w:val="24"/>
              </w:rPr>
            </w:pPr>
            <w:r w:rsidRPr="00C67674">
              <w:rPr>
                <w:b/>
                <w:iCs/>
                <w:sz w:val="24"/>
                <w:szCs w:val="24"/>
              </w:rPr>
              <w:t>внеурочной</w:t>
            </w:r>
          </w:p>
          <w:p w:rsidR="00633726" w:rsidRPr="00C67674" w:rsidRDefault="00633726" w:rsidP="00F82F55">
            <w:pPr>
              <w:tabs>
                <w:tab w:val="left" w:pos="3135"/>
              </w:tabs>
              <w:jc w:val="center"/>
              <w:rPr>
                <w:b/>
                <w:iCs/>
                <w:sz w:val="24"/>
                <w:szCs w:val="24"/>
              </w:rPr>
            </w:pPr>
            <w:r w:rsidRPr="00C67674">
              <w:rPr>
                <w:b/>
                <w:iCs/>
                <w:sz w:val="24"/>
                <w:szCs w:val="24"/>
              </w:rPr>
              <w:t>деятельности</w:t>
            </w:r>
          </w:p>
        </w:tc>
      </w:tr>
      <w:tr w:rsidR="00633726" w:rsidRPr="0031413A" w:rsidTr="008F02A0">
        <w:trPr>
          <w:trHeight w:val="889"/>
        </w:trPr>
        <w:tc>
          <w:tcPr>
            <w:tcW w:w="8897" w:type="dxa"/>
          </w:tcPr>
          <w:p w:rsidR="00633726" w:rsidRDefault="00633726" w:rsidP="00822F02">
            <w:pPr>
              <w:pStyle w:val="a5"/>
              <w:numPr>
                <w:ilvl w:val="0"/>
                <w:numId w:val="166"/>
              </w:numPr>
              <w:tabs>
                <w:tab w:val="left" w:pos="142"/>
                <w:tab w:val="left" w:leader="dot" w:pos="567"/>
              </w:tabs>
              <w:jc w:val="both"/>
              <w:rPr>
                <w:rStyle w:val="Zag11"/>
                <w:rFonts w:eastAsia="@Arial Unicode MS"/>
                <w:sz w:val="24"/>
                <w:szCs w:val="24"/>
              </w:rPr>
            </w:pPr>
            <w:r w:rsidRPr="00633726">
              <w:rPr>
                <w:rStyle w:val="Zag11"/>
                <w:rFonts w:eastAsia="@Arial Unicode MS"/>
                <w:sz w:val="24"/>
                <w:szCs w:val="24"/>
              </w:rPr>
              <w:t>создавать текстовые сообщения с использованием средств ИКТ, редактировать, оформлять и сохранять их;</w:t>
            </w:r>
          </w:p>
          <w:p w:rsidR="00633726" w:rsidRDefault="00633726" w:rsidP="00822F02">
            <w:pPr>
              <w:pStyle w:val="a5"/>
              <w:numPr>
                <w:ilvl w:val="0"/>
                <w:numId w:val="166"/>
              </w:numPr>
              <w:tabs>
                <w:tab w:val="left" w:pos="142"/>
                <w:tab w:val="left" w:leader="dot" w:pos="567"/>
              </w:tabs>
              <w:jc w:val="both"/>
              <w:rPr>
                <w:rStyle w:val="Zag11"/>
                <w:rFonts w:eastAsia="@Arial Unicode MS"/>
                <w:sz w:val="24"/>
                <w:szCs w:val="24"/>
              </w:rPr>
            </w:pPr>
            <w:r w:rsidRPr="00633726">
              <w:rPr>
                <w:rStyle w:val="Zag11"/>
                <w:rFonts w:eastAsia="@Arial Unicode MS"/>
                <w:sz w:val="24"/>
                <w:szCs w:val="24"/>
              </w:rPr>
              <w:t>создавать простые сообщения в виде аудио</w:t>
            </w:r>
            <w:r w:rsidRPr="00633726">
              <w:rPr>
                <w:rStyle w:val="Zag11"/>
                <w:rFonts w:eastAsia="@Arial Unicode MS"/>
                <w:sz w:val="24"/>
                <w:szCs w:val="24"/>
              </w:rPr>
              <w:noBreakHyphen/>
              <w:t xml:space="preserve"> и видеофрагментов или последовательности слайдов с использованием иллюстраций, видеоизображения, звука, текста;</w:t>
            </w:r>
          </w:p>
          <w:p w:rsidR="00633726" w:rsidRDefault="00633726" w:rsidP="00822F02">
            <w:pPr>
              <w:pStyle w:val="a5"/>
              <w:numPr>
                <w:ilvl w:val="0"/>
                <w:numId w:val="166"/>
              </w:numPr>
              <w:tabs>
                <w:tab w:val="left" w:pos="142"/>
                <w:tab w:val="left" w:leader="dot" w:pos="567"/>
              </w:tabs>
              <w:jc w:val="both"/>
              <w:rPr>
                <w:rStyle w:val="Zag11"/>
                <w:rFonts w:eastAsia="@Arial Unicode MS"/>
                <w:sz w:val="24"/>
                <w:szCs w:val="24"/>
              </w:rPr>
            </w:pPr>
            <w:r w:rsidRPr="00633726">
              <w:rPr>
                <w:rStyle w:val="Zag11"/>
                <w:rFonts w:eastAsia="@Arial Unicode MS"/>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633726" w:rsidRDefault="00633726" w:rsidP="00822F02">
            <w:pPr>
              <w:pStyle w:val="a5"/>
              <w:numPr>
                <w:ilvl w:val="0"/>
                <w:numId w:val="166"/>
              </w:numPr>
              <w:tabs>
                <w:tab w:val="left" w:pos="142"/>
                <w:tab w:val="left" w:leader="dot" w:pos="567"/>
              </w:tabs>
              <w:jc w:val="both"/>
              <w:rPr>
                <w:rStyle w:val="Zag11"/>
                <w:rFonts w:eastAsia="@Arial Unicode MS"/>
                <w:sz w:val="24"/>
                <w:szCs w:val="24"/>
              </w:rPr>
            </w:pPr>
            <w:r w:rsidRPr="00633726">
              <w:rPr>
                <w:rStyle w:val="Zag11"/>
                <w:rFonts w:eastAsia="@Arial Unicode MS"/>
                <w:sz w:val="24"/>
                <w:szCs w:val="24"/>
              </w:rPr>
              <w:t>создавать простые схемы, диаграммы, планы и пр.;</w:t>
            </w:r>
          </w:p>
          <w:p w:rsidR="00633726" w:rsidRDefault="00633726" w:rsidP="00822F02">
            <w:pPr>
              <w:pStyle w:val="a5"/>
              <w:numPr>
                <w:ilvl w:val="0"/>
                <w:numId w:val="166"/>
              </w:numPr>
              <w:tabs>
                <w:tab w:val="left" w:pos="142"/>
                <w:tab w:val="left" w:leader="dot" w:pos="567"/>
              </w:tabs>
              <w:jc w:val="both"/>
              <w:rPr>
                <w:rStyle w:val="Zag11"/>
                <w:rFonts w:eastAsia="@Arial Unicode MS"/>
                <w:sz w:val="24"/>
                <w:szCs w:val="24"/>
              </w:rPr>
            </w:pPr>
            <w:r w:rsidRPr="00633726">
              <w:rPr>
                <w:rStyle w:val="Zag11"/>
                <w:rFonts w:eastAsia="@Arial Unicode MS"/>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633726" w:rsidRDefault="00633726" w:rsidP="00822F02">
            <w:pPr>
              <w:pStyle w:val="a5"/>
              <w:numPr>
                <w:ilvl w:val="0"/>
                <w:numId w:val="166"/>
              </w:numPr>
              <w:tabs>
                <w:tab w:val="left" w:pos="142"/>
                <w:tab w:val="left" w:leader="dot" w:pos="567"/>
              </w:tabs>
              <w:jc w:val="both"/>
              <w:rPr>
                <w:rStyle w:val="Zag11"/>
                <w:rFonts w:eastAsia="@Arial Unicode MS"/>
                <w:sz w:val="24"/>
                <w:szCs w:val="24"/>
              </w:rPr>
            </w:pPr>
            <w:r w:rsidRPr="00633726">
              <w:rPr>
                <w:rStyle w:val="Zag11"/>
                <w:rFonts w:eastAsia="@Arial Unicode MS"/>
                <w:sz w:val="24"/>
                <w:szCs w:val="24"/>
              </w:rPr>
              <w:t>размещать сообщение в информационной образовательной среде образовательной организации;</w:t>
            </w:r>
          </w:p>
          <w:p w:rsidR="00633726" w:rsidRPr="00633726" w:rsidRDefault="00633726" w:rsidP="00822F02">
            <w:pPr>
              <w:pStyle w:val="a5"/>
              <w:numPr>
                <w:ilvl w:val="0"/>
                <w:numId w:val="166"/>
              </w:numPr>
              <w:tabs>
                <w:tab w:val="left" w:pos="142"/>
                <w:tab w:val="left" w:leader="dot" w:pos="567"/>
              </w:tabs>
              <w:jc w:val="both"/>
              <w:rPr>
                <w:rFonts w:eastAsia="@Arial Unicode MS"/>
                <w:sz w:val="24"/>
                <w:szCs w:val="24"/>
              </w:rPr>
            </w:pPr>
            <w:r w:rsidRPr="00633726">
              <w:rPr>
                <w:rStyle w:val="Zag11"/>
                <w:rFonts w:eastAsia="@Arial Unicode MS"/>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c>
          <w:tcPr>
            <w:tcW w:w="2409" w:type="dxa"/>
            <w:vAlign w:val="center"/>
          </w:tcPr>
          <w:p w:rsidR="00633726" w:rsidRPr="0031413A" w:rsidRDefault="00633726" w:rsidP="008F02A0">
            <w:pPr>
              <w:jc w:val="center"/>
              <w:rPr>
                <w:b/>
                <w:sz w:val="24"/>
                <w:szCs w:val="24"/>
              </w:rPr>
            </w:pPr>
            <w:r w:rsidRPr="0031413A">
              <w:rPr>
                <w:bCs/>
                <w:sz w:val="24"/>
                <w:szCs w:val="24"/>
              </w:rPr>
              <w:t>все предметы</w:t>
            </w:r>
          </w:p>
        </w:tc>
        <w:tc>
          <w:tcPr>
            <w:tcW w:w="4111" w:type="dxa"/>
            <w:vMerge w:val="restart"/>
            <w:vAlign w:val="center"/>
          </w:tcPr>
          <w:p w:rsidR="00633726" w:rsidRPr="00633726" w:rsidRDefault="00633726" w:rsidP="00F82F55">
            <w:pPr>
              <w:jc w:val="center"/>
              <w:rPr>
                <w:bCs/>
                <w:sz w:val="24"/>
                <w:szCs w:val="24"/>
              </w:rPr>
            </w:pPr>
            <w:r w:rsidRPr="00633726">
              <w:rPr>
                <w:bCs/>
                <w:sz w:val="24"/>
                <w:szCs w:val="24"/>
              </w:rPr>
              <w:t>детские исследовательские проекты,</w:t>
            </w:r>
          </w:p>
          <w:p w:rsidR="00633726" w:rsidRPr="00633726" w:rsidRDefault="00633726" w:rsidP="00F82F55">
            <w:pPr>
              <w:jc w:val="center"/>
              <w:rPr>
                <w:bCs/>
                <w:sz w:val="24"/>
                <w:szCs w:val="24"/>
              </w:rPr>
            </w:pPr>
            <w:r w:rsidRPr="00633726">
              <w:rPr>
                <w:bCs/>
                <w:sz w:val="24"/>
                <w:szCs w:val="24"/>
              </w:rPr>
              <w:t>внешкольные акции познавательной направленности (олимпиады,</w:t>
            </w:r>
          </w:p>
          <w:p w:rsidR="00633726" w:rsidRPr="00633726" w:rsidRDefault="00633726" w:rsidP="00F82F55">
            <w:pPr>
              <w:jc w:val="center"/>
              <w:rPr>
                <w:sz w:val="24"/>
                <w:szCs w:val="24"/>
              </w:rPr>
            </w:pPr>
            <w:r w:rsidRPr="00633726">
              <w:rPr>
                <w:bCs/>
                <w:sz w:val="24"/>
                <w:szCs w:val="24"/>
              </w:rPr>
              <w:t>конференции обучающихся, интеллектуальные марафоны)</w:t>
            </w:r>
          </w:p>
          <w:p w:rsidR="00633726" w:rsidRPr="00633726" w:rsidRDefault="00633726" w:rsidP="00F82F55">
            <w:pPr>
              <w:jc w:val="center"/>
              <w:rPr>
                <w:sz w:val="24"/>
                <w:szCs w:val="24"/>
              </w:rPr>
            </w:pPr>
            <w:r w:rsidRPr="00633726">
              <w:rPr>
                <w:sz w:val="24"/>
                <w:szCs w:val="24"/>
              </w:rPr>
              <w:t>социальные проекты на основе художественной деятельности,</w:t>
            </w:r>
          </w:p>
          <w:p w:rsidR="00633726" w:rsidRPr="00633726" w:rsidRDefault="00633726" w:rsidP="00F82F55">
            <w:pPr>
              <w:jc w:val="center"/>
              <w:rPr>
                <w:sz w:val="24"/>
                <w:szCs w:val="24"/>
              </w:rPr>
            </w:pPr>
            <w:r w:rsidRPr="00633726">
              <w:rPr>
                <w:sz w:val="24"/>
                <w:szCs w:val="24"/>
              </w:rPr>
              <w:t>КТД (коллективно-творческое дело),</w:t>
            </w:r>
          </w:p>
          <w:p w:rsidR="00633726" w:rsidRPr="00633726" w:rsidRDefault="00633726" w:rsidP="00F82F55">
            <w:pPr>
              <w:jc w:val="center"/>
              <w:rPr>
                <w:sz w:val="24"/>
                <w:szCs w:val="24"/>
              </w:rPr>
            </w:pPr>
            <w:r w:rsidRPr="00633726">
              <w:rPr>
                <w:sz w:val="24"/>
                <w:szCs w:val="24"/>
              </w:rPr>
              <w:t>социальный проект,</w:t>
            </w:r>
          </w:p>
          <w:p w:rsidR="00633726" w:rsidRPr="00633726" w:rsidRDefault="00633726" w:rsidP="00F82F55">
            <w:pPr>
              <w:jc w:val="center"/>
              <w:rPr>
                <w:sz w:val="24"/>
                <w:szCs w:val="24"/>
              </w:rPr>
            </w:pPr>
            <w:r w:rsidRPr="00633726">
              <w:rPr>
                <w:sz w:val="24"/>
                <w:szCs w:val="24"/>
              </w:rPr>
              <w:t>беседы о ЗОЖ и др.</w:t>
            </w:r>
          </w:p>
          <w:p w:rsidR="00633726" w:rsidRPr="00633726" w:rsidRDefault="00633726" w:rsidP="00F82F55">
            <w:pPr>
              <w:jc w:val="center"/>
              <w:rPr>
                <w:b/>
                <w:sz w:val="24"/>
                <w:szCs w:val="24"/>
              </w:rPr>
            </w:pPr>
          </w:p>
        </w:tc>
      </w:tr>
      <w:tr w:rsidR="00633726" w:rsidRPr="0031413A" w:rsidTr="00F82F55">
        <w:trPr>
          <w:trHeight w:val="889"/>
        </w:trPr>
        <w:tc>
          <w:tcPr>
            <w:tcW w:w="8897" w:type="dxa"/>
            <w:vAlign w:val="center"/>
          </w:tcPr>
          <w:p w:rsidR="00633726" w:rsidRPr="00633726" w:rsidRDefault="00633726" w:rsidP="00F82F55">
            <w:pPr>
              <w:pStyle w:val="afffd"/>
              <w:spacing w:line="240" w:lineRule="auto"/>
              <w:ind w:left="720" w:firstLine="0"/>
              <w:jc w:val="left"/>
              <w:rPr>
                <w:rFonts w:ascii="Times New Roman" w:hAnsi="Times New Roman"/>
                <w:i/>
                <w:color w:val="auto"/>
                <w:spacing w:val="-2"/>
                <w:sz w:val="24"/>
                <w:szCs w:val="24"/>
              </w:rPr>
            </w:pPr>
            <w:r w:rsidRPr="00633726">
              <w:rPr>
                <w:rFonts w:ascii="Times New Roman" w:hAnsi="Times New Roman"/>
                <w:i/>
                <w:color w:val="auto"/>
                <w:spacing w:val="-2"/>
                <w:sz w:val="24"/>
                <w:szCs w:val="24"/>
              </w:rPr>
              <w:t>Выпускник получит возможность научиться:</w:t>
            </w:r>
          </w:p>
        </w:tc>
        <w:tc>
          <w:tcPr>
            <w:tcW w:w="2409" w:type="dxa"/>
            <w:vAlign w:val="center"/>
          </w:tcPr>
          <w:p w:rsidR="00633726" w:rsidRPr="0031413A" w:rsidRDefault="00633726" w:rsidP="00F82F55">
            <w:pPr>
              <w:rPr>
                <w:bCs/>
                <w:sz w:val="24"/>
                <w:szCs w:val="24"/>
              </w:rPr>
            </w:pPr>
          </w:p>
        </w:tc>
        <w:tc>
          <w:tcPr>
            <w:tcW w:w="4111" w:type="dxa"/>
            <w:vMerge/>
            <w:vAlign w:val="center"/>
          </w:tcPr>
          <w:p w:rsidR="00633726" w:rsidRPr="00633726" w:rsidRDefault="00633726" w:rsidP="00F82F55">
            <w:pPr>
              <w:rPr>
                <w:bCs/>
                <w:sz w:val="24"/>
                <w:szCs w:val="24"/>
              </w:rPr>
            </w:pPr>
          </w:p>
        </w:tc>
      </w:tr>
      <w:tr w:rsidR="00633726" w:rsidRPr="0031413A" w:rsidTr="005925A0">
        <w:trPr>
          <w:trHeight w:val="889"/>
        </w:trPr>
        <w:tc>
          <w:tcPr>
            <w:tcW w:w="8897" w:type="dxa"/>
            <w:vAlign w:val="center"/>
          </w:tcPr>
          <w:p w:rsidR="00633726" w:rsidRPr="008F02A0" w:rsidRDefault="005925A0" w:rsidP="00822F02">
            <w:pPr>
              <w:pStyle w:val="afffd"/>
              <w:numPr>
                <w:ilvl w:val="0"/>
                <w:numId w:val="167"/>
              </w:numPr>
              <w:spacing w:line="240" w:lineRule="auto"/>
              <w:rPr>
                <w:rFonts w:ascii="Times New Roman" w:hAnsi="Times New Roman"/>
                <w:i/>
                <w:color w:val="auto"/>
                <w:spacing w:val="-2"/>
                <w:sz w:val="24"/>
                <w:szCs w:val="24"/>
              </w:rPr>
            </w:pPr>
            <w:r w:rsidRPr="005925A0">
              <w:rPr>
                <w:rFonts w:ascii="Times New Roman" w:hAnsi="Times New Roman"/>
                <w:i/>
                <w:color w:val="auto"/>
                <w:spacing w:val="-2"/>
                <w:sz w:val="24"/>
                <w:szCs w:val="24"/>
              </w:rPr>
              <w:t>представлять данные;</w:t>
            </w:r>
          </w:p>
        </w:tc>
        <w:tc>
          <w:tcPr>
            <w:tcW w:w="2409" w:type="dxa"/>
            <w:vAlign w:val="center"/>
          </w:tcPr>
          <w:p w:rsidR="00633726" w:rsidRPr="0031413A" w:rsidRDefault="00633726" w:rsidP="005925A0">
            <w:pPr>
              <w:jc w:val="center"/>
              <w:rPr>
                <w:bCs/>
                <w:sz w:val="24"/>
                <w:szCs w:val="24"/>
              </w:rPr>
            </w:pPr>
            <w:r w:rsidRPr="0031413A">
              <w:rPr>
                <w:bCs/>
                <w:sz w:val="24"/>
                <w:szCs w:val="24"/>
              </w:rPr>
              <w:t>все предметы</w:t>
            </w:r>
          </w:p>
        </w:tc>
        <w:tc>
          <w:tcPr>
            <w:tcW w:w="4111" w:type="dxa"/>
            <w:vMerge/>
            <w:vAlign w:val="center"/>
          </w:tcPr>
          <w:p w:rsidR="00633726" w:rsidRPr="00633726" w:rsidRDefault="00633726" w:rsidP="00F82F55">
            <w:pPr>
              <w:rPr>
                <w:bCs/>
                <w:sz w:val="24"/>
                <w:szCs w:val="24"/>
              </w:rPr>
            </w:pPr>
          </w:p>
        </w:tc>
      </w:tr>
      <w:tr w:rsidR="008F02A0" w:rsidRPr="0031413A" w:rsidTr="005925A0">
        <w:trPr>
          <w:trHeight w:val="889"/>
        </w:trPr>
        <w:tc>
          <w:tcPr>
            <w:tcW w:w="8897" w:type="dxa"/>
            <w:vAlign w:val="center"/>
          </w:tcPr>
          <w:p w:rsidR="008F02A0" w:rsidRPr="005925A0" w:rsidRDefault="008F02A0" w:rsidP="00822F02">
            <w:pPr>
              <w:pStyle w:val="afffd"/>
              <w:numPr>
                <w:ilvl w:val="0"/>
                <w:numId w:val="167"/>
              </w:numPr>
              <w:spacing w:line="240" w:lineRule="auto"/>
              <w:rPr>
                <w:rFonts w:ascii="Times New Roman" w:hAnsi="Times New Roman"/>
                <w:i/>
                <w:color w:val="auto"/>
                <w:spacing w:val="-2"/>
                <w:sz w:val="24"/>
                <w:szCs w:val="24"/>
              </w:rPr>
            </w:pPr>
            <w:r w:rsidRPr="005925A0">
              <w:rPr>
                <w:rFonts w:ascii="Times New Roman" w:hAnsi="Times New Roman"/>
                <w:i/>
                <w:color w:val="auto"/>
                <w:spacing w:val="-2"/>
                <w:sz w:val="24"/>
                <w:szCs w:val="24"/>
              </w:rPr>
              <w:lastRenderedPageBreak/>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tc>
        <w:tc>
          <w:tcPr>
            <w:tcW w:w="2409" w:type="dxa"/>
            <w:vAlign w:val="center"/>
          </w:tcPr>
          <w:p w:rsidR="008F02A0" w:rsidRPr="0031413A" w:rsidRDefault="008F02A0" w:rsidP="005925A0">
            <w:pPr>
              <w:jc w:val="center"/>
              <w:rPr>
                <w:bCs/>
                <w:sz w:val="24"/>
                <w:szCs w:val="24"/>
              </w:rPr>
            </w:pPr>
            <w:r>
              <w:rPr>
                <w:bCs/>
                <w:sz w:val="24"/>
                <w:szCs w:val="24"/>
              </w:rPr>
              <w:t>музыка</w:t>
            </w:r>
          </w:p>
        </w:tc>
        <w:tc>
          <w:tcPr>
            <w:tcW w:w="4111" w:type="dxa"/>
            <w:vAlign w:val="center"/>
          </w:tcPr>
          <w:p w:rsidR="008F02A0" w:rsidRPr="00633726" w:rsidRDefault="008F02A0" w:rsidP="00F82F55">
            <w:pPr>
              <w:rPr>
                <w:bCs/>
                <w:sz w:val="24"/>
                <w:szCs w:val="24"/>
              </w:rPr>
            </w:pPr>
          </w:p>
        </w:tc>
      </w:tr>
    </w:tbl>
    <w:p w:rsidR="00633726" w:rsidRDefault="00633726" w:rsidP="001A01B3">
      <w:pPr>
        <w:shd w:val="clear" w:color="auto" w:fill="FFFFFF"/>
        <w:spacing w:after="0" w:line="240" w:lineRule="auto"/>
        <w:jc w:val="center"/>
        <w:rPr>
          <w:rFonts w:ascii="Times New Roman" w:hAnsi="Times New Roman" w:cs="Times New Roman"/>
          <w:b/>
          <w:sz w:val="24"/>
          <w:szCs w:val="24"/>
        </w:rPr>
      </w:pPr>
    </w:p>
    <w:p w:rsidR="00633726" w:rsidRDefault="00633726" w:rsidP="001A01B3">
      <w:pPr>
        <w:shd w:val="clear" w:color="auto" w:fill="FFFFFF"/>
        <w:spacing w:after="0" w:line="240" w:lineRule="auto"/>
        <w:jc w:val="center"/>
        <w:rPr>
          <w:rFonts w:ascii="Times New Roman" w:hAnsi="Times New Roman" w:cs="Times New Roman"/>
          <w:b/>
          <w:sz w:val="24"/>
          <w:szCs w:val="24"/>
        </w:rPr>
      </w:pPr>
    </w:p>
    <w:p w:rsidR="005925A0" w:rsidRPr="005925A0" w:rsidRDefault="005925A0" w:rsidP="005925A0">
      <w:pPr>
        <w:pStyle w:val="43"/>
        <w:spacing w:before="0" w:after="0" w:line="360" w:lineRule="auto"/>
        <w:ind w:firstLine="454"/>
        <w:rPr>
          <w:rFonts w:ascii="Times New Roman" w:hAnsi="Times New Roman" w:cs="Times New Roman"/>
          <w:b/>
          <w:i w:val="0"/>
          <w:color w:val="auto"/>
          <w:sz w:val="24"/>
          <w:szCs w:val="24"/>
        </w:rPr>
      </w:pPr>
      <w:r w:rsidRPr="005925A0">
        <w:rPr>
          <w:rFonts w:ascii="Times New Roman" w:hAnsi="Times New Roman" w:cs="Times New Roman"/>
          <w:b/>
          <w:i w:val="0"/>
          <w:color w:val="auto"/>
          <w:sz w:val="24"/>
          <w:szCs w:val="24"/>
        </w:rPr>
        <w:t>Планирование деятельности, управление и организация</w:t>
      </w:r>
    </w:p>
    <w:p w:rsidR="00633726" w:rsidRDefault="00633726" w:rsidP="001A01B3">
      <w:pPr>
        <w:shd w:val="clear" w:color="auto" w:fill="FFFFFF"/>
        <w:spacing w:after="0" w:line="240" w:lineRule="auto"/>
        <w:jc w:val="center"/>
        <w:rPr>
          <w:rFonts w:ascii="Times New Roman" w:hAnsi="Times New Roman" w:cs="Times New Roman"/>
          <w:b/>
          <w:sz w:val="24"/>
          <w:szCs w:val="24"/>
        </w:rPr>
      </w:pPr>
    </w:p>
    <w:tbl>
      <w:tblPr>
        <w:tblStyle w:val="ab"/>
        <w:tblW w:w="15417" w:type="dxa"/>
        <w:tblLayout w:type="fixed"/>
        <w:tblLook w:val="01E0"/>
      </w:tblPr>
      <w:tblGrid>
        <w:gridCol w:w="8897"/>
        <w:gridCol w:w="2409"/>
        <w:gridCol w:w="4111"/>
      </w:tblGrid>
      <w:tr w:rsidR="005925A0" w:rsidRPr="0031413A" w:rsidTr="00F82F55">
        <w:trPr>
          <w:trHeight w:val="643"/>
          <w:tblHeader/>
        </w:trPr>
        <w:tc>
          <w:tcPr>
            <w:tcW w:w="8897" w:type="dxa"/>
            <w:vAlign w:val="center"/>
          </w:tcPr>
          <w:p w:rsidR="005925A0" w:rsidRPr="00C67674" w:rsidRDefault="005925A0" w:rsidP="00F82F55">
            <w:pPr>
              <w:shd w:val="clear" w:color="auto" w:fill="FFFFFF"/>
              <w:jc w:val="center"/>
              <w:rPr>
                <w:b/>
                <w:sz w:val="24"/>
                <w:szCs w:val="24"/>
              </w:rPr>
            </w:pPr>
            <w:r w:rsidRPr="00C67674">
              <w:rPr>
                <w:b/>
                <w:spacing w:val="-11"/>
                <w:sz w:val="24"/>
                <w:szCs w:val="24"/>
              </w:rPr>
              <w:t>Выпускник научится:</w:t>
            </w:r>
          </w:p>
          <w:p w:rsidR="005925A0" w:rsidRPr="00C67674" w:rsidRDefault="005925A0" w:rsidP="00F82F55">
            <w:pPr>
              <w:jc w:val="center"/>
              <w:rPr>
                <w:b/>
                <w:sz w:val="24"/>
                <w:szCs w:val="24"/>
                <w:u w:val="single"/>
              </w:rPr>
            </w:pPr>
          </w:p>
        </w:tc>
        <w:tc>
          <w:tcPr>
            <w:tcW w:w="2409" w:type="dxa"/>
            <w:vAlign w:val="center"/>
          </w:tcPr>
          <w:p w:rsidR="005925A0" w:rsidRPr="00C67674" w:rsidRDefault="005925A0" w:rsidP="00F82F55">
            <w:pPr>
              <w:tabs>
                <w:tab w:val="left" w:pos="3135"/>
              </w:tabs>
              <w:jc w:val="center"/>
              <w:rPr>
                <w:b/>
                <w:iCs/>
                <w:sz w:val="24"/>
                <w:szCs w:val="24"/>
              </w:rPr>
            </w:pPr>
            <w:r w:rsidRPr="00C67674">
              <w:rPr>
                <w:b/>
                <w:iCs/>
                <w:sz w:val="24"/>
                <w:szCs w:val="24"/>
              </w:rPr>
              <w:t>Предметы, на которых осуществляется формирование</w:t>
            </w:r>
          </w:p>
        </w:tc>
        <w:tc>
          <w:tcPr>
            <w:tcW w:w="4111" w:type="dxa"/>
            <w:vAlign w:val="center"/>
          </w:tcPr>
          <w:p w:rsidR="005925A0" w:rsidRPr="00C67674" w:rsidRDefault="005925A0" w:rsidP="00F82F55">
            <w:pPr>
              <w:tabs>
                <w:tab w:val="left" w:pos="3135"/>
              </w:tabs>
              <w:jc w:val="center"/>
              <w:rPr>
                <w:b/>
                <w:iCs/>
                <w:sz w:val="24"/>
                <w:szCs w:val="24"/>
              </w:rPr>
            </w:pPr>
            <w:r w:rsidRPr="00C67674">
              <w:rPr>
                <w:b/>
                <w:iCs/>
                <w:sz w:val="24"/>
                <w:szCs w:val="24"/>
              </w:rPr>
              <w:t>Формы</w:t>
            </w:r>
          </w:p>
          <w:p w:rsidR="005925A0" w:rsidRPr="00C67674" w:rsidRDefault="005925A0" w:rsidP="00F82F55">
            <w:pPr>
              <w:tabs>
                <w:tab w:val="left" w:pos="3135"/>
              </w:tabs>
              <w:jc w:val="center"/>
              <w:rPr>
                <w:b/>
                <w:iCs/>
                <w:sz w:val="24"/>
                <w:szCs w:val="24"/>
              </w:rPr>
            </w:pPr>
            <w:r w:rsidRPr="00C67674">
              <w:rPr>
                <w:b/>
                <w:iCs/>
                <w:sz w:val="24"/>
                <w:szCs w:val="24"/>
              </w:rPr>
              <w:t>внеурочной</w:t>
            </w:r>
          </w:p>
          <w:p w:rsidR="005925A0" w:rsidRPr="00C67674" w:rsidRDefault="005925A0" w:rsidP="00F82F55">
            <w:pPr>
              <w:tabs>
                <w:tab w:val="left" w:pos="3135"/>
              </w:tabs>
              <w:jc w:val="center"/>
              <w:rPr>
                <w:b/>
                <w:iCs/>
                <w:sz w:val="24"/>
                <w:szCs w:val="24"/>
              </w:rPr>
            </w:pPr>
            <w:r w:rsidRPr="00C67674">
              <w:rPr>
                <w:b/>
                <w:iCs/>
                <w:sz w:val="24"/>
                <w:szCs w:val="24"/>
              </w:rPr>
              <w:t>деятельности</w:t>
            </w:r>
          </w:p>
        </w:tc>
      </w:tr>
      <w:tr w:rsidR="005925A0" w:rsidRPr="0031413A" w:rsidTr="008F02A0">
        <w:trPr>
          <w:trHeight w:val="889"/>
        </w:trPr>
        <w:tc>
          <w:tcPr>
            <w:tcW w:w="8897" w:type="dxa"/>
          </w:tcPr>
          <w:p w:rsidR="005925A0" w:rsidRPr="005925A0" w:rsidRDefault="005925A0" w:rsidP="00822F02">
            <w:pPr>
              <w:pStyle w:val="afffd"/>
              <w:numPr>
                <w:ilvl w:val="0"/>
                <w:numId w:val="168"/>
              </w:numPr>
              <w:spacing w:line="240" w:lineRule="auto"/>
              <w:rPr>
                <w:rFonts w:ascii="Times New Roman" w:hAnsi="Times New Roman"/>
                <w:color w:val="auto"/>
                <w:sz w:val="24"/>
                <w:szCs w:val="24"/>
              </w:rPr>
            </w:pPr>
            <w:r w:rsidRPr="005925A0">
              <w:rPr>
                <w:rFonts w:ascii="Times New Roman" w:hAnsi="Times New Roman"/>
                <w:color w:val="auto"/>
                <w:spacing w:val="2"/>
                <w:sz w:val="24"/>
                <w:szCs w:val="24"/>
              </w:rPr>
              <w:t>создавать движущиеся модели и управлять ими в ком</w:t>
            </w:r>
            <w:r w:rsidRPr="005925A0">
              <w:rPr>
                <w:rFonts w:ascii="Times New Roman" w:hAnsi="Times New Roman"/>
                <w:color w:val="auto"/>
                <w:sz w:val="24"/>
                <w:szCs w:val="24"/>
              </w:rPr>
              <w:t>пьютерно управляемых средах (создание простейших роботов);</w:t>
            </w:r>
          </w:p>
          <w:p w:rsidR="005925A0" w:rsidRPr="005925A0" w:rsidRDefault="005925A0" w:rsidP="00822F02">
            <w:pPr>
              <w:pStyle w:val="afffd"/>
              <w:numPr>
                <w:ilvl w:val="0"/>
                <w:numId w:val="168"/>
              </w:numPr>
              <w:spacing w:line="240" w:lineRule="auto"/>
              <w:rPr>
                <w:rFonts w:ascii="Times New Roman" w:hAnsi="Times New Roman"/>
                <w:color w:val="auto"/>
                <w:sz w:val="24"/>
                <w:szCs w:val="24"/>
              </w:rPr>
            </w:pPr>
            <w:r w:rsidRPr="005925A0">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5925A0" w:rsidRPr="005925A0" w:rsidRDefault="005925A0" w:rsidP="00822F02">
            <w:pPr>
              <w:pStyle w:val="afffd"/>
              <w:numPr>
                <w:ilvl w:val="0"/>
                <w:numId w:val="168"/>
              </w:numPr>
              <w:spacing w:line="240" w:lineRule="auto"/>
              <w:rPr>
                <w:rFonts w:ascii="Times New Roman" w:hAnsi="Times New Roman"/>
                <w:color w:val="auto"/>
                <w:sz w:val="28"/>
                <w:szCs w:val="28"/>
              </w:rPr>
            </w:pPr>
            <w:r w:rsidRPr="005925A0">
              <w:rPr>
                <w:rFonts w:ascii="Times New Roman" w:hAnsi="Times New Roman"/>
                <w:color w:val="auto"/>
                <w:spacing w:val="2"/>
                <w:sz w:val="24"/>
                <w:szCs w:val="24"/>
              </w:rPr>
              <w:t>планировать несложные исследования объектов и про</w:t>
            </w:r>
            <w:r w:rsidRPr="005925A0">
              <w:rPr>
                <w:rFonts w:ascii="Times New Roman" w:hAnsi="Times New Roman"/>
                <w:color w:val="auto"/>
                <w:sz w:val="24"/>
                <w:szCs w:val="24"/>
              </w:rPr>
              <w:t>цессов внешнего мира.</w:t>
            </w:r>
          </w:p>
        </w:tc>
        <w:tc>
          <w:tcPr>
            <w:tcW w:w="2409" w:type="dxa"/>
            <w:vAlign w:val="center"/>
          </w:tcPr>
          <w:p w:rsidR="005925A0" w:rsidRPr="0031413A" w:rsidRDefault="008F02A0" w:rsidP="008F02A0">
            <w:pPr>
              <w:jc w:val="center"/>
              <w:rPr>
                <w:b/>
                <w:sz w:val="24"/>
                <w:szCs w:val="24"/>
              </w:rPr>
            </w:pPr>
            <w:r>
              <w:rPr>
                <w:bCs/>
                <w:sz w:val="24"/>
                <w:szCs w:val="24"/>
              </w:rPr>
              <w:t>технология</w:t>
            </w:r>
            <w:r w:rsidR="00C61022">
              <w:rPr>
                <w:bCs/>
                <w:sz w:val="24"/>
                <w:szCs w:val="24"/>
              </w:rPr>
              <w:t>, окружающий мир</w:t>
            </w:r>
          </w:p>
        </w:tc>
        <w:tc>
          <w:tcPr>
            <w:tcW w:w="4111" w:type="dxa"/>
            <w:vMerge w:val="restart"/>
            <w:vAlign w:val="center"/>
          </w:tcPr>
          <w:p w:rsidR="005925A0" w:rsidRPr="00633726" w:rsidRDefault="008F02A0" w:rsidP="00F82F55">
            <w:pPr>
              <w:jc w:val="center"/>
              <w:rPr>
                <w:bCs/>
                <w:sz w:val="24"/>
                <w:szCs w:val="24"/>
              </w:rPr>
            </w:pPr>
            <w:r>
              <w:rPr>
                <w:bCs/>
                <w:sz w:val="24"/>
                <w:szCs w:val="24"/>
              </w:rPr>
              <w:t>проекты</w:t>
            </w:r>
          </w:p>
          <w:p w:rsidR="005925A0" w:rsidRPr="00633726" w:rsidRDefault="005925A0" w:rsidP="008F02A0">
            <w:pPr>
              <w:rPr>
                <w:b/>
                <w:sz w:val="24"/>
                <w:szCs w:val="24"/>
              </w:rPr>
            </w:pPr>
          </w:p>
        </w:tc>
      </w:tr>
      <w:tr w:rsidR="005925A0" w:rsidRPr="0031413A" w:rsidTr="00F82F55">
        <w:trPr>
          <w:trHeight w:val="889"/>
        </w:trPr>
        <w:tc>
          <w:tcPr>
            <w:tcW w:w="8897" w:type="dxa"/>
            <w:vAlign w:val="center"/>
          </w:tcPr>
          <w:p w:rsidR="005925A0" w:rsidRPr="00633726" w:rsidRDefault="005925A0" w:rsidP="00F82F55">
            <w:pPr>
              <w:pStyle w:val="afffd"/>
              <w:spacing w:line="240" w:lineRule="auto"/>
              <w:ind w:left="720" w:firstLine="0"/>
              <w:jc w:val="left"/>
              <w:rPr>
                <w:rFonts w:ascii="Times New Roman" w:hAnsi="Times New Roman"/>
                <w:i/>
                <w:color w:val="auto"/>
                <w:spacing w:val="-2"/>
                <w:sz w:val="24"/>
                <w:szCs w:val="24"/>
              </w:rPr>
            </w:pPr>
            <w:r w:rsidRPr="00633726">
              <w:rPr>
                <w:rFonts w:ascii="Times New Roman" w:hAnsi="Times New Roman"/>
                <w:i/>
                <w:color w:val="auto"/>
                <w:spacing w:val="-2"/>
                <w:sz w:val="24"/>
                <w:szCs w:val="24"/>
              </w:rPr>
              <w:t>Выпускник получит возможность научиться:</w:t>
            </w:r>
          </w:p>
        </w:tc>
        <w:tc>
          <w:tcPr>
            <w:tcW w:w="2409" w:type="dxa"/>
            <w:vAlign w:val="center"/>
          </w:tcPr>
          <w:p w:rsidR="005925A0" w:rsidRPr="0031413A" w:rsidRDefault="005925A0" w:rsidP="00F82F55">
            <w:pPr>
              <w:rPr>
                <w:bCs/>
                <w:sz w:val="24"/>
                <w:szCs w:val="24"/>
              </w:rPr>
            </w:pPr>
          </w:p>
        </w:tc>
        <w:tc>
          <w:tcPr>
            <w:tcW w:w="4111" w:type="dxa"/>
            <w:vMerge/>
            <w:vAlign w:val="center"/>
          </w:tcPr>
          <w:p w:rsidR="005925A0" w:rsidRPr="00633726" w:rsidRDefault="005925A0" w:rsidP="00F82F55">
            <w:pPr>
              <w:rPr>
                <w:bCs/>
                <w:sz w:val="24"/>
                <w:szCs w:val="24"/>
              </w:rPr>
            </w:pPr>
          </w:p>
        </w:tc>
      </w:tr>
      <w:tr w:rsidR="005925A0" w:rsidRPr="0031413A" w:rsidTr="00F82F55">
        <w:trPr>
          <w:trHeight w:val="889"/>
        </w:trPr>
        <w:tc>
          <w:tcPr>
            <w:tcW w:w="8897" w:type="dxa"/>
            <w:vAlign w:val="center"/>
          </w:tcPr>
          <w:p w:rsidR="005925A0" w:rsidRDefault="005925A0" w:rsidP="00822F02">
            <w:pPr>
              <w:pStyle w:val="afffd"/>
              <w:numPr>
                <w:ilvl w:val="0"/>
                <w:numId w:val="169"/>
              </w:numPr>
              <w:spacing w:line="240" w:lineRule="auto"/>
              <w:rPr>
                <w:rFonts w:ascii="Times New Roman" w:hAnsi="Times New Roman"/>
                <w:i/>
                <w:iCs/>
                <w:color w:val="auto"/>
                <w:sz w:val="24"/>
                <w:szCs w:val="24"/>
              </w:rPr>
            </w:pPr>
            <w:r w:rsidRPr="005925A0">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r>
              <w:rPr>
                <w:rFonts w:ascii="Times New Roman" w:hAnsi="Times New Roman"/>
                <w:i/>
                <w:iCs/>
                <w:color w:val="auto"/>
                <w:sz w:val="24"/>
                <w:szCs w:val="24"/>
              </w:rPr>
              <w:t>;</w:t>
            </w:r>
          </w:p>
          <w:p w:rsidR="005925A0" w:rsidRPr="005925A0" w:rsidRDefault="005925A0" w:rsidP="00822F02">
            <w:pPr>
              <w:pStyle w:val="afffd"/>
              <w:numPr>
                <w:ilvl w:val="0"/>
                <w:numId w:val="169"/>
              </w:numPr>
              <w:spacing w:line="240" w:lineRule="auto"/>
              <w:rPr>
                <w:rFonts w:ascii="Times New Roman" w:hAnsi="Times New Roman"/>
                <w:i/>
                <w:iCs/>
                <w:color w:val="auto"/>
                <w:sz w:val="24"/>
                <w:szCs w:val="24"/>
              </w:rPr>
            </w:pPr>
            <w:r w:rsidRPr="005925A0">
              <w:rPr>
                <w:rFonts w:ascii="Times New Roman" w:hAnsi="Times New Roman"/>
                <w:i/>
                <w:iCs/>
                <w:color w:val="auto"/>
                <w:sz w:val="24"/>
                <w:szCs w:val="24"/>
              </w:rPr>
              <w:t>моделировать объекты и процессы реального мира.</w:t>
            </w:r>
          </w:p>
        </w:tc>
        <w:tc>
          <w:tcPr>
            <w:tcW w:w="2409" w:type="dxa"/>
            <w:vAlign w:val="center"/>
          </w:tcPr>
          <w:p w:rsidR="005925A0" w:rsidRPr="0031413A" w:rsidRDefault="00C61022" w:rsidP="00F82F55">
            <w:pPr>
              <w:jc w:val="center"/>
              <w:rPr>
                <w:bCs/>
                <w:sz w:val="24"/>
                <w:szCs w:val="24"/>
              </w:rPr>
            </w:pPr>
            <w:r>
              <w:rPr>
                <w:bCs/>
                <w:sz w:val="24"/>
                <w:szCs w:val="24"/>
              </w:rPr>
              <w:t>технология</w:t>
            </w:r>
          </w:p>
        </w:tc>
        <w:tc>
          <w:tcPr>
            <w:tcW w:w="4111" w:type="dxa"/>
            <w:vMerge/>
            <w:vAlign w:val="center"/>
          </w:tcPr>
          <w:p w:rsidR="005925A0" w:rsidRPr="00633726" w:rsidRDefault="005925A0" w:rsidP="00F82F55">
            <w:pPr>
              <w:rPr>
                <w:bCs/>
                <w:sz w:val="24"/>
                <w:szCs w:val="24"/>
              </w:rPr>
            </w:pPr>
          </w:p>
        </w:tc>
      </w:tr>
    </w:tbl>
    <w:p w:rsidR="00633726" w:rsidRDefault="00633726" w:rsidP="006E4D08">
      <w:pPr>
        <w:shd w:val="clear" w:color="auto" w:fill="FFFFFF"/>
        <w:spacing w:after="0" w:line="240" w:lineRule="auto"/>
        <w:rPr>
          <w:rFonts w:ascii="Times New Roman" w:hAnsi="Times New Roman" w:cs="Times New Roman"/>
          <w:b/>
          <w:sz w:val="24"/>
          <w:szCs w:val="24"/>
        </w:rPr>
      </w:pPr>
    </w:p>
    <w:p w:rsidR="00313719" w:rsidRDefault="00313719" w:rsidP="001A01B3">
      <w:pPr>
        <w:shd w:val="clear" w:color="auto" w:fill="FFFFFF"/>
        <w:spacing w:after="0" w:line="240" w:lineRule="auto"/>
        <w:jc w:val="center"/>
        <w:rPr>
          <w:rFonts w:ascii="Times New Roman" w:hAnsi="Times New Roman" w:cs="Times New Roman"/>
          <w:b/>
          <w:sz w:val="24"/>
          <w:szCs w:val="24"/>
        </w:rPr>
      </w:pPr>
    </w:p>
    <w:p w:rsidR="001A01B3" w:rsidRPr="0031413A" w:rsidRDefault="001A01B3" w:rsidP="001A01B3">
      <w:pPr>
        <w:shd w:val="clear" w:color="auto" w:fill="FFFFFF"/>
        <w:spacing w:after="0" w:line="240" w:lineRule="auto"/>
        <w:jc w:val="center"/>
        <w:rPr>
          <w:rFonts w:ascii="Times New Roman" w:hAnsi="Times New Roman" w:cs="Times New Roman"/>
          <w:b/>
          <w:sz w:val="24"/>
          <w:szCs w:val="24"/>
        </w:rPr>
      </w:pPr>
      <w:r w:rsidRPr="0031413A">
        <w:rPr>
          <w:rFonts w:ascii="Times New Roman" w:hAnsi="Times New Roman" w:cs="Times New Roman"/>
          <w:b/>
          <w:sz w:val="24"/>
          <w:szCs w:val="24"/>
        </w:rPr>
        <w:lastRenderedPageBreak/>
        <w:t>Предметные результаты</w:t>
      </w:r>
    </w:p>
    <w:p w:rsidR="001A01B3" w:rsidRPr="0031413A" w:rsidRDefault="001A01B3" w:rsidP="001A01B3">
      <w:pPr>
        <w:shd w:val="clear" w:color="auto" w:fill="FFFFFF"/>
        <w:spacing w:after="0" w:line="240" w:lineRule="auto"/>
        <w:jc w:val="center"/>
        <w:rPr>
          <w:rFonts w:ascii="Times New Roman" w:hAnsi="Times New Roman" w:cs="Times New Roman"/>
          <w:b/>
          <w:sz w:val="24"/>
          <w:szCs w:val="24"/>
        </w:rPr>
      </w:pPr>
      <w:r w:rsidRPr="0031413A">
        <w:rPr>
          <w:rFonts w:ascii="Times New Roman" w:hAnsi="Times New Roman" w:cs="Times New Roman"/>
          <w:b/>
          <w:sz w:val="24"/>
          <w:szCs w:val="24"/>
        </w:rPr>
        <w:t>Русский язык</w:t>
      </w:r>
    </w:p>
    <w:p w:rsidR="001A01B3" w:rsidRPr="0031413A" w:rsidRDefault="001A01B3" w:rsidP="001A01B3">
      <w:pPr>
        <w:shd w:val="clear" w:color="auto" w:fill="FFFFFF"/>
        <w:spacing w:after="0" w:line="240" w:lineRule="auto"/>
        <w:ind w:firstLine="709"/>
        <w:jc w:val="center"/>
        <w:rPr>
          <w:rFonts w:ascii="Times New Roman" w:hAnsi="Times New Roman" w:cs="Times New Roman"/>
          <w:b/>
          <w:sz w:val="24"/>
          <w:szCs w:val="24"/>
        </w:rPr>
      </w:pPr>
    </w:p>
    <w:tbl>
      <w:tblPr>
        <w:tblStyle w:val="ab"/>
        <w:tblW w:w="0" w:type="auto"/>
        <w:tblLook w:val="04A0"/>
      </w:tblPr>
      <w:tblGrid>
        <w:gridCol w:w="7338"/>
        <w:gridCol w:w="7654"/>
      </w:tblGrid>
      <w:tr w:rsidR="001A01B3" w:rsidRPr="0031413A" w:rsidTr="001A01B3">
        <w:trPr>
          <w:tblHeader/>
        </w:trPr>
        <w:tc>
          <w:tcPr>
            <w:tcW w:w="7338" w:type="dxa"/>
          </w:tcPr>
          <w:p w:rsidR="001A01B3" w:rsidRPr="0031413A" w:rsidRDefault="001A01B3" w:rsidP="001A01B3">
            <w:pPr>
              <w:shd w:val="clear" w:color="auto" w:fill="FFFFFF"/>
              <w:jc w:val="center"/>
              <w:rPr>
                <w:sz w:val="24"/>
                <w:szCs w:val="24"/>
              </w:rPr>
            </w:pPr>
            <w:r w:rsidRPr="0031413A">
              <w:rPr>
                <w:spacing w:val="-11"/>
                <w:sz w:val="24"/>
                <w:szCs w:val="24"/>
              </w:rPr>
              <w:t>Выпускник научится:</w:t>
            </w:r>
          </w:p>
        </w:tc>
        <w:tc>
          <w:tcPr>
            <w:tcW w:w="7654" w:type="dxa"/>
          </w:tcPr>
          <w:p w:rsidR="001A01B3" w:rsidRPr="0031413A" w:rsidRDefault="001A01B3" w:rsidP="001A01B3">
            <w:pPr>
              <w:shd w:val="clear" w:color="auto" w:fill="FFFFFF"/>
              <w:ind w:firstLine="709"/>
              <w:jc w:val="both"/>
              <w:rPr>
                <w:i/>
                <w:sz w:val="24"/>
                <w:szCs w:val="24"/>
              </w:rPr>
            </w:pPr>
            <w:r w:rsidRPr="0031413A">
              <w:rPr>
                <w:i/>
                <w:spacing w:val="-1"/>
                <w:sz w:val="24"/>
                <w:szCs w:val="24"/>
              </w:rPr>
              <w:t>Выпускник получит возможность научиться:</w:t>
            </w:r>
          </w:p>
        </w:tc>
      </w:tr>
      <w:tr w:rsidR="001A01B3" w:rsidRPr="0031413A" w:rsidTr="001A01B3">
        <w:tc>
          <w:tcPr>
            <w:tcW w:w="14992" w:type="dxa"/>
            <w:gridSpan w:val="2"/>
          </w:tcPr>
          <w:p w:rsidR="001A01B3" w:rsidRPr="0031413A" w:rsidRDefault="001A01B3" w:rsidP="001A01B3">
            <w:pPr>
              <w:shd w:val="clear" w:color="auto" w:fill="FFFFFF"/>
              <w:ind w:firstLine="709"/>
              <w:jc w:val="center"/>
              <w:rPr>
                <w:b/>
                <w:sz w:val="24"/>
                <w:szCs w:val="24"/>
              </w:rPr>
            </w:pPr>
            <w:r w:rsidRPr="0031413A">
              <w:rPr>
                <w:b/>
                <w:sz w:val="24"/>
                <w:szCs w:val="24"/>
              </w:rPr>
              <w:t>Содержательная линия «Система языка»</w:t>
            </w:r>
          </w:p>
        </w:tc>
      </w:tr>
      <w:tr w:rsidR="001A01B3" w:rsidRPr="0031413A" w:rsidTr="001A01B3">
        <w:tc>
          <w:tcPr>
            <w:tcW w:w="14992" w:type="dxa"/>
            <w:gridSpan w:val="2"/>
          </w:tcPr>
          <w:p w:rsidR="001A01B3" w:rsidRPr="0031413A" w:rsidRDefault="001A01B3" w:rsidP="001A01B3">
            <w:pPr>
              <w:shd w:val="clear" w:color="auto" w:fill="FFFFFF"/>
              <w:ind w:firstLine="709"/>
              <w:jc w:val="center"/>
              <w:rPr>
                <w:b/>
                <w:bCs/>
                <w:sz w:val="24"/>
                <w:szCs w:val="24"/>
              </w:rPr>
            </w:pPr>
            <w:r w:rsidRPr="0031413A">
              <w:rPr>
                <w:b/>
                <w:bCs/>
                <w:sz w:val="24"/>
                <w:szCs w:val="24"/>
              </w:rPr>
              <w:t>Раздел «Фонетика и графика»</w:t>
            </w:r>
          </w:p>
        </w:tc>
      </w:tr>
      <w:tr w:rsidR="001A01B3" w:rsidRPr="0031413A" w:rsidTr="001A01B3">
        <w:trPr>
          <w:trHeight w:val="2250"/>
        </w:trPr>
        <w:tc>
          <w:tcPr>
            <w:tcW w:w="7338" w:type="dxa"/>
          </w:tcPr>
          <w:p w:rsidR="001A01B3" w:rsidRPr="0031413A" w:rsidRDefault="001A01B3" w:rsidP="001A01B3">
            <w:pPr>
              <w:shd w:val="clear" w:color="auto" w:fill="FFFFFF"/>
              <w:tabs>
                <w:tab w:val="left" w:pos="178"/>
              </w:tabs>
              <w:ind w:firstLine="709"/>
              <w:jc w:val="both"/>
              <w:rPr>
                <w:sz w:val="24"/>
                <w:szCs w:val="24"/>
              </w:rPr>
            </w:pPr>
            <w:r w:rsidRPr="0031413A">
              <w:rPr>
                <w:sz w:val="24"/>
                <w:szCs w:val="24"/>
              </w:rPr>
              <w:t>•</w:t>
            </w:r>
            <w:r w:rsidRPr="0031413A">
              <w:rPr>
                <w:sz w:val="24"/>
                <w:szCs w:val="24"/>
              </w:rPr>
              <w:tab/>
            </w:r>
            <w:r w:rsidRPr="0031413A">
              <w:rPr>
                <w:spacing w:val="-1"/>
                <w:sz w:val="24"/>
                <w:szCs w:val="24"/>
              </w:rPr>
              <w:t>различать звуки и буквы;</w:t>
            </w:r>
          </w:p>
          <w:p w:rsidR="001A01B3" w:rsidRPr="0031413A" w:rsidRDefault="001A01B3" w:rsidP="001A01B3">
            <w:pPr>
              <w:shd w:val="clear" w:color="auto" w:fill="FFFFFF"/>
              <w:tabs>
                <w:tab w:val="left" w:pos="518"/>
              </w:tabs>
              <w:ind w:firstLine="709"/>
              <w:jc w:val="both"/>
              <w:rPr>
                <w:sz w:val="24"/>
                <w:szCs w:val="24"/>
              </w:rPr>
            </w:pPr>
            <w:r w:rsidRPr="0031413A">
              <w:rPr>
                <w:sz w:val="24"/>
                <w:szCs w:val="24"/>
              </w:rPr>
              <w:t>•</w:t>
            </w:r>
            <w:r w:rsidRPr="0031413A">
              <w:rPr>
                <w:sz w:val="24"/>
                <w:szCs w:val="24"/>
              </w:rPr>
              <w:tab/>
              <w:t xml:space="preserve">характеризовать звуки русского языка: гласные ударные/безударные; согласные твёрдые/мягкие, парные/непарные твёрдые и </w:t>
            </w:r>
            <w:r w:rsidRPr="0031413A">
              <w:rPr>
                <w:spacing w:val="-1"/>
                <w:sz w:val="24"/>
                <w:szCs w:val="24"/>
              </w:rPr>
              <w:t>мягкие; согласные звонкие/глухие, парные/непарные звонкие и глухие;</w:t>
            </w:r>
          </w:p>
          <w:p w:rsidR="001A01B3" w:rsidRPr="0031413A" w:rsidRDefault="001A01B3" w:rsidP="001A01B3">
            <w:pPr>
              <w:shd w:val="clear" w:color="auto" w:fill="FFFFFF"/>
              <w:tabs>
                <w:tab w:val="left" w:pos="216"/>
              </w:tabs>
              <w:ind w:firstLine="709"/>
              <w:jc w:val="both"/>
              <w:rPr>
                <w:spacing w:val="-1"/>
                <w:sz w:val="24"/>
                <w:szCs w:val="24"/>
              </w:rPr>
            </w:pPr>
            <w:r w:rsidRPr="0031413A">
              <w:rPr>
                <w:sz w:val="24"/>
                <w:szCs w:val="24"/>
              </w:rPr>
              <w:t>•</w:t>
            </w:r>
            <w:r w:rsidRPr="0031413A">
              <w:rPr>
                <w:sz w:val="24"/>
                <w:szCs w:val="24"/>
              </w:rPr>
              <w:tab/>
              <w:t xml:space="preserve">знать последовательность букв в русском алфавите, пользоваться </w:t>
            </w:r>
            <w:r w:rsidRPr="0031413A">
              <w:rPr>
                <w:spacing w:val="-1"/>
                <w:sz w:val="24"/>
                <w:szCs w:val="24"/>
              </w:rPr>
              <w:t>алфавитом для упорядочивания слов и поиска нужной информации.</w:t>
            </w:r>
          </w:p>
        </w:tc>
        <w:tc>
          <w:tcPr>
            <w:tcW w:w="7654" w:type="dxa"/>
          </w:tcPr>
          <w:p w:rsidR="001A01B3" w:rsidRPr="0031413A" w:rsidRDefault="001A01B3" w:rsidP="00E170E9">
            <w:pPr>
              <w:pStyle w:val="a6"/>
              <w:numPr>
                <w:ilvl w:val="0"/>
                <w:numId w:val="46"/>
              </w:numPr>
              <w:tabs>
                <w:tab w:val="left" w:pos="389"/>
              </w:tabs>
              <w:spacing w:line="240" w:lineRule="auto"/>
              <w:ind w:left="0" w:firstLine="742"/>
              <w:rPr>
                <w:i/>
                <w:sz w:val="24"/>
                <w:szCs w:val="24"/>
              </w:rPr>
            </w:pPr>
            <w:r w:rsidRPr="0031413A">
              <w:rPr>
                <w:i/>
                <w:sz w:val="24"/>
                <w:szCs w:val="24"/>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1A01B3" w:rsidRPr="0031413A" w:rsidRDefault="001A01B3" w:rsidP="009F1B5D">
            <w:pPr>
              <w:rPr>
                <w:sz w:val="24"/>
                <w:szCs w:val="24"/>
              </w:rPr>
            </w:pPr>
          </w:p>
          <w:p w:rsidR="001A01B3" w:rsidRPr="0031413A" w:rsidRDefault="001A01B3" w:rsidP="009F1B5D">
            <w:pPr>
              <w:rPr>
                <w:sz w:val="24"/>
                <w:szCs w:val="24"/>
              </w:rPr>
            </w:pPr>
          </w:p>
          <w:p w:rsidR="001A01B3" w:rsidRPr="0031413A" w:rsidRDefault="001A01B3" w:rsidP="009F1B5D">
            <w:pPr>
              <w:tabs>
                <w:tab w:val="left" w:pos="4620"/>
              </w:tabs>
              <w:rPr>
                <w:sz w:val="24"/>
                <w:szCs w:val="24"/>
              </w:rPr>
            </w:pPr>
          </w:p>
        </w:tc>
      </w:tr>
      <w:tr w:rsidR="001A01B3" w:rsidRPr="0031413A" w:rsidTr="001A01B3">
        <w:trPr>
          <w:trHeight w:val="238"/>
        </w:trPr>
        <w:tc>
          <w:tcPr>
            <w:tcW w:w="14992" w:type="dxa"/>
            <w:gridSpan w:val="2"/>
          </w:tcPr>
          <w:p w:rsidR="001A01B3" w:rsidRPr="0031413A" w:rsidRDefault="001A01B3" w:rsidP="001A01B3">
            <w:pPr>
              <w:shd w:val="clear" w:color="auto" w:fill="FFFFFF"/>
              <w:ind w:firstLine="709"/>
              <w:jc w:val="center"/>
              <w:rPr>
                <w:b/>
                <w:bCs/>
                <w:sz w:val="24"/>
                <w:szCs w:val="24"/>
              </w:rPr>
            </w:pPr>
            <w:r w:rsidRPr="0031413A">
              <w:rPr>
                <w:b/>
                <w:bCs/>
                <w:sz w:val="24"/>
                <w:szCs w:val="24"/>
              </w:rPr>
              <w:t>Раздел «Орфоэпия»</w:t>
            </w:r>
          </w:p>
        </w:tc>
      </w:tr>
      <w:tr w:rsidR="001A01B3" w:rsidRPr="0031413A" w:rsidTr="001A01B3">
        <w:trPr>
          <w:trHeight w:val="2070"/>
        </w:trPr>
        <w:tc>
          <w:tcPr>
            <w:tcW w:w="7338" w:type="dxa"/>
          </w:tcPr>
          <w:p w:rsidR="001A01B3" w:rsidRPr="0031413A" w:rsidRDefault="001A01B3" w:rsidP="001A01B3">
            <w:pPr>
              <w:shd w:val="clear" w:color="auto" w:fill="FFFFFF"/>
              <w:tabs>
                <w:tab w:val="left" w:pos="216"/>
              </w:tabs>
              <w:ind w:firstLine="709"/>
              <w:jc w:val="both"/>
              <w:rPr>
                <w:sz w:val="24"/>
                <w:szCs w:val="24"/>
              </w:rPr>
            </w:pPr>
            <w:r w:rsidRPr="0031413A">
              <w:rPr>
                <w:sz w:val="24"/>
                <w:szCs w:val="24"/>
              </w:rPr>
              <w:t>•</w:t>
            </w:r>
            <w:r w:rsidRPr="0031413A">
              <w:rPr>
                <w:sz w:val="24"/>
                <w:szCs w:val="24"/>
              </w:rPr>
              <w:tab/>
              <w:t>соблюдать нормы русского языка в собственной речи и оценивать соблюдение этих норм в речи собеседников (в объёме представленного в учебнике материала);</w:t>
            </w:r>
          </w:p>
          <w:p w:rsidR="001A01B3" w:rsidRPr="0031413A" w:rsidRDefault="001A01B3" w:rsidP="001A01B3">
            <w:pPr>
              <w:shd w:val="clear" w:color="auto" w:fill="FFFFFF"/>
              <w:tabs>
                <w:tab w:val="left" w:pos="379"/>
              </w:tabs>
              <w:ind w:firstLine="709"/>
              <w:jc w:val="both"/>
              <w:rPr>
                <w:sz w:val="24"/>
                <w:szCs w:val="24"/>
              </w:rPr>
            </w:pPr>
            <w:r w:rsidRPr="0031413A">
              <w:rPr>
                <w:sz w:val="24"/>
                <w:szCs w:val="24"/>
              </w:rPr>
              <w:t>•</w:t>
            </w:r>
            <w:r w:rsidRPr="0031413A">
              <w:rPr>
                <w:sz w:val="24"/>
                <w:szCs w:val="24"/>
              </w:rPr>
              <w:tab/>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tc>
        <w:tc>
          <w:tcPr>
            <w:tcW w:w="7654" w:type="dxa"/>
          </w:tcPr>
          <w:p w:rsidR="001A01B3" w:rsidRPr="0031413A" w:rsidRDefault="001A01B3" w:rsidP="001A01B3">
            <w:pPr>
              <w:tabs>
                <w:tab w:val="left" w:pos="4620"/>
              </w:tabs>
              <w:rPr>
                <w:sz w:val="24"/>
                <w:szCs w:val="24"/>
              </w:rPr>
            </w:pPr>
          </w:p>
          <w:p w:rsidR="001A01B3" w:rsidRPr="0031413A" w:rsidRDefault="001A01B3" w:rsidP="001A01B3">
            <w:pPr>
              <w:tabs>
                <w:tab w:val="left" w:pos="4620"/>
              </w:tabs>
              <w:rPr>
                <w:sz w:val="24"/>
                <w:szCs w:val="24"/>
              </w:rPr>
            </w:pPr>
          </w:p>
        </w:tc>
      </w:tr>
      <w:tr w:rsidR="001A01B3" w:rsidRPr="0031413A" w:rsidTr="001A01B3">
        <w:trPr>
          <w:trHeight w:val="212"/>
        </w:trPr>
        <w:tc>
          <w:tcPr>
            <w:tcW w:w="14992" w:type="dxa"/>
            <w:gridSpan w:val="2"/>
          </w:tcPr>
          <w:p w:rsidR="001A01B3" w:rsidRPr="0031413A" w:rsidRDefault="001A01B3" w:rsidP="001A01B3">
            <w:pPr>
              <w:shd w:val="clear" w:color="auto" w:fill="FFFFFF"/>
              <w:ind w:firstLine="709"/>
              <w:jc w:val="center"/>
              <w:rPr>
                <w:b/>
                <w:bCs/>
                <w:spacing w:val="-2"/>
                <w:sz w:val="24"/>
                <w:szCs w:val="24"/>
              </w:rPr>
            </w:pPr>
            <w:r w:rsidRPr="0031413A">
              <w:rPr>
                <w:b/>
                <w:bCs/>
                <w:spacing w:val="-2"/>
                <w:sz w:val="24"/>
                <w:szCs w:val="24"/>
              </w:rPr>
              <w:t>Раздел «Состав слова (морфемика)»</w:t>
            </w:r>
          </w:p>
        </w:tc>
      </w:tr>
      <w:tr w:rsidR="001A01B3" w:rsidRPr="0031413A" w:rsidTr="001A01B3">
        <w:trPr>
          <w:trHeight w:val="1125"/>
        </w:trPr>
        <w:tc>
          <w:tcPr>
            <w:tcW w:w="7338" w:type="dxa"/>
          </w:tcPr>
          <w:p w:rsidR="001A01B3" w:rsidRPr="0031413A" w:rsidRDefault="001A01B3" w:rsidP="00E170E9">
            <w:pPr>
              <w:numPr>
                <w:ilvl w:val="0"/>
                <w:numId w:val="20"/>
              </w:numPr>
              <w:shd w:val="clear" w:color="auto" w:fill="FFFFFF"/>
              <w:tabs>
                <w:tab w:val="left" w:pos="173"/>
              </w:tabs>
              <w:ind w:firstLine="709"/>
              <w:jc w:val="both"/>
              <w:rPr>
                <w:sz w:val="24"/>
                <w:szCs w:val="24"/>
              </w:rPr>
            </w:pPr>
            <w:r w:rsidRPr="0031413A">
              <w:rPr>
                <w:spacing w:val="-1"/>
                <w:sz w:val="24"/>
                <w:szCs w:val="24"/>
              </w:rPr>
              <w:t>различать изменяемые и неизменяемые слова;</w:t>
            </w:r>
          </w:p>
          <w:p w:rsidR="001A01B3" w:rsidRPr="0031413A" w:rsidRDefault="001A01B3" w:rsidP="00E170E9">
            <w:pPr>
              <w:numPr>
                <w:ilvl w:val="0"/>
                <w:numId w:val="20"/>
              </w:numPr>
              <w:shd w:val="clear" w:color="auto" w:fill="FFFFFF"/>
              <w:tabs>
                <w:tab w:val="left" w:pos="173"/>
              </w:tabs>
              <w:ind w:firstLine="709"/>
              <w:jc w:val="both"/>
              <w:rPr>
                <w:sz w:val="24"/>
                <w:szCs w:val="24"/>
              </w:rPr>
            </w:pPr>
            <w:r w:rsidRPr="0031413A">
              <w:rPr>
                <w:sz w:val="24"/>
                <w:szCs w:val="24"/>
              </w:rPr>
              <w:t>различать родственные (однокоренные) слова и формы слова;</w:t>
            </w:r>
          </w:p>
          <w:p w:rsidR="001A01B3" w:rsidRPr="0031413A" w:rsidRDefault="001A01B3" w:rsidP="00E170E9">
            <w:pPr>
              <w:numPr>
                <w:ilvl w:val="0"/>
                <w:numId w:val="20"/>
              </w:numPr>
              <w:shd w:val="clear" w:color="auto" w:fill="FFFFFF"/>
              <w:tabs>
                <w:tab w:val="left" w:pos="173"/>
              </w:tabs>
              <w:ind w:firstLine="709"/>
              <w:jc w:val="both"/>
              <w:rPr>
                <w:sz w:val="24"/>
                <w:szCs w:val="24"/>
              </w:rPr>
            </w:pPr>
            <w:r w:rsidRPr="0031413A">
              <w:rPr>
                <w:spacing w:val="-1"/>
                <w:sz w:val="24"/>
                <w:szCs w:val="24"/>
              </w:rPr>
              <w:t>находить в словах окончание, корень, приставку, суффикс</w:t>
            </w:r>
          </w:p>
        </w:tc>
        <w:tc>
          <w:tcPr>
            <w:tcW w:w="7654" w:type="dxa"/>
          </w:tcPr>
          <w:p w:rsidR="001A01B3" w:rsidRPr="009F1B5D" w:rsidRDefault="001A01B3" w:rsidP="00E170E9">
            <w:pPr>
              <w:pStyle w:val="a5"/>
              <w:numPr>
                <w:ilvl w:val="0"/>
                <w:numId w:val="20"/>
              </w:numPr>
              <w:shd w:val="clear" w:color="auto" w:fill="FFFFFF"/>
              <w:tabs>
                <w:tab w:val="left" w:pos="437"/>
              </w:tabs>
              <w:ind w:left="0" w:firstLine="742"/>
              <w:jc w:val="both"/>
              <w:rPr>
                <w:sz w:val="24"/>
                <w:szCs w:val="24"/>
              </w:rPr>
            </w:pPr>
            <w:r w:rsidRPr="009F1B5D">
              <w:rPr>
                <w:sz w:val="24"/>
                <w:szCs w:val="24"/>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tc>
      </w:tr>
      <w:tr w:rsidR="001A01B3" w:rsidRPr="0031413A" w:rsidTr="001A01B3">
        <w:tc>
          <w:tcPr>
            <w:tcW w:w="14992" w:type="dxa"/>
            <w:gridSpan w:val="2"/>
          </w:tcPr>
          <w:p w:rsidR="001A01B3" w:rsidRPr="0031413A" w:rsidRDefault="001A01B3" w:rsidP="001A01B3">
            <w:pPr>
              <w:shd w:val="clear" w:color="auto" w:fill="FFFFFF"/>
              <w:ind w:firstLine="709"/>
              <w:jc w:val="center"/>
              <w:rPr>
                <w:b/>
                <w:sz w:val="24"/>
                <w:szCs w:val="24"/>
              </w:rPr>
            </w:pPr>
            <w:r w:rsidRPr="0031413A">
              <w:rPr>
                <w:b/>
                <w:bCs/>
                <w:sz w:val="24"/>
                <w:szCs w:val="24"/>
              </w:rPr>
              <w:t>Раздел «Лексика»</w:t>
            </w:r>
          </w:p>
        </w:tc>
      </w:tr>
      <w:tr w:rsidR="001A01B3" w:rsidRPr="0031413A" w:rsidTr="001A01B3">
        <w:tc>
          <w:tcPr>
            <w:tcW w:w="7338" w:type="dxa"/>
          </w:tcPr>
          <w:p w:rsidR="001A01B3" w:rsidRPr="0031413A" w:rsidRDefault="001A01B3" w:rsidP="001A01B3">
            <w:pPr>
              <w:shd w:val="clear" w:color="auto" w:fill="FFFFFF"/>
              <w:tabs>
                <w:tab w:val="left" w:pos="173"/>
              </w:tabs>
              <w:ind w:firstLine="709"/>
              <w:jc w:val="both"/>
              <w:rPr>
                <w:sz w:val="24"/>
                <w:szCs w:val="24"/>
              </w:rPr>
            </w:pPr>
            <w:r w:rsidRPr="0031413A">
              <w:rPr>
                <w:sz w:val="24"/>
                <w:szCs w:val="24"/>
              </w:rPr>
              <w:t>•</w:t>
            </w:r>
            <w:r w:rsidRPr="0031413A">
              <w:rPr>
                <w:sz w:val="24"/>
                <w:szCs w:val="24"/>
              </w:rPr>
              <w:tab/>
            </w:r>
            <w:r w:rsidRPr="0031413A">
              <w:rPr>
                <w:spacing w:val="-1"/>
                <w:sz w:val="24"/>
                <w:szCs w:val="24"/>
              </w:rPr>
              <w:t>выявлять слова, значение которых требует уточнения;</w:t>
            </w:r>
          </w:p>
          <w:p w:rsidR="001A01B3" w:rsidRPr="0031413A" w:rsidRDefault="001A01B3" w:rsidP="001A01B3">
            <w:pPr>
              <w:shd w:val="clear" w:color="auto" w:fill="FFFFFF"/>
              <w:tabs>
                <w:tab w:val="left" w:pos="245"/>
              </w:tabs>
              <w:ind w:firstLine="709"/>
              <w:jc w:val="both"/>
              <w:rPr>
                <w:sz w:val="24"/>
                <w:szCs w:val="24"/>
              </w:rPr>
            </w:pPr>
            <w:r w:rsidRPr="0031413A">
              <w:rPr>
                <w:sz w:val="24"/>
                <w:szCs w:val="24"/>
              </w:rPr>
              <w:t>•</w:t>
            </w:r>
            <w:r w:rsidRPr="0031413A">
              <w:rPr>
                <w:sz w:val="24"/>
                <w:szCs w:val="24"/>
              </w:rPr>
              <w:tab/>
              <w:t>определять значение слова по тексту или уточнять с помощью толкового словаря.</w:t>
            </w:r>
          </w:p>
          <w:p w:rsidR="001A01B3" w:rsidRPr="0031413A" w:rsidRDefault="001A01B3" w:rsidP="001A01B3">
            <w:pPr>
              <w:shd w:val="clear" w:color="auto" w:fill="FFFFFF"/>
              <w:tabs>
                <w:tab w:val="left" w:pos="278"/>
              </w:tabs>
              <w:ind w:left="709"/>
              <w:jc w:val="both"/>
              <w:rPr>
                <w:sz w:val="24"/>
                <w:szCs w:val="24"/>
              </w:rPr>
            </w:pPr>
          </w:p>
        </w:tc>
        <w:tc>
          <w:tcPr>
            <w:tcW w:w="7654" w:type="dxa"/>
          </w:tcPr>
          <w:p w:rsidR="001A01B3" w:rsidRPr="009F1B5D" w:rsidRDefault="001A01B3" w:rsidP="00E170E9">
            <w:pPr>
              <w:numPr>
                <w:ilvl w:val="0"/>
                <w:numId w:val="18"/>
              </w:numPr>
              <w:shd w:val="clear" w:color="auto" w:fill="FFFFFF"/>
              <w:tabs>
                <w:tab w:val="left" w:pos="206"/>
              </w:tabs>
              <w:ind w:firstLine="742"/>
              <w:jc w:val="both"/>
              <w:rPr>
                <w:i/>
                <w:spacing w:val="-1"/>
                <w:sz w:val="24"/>
                <w:szCs w:val="24"/>
              </w:rPr>
            </w:pPr>
            <w:r w:rsidRPr="009F1B5D">
              <w:rPr>
                <w:i/>
                <w:spacing w:val="-1"/>
                <w:sz w:val="24"/>
                <w:szCs w:val="24"/>
              </w:rPr>
              <w:t>подбирать синонимы для устранения повторов в тексте;</w:t>
            </w:r>
          </w:p>
          <w:p w:rsidR="001A01B3" w:rsidRPr="009F1B5D" w:rsidRDefault="001A01B3" w:rsidP="00E170E9">
            <w:pPr>
              <w:numPr>
                <w:ilvl w:val="0"/>
                <w:numId w:val="18"/>
              </w:numPr>
              <w:shd w:val="clear" w:color="auto" w:fill="FFFFFF"/>
              <w:tabs>
                <w:tab w:val="left" w:pos="206"/>
              </w:tabs>
              <w:ind w:firstLine="742"/>
              <w:jc w:val="both"/>
              <w:rPr>
                <w:i/>
                <w:spacing w:val="-1"/>
                <w:sz w:val="24"/>
                <w:szCs w:val="24"/>
              </w:rPr>
            </w:pPr>
            <w:r w:rsidRPr="009F1B5D">
              <w:rPr>
                <w:i/>
                <w:spacing w:val="-1"/>
                <w:sz w:val="24"/>
                <w:szCs w:val="24"/>
              </w:rPr>
              <w:t>подбирать антонимы для точной характеристики предметов при их сравнении;</w:t>
            </w:r>
          </w:p>
          <w:p w:rsidR="001A01B3" w:rsidRPr="009F1B5D" w:rsidRDefault="001A01B3" w:rsidP="009F1B5D">
            <w:pPr>
              <w:shd w:val="clear" w:color="auto" w:fill="FFFFFF"/>
              <w:tabs>
                <w:tab w:val="left" w:pos="437"/>
              </w:tabs>
              <w:ind w:firstLine="709"/>
              <w:jc w:val="both"/>
              <w:rPr>
                <w:sz w:val="24"/>
                <w:szCs w:val="24"/>
              </w:rPr>
            </w:pPr>
            <w:r w:rsidRPr="009F1B5D">
              <w:rPr>
                <w:sz w:val="24"/>
                <w:szCs w:val="24"/>
              </w:rPr>
              <w:t>•</w:t>
            </w:r>
            <w:r w:rsidRPr="009F1B5D">
              <w:rPr>
                <w:sz w:val="24"/>
                <w:szCs w:val="24"/>
              </w:rPr>
              <w:tab/>
              <w:t>различать употребление в тексте слов в прямом и переносном значении (простые случаи);</w:t>
            </w:r>
          </w:p>
          <w:p w:rsidR="001A01B3" w:rsidRPr="009F1B5D" w:rsidRDefault="001A01B3" w:rsidP="009F1B5D">
            <w:pPr>
              <w:shd w:val="clear" w:color="auto" w:fill="FFFFFF"/>
              <w:tabs>
                <w:tab w:val="left" w:pos="437"/>
              </w:tabs>
              <w:ind w:firstLine="709"/>
              <w:jc w:val="both"/>
              <w:rPr>
                <w:sz w:val="24"/>
                <w:szCs w:val="24"/>
              </w:rPr>
            </w:pPr>
            <w:r w:rsidRPr="009F1B5D">
              <w:rPr>
                <w:sz w:val="24"/>
                <w:szCs w:val="24"/>
              </w:rPr>
              <w:lastRenderedPageBreak/>
              <w:t>•</w:t>
            </w:r>
            <w:r w:rsidRPr="009F1B5D">
              <w:rPr>
                <w:sz w:val="24"/>
                <w:szCs w:val="24"/>
              </w:rPr>
              <w:tab/>
              <w:t>оценивать уместность использования слов в тексте;</w:t>
            </w:r>
          </w:p>
          <w:p w:rsidR="001A01B3" w:rsidRPr="009F1B5D" w:rsidRDefault="001A01B3" w:rsidP="009F1B5D">
            <w:pPr>
              <w:shd w:val="clear" w:color="auto" w:fill="FFFFFF"/>
              <w:tabs>
                <w:tab w:val="left" w:pos="437"/>
              </w:tabs>
              <w:ind w:firstLine="709"/>
              <w:jc w:val="both"/>
              <w:rPr>
                <w:sz w:val="24"/>
                <w:szCs w:val="24"/>
              </w:rPr>
            </w:pPr>
            <w:r w:rsidRPr="009F1B5D">
              <w:rPr>
                <w:sz w:val="24"/>
                <w:szCs w:val="24"/>
              </w:rPr>
              <w:t>•</w:t>
            </w:r>
            <w:r w:rsidRPr="009F1B5D">
              <w:rPr>
                <w:sz w:val="24"/>
                <w:szCs w:val="24"/>
              </w:rPr>
              <w:tab/>
              <w:t>выбирать слова из ряда предложенных для успешного решения коммуникативной задачи</w:t>
            </w:r>
          </w:p>
        </w:tc>
      </w:tr>
      <w:tr w:rsidR="001A01B3" w:rsidRPr="0031413A" w:rsidTr="001A01B3">
        <w:tc>
          <w:tcPr>
            <w:tcW w:w="14992" w:type="dxa"/>
            <w:gridSpan w:val="2"/>
          </w:tcPr>
          <w:p w:rsidR="001A01B3" w:rsidRPr="0031413A" w:rsidRDefault="001A01B3" w:rsidP="001A01B3">
            <w:pPr>
              <w:shd w:val="clear" w:color="auto" w:fill="FFFFFF"/>
              <w:ind w:firstLine="709"/>
              <w:jc w:val="center"/>
              <w:rPr>
                <w:sz w:val="24"/>
                <w:szCs w:val="24"/>
              </w:rPr>
            </w:pPr>
            <w:r w:rsidRPr="0031413A">
              <w:rPr>
                <w:b/>
                <w:bCs/>
                <w:spacing w:val="-11"/>
                <w:sz w:val="24"/>
                <w:szCs w:val="24"/>
              </w:rPr>
              <w:lastRenderedPageBreak/>
              <w:t>Раздел «Морфология»</w:t>
            </w:r>
          </w:p>
        </w:tc>
      </w:tr>
      <w:tr w:rsidR="001A01B3" w:rsidRPr="0031413A" w:rsidTr="001A01B3">
        <w:tc>
          <w:tcPr>
            <w:tcW w:w="7338" w:type="dxa"/>
          </w:tcPr>
          <w:p w:rsidR="001A01B3" w:rsidRPr="0031413A" w:rsidRDefault="001A01B3" w:rsidP="00E170E9">
            <w:pPr>
              <w:numPr>
                <w:ilvl w:val="0"/>
                <w:numId w:val="24"/>
              </w:numPr>
              <w:shd w:val="clear" w:color="auto" w:fill="FFFFFF"/>
              <w:tabs>
                <w:tab w:val="left" w:pos="230"/>
              </w:tabs>
              <w:ind w:firstLine="709"/>
              <w:jc w:val="both"/>
              <w:rPr>
                <w:sz w:val="24"/>
                <w:szCs w:val="24"/>
              </w:rPr>
            </w:pPr>
            <w:r w:rsidRPr="0031413A">
              <w:rPr>
                <w:spacing w:val="-9"/>
                <w:sz w:val="24"/>
                <w:szCs w:val="24"/>
              </w:rPr>
              <w:t xml:space="preserve">определять грамматические признаки имён существительных — род, число, </w:t>
            </w:r>
            <w:r w:rsidRPr="0031413A">
              <w:rPr>
                <w:sz w:val="24"/>
                <w:szCs w:val="24"/>
              </w:rPr>
              <w:t>падеж, склонение;</w:t>
            </w:r>
          </w:p>
          <w:p w:rsidR="001A01B3" w:rsidRPr="0031413A" w:rsidRDefault="001A01B3" w:rsidP="00E170E9">
            <w:pPr>
              <w:numPr>
                <w:ilvl w:val="0"/>
                <w:numId w:val="24"/>
              </w:numPr>
              <w:shd w:val="clear" w:color="auto" w:fill="FFFFFF"/>
              <w:tabs>
                <w:tab w:val="left" w:pos="230"/>
              </w:tabs>
              <w:ind w:firstLine="709"/>
              <w:jc w:val="both"/>
              <w:rPr>
                <w:sz w:val="24"/>
                <w:szCs w:val="24"/>
              </w:rPr>
            </w:pPr>
            <w:r w:rsidRPr="0031413A">
              <w:rPr>
                <w:spacing w:val="-9"/>
                <w:sz w:val="24"/>
                <w:szCs w:val="24"/>
              </w:rPr>
              <w:t xml:space="preserve">определять грамматические признаки имён прилагательных — род, число, </w:t>
            </w:r>
            <w:r w:rsidRPr="0031413A">
              <w:rPr>
                <w:sz w:val="24"/>
                <w:szCs w:val="24"/>
              </w:rPr>
              <w:t>падеж;</w:t>
            </w:r>
          </w:p>
          <w:p w:rsidR="001A01B3" w:rsidRPr="0031413A" w:rsidRDefault="001A01B3" w:rsidP="00E170E9">
            <w:pPr>
              <w:numPr>
                <w:ilvl w:val="0"/>
                <w:numId w:val="24"/>
              </w:numPr>
              <w:shd w:val="clear" w:color="auto" w:fill="FFFFFF"/>
              <w:tabs>
                <w:tab w:val="left" w:pos="230"/>
              </w:tabs>
              <w:ind w:firstLine="709"/>
              <w:jc w:val="both"/>
              <w:rPr>
                <w:sz w:val="24"/>
                <w:szCs w:val="24"/>
              </w:rPr>
            </w:pPr>
            <w:r w:rsidRPr="0031413A">
              <w:rPr>
                <w:spacing w:val="-7"/>
                <w:sz w:val="24"/>
                <w:szCs w:val="24"/>
              </w:rPr>
              <w:t xml:space="preserve">определять грамматические признаки глаголов — число, время, род (в </w:t>
            </w:r>
            <w:r w:rsidRPr="0031413A">
              <w:rPr>
                <w:spacing w:val="-10"/>
                <w:sz w:val="24"/>
                <w:szCs w:val="24"/>
              </w:rPr>
              <w:t>прошедшем времени), лицо (в настоящем и будущем времени), спряжение.</w:t>
            </w:r>
          </w:p>
        </w:tc>
        <w:tc>
          <w:tcPr>
            <w:tcW w:w="7654" w:type="dxa"/>
          </w:tcPr>
          <w:p w:rsidR="001A01B3" w:rsidRPr="0031413A" w:rsidRDefault="001A01B3" w:rsidP="001A01B3">
            <w:pPr>
              <w:shd w:val="clear" w:color="auto" w:fill="FFFFFF"/>
              <w:tabs>
                <w:tab w:val="left" w:pos="437"/>
              </w:tabs>
              <w:ind w:firstLine="709"/>
              <w:jc w:val="both"/>
              <w:rPr>
                <w:i/>
                <w:sz w:val="24"/>
                <w:szCs w:val="24"/>
              </w:rPr>
            </w:pPr>
            <w:r w:rsidRPr="0031413A">
              <w:rPr>
                <w:sz w:val="24"/>
                <w:szCs w:val="24"/>
              </w:rPr>
              <w:t>•</w:t>
            </w:r>
            <w:r w:rsidRPr="0031413A">
              <w:rPr>
                <w:sz w:val="24"/>
                <w:szCs w:val="24"/>
              </w:rPr>
              <w:tab/>
            </w:r>
            <w:r w:rsidRPr="0031413A">
              <w:rPr>
                <w:i/>
                <w:spacing w:val="-5"/>
                <w:sz w:val="24"/>
                <w:szCs w:val="24"/>
              </w:rPr>
              <w:t xml:space="preserve">проводить морфологический разбор имён существительных, имён </w:t>
            </w:r>
            <w:r w:rsidRPr="0031413A">
              <w:rPr>
                <w:i/>
                <w:spacing w:val="-10"/>
                <w:sz w:val="24"/>
                <w:szCs w:val="24"/>
              </w:rPr>
              <w:t xml:space="preserve">прилагательных, глаголов по предложенному в учебнике алгоритму; оценивать </w:t>
            </w:r>
            <w:r w:rsidRPr="0031413A">
              <w:rPr>
                <w:i/>
                <w:sz w:val="24"/>
                <w:szCs w:val="24"/>
              </w:rPr>
              <w:t>правильность проведения морфологического разбора;</w:t>
            </w:r>
          </w:p>
          <w:p w:rsidR="001A01B3" w:rsidRPr="0031413A" w:rsidRDefault="001A01B3" w:rsidP="001A01B3">
            <w:pPr>
              <w:shd w:val="clear" w:color="auto" w:fill="FFFFFF"/>
              <w:tabs>
                <w:tab w:val="left" w:pos="168"/>
              </w:tabs>
              <w:ind w:firstLine="709"/>
              <w:jc w:val="both"/>
              <w:rPr>
                <w:sz w:val="24"/>
                <w:szCs w:val="24"/>
              </w:rPr>
            </w:pPr>
            <w:r w:rsidRPr="0031413A">
              <w:rPr>
                <w:i/>
                <w:sz w:val="24"/>
                <w:szCs w:val="24"/>
              </w:rPr>
              <w:t>•</w:t>
            </w:r>
            <w:r w:rsidRPr="0031413A">
              <w:rPr>
                <w:i/>
                <w:sz w:val="24"/>
                <w:szCs w:val="24"/>
              </w:rPr>
              <w:tab/>
            </w:r>
            <w:r w:rsidRPr="0031413A">
              <w:rPr>
                <w:i/>
                <w:spacing w:val="-9"/>
                <w:sz w:val="24"/>
                <w:szCs w:val="24"/>
              </w:rPr>
              <w:t>находить в тексте такие части речи, как личные</w:t>
            </w:r>
            <w:r w:rsidRPr="0031413A">
              <w:rPr>
                <w:i/>
                <w:sz w:val="24"/>
                <w:szCs w:val="24"/>
              </w:rPr>
              <w:t xml:space="preserve"> </w:t>
            </w:r>
            <w:r w:rsidRPr="0031413A">
              <w:rPr>
                <w:i/>
                <w:spacing w:val="-1"/>
                <w:sz w:val="24"/>
                <w:szCs w:val="24"/>
              </w:rPr>
              <w:t>местоимения и наречия, предлоги вместе с существительными и личными</w:t>
            </w:r>
            <w:r w:rsidRPr="0031413A">
              <w:rPr>
                <w:i/>
                <w:sz w:val="24"/>
                <w:szCs w:val="24"/>
              </w:rPr>
              <w:t xml:space="preserve"> местоимениями, к которым они относятся, союзы и, а, </w:t>
            </w:r>
            <w:r w:rsidRPr="0031413A">
              <w:rPr>
                <w:b/>
                <w:bCs/>
                <w:i/>
                <w:sz w:val="24"/>
                <w:szCs w:val="24"/>
              </w:rPr>
              <w:t xml:space="preserve">но, </w:t>
            </w:r>
            <w:r w:rsidRPr="0031413A">
              <w:rPr>
                <w:i/>
                <w:sz w:val="24"/>
                <w:szCs w:val="24"/>
              </w:rPr>
              <w:t xml:space="preserve">частицу </w:t>
            </w:r>
            <w:r w:rsidRPr="0031413A">
              <w:rPr>
                <w:b/>
                <w:bCs/>
                <w:i/>
                <w:sz w:val="24"/>
                <w:szCs w:val="24"/>
              </w:rPr>
              <w:t xml:space="preserve">не </w:t>
            </w:r>
            <w:r w:rsidRPr="0031413A">
              <w:rPr>
                <w:i/>
                <w:sz w:val="24"/>
                <w:szCs w:val="24"/>
              </w:rPr>
              <w:t xml:space="preserve">при </w:t>
            </w:r>
            <w:r w:rsidRPr="0031413A">
              <w:rPr>
                <w:i/>
                <w:spacing w:val="-12"/>
                <w:sz w:val="24"/>
                <w:szCs w:val="24"/>
              </w:rPr>
              <w:t>глаголах.</w:t>
            </w:r>
          </w:p>
        </w:tc>
      </w:tr>
      <w:tr w:rsidR="001A01B3" w:rsidRPr="0031413A" w:rsidTr="001A01B3">
        <w:tc>
          <w:tcPr>
            <w:tcW w:w="14992" w:type="dxa"/>
            <w:gridSpan w:val="2"/>
          </w:tcPr>
          <w:p w:rsidR="001A01B3" w:rsidRPr="0031413A" w:rsidRDefault="001A01B3" w:rsidP="001A01B3">
            <w:pPr>
              <w:shd w:val="clear" w:color="auto" w:fill="FFFFFF"/>
              <w:ind w:firstLine="709"/>
              <w:jc w:val="center"/>
              <w:rPr>
                <w:sz w:val="24"/>
                <w:szCs w:val="24"/>
              </w:rPr>
            </w:pPr>
            <w:r w:rsidRPr="0031413A">
              <w:rPr>
                <w:b/>
                <w:bCs/>
                <w:spacing w:val="-11"/>
                <w:sz w:val="24"/>
                <w:szCs w:val="24"/>
              </w:rPr>
              <w:t>Раздел «Синтаксис»</w:t>
            </w:r>
          </w:p>
        </w:tc>
      </w:tr>
      <w:tr w:rsidR="001A01B3" w:rsidRPr="0031413A" w:rsidTr="001A01B3">
        <w:tc>
          <w:tcPr>
            <w:tcW w:w="14992" w:type="dxa"/>
            <w:gridSpan w:val="2"/>
          </w:tcPr>
          <w:p w:rsidR="001A01B3" w:rsidRPr="0031413A" w:rsidRDefault="001A01B3" w:rsidP="001A01B3">
            <w:pPr>
              <w:shd w:val="clear" w:color="auto" w:fill="FFFFFF"/>
              <w:tabs>
                <w:tab w:val="left" w:pos="168"/>
              </w:tabs>
              <w:ind w:firstLine="709"/>
              <w:jc w:val="center"/>
              <w:rPr>
                <w:b/>
                <w:sz w:val="24"/>
                <w:szCs w:val="24"/>
              </w:rPr>
            </w:pPr>
            <w:r w:rsidRPr="0031413A">
              <w:rPr>
                <w:b/>
                <w:sz w:val="24"/>
                <w:szCs w:val="24"/>
              </w:rPr>
              <w:t>Содержательная линия «Орфография и пунктуация»</w:t>
            </w:r>
          </w:p>
        </w:tc>
      </w:tr>
      <w:tr w:rsidR="001A01B3" w:rsidRPr="0031413A" w:rsidTr="001A01B3">
        <w:tc>
          <w:tcPr>
            <w:tcW w:w="7338" w:type="dxa"/>
          </w:tcPr>
          <w:p w:rsidR="001A01B3" w:rsidRPr="0031413A" w:rsidRDefault="001A01B3" w:rsidP="00E170E9">
            <w:pPr>
              <w:numPr>
                <w:ilvl w:val="0"/>
                <w:numId w:val="18"/>
              </w:numPr>
              <w:shd w:val="clear" w:color="auto" w:fill="FFFFFF"/>
              <w:tabs>
                <w:tab w:val="left" w:pos="168"/>
              </w:tabs>
              <w:ind w:firstLine="709"/>
              <w:jc w:val="both"/>
              <w:rPr>
                <w:sz w:val="24"/>
                <w:szCs w:val="24"/>
              </w:rPr>
            </w:pPr>
            <w:r w:rsidRPr="0031413A">
              <w:rPr>
                <w:spacing w:val="-10"/>
                <w:sz w:val="24"/>
                <w:szCs w:val="24"/>
              </w:rPr>
              <w:t>применять правила правописания (в объёме содержания курса);</w:t>
            </w:r>
          </w:p>
          <w:p w:rsidR="001A01B3" w:rsidRPr="0031413A" w:rsidRDefault="001A01B3" w:rsidP="00E170E9">
            <w:pPr>
              <w:numPr>
                <w:ilvl w:val="0"/>
                <w:numId w:val="18"/>
              </w:numPr>
              <w:shd w:val="clear" w:color="auto" w:fill="FFFFFF"/>
              <w:tabs>
                <w:tab w:val="left" w:pos="168"/>
              </w:tabs>
              <w:ind w:firstLine="709"/>
              <w:jc w:val="both"/>
              <w:rPr>
                <w:sz w:val="24"/>
                <w:szCs w:val="24"/>
              </w:rPr>
            </w:pPr>
            <w:r w:rsidRPr="0031413A">
              <w:rPr>
                <w:spacing w:val="-10"/>
                <w:sz w:val="24"/>
                <w:szCs w:val="24"/>
              </w:rPr>
              <w:t>определять (уточнять) написание слова по орфографическому словарю;</w:t>
            </w:r>
          </w:p>
          <w:p w:rsidR="001A01B3" w:rsidRPr="0031413A" w:rsidRDefault="001A01B3" w:rsidP="00E170E9">
            <w:pPr>
              <w:numPr>
                <w:ilvl w:val="0"/>
                <w:numId w:val="18"/>
              </w:numPr>
              <w:shd w:val="clear" w:color="auto" w:fill="FFFFFF"/>
              <w:tabs>
                <w:tab w:val="left" w:pos="168"/>
              </w:tabs>
              <w:ind w:firstLine="709"/>
              <w:jc w:val="both"/>
              <w:rPr>
                <w:sz w:val="24"/>
                <w:szCs w:val="24"/>
              </w:rPr>
            </w:pPr>
            <w:r w:rsidRPr="0031413A">
              <w:rPr>
                <w:spacing w:val="-10"/>
                <w:sz w:val="24"/>
                <w:szCs w:val="24"/>
              </w:rPr>
              <w:t>безошибочно списывать текст объёмом 80—90 слов;</w:t>
            </w:r>
          </w:p>
          <w:p w:rsidR="001A01B3" w:rsidRPr="0031413A" w:rsidRDefault="001A01B3" w:rsidP="001A01B3">
            <w:pPr>
              <w:shd w:val="clear" w:color="auto" w:fill="FFFFFF"/>
              <w:tabs>
                <w:tab w:val="left" w:pos="312"/>
              </w:tabs>
              <w:ind w:firstLine="709"/>
              <w:jc w:val="both"/>
              <w:rPr>
                <w:sz w:val="24"/>
                <w:szCs w:val="24"/>
              </w:rPr>
            </w:pPr>
            <w:r w:rsidRPr="0031413A">
              <w:rPr>
                <w:sz w:val="24"/>
                <w:szCs w:val="24"/>
              </w:rPr>
              <w:t>•</w:t>
            </w:r>
            <w:r w:rsidRPr="0031413A">
              <w:rPr>
                <w:sz w:val="24"/>
                <w:szCs w:val="24"/>
              </w:rPr>
              <w:tab/>
            </w:r>
            <w:r w:rsidRPr="0031413A">
              <w:rPr>
                <w:spacing w:val="-1"/>
                <w:sz w:val="24"/>
                <w:szCs w:val="24"/>
              </w:rPr>
              <w:t xml:space="preserve">писать под диктовку тексты объёмом 75—80 слов в соответствии с </w:t>
            </w:r>
            <w:r w:rsidRPr="0031413A">
              <w:rPr>
                <w:sz w:val="24"/>
                <w:szCs w:val="24"/>
              </w:rPr>
              <w:t>изученными правилами правописания;</w:t>
            </w:r>
          </w:p>
          <w:p w:rsidR="001A01B3" w:rsidRPr="0031413A" w:rsidRDefault="001A01B3" w:rsidP="001A01B3">
            <w:pPr>
              <w:shd w:val="clear" w:color="auto" w:fill="FFFFFF"/>
              <w:tabs>
                <w:tab w:val="left" w:pos="331"/>
              </w:tabs>
              <w:ind w:firstLine="709"/>
              <w:jc w:val="both"/>
              <w:rPr>
                <w:sz w:val="24"/>
                <w:szCs w:val="24"/>
              </w:rPr>
            </w:pPr>
            <w:r w:rsidRPr="0031413A">
              <w:rPr>
                <w:sz w:val="24"/>
                <w:szCs w:val="24"/>
              </w:rPr>
              <w:t>•</w:t>
            </w:r>
            <w:r w:rsidRPr="0031413A">
              <w:rPr>
                <w:sz w:val="24"/>
                <w:szCs w:val="24"/>
              </w:rPr>
              <w:tab/>
              <w:t>проверять собственный и предложенный текст, находить и исправлять орфографические и пунктуационные ошибки.</w:t>
            </w:r>
          </w:p>
          <w:p w:rsidR="001A01B3" w:rsidRPr="0031413A" w:rsidRDefault="001A01B3" w:rsidP="001A01B3">
            <w:pPr>
              <w:shd w:val="clear" w:color="auto" w:fill="FFFFFF"/>
              <w:ind w:firstLine="709"/>
              <w:jc w:val="both"/>
              <w:rPr>
                <w:sz w:val="24"/>
                <w:szCs w:val="24"/>
              </w:rPr>
            </w:pPr>
          </w:p>
        </w:tc>
        <w:tc>
          <w:tcPr>
            <w:tcW w:w="7654" w:type="dxa"/>
          </w:tcPr>
          <w:p w:rsidR="001A01B3" w:rsidRPr="0031413A" w:rsidRDefault="001A01B3" w:rsidP="00E170E9">
            <w:pPr>
              <w:numPr>
                <w:ilvl w:val="0"/>
                <w:numId w:val="18"/>
              </w:numPr>
              <w:shd w:val="clear" w:color="auto" w:fill="FFFFFF"/>
              <w:tabs>
                <w:tab w:val="left" w:pos="206"/>
              </w:tabs>
              <w:ind w:firstLine="709"/>
              <w:jc w:val="both"/>
              <w:rPr>
                <w:i/>
                <w:sz w:val="24"/>
                <w:szCs w:val="24"/>
              </w:rPr>
            </w:pPr>
            <w:r w:rsidRPr="0031413A">
              <w:rPr>
                <w:i/>
                <w:spacing w:val="-1"/>
                <w:sz w:val="24"/>
                <w:szCs w:val="24"/>
              </w:rPr>
              <w:t>осознавать место возможного возникновения орфографической ошибки;</w:t>
            </w:r>
          </w:p>
          <w:p w:rsidR="001A01B3" w:rsidRPr="0031413A" w:rsidRDefault="001A01B3" w:rsidP="00E170E9">
            <w:pPr>
              <w:numPr>
                <w:ilvl w:val="0"/>
                <w:numId w:val="18"/>
              </w:numPr>
              <w:shd w:val="clear" w:color="auto" w:fill="FFFFFF"/>
              <w:tabs>
                <w:tab w:val="left" w:pos="206"/>
              </w:tabs>
              <w:ind w:firstLine="709"/>
              <w:jc w:val="both"/>
              <w:rPr>
                <w:i/>
                <w:sz w:val="24"/>
                <w:szCs w:val="24"/>
              </w:rPr>
            </w:pPr>
            <w:r w:rsidRPr="0031413A">
              <w:rPr>
                <w:i/>
                <w:spacing w:val="-1"/>
                <w:sz w:val="24"/>
                <w:szCs w:val="24"/>
              </w:rPr>
              <w:t>подбирать примеры с определённой орфограммой;</w:t>
            </w:r>
          </w:p>
          <w:p w:rsidR="001A01B3" w:rsidRPr="0031413A" w:rsidRDefault="001A01B3" w:rsidP="00E170E9">
            <w:pPr>
              <w:numPr>
                <w:ilvl w:val="0"/>
                <w:numId w:val="18"/>
              </w:numPr>
              <w:shd w:val="clear" w:color="auto" w:fill="FFFFFF"/>
              <w:tabs>
                <w:tab w:val="left" w:pos="206"/>
              </w:tabs>
              <w:ind w:firstLine="709"/>
              <w:jc w:val="both"/>
              <w:rPr>
                <w:i/>
                <w:sz w:val="24"/>
                <w:szCs w:val="24"/>
              </w:rPr>
            </w:pPr>
            <w:r w:rsidRPr="0031413A">
              <w:rPr>
                <w:i/>
                <w:spacing w:val="-1"/>
                <w:sz w:val="24"/>
                <w:szCs w:val="24"/>
              </w:rPr>
              <w:t xml:space="preserve">при составлении собственных текстов перефразировать записываемое, чтобы </w:t>
            </w:r>
            <w:r w:rsidRPr="0031413A">
              <w:rPr>
                <w:i/>
                <w:sz w:val="24"/>
                <w:szCs w:val="24"/>
              </w:rPr>
              <w:t>избежать орфографических и пунктуационных ошибок;</w:t>
            </w:r>
          </w:p>
          <w:p w:rsidR="001A01B3" w:rsidRPr="0031413A" w:rsidRDefault="001A01B3" w:rsidP="001A01B3">
            <w:pPr>
              <w:shd w:val="clear" w:color="auto" w:fill="FFFFFF"/>
              <w:tabs>
                <w:tab w:val="left" w:pos="350"/>
              </w:tabs>
              <w:ind w:firstLine="709"/>
              <w:jc w:val="both"/>
              <w:rPr>
                <w:sz w:val="24"/>
                <w:szCs w:val="24"/>
              </w:rPr>
            </w:pPr>
            <w:r w:rsidRPr="0031413A">
              <w:rPr>
                <w:i/>
                <w:sz w:val="24"/>
                <w:szCs w:val="24"/>
              </w:rPr>
              <w:t>•</w:t>
            </w:r>
            <w:r w:rsidRPr="0031413A">
              <w:rPr>
                <w:i/>
                <w:sz w:val="24"/>
                <w:szCs w:val="24"/>
              </w:rPr>
              <w:tab/>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tc>
      </w:tr>
      <w:tr w:rsidR="001A01B3" w:rsidRPr="0031413A" w:rsidTr="001A01B3">
        <w:tc>
          <w:tcPr>
            <w:tcW w:w="14992" w:type="dxa"/>
            <w:gridSpan w:val="2"/>
          </w:tcPr>
          <w:p w:rsidR="001A01B3" w:rsidRPr="0031413A" w:rsidRDefault="001A01B3" w:rsidP="001A01B3">
            <w:pPr>
              <w:shd w:val="clear" w:color="auto" w:fill="FFFFFF"/>
              <w:ind w:firstLine="709"/>
              <w:jc w:val="center"/>
              <w:rPr>
                <w:b/>
                <w:spacing w:val="-3"/>
                <w:sz w:val="24"/>
                <w:szCs w:val="24"/>
              </w:rPr>
            </w:pPr>
            <w:r w:rsidRPr="0031413A">
              <w:rPr>
                <w:b/>
                <w:spacing w:val="-3"/>
                <w:sz w:val="24"/>
                <w:szCs w:val="24"/>
              </w:rPr>
              <w:t>Содержательная линия «Развитие речи»</w:t>
            </w:r>
          </w:p>
        </w:tc>
      </w:tr>
      <w:tr w:rsidR="001A01B3" w:rsidRPr="0031413A" w:rsidTr="001A01B3">
        <w:tc>
          <w:tcPr>
            <w:tcW w:w="7338" w:type="dxa"/>
          </w:tcPr>
          <w:p w:rsidR="001A01B3" w:rsidRPr="0031413A" w:rsidRDefault="001A01B3" w:rsidP="00E170E9">
            <w:pPr>
              <w:numPr>
                <w:ilvl w:val="0"/>
                <w:numId w:val="25"/>
              </w:numPr>
              <w:shd w:val="clear" w:color="auto" w:fill="FFFFFF"/>
              <w:tabs>
                <w:tab w:val="left" w:pos="211"/>
              </w:tabs>
              <w:ind w:firstLine="709"/>
              <w:jc w:val="both"/>
              <w:rPr>
                <w:sz w:val="24"/>
                <w:szCs w:val="24"/>
              </w:rPr>
            </w:pPr>
            <w:r w:rsidRPr="0031413A">
              <w:rPr>
                <w:spacing w:val="-1"/>
                <w:sz w:val="24"/>
                <w:szCs w:val="24"/>
              </w:rPr>
              <w:t xml:space="preserve">оценивать правильность (уместность) выбора языковых и неязыковых средств </w:t>
            </w:r>
            <w:r w:rsidRPr="0031413A">
              <w:rPr>
                <w:sz w:val="24"/>
                <w:szCs w:val="24"/>
              </w:rPr>
              <w:t>устного общения на уроке, в школе, в быту, со знакомыми и незнакомыми, с людьми разного возраста;</w:t>
            </w:r>
          </w:p>
          <w:p w:rsidR="001A01B3" w:rsidRPr="0031413A" w:rsidRDefault="001A01B3" w:rsidP="00E170E9">
            <w:pPr>
              <w:numPr>
                <w:ilvl w:val="0"/>
                <w:numId w:val="25"/>
              </w:numPr>
              <w:shd w:val="clear" w:color="auto" w:fill="FFFFFF"/>
              <w:tabs>
                <w:tab w:val="left" w:pos="211"/>
              </w:tabs>
              <w:ind w:firstLine="709"/>
              <w:jc w:val="both"/>
              <w:rPr>
                <w:sz w:val="24"/>
                <w:szCs w:val="24"/>
              </w:rPr>
            </w:pPr>
            <w:r w:rsidRPr="0031413A">
              <w:rPr>
                <w:sz w:val="24"/>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1A01B3" w:rsidRPr="0031413A" w:rsidRDefault="001A01B3" w:rsidP="001A01B3">
            <w:pPr>
              <w:shd w:val="clear" w:color="auto" w:fill="FFFFFF"/>
              <w:tabs>
                <w:tab w:val="left" w:pos="312"/>
              </w:tabs>
              <w:ind w:firstLine="709"/>
              <w:jc w:val="both"/>
              <w:rPr>
                <w:sz w:val="24"/>
                <w:szCs w:val="24"/>
              </w:rPr>
            </w:pPr>
            <w:r w:rsidRPr="0031413A">
              <w:rPr>
                <w:sz w:val="24"/>
                <w:szCs w:val="24"/>
              </w:rPr>
              <w:t>•</w:t>
            </w:r>
            <w:r w:rsidRPr="0031413A">
              <w:rPr>
                <w:sz w:val="24"/>
                <w:szCs w:val="24"/>
              </w:rPr>
              <w:tab/>
              <w:t>выражать собственное мнение, аргументировать его с учётом ситуации общения;</w:t>
            </w:r>
          </w:p>
          <w:p w:rsidR="001A01B3" w:rsidRPr="0031413A" w:rsidRDefault="001A01B3" w:rsidP="00E170E9">
            <w:pPr>
              <w:numPr>
                <w:ilvl w:val="0"/>
                <w:numId w:val="22"/>
              </w:numPr>
              <w:shd w:val="clear" w:color="auto" w:fill="FFFFFF"/>
              <w:tabs>
                <w:tab w:val="left" w:pos="187"/>
              </w:tabs>
              <w:ind w:firstLine="709"/>
              <w:jc w:val="both"/>
              <w:rPr>
                <w:sz w:val="24"/>
                <w:szCs w:val="24"/>
              </w:rPr>
            </w:pPr>
            <w:r w:rsidRPr="0031413A">
              <w:rPr>
                <w:spacing w:val="-1"/>
                <w:sz w:val="24"/>
                <w:szCs w:val="24"/>
              </w:rPr>
              <w:t>самостоятельно озаглавливать текст;</w:t>
            </w:r>
          </w:p>
          <w:p w:rsidR="001A01B3" w:rsidRPr="0031413A" w:rsidRDefault="001A01B3" w:rsidP="00E170E9">
            <w:pPr>
              <w:numPr>
                <w:ilvl w:val="0"/>
                <w:numId w:val="22"/>
              </w:numPr>
              <w:shd w:val="clear" w:color="auto" w:fill="FFFFFF"/>
              <w:tabs>
                <w:tab w:val="left" w:pos="187"/>
              </w:tabs>
              <w:ind w:firstLine="709"/>
              <w:jc w:val="both"/>
              <w:rPr>
                <w:sz w:val="24"/>
                <w:szCs w:val="24"/>
              </w:rPr>
            </w:pPr>
            <w:r w:rsidRPr="0031413A">
              <w:rPr>
                <w:spacing w:val="-1"/>
                <w:sz w:val="24"/>
                <w:szCs w:val="24"/>
              </w:rPr>
              <w:lastRenderedPageBreak/>
              <w:t>составлять план текста;</w:t>
            </w:r>
          </w:p>
          <w:p w:rsidR="001A01B3" w:rsidRPr="0031413A" w:rsidRDefault="001A01B3" w:rsidP="00E170E9">
            <w:pPr>
              <w:numPr>
                <w:ilvl w:val="0"/>
                <w:numId w:val="22"/>
              </w:numPr>
              <w:shd w:val="clear" w:color="auto" w:fill="FFFFFF"/>
              <w:tabs>
                <w:tab w:val="left" w:pos="187"/>
              </w:tabs>
              <w:ind w:firstLine="709"/>
              <w:jc w:val="both"/>
              <w:rPr>
                <w:sz w:val="24"/>
                <w:szCs w:val="24"/>
              </w:rPr>
            </w:pPr>
            <w:r w:rsidRPr="0031413A">
              <w:rPr>
                <w:sz w:val="24"/>
                <w:szCs w:val="24"/>
              </w:rPr>
              <w:t>сочинять письма, поздравительные открытки, записки и другие небольшие тексты для конкретных ситуаций общения.</w:t>
            </w:r>
          </w:p>
          <w:p w:rsidR="001A01B3" w:rsidRPr="0031413A" w:rsidRDefault="001A01B3" w:rsidP="001A01B3">
            <w:pPr>
              <w:shd w:val="clear" w:color="auto" w:fill="FFFFFF"/>
              <w:ind w:firstLine="709"/>
              <w:jc w:val="both"/>
              <w:rPr>
                <w:sz w:val="24"/>
                <w:szCs w:val="24"/>
              </w:rPr>
            </w:pPr>
          </w:p>
        </w:tc>
        <w:tc>
          <w:tcPr>
            <w:tcW w:w="7654" w:type="dxa"/>
          </w:tcPr>
          <w:p w:rsidR="001A01B3" w:rsidRPr="0031413A" w:rsidRDefault="001A01B3" w:rsidP="00E170E9">
            <w:pPr>
              <w:numPr>
                <w:ilvl w:val="0"/>
                <w:numId w:val="22"/>
              </w:numPr>
              <w:shd w:val="clear" w:color="auto" w:fill="FFFFFF"/>
              <w:tabs>
                <w:tab w:val="left" w:pos="187"/>
              </w:tabs>
              <w:ind w:firstLine="709"/>
              <w:jc w:val="both"/>
              <w:rPr>
                <w:i/>
                <w:sz w:val="24"/>
                <w:szCs w:val="24"/>
              </w:rPr>
            </w:pPr>
            <w:r w:rsidRPr="0031413A">
              <w:rPr>
                <w:i/>
                <w:spacing w:val="-1"/>
                <w:sz w:val="24"/>
                <w:szCs w:val="24"/>
              </w:rPr>
              <w:lastRenderedPageBreak/>
              <w:t>создавать тексты по предложенному заголовку;</w:t>
            </w:r>
          </w:p>
          <w:p w:rsidR="001A01B3" w:rsidRPr="0031413A" w:rsidRDefault="001A01B3" w:rsidP="00E170E9">
            <w:pPr>
              <w:numPr>
                <w:ilvl w:val="0"/>
                <w:numId w:val="22"/>
              </w:numPr>
              <w:shd w:val="clear" w:color="auto" w:fill="FFFFFF"/>
              <w:tabs>
                <w:tab w:val="left" w:pos="187"/>
              </w:tabs>
              <w:ind w:firstLine="709"/>
              <w:jc w:val="both"/>
              <w:rPr>
                <w:i/>
                <w:sz w:val="24"/>
                <w:szCs w:val="24"/>
              </w:rPr>
            </w:pPr>
            <w:r w:rsidRPr="0031413A">
              <w:rPr>
                <w:i/>
                <w:spacing w:val="-1"/>
                <w:sz w:val="24"/>
                <w:szCs w:val="24"/>
              </w:rPr>
              <w:t>подробно или выборочно пересказывать текст;</w:t>
            </w:r>
          </w:p>
          <w:p w:rsidR="001A01B3" w:rsidRPr="0031413A" w:rsidRDefault="001A01B3" w:rsidP="00E170E9">
            <w:pPr>
              <w:numPr>
                <w:ilvl w:val="0"/>
                <w:numId w:val="22"/>
              </w:numPr>
              <w:shd w:val="clear" w:color="auto" w:fill="FFFFFF"/>
              <w:tabs>
                <w:tab w:val="left" w:pos="187"/>
              </w:tabs>
              <w:ind w:firstLine="709"/>
              <w:jc w:val="both"/>
              <w:rPr>
                <w:i/>
                <w:sz w:val="24"/>
                <w:szCs w:val="24"/>
              </w:rPr>
            </w:pPr>
            <w:r w:rsidRPr="0031413A">
              <w:rPr>
                <w:i/>
                <w:spacing w:val="-1"/>
                <w:sz w:val="24"/>
                <w:szCs w:val="24"/>
              </w:rPr>
              <w:t>пересказывать текст от другого лица;</w:t>
            </w:r>
          </w:p>
          <w:p w:rsidR="001A01B3" w:rsidRPr="0031413A" w:rsidRDefault="001A01B3" w:rsidP="00E170E9">
            <w:pPr>
              <w:numPr>
                <w:ilvl w:val="0"/>
                <w:numId w:val="22"/>
              </w:numPr>
              <w:shd w:val="clear" w:color="auto" w:fill="FFFFFF"/>
              <w:tabs>
                <w:tab w:val="left" w:pos="187"/>
              </w:tabs>
              <w:ind w:firstLine="709"/>
              <w:jc w:val="both"/>
              <w:rPr>
                <w:i/>
                <w:sz w:val="24"/>
                <w:szCs w:val="24"/>
              </w:rPr>
            </w:pPr>
            <w:r w:rsidRPr="0031413A">
              <w:rPr>
                <w:i/>
                <w:sz w:val="24"/>
                <w:szCs w:val="24"/>
              </w:rPr>
              <w:t>составлять устный рассказ на определённую тему с использованием разных типов речи: описание, повествование, рассуждение;</w:t>
            </w:r>
          </w:p>
          <w:p w:rsidR="001A01B3" w:rsidRPr="0031413A" w:rsidRDefault="001A01B3" w:rsidP="001A01B3">
            <w:pPr>
              <w:shd w:val="clear" w:color="auto" w:fill="FFFFFF"/>
              <w:tabs>
                <w:tab w:val="left" w:pos="418"/>
              </w:tabs>
              <w:ind w:firstLine="709"/>
              <w:jc w:val="both"/>
              <w:rPr>
                <w:i/>
                <w:sz w:val="24"/>
                <w:szCs w:val="24"/>
              </w:rPr>
            </w:pPr>
            <w:r w:rsidRPr="0031413A">
              <w:rPr>
                <w:i/>
                <w:sz w:val="24"/>
                <w:szCs w:val="24"/>
              </w:rPr>
              <w:t>•</w:t>
            </w:r>
            <w:r w:rsidRPr="0031413A">
              <w:rPr>
                <w:i/>
                <w:sz w:val="24"/>
                <w:szCs w:val="24"/>
              </w:rPr>
              <w:tab/>
              <w:t>анализировать и корректировать тексты с нарушенным порядком предложений, находить в тексте смысловые пропуски;</w:t>
            </w:r>
          </w:p>
          <w:p w:rsidR="001A01B3" w:rsidRDefault="001A01B3" w:rsidP="001A01B3">
            <w:pPr>
              <w:shd w:val="clear" w:color="auto" w:fill="FFFFFF"/>
              <w:tabs>
                <w:tab w:val="left" w:pos="182"/>
              </w:tabs>
              <w:ind w:firstLine="709"/>
              <w:jc w:val="both"/>
              <w:rPr>
                <w:i/>
                <w:spacing w:val="-1"/>
                <w:sz w:val="24"/>
                <w:szCs w:val="24"/>
              </w:rPr>
            </w:pPr>
            <w:r w:rsidRPr="0031413A">
              <w:rPr>
                <w:i/>
                <w:sz w:val="24"/>
                <w:szCs w:val="24"/>
              </w:rPr>
              <w:t>•</w:t>
            </w:r>
            <w:r w:rsidRPr="0031413A">
              <w:rPr>
                <w:i/>
                <w:sz w:val="24"/>
                <w:szCs w:val="24"/>
              </w:rPr>
              <w:tab/>
            </w:r>
            <w:r w:rsidRPr="0031413A">
              <w:rPr>
                <w:i/>
                <w:spacing w:val="-1"/>
                <w:sz w:val="24"/>
                <w:szCs w:val="24"/>
              </w:rPr>
              <w:t xml:space="preserve">корректировать тексты, в которых допущены </w:t>
            </w:r>
            <w:r w:rsidRPr="0031413A">
              <w:rPr>
                <w:i/>
                <w:spacing w:val="-1"/>
                <w:sz w:val="24"/>
                <w:szCs w:val="24"/>
              </w:rPr>
              <w:lastRenderedPageBreak/>
              <w:t>нарушения культуры речи;</w:t>
            </w:r>
          </w:p>
          <w:p w:rsidR="001A01B3" w:rsidRPr="0031413A" w:rsidRDefault="001A01B3" w:rsidP="001A01B3">
            <w:pPr>
              <w:shd w:val="clear" w:color="auto" w:fill="FFFFFF"/>
              <w:tabs>
                <w:tab w:val="left" w:pos="182"/>
              </w:tabs>
              <w:ind w:firstLine="709"/>
              <w:jc w:val="both"/>
              <w:rPr>
                <w:i/>
                <w:sz w:val="24"/>
                <w:szCs w:val="24"/>
              </w:rPr>
            </w:pPr>
            <w:r w:rsidRPr="0031413A">
              <w:rPr>
                <w:i/>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A01B3" w:rsidRPr="0031413A" w:rsidRDefault="001A01B3" w:rsidP="00E170E9">
            <w:pPr>
              <w:numPr>
                <w:ilvl w:val="0"/>
                <w:numId w:val="26"/>
              </w:numPr>
              <w:shd w:val="clear" w:color="auto" w:fill="FFFFFF"/>
              <w:tabs>
                <w:tab w:val="left" w:pos="278"/>
              </w:tabs>
              <w:ind w:firstLine="709"/>
              <w:jc w:val="both"/>
              <w:rPr>
                <w:sz w:val="24"/>
                <w:szCs w:val="24"/>
              </w:rPr>
            </w:pPr>
            <w:r w:rsidRPr="0031413A">
              <w:rPr>
                <w:i/>
                <w:sz w:val="24"/>
                <w:szCs w:val="24"/>
              </w:rPr>
              <w:t>соблюдать нормы речевого взаимодействия при интерактивном общении (</w:t>
            </w:r>
            <w:r w:rsidRPr="0031413A">
              <w:rPr>
                <w:i/>
                <w:sz w:val="24"/>
                <w:szCs w:val="24"/>
                <w:lang w:val="en-US"/>
              </w:rPr>
              <w:t>sms</w:t>
            </w:r>
            <w:r w:rsidRPr="0031413A">
              <w:rPr>
                <w:i/>
                <w:sz w:val="24"/>
                <w:szCs w:val="24"/>
              </w:rPr>
              <w:t xml:space="preserve">-сообщения, электронная почта, Интернет и другие виды и способы связи). </w:t>
            </w:r>
          </w:p>
        </w:tc>
      </w:tr>
    </w:tbl>
    <w:p w:rsidR="001A01B3" w:rsidRPr="0031413A" w:rsidRDefault="001A01B3" w:rsidP="001A01B3">
      <w:pPr>
        <w:shd w:val="clear" w:color="auto" w:fill="FFFFFF"/>
        <w:tabs>
          <w:tab w:val="left" w:pos="173"/>
        </w:tabs>
        <w:spacing w:after="0" w:line="240" w:lineRule="auto"/>
        <w:jc w:val="center"/>
        <w:rPr>
          <w:rFonts w:ascii="Times New Roman" w:hAnsi="Times New Roman" w:cs="Times New Roman"/>
          <w:sz w:val="24"/>
          <w:szCs w:val="24"/>
        </w:rPr>
      </w:pPr>
    </w:p>
    <w:p w:rsidR="001A01B3" w:rsidRPr="0031413A" w:rsidRDefault="001A01B3" w:rsidP="001A01B3">
      <w:pPr>
        <w:shd w:val="clear" w:color="auto" w:fill="FFFFFF"/>
        <w:tabs>
          <w:tab w:val="left" w:pos="173"/>
        </w:tabs>
        <w:spacing w:after="0" w:line="240" w:lineRule="auto"/>
        <w:jc w:val="center"/>
        <w:rPr>
          <w:rFonts w:ascii="Times New Roman" w:hAnsi="Times New Roman" w:cs="Times New Roman"/>
          <w:b/>
          <w:sz w:val="24"/>
          <w:szCs w:val="24"/>
        </w:rPr>
      </w:pPr>
      <w:r w:rsidRPr="0031413A">
        <w:rPr>
          <w:rFonts w:ascii="Times New Roman" w:hAnsi="Times New Roman" w:cs="Times New Roman"/>
          <w:b/>
          <w:sz w:val="24"/>
          <w:szCs w:val="24"/>
        </w:rPr>
        <w:t>Литературное чтение</w:t>
      </w:r>
    </w:p>
    <w:p w:rsidR="001A01B3" w:rsidRPr="0031413A" w:rsidRDefault="001A01B3" w:rsidP="001A01B3">
      <w:pPr>
        <w:shd w:val="clear" w:color="auto" w:fill="FFFFFF"/>
        <w:tabs>
          <w:tab w:val="left" w:pos="346"/>
        </w:tabs>
        <w:spacing w:after="0" w:line="240" w:lineRule="auto"/>
        <w:jc w:val="both"/>
        <w:rPr>
          <w:rFonts w:ascii="Times New Roman" w:hAnsi="Times New Roman" w:cs="Times New Roman"/>
          <w:sz w:val="24"/>
          <w:szCs w:val="24"/>
        </w:rPr>
      </w:pPr>
    </w:p>
    <w:tbl>
      <w:tblPr>
        <w:tblStyle w:val="ab"/>
        <w:tblW w:w="0" w:type="auto"/>
        <w:tblLook w:val="04A0"/>
      </w:tblPr>
      <w:tblGrid>
        <w:gridCol w:w="7338"/>
        <w:gridCol w:w="7654"/>
      </w:tblGrid>
      <w:tr w:rsidR="001A01B3" w:rsidRPr="0031413A" w:rsidTr="001A01B3">
        <w:trPr>
          <w:tblHeader/>
        </w:trPr>
        <w:tc>
          <w:tcPr>
            <w:tcW w:w="7338" w:type="dxa"/>
          </w:tcPr>
          <w:p w:rsidR="001A01B3" w:rsidRPr="0031413A" w:rsidRDefault="001A01B3" w:rsidP="001A01B3">
            <w:pPr>
              <w:shd w:val="clear" w:color="auto" w:fill="FFFFFF"/>
              <w:jc w:val="center"/>
              <w:rPr>
                <w:sz w:val="24"/>
                <w:szCs w:val="24"/>
              </w:rPr>
            </w:pPr>
            <w:r w:rsidRPr="0031413A">
              <w:rPr>
                <w:spacing w:val="-11"/>
                <w:sz w:val="24"/>
                <w:szCs w:val="24"/>
              </w:rPr>
              <w:t>Выпускник научится:</w:t>
            </w:r>
          </w:p>
        </w:tc>
        <w:tc>
          <w:tcPr>
            <w:tcW w:w="7654" w:type="dxa"/>
          </w:tcPr>
          <w:p w:rsidR="001A01B3" w:rsidRPr="0031413A" w:rsidRDefault="001A01B3" w:rsidP="001A01B3">
            <w:pPr>
              <w:shd w:val="clear" w:color="auto" w:fill="FFFFFF"/>
              <w:ind w:firstLine="709"/>
              <w:jc w:val="both"/>
              <w:rPr>
                <w:i/>
                <w:sz w:val="24"/>
                <w:szCs w:val="24"/>
              </w:rPr>
            </w:pPr>
            <w:r w:rsidRPr="0031413A">
              <w:rPr>
                <w:i/>
                <w:spacing w:val="-1"/>
                <w:sz w:val="24"/>
                <w:szCs w:val="24"/>
              </w:rPr>
              <w:t>Выпускник получит возможность научиться:</w:t>
            </w:r>
          </w:p>
        </w:tc>
      </w:tr>
      <w:tr w:rsidR="001A01B3" w:rsidRPr="0031413A" w:rsidTr="001A01B3">
        <w:trPr>
          <w:trHeight w:val="238"/>
        </w:trPr>
        <w:tc>
          <w:tcPr>
            <w:tcW w:w="14992" w:type="dxa"/>
            <w:gridSpan w:val="2"/>
          </w:tcPr>
          <w:p w:rsidR="001A01B3" w:rsidRPr="0031413A" w:rsidRDefault="001A01B3" w:rsidP="001A01B3">
            <w:pPr>
              <w:shd w:val="clear" w:color="auto" w:fill="FFFFFF"/>
              <w:ind w:firstLine="709"/>
              <w:jc w:val="center"/>
              <w:rPr>
                <w:b/>
                <w:sz w:val="24"/>
                <w:szCs w:val="24"/>
              </w:rPr>
            </w:pPr>
            <w:r w:rsidRPr="0031413A">
              <w:rPr>
                <w:b/>
                <w:sz w:val="24"/>
                <w:szCs w:val="24"/>
              </w:rPr>
              <w:t>Виды речевой и читательской деятельности</w:t>
            </w:r>
          </w:p>
        </w:tc>
      </w:tr>
      <w:tr w:rsidR="001A01B3" w:rsidRPr="0031413A" w:rsidTr="001A01B3">
        <w:trPr>
          <w:trHeight w:val="2070"/>
        </w:trPr>
        <w:tc>
          <w:tcPr>
            <w:tcW w:w="7338" w:type="dxa"/>
          </w:tcPr>
          <w:p w:rsidR="001A01B3" w:rsidRPr="0031413A" w:rsidRDefault="001A01B3" w:rsidP="00E170E9">
            <w:pPr>
              <w:numPr>
                <w:ilvl w:val="0"/>
                <w:numId w:val="18"/>
              </w:numPr>
              <w:shd w:val="clear" w:color="auto" w:fill="FFFFFF"/>
              <w:tabs>
                <w:tab w:val="left" w:pos="168"/>
              </w:tabs>
              <w:ind w:firstLine="709"/>
              <w:jc w:val="both"/>
              <w:rPr>
                <w:sz w:val="24"/>
                <w:szCs w:val="24"/>
              </w:rPr>
            </w:pPr>
            <w:r w:rsidRPr="0031413A">
              <w:rPr>
                <w:spacing w:val="-7"/>
                <w:sz w:val="24"/>
                <w:szCs w:val="24"/>
              </w:rPr>
              <w:t xml:space="preserve">осознавать значимость чтения для дальнейшего обучения, понимать цель </w:t>
            </w:r>
            <w:r w:rsidRPr="0031413A">
              <w:rPr>
                <w:spacing w:val="-10"/>
                <w:sz w:val="24"/>
                <w:szCs w:val="24"/>
              </w:rPr>
              <w:t>чтения (удовлетворение читательского интереса и приобретение опыта чтения, поиск фактов и суждений, аргументации, иной информации);</w:t>
            </w:r>
          </w:p>
          <w:p w:rsidR="001A01B3" w:rsidRPr="0031413A" w:rsidRDefault="001A01B3" w:rsidP="00E170E9">
            <w:pPr>
              <w:numPr>
                <w:ilvl w:val="0"/>
                <w:numId w:val="18"/>
              </w:numPr>
              <w:shd w:val="clear" w:color="auto" w:fill="FFFFFF"/>
              <w:tabs>
                <w:tab w:val="left" w:pos="168"/>
              </w:tabs>
              <w:ind w:firstLine="709"/>
              <w:jc w:val="both"/>
              <w:rPr>
                <w:sz w:val="24"/>
                <w:szCs w:val="24"/>
              </w:rPr>
            </w:pPr>
            <w:r w:rsidRPr="0031413A">
              <w:rPr>
                <w:spacing w:val="-9"/>
                <w:sz w:val="24"/>
                <w:szCs w:val="24"/>
              </w:rPr>
              <w:t xml:space="preserve">осознанно воспринимать (при чтении вслух и про себя, при прослушивании) </w:t>
            </w:r>
            <w:r w:rsidRPr="0031413A">
              <w:rPr>
                <w:sz w:val="24"/>
                <w:szCs w:val="24"/>
              </w:rPr>
              <w:t xml:space="preserve">содержание различных видов текстов, выявлять их специфику </w:t>
            </w:r>
            <w:r w:rsidRPr="0031413A">
              <w:rPr>
                <w:spacing w:val="-8"/>
                <w:sz w:val="24"/>
                <w:szCs w:val="24"/>
              </w:rPr>
              <w:t xml:space="preserve">(художественный, научно-популярный, учебный, справочный), определять </w:t>
            </w:r>
            <w:r w:rsidRPr="0031413A">
              <w:rPr>
                <w:spacing w:val="-10"/>
                <w:sz w:val="24"/>
                <w:szCs w:val="24"/>
              </w:rPr>
              <w:t xml:space="preserve">главную мысль и героев произведения, отвечать на вопросы по содержанию </w:t>
            </w:r>
            <w:r w:rsidRPr="0031413A">
              <w:rPr>
                <w:spacing w:val="-9"/>
                <w:sz w:val="24"/>
                <w:szCs w:val="24"/>
              </w:rPr>
              <w:t xml:space="preserve">произведения, определять последовательность событий, задавать вопросы по </w:t>
            </w:r>
            <w:r w:rsidRPr="0031413A">
              <w:rPr>
                <w:spacing w:val="-2"/>
                <w:sz w:val="24"/>
                <w:szCs w:val="24"/>
              </w:rPr>
              <w:t xml:space="preserve">услышанному или прочитанному учебному, научно-популярному и </w:t>
            </w:r>
            <w:r w:rsidRPr="0031413A">
              <w:rPr>
                <w:sz w:val="24"/>
                <w:szCs w:val="24"/>
              </w:rPr>
              <w:t>художественному тексту;</w:t>
            </w:r>
          </w:p>
          <w:p w:rsidR="001A01B3" w:rsidRPr="0031413A" w:rsidRDefault="001A01B3" w:rsidP="00E170E9">
            <w:pPr>
              <w:numPr>
                <w:ilvl w:val="0"/>
                <w:numId w:val="18"/>
              </w:numPr>
              <w:shd w:val="clear" w:color="auto" w:fill="FFFFFF"/>
              <w:tabs>
                <w:tab w:val="left" w:pos="168"/>
              </w:tabs>
              <w:ind w:firstLine="709"/>
              <w:jc w:val="both"/>
              <w:rPr>
                <w:sz w:val="24"/>
                <w:szCs w:val="24"/>
              </w:rPr>
            </w:pPr>
            <w:r w:rsidRPr="0031413A">
              <w:rPr>
                <w:spacing w:val="-10"/>
                <w:sz w:val="24"/>
                <w:szCs w:val="24"/>
              </w:rPr>
              <w:t xml:space="preserve">оформлять свою мысль в монологическое речевое высказывание небольшого </w:t>
            </w:r>
            <w:r w:rsidRPr="0031413A">
              <w:rPr>
                <w:spacing w:val="-7"/>
                <w:sz w:val="24"/>
                <w:szCs w:val="24"/>
              </w:rPr>
              <w:t xml:space="preserve">объёма (повествование, описание, рассуждение) с опорой на авторский текст, </w:t>
            </w:r>
            <w:r w:rsidRPr="0031413A">
              <w:rPr>
                <w:sz w:val="24"/>
                <w:szCs w:val="24"/>
              </w:rPr>
              <w:t>по предложенной теме или при ответе на вопрос;</w:t>
            </w:r>
          </w:p>
          <w:p w:rsidR="001A01B3" w:rsidRPr="0031413A" w:rsidRDefault="001A01B3" w:rsidP="00E170E9">
            <w:pPr>
              <w:numPr>
                <w:ilvl w:val="0"/>
                <w:numId w:val="18"/>
              </w:numPr>
              <w:shd w:val="clear" w:color="auto" w:fill="FFFFFF"/>
              <w:tabs>
                <w:tab w:val="left" w:pos="168"/>
              </w:tabs>
              <w:ind w:firstLine="709"/>
              <w:jc w:val="both"/>
              <w:rPr>
                <w:sz w:val="24"/>
                <w:szCs w:val="24"/>
              </w:rPr>
            </w:pPr>
            <w:r w:rsidRPr="0031413A">
              <w:rPr>
                <w:spacing w:val="-10"/>
                <w:sz w:val="24"/>
                <w:szCs w:val="24"/>
              </w:rPr>
              <w:t xml:space="preserve">вести диалог в различных учебных и бытовых ситуациях общения, соблюдая </w:t>
            </w:r>
            <w:r w:rsidRPr="0031413A">
              <w:rPr>
                <w:spacing w:val="-9"/>
                <w:sz w:val="24"/>
                <w:szCs w:val="24"/>
              </w:rPr>
              <w:t xml:space="preserve">правила речевого этикета; участвовать в диалоге при обсуждении </w:t>
            </w:r>
            <w:r w:rsidRPr="0031413A">
              <w:rPr>
                <w:sz w:val="24"/>
                <w:szCs w:val="24"/>
              </w:rPr>
              <w:t>прослушанного/прочитанного произведения;</w:t>
            </w:r>
          </w:p>
          <w:p w:rsidR="001A01B3" w:rsidRPr="0031413A" w:rsidRDefault="001A01B3" w:rsidP="00E170E9">
            <w:pPr>
              <w:numPr>
                <w:ilvl w:val="0"/>
                <w:numId w:val="18"/>
              </w:numPr>
              <w:shd w:val="clear" w:color="auto" w:fill="FFFFFF"/>
              <w:tabs>
                <w:tab w:val="left" w:pos="168"/>
              </w:tabs>
              <w:ind w:firstLine="709"/>
              <w:jc w:val="both"/>
              <w:rPr>
                <w:sz w:val="24"/>
                <w:szCs w:val="24"/>
              </w:rPr>
            </w:pPr>
            <w:r w:rsidRPr="0031413A">
              <w:rPr>
                <w:spacing w:val="-8"/>
                <w:sz w:val="24"/>
                <w:szCs w:val="24"/>
              </w:rPr>
              <w:lastRenderedPageBreak/>
              <w:t xml:space="preserve">работать со словом (распознавать прямое и переносное значение слова, его </w:t>
            </w:r>
            <w:r w:rsidRPr="0031413A">
              <w:rPr>
                <w:spacing w:val="-9"/>
                <w:sz w:val="24"/>
                <w:szCs w:val="24"/>
              </w:rPr>
              <w:t xml:space="preserve">многозначность, определять значение слова по контексту), целенаправленно </w:t>
            </w:r>
            <w:r w:rsidRPr="0031413A">
              <w:rPr>
                <w:sz w:val="24"/>
                <w:szCs w:val="24"/>
              </w:rPr>
              <w:t>пополнять свой активный словарный запас;</w:t>
            </w:r>
          </w:p>
          <w:p w:rsidR="001A01B3" w:rsidRPr="0031413A" w:rsidRDefault="001A01B3" w:rsidP="00E170E9">
            <w:pPr>
              <w:numPr>
                <w:ilvl w:val="0"/>
                <w:numId w:val="18"/>
              </w:numPr>
              <w:shd w:val="clear" w:color="auto" w:fill="FFFFFF"/>
              <w:tabs>
                <w:tab w:val="left" w:pos="168"/>
              </w:tabs>
              <w:ind w:firstLine="709"/>
              <w:jc w:val="both"/>
              <w:rPr>
                <w:sz w:val="24"/>
                <w:szCs w:val="24"/>
              </w:rPr>
            </w:pPr>
            <w:r w:rsidRPr="0031413A">
              <w:rPr>
                <w:spacing w:val="-9"/>
                <w:sz w:val="24"/>
                <w:szCs w:val="24"/>
              </w:rPr>
              <w:t xml:space="preserve">читать (вслух и про себя) со скоростью, позволяющей осознавать (понимать) </w:t>
            </w:r>
            <w:r w:rsidRPr="0031413A">
              <w:rPr>
                <w:sz w:val="24"/>
                <w:szCs w:val="24"/>
              </w:rPr>
              <w:t>смысл прочитанного;</w:t>
            </w:r>
          </w:p>
          <w:p w:rsidR="001A01B3" w:rsidRPr="0031413A" w:rsidRDefault="001A01B3" w:rsidP="00E170E9">
            <w:pPr>
              <w:numPr>
                <w:ilvl w:val="0"/>
                <w:numId w:val="18"/>
              </w:numPr>
              <w:shd w:val="clear" w:color="auto" w:fill="FFFFFF"/>
              <w:tabs>
                <w:tab w:val="left" w:pos="168"/>
              </w:tabs>
              <w:ind w:firstLine="709"/>
              <w:jc w:val="both"/>
              <w:rPr>
                <w:sz w:val="24"/>
                <w:szCs w:val="24"/>
              </w:rPr>
            </w:pPr>
            <w:r w:rsidRPr="0031413A">
              <w:rPr>
                <w:spacing w:val="-10"/>
                <w:sz w:val="24"/>
                <w:szCs w:val="24"/>
              </w:rPr>
              <w:t>читать осознанно и выразительно доступные по объёму произведения;</w:t>
            </w:r>
          </w:p>
          <w:p w:rsidR="001A01B3" w:rsidRPr="0031413A" w:rsidRDefault="001A01B3" w:rsidP="001A01B3">
            <w:pPr>
              <w:shd w:val="clear" w:color="auto" w:fill="FFFFFF"/>
              <w:tabs>
                <w:tab w:val="left" w:pos="312"/>
              </w:tabs>
              <w:ind w:firstLine="709"/>
              <w:jc w:val="both"/>
              <w:rPr>
                <w:sz w:val="24"/>
                <w:szCs w:val="24"/>
              </w:rPr>
            </w:pPr>
            <w:r w:rsidRPr="0031413A">
              <w:rPr>
                <w:sz w:val="24"/>
                <w:szCs w:val="24"/>
              </w:rPr>
              <w:t>•</w:t>
            </w:r>
            <w:r w:rsidRPr="0031413A">
              <w:rPr>
                <w:sz w:val="24"/>
                <w:szCs w:val="24"/>
              </w:rPr>
              <w:tab/>
            </w:r>
            <w:r w:rsidRPr="0031413A">
              <w:rPr>
                <w:spacing w:val="-8"/>
                <w:sz w:val="24"/>
                <w:szCs w:val="24"/>
              </w:rPr>
              <w:t xml:space="preserve">ориентироваться в нравственном содержании прочитанного, осознавать </w:t>
            </w:r>
            <w:r w:rsidRPr="0031413A">
              <w:rPr>
                <w:spacing w:val="-3"/>
                <w:sz w:val="24"/>
                <w:szCs w:val="24"/>
              </w:rPr>
              <w:t xml:space="preserve">сущность поведения героев, самостоятельно делать выводы, соотносить </w:t>
            </w:r>
            <w:r w:rsidRPr="0031413A">
              <w:rPr>
                <w:sz w:val="24"/>
                <w:szCs w:val="24"/>
              </w:rPr>
              <w:t>поступки героев с нравственными нормами;</w:t>
            </w:r>
          </w:p>
          <w:p w:rsidR="001A01B3" w:rsidRPr="0031413A" w:rsidRDefault="001A01B3" w:rsidP="00E170E9">
            <w:pPr>
              <w:numPr>
                <w:ilvl w:val="0"/>
                <w:numId w:val="27"/>
              </w:numPr>
              <w:shd w:val="clear" w:color="auto" w:fill="FFFFFF"/>
              <w:tabs>
                <w:tab w:val="left" w:pos="298"/>
              </w:tabs>
              <w:ind w:firstLine="709"/>
              <w:jc w:val="both"/>
              <w:rPr>
                <w:sz w:val="24"/>
                <w:szCs w:val="24"/>
              </w:rPr>
            </w:pPr>
            <w:r w:rsidRPr="0031413A">
              <w:rPr>
                <w:spacing w:val="-9"/>
                <w:sz w:val="24"/>
                <w:szCs w:val="24"/>
              </w:rPr>
              <w:t xml:space="preserve">ориентироваться в построении научно-популярного и учебного текста и </w:t>
            </w:r>
            <w:r w:rsidRPr="0031413A">
              <w:rPr>
                <w:spacing w:val="-10"/>
                <w:sz w:val="24"/>
                <w:szCs w:val="24"/>
              </w:rPr>
              <w:t>использовать полученную информацию в практической деятельности;</w:t>
            </w:r>
          </w:p>
          <w:p w:rsidR="001A01B3" w:rsidRPr="0031413A" w:rsidRDefault="001A01B3" w:rsidP="00E170E9">
            <w:pPr>
              <w:numPr>
                <w:ilvl w:val="0"/>
                <w:numId w:val="27"/>
              </w:numPr>
              <w:shd w:val="clear" w:color="auto" w:fill="FFFFFF"/>
              <w:tabs>
                <w:tab w:val="left" w:pos="298"/>
              </w:tabs>
              <w:ind w:firstLine="709"/>
              <w:jc w:val="both"/>
              <w:rPr>
                <w:sz w:val="24"/>
                <w:szCs w:val="24"/>
              </w:rPr>
            </w:pPr>
            <w:r w:rsidRPr="0031413A">
              <w:rPr>
                <w:spacing w:val="-7"/>
                <w:sz w:val="24"/>
                <w:szCs w:val="24"/>
              </w:rPr>
              <w:t xml:space="preserve">использовать простейшие приёмы анализа различных видов текстов: </w:t>
            </w:r>
            <w:r w:rsidRPr="0031413A">
              <w:rPr>
                <w:spacing w:val="-9"/>
                <w:sz w:val="24"/>
                <w:szCs w:val="24"/>
              </w:rPr>
              <w:t xml:space="preserve">устанавливать причинно-следственные связи и определять главную мысль </w:t>
            </w:r>
            <w:r w:rsidRPr="0031413A">
              <w:rPr>
                <w:spacing w:val="-5"/>
                <w:sz w:val="24"/>
                <w:szCs w:val="24"/>
              </w:rPr>
              <w:t xml:space="preserve">произведения; делить текст на части, озаглавливать их; составлять простой </w:t>
            </w:r>
            <w:r w:rsidRPr="0031413A">
              <w:rPr>
                <w:sz w:val="24"/>
                <w:szCs w:val="24"/>
              </w:rPr>
              <w:t xml:space="preserve">план; находить различные средства выразительности (сравнение, </w:t>
            </w:r>
            <w:r w:rsidRPr="0031413A">
              <w:rPr>
                <w:spacing w:val="-11"/>
                <w:sz w:val="24"/>
                <w:szCs w:val="24"/>
              </w:rPr>
              <w:t>олицетворение, метафора), определяющие отношение автора к герою, событию;</w:t>
            </w:r>
          </w:p>
          <w:p w:rsidR="001A01B3" w:rsidRPr="0031413A" w:rsidRDefault="001A01B3" w:rsidP="001A01B3">
            <w:pPr>
              <w:shd w:val="clear" w:color="auto" w:fill="FFFFFF"/>
              <w:tabs>
                <w:tab w:val="left" w:pos="403"/>
              </w:tabs>
              <w:ind w:firstLine="709"/>
              <w:jc w:val="both"/>
              <w:rPr>
                <w:sz w:val="24"/>
                <w:szCs w:val="24"/>
              </w:rPr>
            </w:pPr>
            <w:r w:rsidRPr="0031413A">
              <w:rPr>
                <w:sz w:val="24"/>
                <w:szCs w:val="24"/>
              </w:rPr>
              <w:t>•</w:t>
            </w:r>
            <w:r w:rsidRPr="0031413A">
              <w:rPr>
                <w:sz w:val="24"/>
                <w:szCs w:val="24"/>
              </w:rPr>
              <w:tab/>
            </w:r>
            <w:r w:rsidRPr="0031413A">
              <w:rPr>
                <w:spacing w:val="-7"/>
                <w:sz w:val="24"/>
                <w:szCs w:val="24"/>
              </w:rPr>
              <w:t xml:space="preserve">использовать различные формы интерпретации содержания текстов: </w:t>
            </w:r>
            <w:r w:rsidRPr="0031413A">
              <w:rPr>
                <w:spacing w:val="-8"/>
                <w:sz w:val="24"/>
                <w:szCs w:val="24"/>
              </w:rPr>
              <w:t xml:space="preserve">интегрировать содержащиеся в разных частях текста детали сообщения; </w:t>
            </w:r>
            <w:r w:rsidRPr="0031413A">
              <w:rPr>
                <w:spacing w:val="-9"/>
                <w:sz w:val="24"/>
                <w:szCs w:val="24"/>
              </w:rPr>
              <w:t xml:space="preserve">устанавливать связи, не высказанные в тексте </w:t>
            </w:r>
            <w:r w:rsidRPr="0031413A">
              <w:rPr>
                <w:i/>
                <w:iCs/>
                <w:spacing w:val="-9"/>
                <w:sz w:val="24"/>
                <w:szCs w:val="24"/>
              </w:rPr>
              <w:t xml:space="preserve">напрямую, </w:t>
            </w:r>
            <w:r w:rsidRPr="0031413A">
              <w:rPr>
                <w:spacing w:val="-9"/>
                <w:sz w:val="24"/>
                <w:szCs w:val="24"/>
              </w:rPr>
              <w:t xml:space="preserve">объяснять (пояснять) </w:t>
            </w:r>
            <w:r w:rsidRPr="0031413A">
              <w:rPr>
                <w:sz w:val="24"/>
                <w:szCs w:val="24"/>
              </w:rPr>
              <w:t xml:space="preserve">их, соотнося с общей идеей и содержанием текста; формулировать, </w:t>
            </w:r>
            <w:r w:rsidRPr="0031413A">
              <w:rPr>
                <w:spacing w:val="-10"/>
                <w:sz w:val="24"/>
                <w:szCs w:val="24"/>
              </w:rPr>
              <w:t>основываясь на тексте, простые выводы; понимать текст, опираясь не только на содержащуюся в нём информацию, но и на жанр, структуру, язык;</w:t>
            </w:r>
          </w:p>
          <w:p w:rsidR="001A01B3" w:rsidRPr="0031413A" w:rsidRDefault="001A01B3" w:rsidP="001A01B3">
            <w:pPr>
              <w:shd w:val="clear" w:color="auto" w:fill="FFFFFF"/>
              <w:tabs>
                <w:tab w:val="left" w:pos="187"/>
              </w:tabs>
              <w:ind w:firstLine="709"/>
              <w:jc w:val="both"/>
              <w:rPr>
                <w:sz w:val="24"/>
                <w:szCs w:val="24"/>
              </w:rPr>
            </w:pPr>
            <w:r w:rsidRPr="0031413A">
              <w:rPr>
                <w:sz w:val="24"/>
                <w:szCs w:val="24"/>
              </w:rPr>
              <w:t>•</w:t>
            </w:r>
            <w:r w:rsidRPr="0031413A">
              <w:rPr>
                <w:sz w:val="24"/>
                <w:szCs w:val="24"/>
              </w:rPr>
              <w:tab/>
            </w:r>
            <w:r w:rsidRPr="0031413A">
              <w:rPr>
                <w:spacing w:val="-11"/>
                <w:sz w:val="24"/>
                <w:szCs w:val="24"/>
              </w:rPr>
              <w:t xml:space="preserve">передавать содержание прочитанного или прослушанного с учётом специфики </w:t>
            </w:r>
            <w:r w:rsidRPr="0031413A">
              <w:rPr>
                <w:spacing w:val="-3"/>
                <w:sz w:val="24"/>
                <w:szCs w:val="24"/>
              </w:rPr>
              <w:t xml:space="preserve">научно-популярного, учебного и художественного текстов; передавать </w:t>
            </w:r>
            <w:r w:rsidRPr="0031413A">
              <w:rPr>
                <w:spacing w:val="-10"/>
                <w:sz w:val="24"/>
                <w:szCs w:val="24"/>
              </w:rPr>
              <w:t>содержание текста в виде пересказа (полного или выборочного);</w:t>
            </w:r>
          </w:p>
          <w:p w:rsidR="001A01B3" w:rsidRPr="0031413A" w:rsidRDefault="001A01B3" w:rsidP="00E170E9">
            <w:pPr>
              <w:numPr>
                <w:ilvl w:val="0"/>
                <w:numId w:val="28"/>
              </w:numPr>
              <w:shd w:val="clear" w:color="auto" w:fill="FFFFFF"/>
              <w:tabs>
                <w:tab w:val="left" w:pos="326"/>
              </w:tabs>
              <w:ind w:firstLine="709"/>
              <w:jc w:val="both"/>
              <w:rPr>
                <w:sz w:val="24"/>
                <w:szCs w:val="24"/>
              </w:rPr>
            </w:pPr>
            <w:r w:rsidRPr="0031413A">
              <w:rPr>
                <w:spacing w:val="-6"/>
                <w:sz w:val="24"/>
                <w:szCs w:val="24"/>
              </w:rPr>
              <w:t xml:space="preserve">коллективно обсуждать прочитанное, доказывать собственное мнение, </w:t>
            </w:r>
            <w:r w:rsidRPr="0031413A">
              <w:rPr>
                <w:sz w:val="24"/>
                <w:szCs w:val="24"/>
              </w:rPr>
              <w:t>опираясь на текст или собственный опыт;</w:t>
            </w:r>
          </w:p>
          <w:p w:rsidR="001A01B3" w:rsidRPr="0031413A" w:rsidRDefault="001A01B3" w:rsidP="00E170E9">
            <w:pPr>
              <w:numPr>
                <w:ilvl w:val="0"/>
                <w:numId w:val="28"/>
              </w:numPr>
              <w:shd w:val="clear" w:color="auto" w:fill="FFFFFF"/>
              <w:tabs>
                <w:tab w:val="left" w:pos="326"/>
              </w:tabs>
              <w:ind w:firstLine="709"/>
              <w:jc w:val="both"/>
              <w:rPr>
                <w:sz w:val="24"/>
                <w:szCs w:val="24"/>
              </w:rPr>
            </w:pPr>
            <w:r w:rsidRPr="0031413A">
              <w:rPr>
                <w:spacing w:val="-8"/>
                <w:sz w:val="24"/>
                <w:szCs w:val="24"/>
              </w:rPr>
              <w:lastRenderedPageBreak/>
              <w:t xml:space="preserve">ориентироваться в книге по названию, оглавлению, отличать сборник </w:t>
            </w:r>
            <w:r w:rsidRPr="0031413A">
              <w:rPr>
                <w:spacing w:val="-4"/>
                <w:sz w:val="24"/>
                <w:szCs w:val="24"/>
              </w:rPr>
              <w:t xml:space="preserve">произведений от авторской книги, самостоятельно и целенаправленно </w:t>
            </w:r>
            <w:r w:rsidRPr="0031413A">
              <w:rPr>
                <w:sz w:val="24"/>
                <w:szCs w:val="24"/>
              </w:rPr>
              <w:t>осуществлять выбор книги в библиотеке по заданной тематике, по собственному желанию;</w:t>
            </w:r>
          </w:p>
          <w:p w:rsidR="001A01B3" w:rsidRPr="0031413A" w:rsidRDefault="001A01B3" w:rsidP="001A01B3">
            <w:pPr>
              <w:shd w:val="clear" w:color="auto" w:fill="FFFFFF"/>
              <w:tabs>
                <w:tab w:val="left" w:pos="206"/>
              </w:tabs>
              <w:ind w:firstLine="709"/>
              <w:jc w:val="both"/>
              <w:rPr>
                <w:sz w:val="24"/>
                <w:szCs w:val="24"/>
              </w:rPr>
            </w:pPr>
            <w:r w:rsidRPr="0031413A">
              <w:rPr>
                <w:sz w:val="24"/>
                <w:szCs w:val="24"/>
              </w:rPr>
              <w:t>•</w:t>
            </w:r>
            <w:r w:rsidRPr="0031413A">
              <w:rPr>
                <w:sz w:val="24"/>
                <w:szCs w:val="24"/>
              </w:rPr>
              <w:tab/>
            </w:r>
            <w:r w:rsidRPr="0031413A">
              <w:rPr>
                <w:spacing w:val="-10"/>
                <w:sz w:val="24"/>
                <w:szCs w:val="24"/>
              </w:rPr>
              <w:t>составлять краткую аннотацию (автор, название, тема книги, рекомендации к чтению) литературного произведения по заданному образцу;</w:t>
            </w:r>
          </w:p>
          <w:p w:rsidR="001A01B3" w:rsidRPr="0031413A" w:rsidRDefault="001A01B3" w:rsidP="001A01B3">
            <w:pPr>
              <w:shd w:val="clear" w:color="auto" w:fill="FFFFFF"/>
              <w:tabs>
                <w:tab w:val="left" w:pos="312"/>
              </w:tabs>
              <w:ind w:firstLine="709"/>
              <w:jc w:val="both"/>
              <w:rPr>
                <w:sz w:val="24"/>
                <w:szCs w:val="24"/>
              </w:rPr>
            </w:pPr>
            <w:r w:rsidRPr="0031413A">
              <w:rPr>
                <w:sz w:val="24"/>
                <w:szCs w:val="24"/>
              </w:rPr>
              <w:t>•</w:t>
            </w:r>
            <w:r w:rsidRPr="0031413A">
              <w:rPr>
                <w:sz w:val="24"/>
                <w:szCs w:val="24"/>
              </w:rPr>
              <w:tab/>
            </w:r>
            <w:r w:rsidRPr="0031413A">
              <w:rPr>
                <w:spacing w:val="-10"/>
                <w:sz w:val="24"/>
                <w:szCs w:val="24"/>
              </w:rPr>
              <w:t xml:space="preserve">самостоятельно пользоваться алфавитным каталогом, соответствующими </w:t>
            </w:r>
            <w:r w:rsidRPr="0031413A">
              <w:rPr>
                <w:sz w:val="24"/>
                <w:szCs w:val="24"/>
              </w:rPr>
              <w:t>возрасту словарями и справочной литературой.</w:t>
            </w:r>
          </w:p>
        </w:tc>
        <w:tc>
          <w:tcPr>
            <w:tcW w:w="7654" w:type="dxa"/>
          </w:tcPr>
          <w:p w:rsidR="001A01B3" w:rsidRPr="0031413A" w:rsidRDefault="001A01B3" w:rsidP="00E170E9">
            <w:pPr>
              <w:numPr>
                <w:ilvl w:val="0"/>
                <w:numId w:val="13"/>
              </w:numPr>
              <w:shd w:val="clear" w:color="auto" w:fill="FFFFFF"/>
              <w:tabs>
                <w:tab w:val="left" w:pos="173"/>
              </w:tabs>
              <w:ind w:firstLine="709"/>
              <w:jc w:val="both"/>
              <w:rPr>
                <w:i/>
                <w:sz w:val="24"/>
                <w:szCs w:val="24"/>
              </w:rPr>
            </w:pPr>
            <w:r w:rsidRPr="0031413A">
              <w:rPr>
                <w:i/>
                <w:spacing w:val="-10"/>
                <w:sz w:val="24"/>
                <w:szCs w:val="24"/>
              </w:rPr>
              <w:lastRenderedPageBreak/>
              <w:t>воспринимать художественную литературу как вид искусства;</w:t>
            </w:r>
          </w:p>
          <w:p w:rsidR="001A01B3" w:rsidRPr="0031413A" w:rsidRDefault="001A01B3" w:rsidP="00E170E9">
            <w:pPr>
              <w:numPr>
                <w:ilvl w:val="0"/>
                <w:numId w:val="13"/>
              </w:numPr>
              <w:shd w:val="clear" w:color="auto" w:fill="FFFFFF"/>
              <w:tabs>
                <w:tab w:val="left" w:pos="173"/>
              </w:tabs>
              <w:ind w:firstLine="709"/>
              <w:jc w:val="both"/>
              <w:rPr>
                <w:i/>
                <w:sz w:val="24"/>
                <w:szCs w:val="24"/>
              </w:rPr>
            </w:pPr>
            <w:r w:rsidRPr="0031413A">
              <w:rPr>
                <w:i/>
                <w:spacing w:val="-9"/>
                <w:sz w:val="24"/>
                <w:szCs w:val="24"/>
              </w:rPr>
              <w:t xml:space="preserve">осмысливать эстетические и нравственные ценности художественного текста </w:t>
            </w:r>
            <w:r w:rsidRPr="0031413A">
              <w:rPr>
                <w:i/>
                <w:sz w:val="24"/>
                <w:szCs w:val="24"/>
              </w:rPr>
              <w:t>и высказывать собственное суждение;</w:t>
            </w:r>
          </w:p>
          <w:p w:rsidR="001A01B3" w:rsidRPr="0031413A" w:rsidRDefault="001A01B3" w:rsidP="00E170E9">
            <w:pPr>
              <w:numPr>
                <w:ilvl w:val="0"/>
                <w:numId w:val="13"/>
              </w:numPr>
              <w:shd w:val="clear" w:color="auto" w:fill="FFFFFF"/>
              <w:tabs>
                <w:tab w:val="left" w:pos="173"/>
              </w:tabs>
              <w:ind w:firstLine="709"/>
              <w:jc w:val="both"/>
              <w:rPr>
                <w:i/>
                <w:sz w:val="24"/>
                <w:szCs w:val="24"/>
              </w:rPr>
            </w:pPr>
            <w:r w:rsidRPr="0031413A">
              <w:rPr>
                <w:i/>
                <w:spacing w:val="-10"/>
                <w:sz w:val="24"/>
                <w:szCs w:val="24"/>
              </w:rPr>
              <w:t xml:space="preserve">осознанно выбирать виды чтения (ознакомительное, изучающее, выборочное, </w:t>
            </w:r>
            <w:r w:rsidRPr="0031413A">
              <w:rPr>
                <w:i/>
                <w:sz w:val="24"/>
                <w:szCs w:val="24"/>
              </w:rPr>
              <w:t>поисковое) в зависимости от цели чтения;</w:t>
            </w:r>
          </w:p>
          <w:p w:rsidR="001A01B3" w:rsidRPr="0031413A" w:rsidRDefault="001A01B3" w:rsidP="00E170E9">
            <w:pPr>
              <w:numPr>
                <w:ilvl w:val="0"/>
                <w:numId w:val="13"/>
              </w:numPr>
              <w:shd w:val="clear" w:color="auto" w:fill="FFFFFF"/>
              <w:tabs>
                <w:tab w:val="left" w:pos="173"/>
              </w:tabs>
              <w:ind w:firstLine="709"/>
              <w:jc w:val="both"/>
              <w:rPr>
                <w:i/>
                <w:sz w:val="24"/>
                <w:szCs w:val="24"/>
              </w:rPr>
            </w:pPr>
            <w:r w:rsidRPr="0031413A">
              <w:rPr>
                <w:i/>
                <w:spacing w:val="-10"/>
                <w:sz w:val="24"/>
                <w:szCs w:val="24"/>
              </w:rPr>
              <w:t xml:space="preserve">определять авторскую позицию и высказывать своё отношение к герою и его </w:t>
            </w:r>
            <w:r w:rsidRPr="0031413A">
              <w:rPr>
                <w:i/>
                <w:sz w:val="24"/>
                <w:szCs w:val="24"/>
              </w:rPr>
              <w:t>поступкам;</w:t>
            </w:r>
          </w:p>
          <w:p w:rsidR="001A01B3" w:rsidRPr="0031413A" w:rsidRDefault="001A01B3" w:rsidP="00E170E9">
            <w:pPr>
              <w:numPr>
                <w:ilvl w:val="0"/>
                <w:numId w:val="13"/>
              </w:numPr>
              <w:shd w:val="clear" w:color="auto" w:fill="FFFFFF"/>
              <w:tabs>
                <w:tab w:val="left" w:pos="173"/>
              </w:tabs>
              <w:ind w:firstLine="709"/>
              <w:jc w:val="both"/>
              <w:rPr>
                <w:i/>
                <w:sz w:val="24"/>
                <w:szCs w:val="24"/>
              </w:rPr>
            </w:pPr>
            <w:r w:rsidRPr="0031413A">
              <w:rPr>
                <w:i/>
                <w:spacing w:val="-10"/>
                <w:sz w:val="24"/>
                <w:szCs w:val="24"/>
              </w:rPr>
              <w:t>доказывать и подтверждать фактами (из текста) собственное суждение;</w:t>
            </w:r>
          </w:p>
          <w:p w:rsidR="001A01B3" w:rsidRPr="0031413A" w:rsidRDefault="001A01B3" w:rsidP="001A01B3">
            <w:pPr>
              <w:shd w:val="clear" w:color="auto" w:fill="FFFFFF"/>
              <w:tabs>
                <w:tab w:val="left" w:pos="274"/>
              </w:tabs>
              <w:ind w:firstLine="709"/>
              <w:jc w:val="both"/>
              <w:rPr>
                <w:i/>
                <w:sz w:val="24"/>
                <w:szCs w:val="24"/>
              </w:rPr>
            </w:pPr>
            <w:r w:rsidRPr="0031413A">
              <w:rPr>
                <w:i/>
                <w:sz w:val="24"/>
                <w:szCs w:val="24"/>
              </w:rPr>
              <w:t>•</w:t>
            </w:r>
            <w:r w:rsidRPr="0031413A">
              <w:rPr>
                <w:i/>
                <w:sz w:val="24"/>
                <w:szCs w:val="24"/>
              </w:rPr>
              <w:tab/>
            </w:r>
            <w:r w:rsidRPr="0031413A">
              <w:rPr>
                <w:i/>
                <w:spacing w:val="-9"/>
                <w:sz w:val="24"/>
                <w:szCs w:val="24"/>
              </w:rPr>
              <w:t xml:space="preserve">на практическом уровне овладеть некоторыми видами письменной речи (повествование — создание текста по аналогии, рассуждение — письменный </w:t>
            </w:r>
            <w:r w:rsidRPr="0031413A">
              <w:rPr>
                <w:i/>
                <w:sz w:val="24"/>
                <w:szCs w:val="24"/>
              </w:rPr>
              <w:t>ответ на вопрос, описание — характеристика героя);</w:t>
            </w:r>
          </w:p>
          <w:p w:rsidR="001A01B3" w:rsidRPr="0031413A" w:rsidRDefault="001A01B3" w:rsidP="00E170E9">
            <w:pPr>
              <w:numPr>
                <w:ilvl w:val="0"/>
                <w:numId w:val="29"/>
              </w:numPr>
              <w:shd w:val="clear" w:color="auto" w:fill="FFFFFF"/>
              <w:tabs>
                <w:tab w:val="left" w:pos="158"/>
              </w:tabs>
              <w:ind w:firstLine="709"/>
              <w:jc w:val="both"/>
              <w:rPr>
                <w:i/>
                <w:sz w:val="24"/>
                <w:szCs w:val="24"/>
              </w:rPr>
            </w:pPr>
            <w:r w:rsidRPr="0031413A">
              <w:rPr>
                <w:i/>
                <w:spacing w:val="-10"/>
                <w:sz w:val="24"/>
                <w:szCs w:val="24"/>
              </w:rPr>
              <w:t>писать отзыв о прочитанной книге;</w:t>
            </w:r>
          </w:p>
          <w:p w:rsidR="001A01B3" w:rsidRPr="0031413A" w:rsidRDefault="001A01B3" w:rsidP="00E170E9">
            <w:pPr>
              <w:numPr>
                <w:ilvl w:val="0"/>
                <w:numId w:val="29"/>
              </w:numPr>
              <w:shd w:val="clear" w:color="auto" w:fill="FFFFFF"/>
              <w:tabs>
                <w:tab w:val="left" w:pos="158"/>
              </w:tabs>
              <w:ind w:firstLine="709"/>
              <w:jc w:val="both"/>
              <w:rPr>
                <w:i/>
                <w:sz w:val="24"/>
                <w:szCs w:val="24"/>
              </w:rPr>
            </w:pPr>
            <w:r w:rsidRPr="0031413A">
              <w:rPr>
                <w:i/>
                <w:spacing w:val="-10"/>
                <w:sz w:val="24"/>
                <w:szCs w:val="24"/>
              </w:rPr>
              <w:t>работать с тематическим каталогом;</w:t>
            </w:r>
          </w:p>
          <w:p w:rsidR="001A01B3" w:rsidRPr="0031413A" w:rsidRDefault="001A01B3" w:rsidP="00E170E9">
            <w:pPr>
              <w:numPr>
                <w:ilvl w:val="0"/>
                <w:numId w:val="29"/>
              </w:numPr>
              <w:shd w:val="clear" w:color="auto" w:fill="FFFFFF"/>
              <w:tabs>
                <w:tab w:val="left" w:pos="158"/>
              </w:tabs>
              <w:ind w:firstLine="709"/>
              <w:jc w:val="both"/>
              <w:rPr>
                <w:i/>
                <w:sz w:val="24"/>
                <w:szCs w:val="24"/>
              </w:rPr>
            </w:pPr>
            <w:r w:rsidRPr="0031413A">
              <w:rPr>
                <w:i/>
                <w:spacing w:val="-12"/>
                <w:sz w:val="24"/>
                <w:szCs w:val="24"/>
              </w:rPr>
              <w:t xml:space="preserve">работать с детской периодикой. </w:t>
            </w:r>
          </w:p>
          <w:p w:rsidR="001A01B3" w:rsidRPr="0031413A" w:rsidRDefault="001A01B3" w:rsidP="001A01B3">
            <w:pPr>
              <w:tabs>
                <w:tab w:val="left" w:pos="4620"/>
              </w:tabs>
              <w:rPr>
                <w:sz w:val="24"/>
                <w:szCs w:val="24"/>
              </w:rPr>
            </w:pPr>
          </w:p>
        </w:tc>
      </w:tr>
      <w:tr w:rsidR="001A01B3" w:rsidRPr="0031413A" w:rsidTr="001A01B3">
        <w:trPr>
          <w:trHeight w:val="212"/>
        </w:trPr>
        <w:tc>
          <w:tcPr>
            <w:tcW w:w="14992" w:type="dxa"/>
            <w:gridSpan w:val="2"/>
          </w:tcPr>
          <w:p w:rsidR="001A01B3" w:rsidRPr="0031413A" w:rsidRDefault="001A01B3" w:rsidP="001A01B3">
            <w:pPr>
              <w:shd w:val="clear" w:color="auto" w:fill="FFFFFF"/>
              <w:tabs>
                <w:tab w:val="left" w:pos="158"/>
              </w:tabs>
              <w:ind w:firstLine="709"/>
              <w:jc w:val="center"/>
              <w:rPr>
                <w:b/>
                <w:sz w:val="24"/>
                <w:szCs w:val="24"/>
              </w:rPr>
            </w:pPr>
            <w:r w:rsidRPr="0031413A">
              <w:rPr>
                <w:b/>
                <w:spacing w:val="-9"/>
                <w:sz w:val="24"/>
                <w:szCs w:val="24"/>
              </w:rPr>
              <w:lastRenderedPageBreak/>
              <w:t>Творческая деятельность</w:t>
            </w:r>
          </w:p>
        </w:tc>
      </w:tr>
      <w:tr w:rsidR="001A01B3" w:rsidRPr="0031413A" w:rsidTr="001A01B3">
        <w:trPr>
          <w:trHeight w:val="1125"/>
        </w:trPr>
        <w:tc>
          <w:tcPr>
            <w:tcW w:w="7338" w:type="dxa"/>
          </w:tcPr>
          <w:p w:rsidR="001A01B3" w:rsidRPr="0031413A" w:rsidRDefault="001A01B3" w:rsidP="001A01B3">
            <w:pPr>
              <w:shd w:val="clear" w:color="auto" w:fill="FFFFFF"/>
              <w:tabs>
                <w:tab w:val="left" w:pos="158"/>
              </w:tabs>
              <w:ind w:firstLine="709"/>
              <w:jc w:val="both"/>
              <w:rPr>
                <w:sz w:val="24"/>
                <w:szCs w:val="24"/>
              </w:rPr>
            </w:pPr>
            <w:r w:rsidRPr="0031413A">
              <w:rPr>
                <w:sz w:val="24"/>
                <w:szCs w:val="24"/>
              </w:rPr>
              <w:t>•</w:t>
            </w:r>
            <w:r w:rsidRPr="0031413A">
              <w:rPr>
                <w:sz w:val="24"/>
                <w:szCs w:val="24"/>
              </w:rPr>
              <w:tab/>
            </w:r>
            <w:r w:rsidRPr="0031413A">
              <w:rPr>
                <w:spacing w:val="-10"/>
                <w:sz w:val="24"/>
                <w:szCs w:val="24"/>
              </w:rPr>
              <w:t>читать по ролям литературное произведение;</w:t>
            </w:r>
          </w:p>
          <w:p w:rsidR="001A01B3" w:rsidRPr="0031413A" w:rsidRDefault="001A01B3" w:rsidP="00E170E9">
            <w:pPr>
              <w:numPr>
                <w:ilvl w:val="0"/>
                <w:numId w:val="30"/>
              </w:numPr>
              <w:shd w:val="clear" w:color="auto" w:fill="FFFFFF"/>
              <w:tabs>
                <w:tab w:val="left" w:pos="322"/>
              </w:tabs>
              <w:ind w:firstLine="709"/>
              <w:jc w:val="both"/>
              <w:rPr>
                <w:sz w:val="24"/>
                <w:szCs w:val="24"/>
              </w:rPr>
            </w:pPr>
            <w:r w:rsidRPr="0031413A">
              <w:rPr>
                <w:spacing w:val="-10"/>
                <w:sz w:val="24"/>
                <w:szCs w:val="24"/>
              </w:rPr>
              <w:t xml:space="preserve">использовать различные способы работы с деформированным текстом </w:t>
            </w:r>
            <w:r w:rsidRPr="0031413A">
              <w:rPr>
                <w:spacing w:val="-9"/>
                <w:sz w:val="24"/>
                <w:szCs w:val="24"/>
              </w:rPr>
              <w:t xml:space="preserve">(устанавливать причинно-следственные связи, последовательность событий, этапность в выполнении действий; давать последовательную характеристику </w:t>
            </w:r>
            <w:r w:rsidRPr="0031413A">
              <w:rPr>
                <w:sz w:val="24"/>
                <w:szCs w:val="24"/>
              </w:rPr>
              <w:t>героя; составлять текст на основе плана);</w:t>
            </w:r>
          </w:p>
          <w:p w:rsidR="001A01B3" w:rsidRPr="009421E5" w:rsidRDefault="001A01B3" w:rsidP="00E170E9">
            <w:pPr>
              <w:numPr>
                <w:ilvl w:val="0"/>
                <w:numId w:val="30"/>
              </w:numPr>
              <w:shd w:val="clear" w:color="auto" w:fill="FFFFFF"/>
              <w:tabs>
                <w:tab w:val="left" w:pos="322"/>
              </w:tabs>
              <w:ind w:firstLine="709"/>
              <w:jc w:val="both"/>
              <w:rPr>
                <w:sz w:val="24"/>
                <w:szCs w:val="24"/>
              </w:rPr>
            </w:pPr>
            <w:r w:rsidRPr="0031413A">
              <w:rPr>
                <w:spacing w:val="-9"/>
                <w:sz w:val="24"/>
                <w:szCs w:val="24"/>
              </w:rPr>
              <w:t xml:space="preserve">создавать собственный текст на основе художественного произведения, </w:t>
            </w:r>
            <w:r w:rsidRPr="0031413A">
              <w:rPr>
                <w:spacing w:val="-8"/>
                <w:sz w:val="24"/>
                <w:szCs w:val="24"/>
              </w:rPr>
              <w:t xml:space="preserve">репродукций картин художников, по серии иллюстраций к произведению или </w:t>
            </w:r>
            <w:r w:rsidRPr="0031413A">
              <w:rPr>
                <w:sz w:val="24"/>
                <w:szCs w:val="24"/>
              </w:rPr>
              <w:t>на основе личного опыта.</w:t>
            </w:r>
          </w:p>
        </w:tc>
        <w:tc>
          <w:tcPr>
            <w:tcW w:w="7654" w:type="dxa"/>
          </w:tcPr>
          <w:p w:rsidR="001A01B3" w:rsidRPr="009421E5" w:rsidRDefault="001A01B3" w:rsidP="00E170E9">
            <w:pPr>
              <w:numPr>
                <w:ilvl w:val="0"/>
                <w:numId w:val="29"/>
              </w:numPr>
              <w:shd w:val="clear" w:color="auto" w:fill="FFFFFF"/>
              <w:tabs>
                <w:tab w:val="left" w:pos="158"/>
              </w:tabs>
              <w:ind w:firstLine="709"/>
              <w:jc w:val="both"/>
              <w:rPr>
                <w:i/>
                <w:spacing w:val="-10"/>
                <w:sz w:val="24"/>
                <w:szCs w:val="24"/>
              </w:rPr>
            </w:pPr>
            <w:r w:rsidRPr="009421E5">
              <w:rPr>
                <w:i/>
                <w:spacing w:val="-10"/>
                <w:sz w:val="24"/>
                <w:szCs w:val="24"/>
              </w:rPr>
              <w:t>творчески пересказывать текст (от лица героя, от автора), дополнять текст;</w:t>
            </w:r>
          </w:p>
          <w:p w:rsidR="001A01B3" w:rsidRPr="009421E5" w:rsidRDefault="001A01B3" w:rsidP="00E170E9">
            <w:pPr>
              <w:numPr>
                <w:ilvl w:val="0"/>
                <w:numId w:val="29"/>
              </w:numPr>
              <w:shd w:val="clear" w:color="auto" w:fill="FFFFFF"/>
              <w:tabs>
                <w:tab w:val="left" w:pos="158"/>
              </w:tabs>
              <w:ind w:firstLine="709"/>
              <w:jc w:val="both"/>
              <w:rPr>
                <w:i/>
                <w:spacing w:val="-10"/>
                <w:sz w:val="24"/>
                <w:szCs w:val="24"/>
              </w:rPr>
            </w:pPr>
            <w:r w:rsidRPr="0031413A">
              <w:rPr>
                <w:i/>
                <w:spacing w:val="-10"/>
                <w:sz w:val="24"/>
                <w:szCs w:val="24"/>
              </w:rPr>
              <w:t>создавать иллюстрации, диафильм по содержанию произведения;</w:t>
            </w:r>
          </w:p>
          <w:p w:rsidR="009421E5" w:rsidRPr="009421E5" w:rsidRDefault="001A01B3" w:rsidP="00E170E9">
            <w:pPr>
              <w:numPr>
                <w:ilvl w:val="0"/>
                <w:numId w:val="29"/>
              </w:numPr>
              <w:shd w:val="clear" w:color="auto" w:fill="FFFFFF"/>
              <w:tabs>
                <w:tab w:val="left" w:pos="158"/>
                <w:tab w:val="left" w:pos="307"/>
              </w:tabs>
              <w:ind w:firstLine="709"/>
              <w:jc w:val="both"/>
              <w:rPr>
                <w:i/>
                <w:spacing w:val="-10"/>
                <w:sz w:val="24"/>
                <w:szCs w:val="24"/>
              </w:rPr>
            </w:pPr>
            <w:r w:rsidRPr="009421E5">
              <w:rPr>
                <w:i/>
                <w:spacing w:val="-10"/>
                <w:sz w:val="24"/>
                <w:szCs w:val="24"/>
              </w:rPr>
              <w:t>работать в группе, создавая инсценировки по произведению, сценарии, проекты;</w:t>
            </w:r>
          </w:p>
          <w:p w:rsidR="001A01B3" w:rsidRPr="009421E5" w:rsidRDefault="001A01B3" w:rsidP="00E170E9">
            <w:pPr>
              <w:numPr>
                <w:ilvl w:val="0"/>
                <w:numId w:val="29"/>
              </w:numPr>
              <w:shd w:val="clear" w:color="auto" w:fill="FFFFFF"/>
              <w:tabs>
                <w:tab w:val="left" w:pos="158"/>
                <w:tab w:val="left" w:pos="307"/>
              </w:tabs>
              <w:ind w:firstLine="742"/>
              <w:jc w:val="both"/>
              <w:rPr>
                <w:i/>
                <w:spacing w:val="-10"/>
                <w:sz w:val="24"/>
                <w:szCs w:val="24"/>
              </w:rPr>
            </w:pPr>
            <w:r w:rsidRPr="009421E5">
              <w:rPr>
                <w:i/>
                <w:spacing w:val="-10"/>
                <w:sz w:val="24"/>
                <w:szCs w:val="24"/>
              </w:rPr>
              <w:t>способам написания изложения</w:t>
            </w:r>
          </w:p>
        </w:tc>
      </w:tr>
      <w:tr w:rsidR="001A01B3" w:rsidRPr="0031413A" w:rsidTr="001A01B3">
        <w:tc>
          <w:tcPr>
            <w:tcW w:w="14992" w:type="dxa"/>
            <w:gridSpan w:val="2"/>
          </w:tcPr>
          <w:p w:rsidR="001A01B3" w:rsidRPr="0031413A" w:rsidRDefault="001A01B3" w:rsidP="001A01B3">
            <w:pPr>
              <w:shd w:val="clear" w:color="auto" w:fill="FFFFFF"/>
              <w:ind w:firstLine="709"/>
              <w:jc w:val="center"/>
              <w:rPr>
                <w:sz w:val="24"/>
                <w:szCs w:val="24"/>
              </w:rPr>
            </w:pPr>
            <w:r w:rsidRPr="0031413A">
              <w:rPr>
                <w:spacing w:val="-12"/>
                <w:sz w:val="24"/>
                <w:szCs w:val="24"/>
              </w:rPr>
              <w:t>Литературоведческая пропедевтика</w:t>
            </w:r>
          </w:p>
        </w:tc>
      </w:tr>
      <w:tr w:rsidR="001A01B3" w:rsidRPr="0031413A" w:rsidTr="001A01B3">
        <w:tc>
          <w:tcPr>
            <w:tcW w:w="7338" w:type="dxa"/>
          </w:tcPr>
          <w:p w:rsidR="001A01B3" w:rsidRPr="0031413A" w:rsidRDefault="001A01B3" w:rsidP="00E170E9">
            <w:pPr>
              <w:numPr>
                <w:ilvl w:val="0"/>
                <w:numId w:val="31"/>
              </w:numPr>
              <w:shd w:val="clear" w:color="auto" w:fill="FFFFFF"/>
              <w:tabs>
                <w:tab w:val="left" w:pos="197"/>
              </w:tabs>
              <w:ind w:firstLine="709"/>
              <w:jc w:val="both"/>
              <w:rPr>
                <w:sz w:val="24"/>
                <w:szCs w:val="24"/>
              </w:rPr>
            </w:pPr>
            <w:r w:rsidRPr="0031413A">
              <w:rPr>
                <w:spacing w:val="-9"/>
                <w:sz w:val="24"/>
                <w:szCs w:val="24"/>
              </w:rPr>
              <w:t xml:space="preserve">сравнивать, сопоставлять, делать элементарный анализ различных текстов, </w:t>
            </w:r>
            <w:r w:rsidRPr="0031413A">
              <w:rPr>
                <w:sz w:val="24"/>
                <w:szCs w:val="24"/>
              </w:rPr>
              <w:t>выделяя два-три существенных признака;</w:t>
            </w:r>
          </w:p>
          <w:p w:rsidR="001A01B3" w:rsidRPr="0031413A" w:rsidRDefault="001A01B3" w:rsidP="00E170E9">
            <w:pPr>
              <w:numPr>
                <w:ilvl w:val="0"/>
                <w:numId w:val="31"/>
              </w:numPr>
              <w:shd w:val="clear" w:color="auto" w:fill="FFFFFF"/>
              <w:tabs>
                <w:tab w:val="left" w:pos="197"/>
              </w:tabs>
              <w:ind w:firstLine="709"/>
              <w:jc w:val="both"/>
              <w:rPr>
                <w:sz w:val="24"/>
                <w:szCs w:val="24"/>
              </w:rPr>
            </w:pPr>
            <w:r w:rsidRPr="0031413A">
              <w:rPr>
                <w:spacing w:val="-10"/>
                <w:sz w:val="24"/>
                <w:szCs w:val="24"/>
              </w:rPr>
              <w:t>отличать прозаический текст от поэтического;</w:t>
            </w:r>
          </w:p>
          <w:p w:rsidR="001A01B3" w:rsidRPr="0031413A" w:rsidRDefault="001A01B3" w:rsidP="00E170E9">
            <w:pPr>
              <w:numPr>
                <w:ilvl w:val="0"/>
                <w:numId w:val="31"/>
              </w:numPr>
              <w:shd w:val="clear" w:color="auto" w:fill="FFFFFF"/>
              <w:tabs>
                <w:tab w:val="left" w:pos="197"/>
              </w:tabs>
              <w:ind w:firstLine="709"/>
              <w:jc w:val="both"/>
              <w:rPr>
                <w:sz w:val="24"/>
                <w:szCs w:val="24"/>
              </w:rPr>
            </w:pPr>
            <w:r w:rsidRPr="0031413A">
              <w:rPr>
                <w:spacing w:val="-9"/>
                <w:sz w:val="24"/>
                <w:szCs w:val="24"/>
              </w:rPr>
              <w:t xml:space="preserve">распознавать особенности построения фольклорных форм (сказки, загадки, </w:t>
            </w:r>
            <w:r w:rsidRPr="0031413A">
              <w:rPr>
                <w:sz w:val="24"/>
                <w:szCs w:val="24"/>
              </w:rPr>
              <w:t>пословицы).</w:t>
            </w:r>
          </w:p>
          <w:p w:rsidR="001A01B3" w:rsidRPr="0031413A" w:rsidRDefault="001A01B3" w:rsidP="001A01B3">
            <w:pPr>
              <w:shd w:val="clear" w:color="auto" w:fill="FFFFFF"/>
              <w:tabs>
                <w:tab w:val="left" w:pos="278"/>
              </w:tabs>
              <w:ind w:left="709"/>
              <w:jc w:val="both"/>
              <w:rPr>
                <w:sz w:val="24"/>
                <w:szCs w:val="24"/>
              </w:rPr>
            </w:pPr>
          </w:p>
        </w:tc>
        <w:tc>
          <w:tcPr>
            <w:tcW w:w="7654" w:type="dxa"/>
          </w:tcPr>
          <w:p w:rsidR="001A01B3" w:rsidRPr="009421E5" w:rsidRDefault="001A01B3" w:rsidP="00E170E9">
            <w:pPr>
              <w:numPr>
                <w:ilvl w:val="0"/>
                <w:numId w:val="29"/>
              </w:numPr>
              <w:shd w:val="clear" w:color="auto" w:fill="FFFFFF"/>
              <w:tabs>
                <w:tab w:val="left" w:pos="158"/>
              </w:tabs>
              <w:ind w:firstLine="709"/>
              <w:jc w:val="both"/>
              <w:rPr>
                <w:i/>
                <w:spacing w:val="-10"/>
                <w:sz w:val="24"/>
                <w:szCs w:val="24"/>
              </w:rPr>
            </w:pPr>
            <w:r w:rsidRPr="009421E5">
              <w:rPr>
                <w:i/>
                <w:spacing w:val="-10"/>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1A01B3" w:rsidRPr="009421E5" w:rsidRDefault="001A01B3" w:rsidP="00E170E9">
            <w:pPr>
              <w:numPr>
                <w:ilvl w:val="0"/>
                <w:numId w:val="29"/>
              </w:numPr>
              <w:shd w:val="clear" w:color="auto" w:fill="FFFFFF"/>
              <w:tabs>
                <w:tab w:val="left" w:pos="158"/>
                <w:tab w:val="left" w:pos="307"/>
              </w:tabs>
              <w:ind w:firstLine="709"/>
              <w:jc w:val="both"/>
              <w:rPr>
                <w:i/>
                <w:spacing w:val="-10"/>
                <w:sz w:val="24"/>
                <w:szCs w:val="24"/>
              </w:rPr>
            </w:pPr>
            <w:r w:rsidRPr="009421E5">
              <w:rPr>
                <w:i/>
                <w:spacing w:val="-10"/>
                <w:sz w:val="24"/>
                <w:szCs w:val="24"/>
              </w:rPr>
              <w:t>определять позиции героев художественного текста, позицию автора художественного текста;</w:t>
            </w:r>
          </w:p>
          <w:p w:rsidR="001A01B3" w:rsidRPr="009421E5" w:rsidRDefault="001A01B3" w:rsidP="00E170E9">
            <w:pPr>
              <w:numPr>
                <w:ilvl w:val="0"/>
                <w:numId w:val="29"/>
              </w:numPr>
              <w:shd w:val="clear" w:color="auto" w:fill="FFFFFF"/>
              <w:tabs>
                <w:tab w:val="left" w:pos="158"/>
                <w:tab w:val="left" w:pos="307"/>
              </w:tabs>
              <w:ind w:firstLine="709"/>
              <w:jc w:val="both"/>
              <w:rPr>
                <w:i/>
                <w:spacing w:val="-10"/>
                <w:sz w:val="24"/>
                <w:szCs w:val="24"/>
              </w:rPr>
            </w:pPr>
            <w:r w:rsidRPr="009421E5">
              <w:rPr>
                <w:i/>
                <w:spacing w:val="-10"/>
                <w:sz w:val="24"/>
                <w:szCs w:val="24"/>
              </w:rPr>
              <w:t xml:space="preserve">создавать прозаический или поэтический текст по аналогии на основе </w:t>
            </w:r>
            <w:r w:rsidRPr="0031413A">
              <w:rPr>
                <w:i/>
                <w:spacing w:val="-10"/>
                <w:sz w:val="24"/>
                <w:szCs w:val="24"/>
              </w:rPr>
              <w:t xml:space="preserve">авторского текста, используя средства художественной выразительности (в том </w:t>
            </w:r>
            <w:r w:rsidRPr="009421E5">
              <w:rPr>
                <w:i/>
                <w:spacing w:val="-10"/>
                <w:sz w:val="24"/>
                <w:szCs w:val="24"/>
              </w:rPr>
              <w:t>числе из текста).</w:t>
            </w:r>
          </w:p>
        </w:tc>
      </w:tr>
    </w:tbl>
    <w:p w:rsidR="001A01B3" w:rsidRDefault="001A01B3" w:rsidP="001A01B3">
      <w:pPr>
        <w:spacing w:after="0" w:line="240" w:lineRule="auto"/>
        <w:jc w:val="center"/>
        <w:rPr>
          <w:rFonts w:ascii="Times New Roman" w:hAnsi="Times New Roman" w:cs="Times New Roman"/>
          <w:b/>
          <w:bCs/>
          <w:sz w:val="24"/>
          <w:szCs w:val="24"/>
        </w:rPr>
      </w:pPr>
    </w:p>
    <w:p w:rsidR="001A01B3" w:rsidRDefault="001A01B3" w:rsidP="001A01B3">
      <w:pPr>
        <w:spacing w:after="0" w:line="240" w:lineRule="auto"/>
        <w:jc w:val="center"/>
        <w:rPr>
          <w:rFonts w:ascii="Times New Roman" w:hAnsi="Times New Roman" w:cs="Times New Roman"/>
          <w:b/>
          <w:bCs/>
          <w:sz w:val="24"/>
          <w:szCs w:val="24"/>
        </w:rPr>
      </w:pPr>
    </w:p>
    <w:p w:rsidR="001A01B3" w:rsidRDefault="001A01B3" w:rsidP="001A01B3">
      <w:pPr>
        <w:spacing w:after="0" w:line="240" w:lineRule="auto"/>
        <w:jc w:val="center"/>
        <w:rPr>
          <w:rFonts w:ascii="Times New Roman" w:hAnsi="Times New Roman" w:cs="Times New Roman"/>
          <w:b/>
          <w:bCs/>
          <w:sz w:val="24"/>
          <w:szCs w:val="24"/>
        </w:rPr>
      </w:pPr>
    </w:p>
    <w:p w:rsidR="004E0715" w:rsidRDefault="004E0715" w:rsidP="001A01B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Русский родной язык</w:t>
      </w:r>
    </w:p>
    <w:p w:rsidR="004E0715" w:rsidRDefault="004E0715" w:rsidP="001A01B3">
      <w:pPr>
        <w:spacing w:after="0" w:line="240" w:lineRule="auto"/>
        <w:jc w:val="center"/>
        <w:rPr>
          <w:rFonts w:ascii="Times New Roman" w:hAnsi="Times New Roman" w:cs="Times New Roman"/>
          <w:b/>
          <w:bCs/>
          <w:sz w:val="24"/>
          <w:szCs w:val="24"/>
        </w:rPr>
      </w:pPr>
    </w:p>
    <w:tbl>
      <w:tblPr>
        <w:tblStyle w:val="ab"/>
        <w:tblW w:w="0" w:type="auto"/>
        <w:tblLook w:val="04A0"/>
      </w:tblPr>
      <w:tblGrid>
        <w:gridCol w:w="7338"/>
        <w:gridCol w:w="492"/>
        <w:gridCol w:w="7162"/>
        <w:gridCol w:w="669"/>
      </w:tblGrid>
      <w:tr w:rsidR="00AF197D" w:rsidRPr="00832A01" w:rsidTr="00CF47C8">
        <w:tc>
          <w:tcPr>
            <w:tcW w:w="15661" w:type="dxa"/>
            <w:gridSpan w:val="4"/>
          </w:tcPr>
          <w:p w:rsidR="00AF197D" w:rsidRPr="00832A01" w:rsidRDefault="00AF197D" w:rsidP="001A01B3">
            <w:pPr>
              <w:jc w:val="center"/>
              <w:rPr>
                <w:b/>
                <w:bCs/>
                <w:sz w:val="24"/>
                <w:szCs w:val="24"/>
              </w:rPr>
            </w:pPr>
            <w:r w:rsidRPr="00832A01">
              <w:rPr>
                <w:b/>
                <w:spacing w:val="-3"/>
                <w:sz w:val="24"/>
                <w:szCs w:val="24"/>
              </w:rPr>
              <w:t>Содержательная линия «Система языка»</w:t>
            </w:r>
          </w:p>
        </w:tc>
      </w:tr>
      <w:tr w:rsidR="00AF197D" w:rsidRPr="00832A01" w:rsidTr="00CF47C8">
        <w:tc>
          <w:tcPr>
            <w:tcW w:w="15661" w:type="dxa"/>
            <w:gridSpan w:val="4"/>
          </w:tcPr>
          <w:p w:rsidR="00AF197D" w:rsidRPr="00832A01" w:rsidRDefault="003854E8" w:rsidP="001A01B3">
            <w:pPr>
              <w:jc w:val="center"/>
              <w:rPr>
                <w:iCs/>
                <w:sz w:val="24"/>
                <w:szCs w:val="24"/>
              </w:rPr>
            </w:pPr>
            <w:r w:rsidRPr="00832A01">
              <w:rPr>
                <w:rFonts w:eastAsiaTheme="minorEastAsia"/>
                <w:b/>
                <w:bCs/>
                <w:sz w:val="24"/>
                <w:szCs w:val="24"/>
              </w:rPr>
              <w:t>Орфоэпия</w:t>
            </w:r>
          </w:p>
        </w:tc>
      </w:tr>
      <w:tr w:rsidR="003854E8" w:rsidRPr="00832A01" w:rsidTr="004E0715">
        <w:tc>
          <w:tcPr>
            <w:tcW w:w="7830" w:type="dxa"/>
            <w:gridSpan w:val="2"/>
          </w:tcPr>
          <w:p w:rsidR="003854E8" w:rsidRPr="00832A01" w:rsidRDefault="003854E8" w:rsidP="003854E8">
            <w:pPr>
              <w:pStyle w:val="Default"/>
              <w:jc w:val="center"/>
              <w:rPr>
                <w:color w:val="auto"/>
                <w:spacing w:val="2"/>
              </w:rPr>
            </w:pPr>
            <w:r w:rsidRPr="00832A01">
              <w:rPr>
                <w:color w:val="auto"/>
                <w:spacing w:val="2"/>
              </w:rPr>
              <w:t>Выпускник научится</w:t>
            </w:r>
          </w:p>
        </w:tc>
        <w:tc>
          <w:tcPr>
            <w:tcW w:w="7831" w:type="dxa"/>
            <w:gridSpan w:val="2"/>
          </w:tcPr>
          <w:p w:rsidR="003854E8" w:rsidRPr="00832A01" w:rsidRDefault="003854E8" w:rsidP="001A01B3">
            <w:pPr>
              <w:jc w:val="center"/>
              <w:rPr>
                <w:bCs/>
                <w:sz w:val="24"/>
                <w:szCs w:val="24"/>
              </w:rPr>
            </w:pPr>
            <w:r w:rsidRPr="00832A01">
              <w:rPr>
                <w:bCs/>
                <w:sz w:val="24"/>
                <w:szCs w:val="24"/>
              </w:rPr>
              <w:t>Выпускник получит возможность научиться</w:t>
            </w:r>
          </w:p>
        </w:tc>
      </w:tr>
      <w:tr w:rsidR="004E0715" w:rsidRPr="00832A01" w:rsidTr="004E0715">
        <w:tc>
          <w:tcPr>
            <w:tcW w:w="7830" w:type="dxa"/>
            <w:gridSpan w:val="2"/>
          </w:tcPr>
          <w:p w:rsidR="00AF197D" w:rsidRPr="00832A01" w:rsidRDefault="004E0715" w:rsidP="00AF197D">
            <w:pPr>
              <w:pStyle w:val="Default"/>
              <w:rPr>
                <w:rFonts w:eastAsiaTheme="minorEastAsia"/>
              </w:rPr>
            </w:pPr>
            <w:r w:rsidRPr="00832A01">
              <w:rPr>
                <w:color w:val="FF0000"/>
                <w:spacing w:val="2"/>
              </w:rPr>
              <w:br/>
            </w:r>
          </w:p>
          <w:p w:rsidR="004E0715" w:rsidRPr="00832A01" w:rsidRDefault="004E0715" w:rsidP="00E14236">
            <w:pPr>
              <w:shd w:val="clear" w:color="auto" w:fill="FFFFFF"/>
              <w:spacing w:line="315" w:lineRule="atLeast"/>
              <w:jc w:val="both"/>
              <w:textAlignment w:val="baseline"/>
              <w:rPr>
                <w:color w:val="FF0000"/>
                <w:spacing w:val="2"/>
                <w:sz w:val="24"/>
                <w:szCs w:val="24"/>
              </w:rPr>
            </w:pPr>
          </w:p>
          <w:p w:rsidR="004E0715" w:rsidRPr="00832A01" w:rsidRDefault="004E0715" w:rsidP="00AF197D">
            <w:pPr>
              <w:shd w:val="clear" w:color="auto" w:fill="FFFFFF"/>
              <w:spacing w:line="315" w:lineRule="atLeast"/>
              <w:jc w:val="both"/>
              <w:textAlignment w:val="baseline"/>
              <w:rPr>
                <w:b/>
                <w:bCs/>
                <w:color w:val="FF0000"/>
                <w:sz w:val="24"/>
                <w:szCs w:val="24"/>
              </w:rPr>
            </w:pPr>
          </w:p>
        </w:tc>
        <w:tc>
          <w:tcPr>
            <w:tcW w:w="7831" w:type="dxa"/>
            <w:gridSpan w:val="2"/>
          </w:tcPr>
          <w:p w:rsidR="004E0715" w:rsidRPr="00832A01" w:rsidRDefault="003854E8" w:rsidP="003854E8">
            <w:pPr>
              <w:pStyle w:val="a5"/>
              <w:numPr>
                <w:ilvl w:val="0"/>
                <w:numId w:val="46"/>
              </w:numPr>
              <w:rPr>
                <w:color w:val="000000"/>
                <w:sz w:val="24"/>
                <w:szCs w:val="24"/>
              </w:rPr>
            </w:pPr>
            <w:r w:rsidRPr="00832A01">
              <w:rPr>
                <w:i/>
                <w:iCs/>
                <w:color w:val="000000"/>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tc>
      </w:tr>
      <w:tr w:rsidR="003854E8" w:rsidRPr="00832A01" w:rsidTr="00CF47C8">
        <w:tc>
          <w:tcPr>
            <w:tcW w:w="15661" w:type="dxa"/>
            <w:gridSpan w:val="4"/>
          </w:tcPr>
          <w:p w:rsidR="003854E8" w:rsidRPr="00832A01" w:rsidRDefault="003854E8" w:rsidP="001A01B3">
            <w:pPr>
              <w:jc w:val="center"/>
              <w:rPr>
                <w:b/>
                <w:bCs/>
                <w:sz w:val="24"/>
                <w:szCs w:val="24"/>
              </w:rPr>
            </w:pPr>
            <w:r w:rsidRPr="00832A01">
              <w:rPr>
                <w:rFonts w:eastAsiaTheme="minorEastAsia"/>
                <w:b/>
                <w:bCs/>
                <w:sz w:val="24"/>
                <w:szCs w:val="24"/>
              </w:rPr>
              <w:t>Лексика</w:t>
            </w:r>
          </w:p>
        </w:tc>
      </w:tr>
      <w:tr w:rsidR="00AF197D" w:rsidRPr="00832A01" w:rsidTr="004E0715">
        <w:tc>
          <w:tcPr>
            <w:tcW w:w="7830" w:type="dxa"/>
            <w:gridSpan w:val="2"/>
          </w:tcPr>
          <w:p w:rsidR="003854E8" w:rsidRPr="003854E8" w:rsidRDefault="003854E8" w:rsidP="003854E8">
            <w:pPr>
              <w:rPr>
                <w:color w:val="000000"/>
                <w:sz w:val="24"/>
                <w:szCs w:val="24"/>
              </w:rPr>
            </w:pPr>
          </w:p>
          <w:p w:rsidR="003854E8" w:rsidRPr="00832A01" w:rsidRDefault="003854E8" w:rsidP="003854E8">
            <w:pPr>
              <w:pStyle w:val="a5"/>
              <w:numPr>
                <w:ilvl w:val="0"/>
                <w:numId w:val="46"/>
              </w:numPr>
              <w:rPr>
                <w:color w:val="000000"/>
                <w:sz w:val="24"/>
                <w:szCs w:val="24"/>
              </w:rPr>
            </w:pPr>
            <w:r w:rsidRPr="00832A01">
              <w:rPr>
                <w:color w:val="000000"/>
                <w:sz w:val="24"/>
                <w:szCs w:val="24"/>
              </w:rPr>
              <w:t>выявлять слова, значение которых требует уточнения, определять значение слова по тексту или уточнять с помощью толкового словаря;</w:t>
            </w:r>
          </w:p>
          <w:p w:rsidR="00AF197D" w:rsidRPr="00832A01" w:rsidRDefault="003854E8" w:rsidP="003854E8">
            <w:pPr>
              <w:pStyle w:val="a5"/>
              <w:numPr>
                <w:ilvl w:val="0"/>
                <w:numId w:val="46"/>
              </w:numPr>
              <w:rPr>
                <w:color w:val="000000"/>
                <w:sz w:val="24"/>
                <w:szCs w:val="24"/>
              </w:rPr>
            </w:pPr>
            <w:r w:rsidRPr="00832A01">
              <w:rPr>
                <w:rFonts w:eastAsiaTheme="minorEastAsia"/>
                <w:color w:val="000000"/>
                <w:sz w:val="24"/>
                <w:szCs w:val="24"/>
              </w:rPr>
              <w:t>подбирать синонимы для устранения повторов в тексте.</w:t>
            </w:r>
          </w:p>
        </w:tc>
        <w:tc>
          <w:tcPr>
            <w:tcW w:w="7831" w:type="dxa"/>
            <w:gridSpan w:val="2"/>
          </w:tcPr>
          <w:p w:rsidR="003854E8" w:rsidRPr="003854E8" w:rsidRDefault="003854E8" w:rsidP="003854E8">
            <w:pPr>
              <w:rPr>
                <w:color w:val="000000"/>
                <w:sz w:val="24"/>
                <w:szCs w:val="24"/>
              </w:rPr>
            </w:pPr>
          </w:p>
          <w:p w:rsidR="003854E8" w:rsidRPr="00832A01" w:rsidRDefault="003854E8" w:rsidP="003854E8">
            <w:pPr>
              <w:pStyle w:val="a5"/>
              <w:numPr>
                <w:ilvl w:val="0"/>
                <w:numId w:val="46"/>
              </w:numPr>
              <w:spacing w:after="55"/>
              <w:rPr>
                <w:color w:val="000000"/>
                <w:sz w:val="24"/>
                <w:szCs w:val="24"/>
              </w:rPr>
            </w:pPr>
            <w:r w:rsidRPr="00832A01">
              <w:rPr>
                <w:i/>
                <w:iCs/>
                <w:color w:val="000000"/>
                <w:sz w:val="24"/>
                <w:szCs w:val="24"/>
              </w:rPr>
              <w:t xml:space="preserve">подбирать антонимы для точной характеристики предметов при их сравнении; </w:t>
            </w:r>
          </w:p>
          <w:p w:rsidR="003854E8" w:rsidRPr="00832A01" w:rsidRDefault="003854E8" w:rsidP="003854E8">
            <w:pPr>
              <w:pStyle w:val="a5"/>
              <w:numPr>
                <w:ilvl w:val="0"/>
                <w:numId w:val="46"/>
              </w:numPr>
              <w:spacing w:after="55"/>
              <w:rPr>
                <w:color w:val="000000"/>
                <w:sz w:val="24"/>
                <w:szCs w:val="24"/>
              </w:rPr>
            </w:pPr>
            <w:r w:rsidRPr="00832A01">
              <w:rPr>
                <w:i/>
                <w:iCs/>
                <w:color w:val="000000"/>
                <w:sz w:val="24"/>
                <w:szCs w:val="24"/>
              </w:rPr>
              <w:t>различать употребление в тексте слов в прямом и переносном значении (простые случаи);</w:t>
            </w:r>
          </w:p>
          <w:p w:rsidR="003854E8" w:rsidRPr="00832A01" w:rsidRDefault="003854E8" w:rsidP="003854E8">
            <w:pPr>
              <w:pStyle w:val="a5"/>
              <w:numPr>
                <w:ilvl w:val="0"/>
                <w:numId w:val="46"/>
              </w:numPr>
              <w:spacing w:after="55"/>
              <w:rPr>
                <w:color w:val="000000"/>
                <w:sz w:val="24"/>
                <w:szCs w:val="24"/>
              </w:rPr>
            </w:pPr>
            <w:r w:rsidRPr="00832A01">
              <w:rPr>
                <w:i/>
                <w:iCs/>
                <w:color w:val="000000"/>
                <w:sz w:val="24"/>
                <w:szCs w:val="24"/>
              </w:rPr>
              <w:t xml:space="preserve">оценивать уместность использования слов в тексте, выбирать слова из ряда предложенных для успешного решения коммуникативной задачи. </w:t>
            </w:r>
          </w:p>
          <w:p w:rsidR="00AF197D" w:rsidRPr="00832A01" w:rsidRDefault="00AF197D" w:rsidP="003854E8">
            <w:pPr>
              <w:jc w:val="both"/>
              <w:rPr>
                <w:b/>
                <w:bCs/>
                <w:sz w:val="24"/>
                <w:szCs w:val="24"/>
              </w:rPr>
            </w:pPr>
          </w:p>
        </w:tc>
      </w:tr>
      <w:tr w:rsidR="003854E8" w:rsidRPr="00832A01" w:rsidTr="00CF47C8">
        <w:tc>
          <w:tcPr>
            <w:tcW w:w="15661" w:type="dxa"/>
            <w:gridSpan w:val="4"/>
          </w:tcPr>
          <w:p w:rsidR="003854E8" w:rsidRPr="00832A01" w:rsidRDefault="003854E8" w:rsidP="001A01B3">
            <w:pPr>
              <w:jc w:val="center"/>
              <w:rPr>
                <w:b/>
                <w:bCs/>
                <w:sz w:val="24"/>
                <w:szCs w:val="24"/>
              </w:rPr>
            </w:pPr>
            <w:r w:rsidRPr="00832A01">
              <w:rPr>
                <w:b/>
                <w:bCs/>
                <w:sz w:val="24"/>
                <w:szCs w:val="24"/>
              </w:rPr>
              <w:t>Морфология</w:t>
            </w:r>
          </w:p>
        </w:tc>
      </w:tr>
      <w:tr w:rsidR="00AF197D" w:rsidRPr="00832A01" w:rsidTr="004E0715">
        <w:tc>
          <w:tcPr>
            <w:tcW w:w="7830" w:type="dxa"/>
            <w:gridSpan w:val="2"/>
          </w:tcPr>
          <w:p w:rsidR="003854E8" w:rsidRPr="003854E8" w:rsidRDefault="003854E8" w:rsidP="003854E8">
            <w:pPr>
              <w:rPr>
                <w:color w:val="000000"/>
                <w:sz w:val="24"/>
                <w:szCs w:val="24"/>
              </w:rPr>
            </w:pPr>
          </w:p>
          <w:p w:rsidR="003854E8" w:rsidRPr="00832A01" w:rsidRDefault="003854E8" w:rsidP="003854E8">
            <w:pPr>
              <w:pStyle w:val="a5"/>
              <w:numPr>
                <w:ilvl w:val="0"/>
                <w:numId w:val="46"/>
              </w:numPr>
              <w:jc w:val="both"/>
              <w:rPr>
                <w:rFonts w:eastAsiaTheme="minorEastAsia"/>
                <w:color w:val="000000"/>
                <w:sz w:val="24"/>
                <w:szCs w:val="24"/>
              </w:rPr>
            </w:pPr>
            <w:r w:rsidRPr="00832A01">
              <w:rPr>
                <w:rFonts w:eastAsiaTheme="minorEastAsia"/>
                <w:color w:val="000000"/>
                <w:sz w:val="24"/>
                <w:szCs w:val="24"/>
              </w:rPr>
              <w:t>распознавать грамматические признаки слов:</w:t>
            </w:r>
          </w:p>
          <w:p w:rsidR="003854E8" w:rsidRPr="00832A01" w:rsidRDefault="003854E8" w:rsidP="003854E8">
            <w:pPr>
              <w:pStyle w:val="a5"/>
              <w:jc w:val="both"/>
              <w:rPr>
                <w:rFonts w:eastAsiaTheme="minorEastAsia"/>
                <w:color w:val="000000"/>
                <w:sz w:val="24"/>
                <w:szCs w:val="24"/>
              </w:rPr>
            </w:pPr>
            <w:r w:rsidRPr="00832A01">
              <w:rPr>
                <w:rFonts w:eastAsiaTheme="minorEastAsia"/>
                <w:color w:val="000000"/>
                <w:sz w:val="24"/>
                <w:szCs w:val="24"/>
              </w:rPr>
              <w:t>имен существительных – род, число, падеж, склонение;</w:t>
            </w:r>
          </w:p>
          <w:p w:rsidR="003854E8" w:rsidRPr="00832A01" w:rsidRDefault="003854E8" w:rsidP="003854E8">
            <w:pPr>
              <w:pStyle w:val="a5"/>
              <w:jc w:val="both"/>
              <w:rPr>
                <w:rFonts w:eastAsiaTheme="minorEastAsia"/>
                <w:color w:val="000000"/>
                <w:sz w:val="24"/>
                <w:szCs w:val="24"/>
              </w:rPr>
            </w:pPr>
            <w:r w:rsidRPr="00832A01">
              <w:rPr>
                <w:rFonts w:eastAsiaTheme="minorEastAsia"/>
                <w:color w:val="000000"/>
                <w:sz w:val="24"/>
                <w:szCs w:val="24"/>
              </w:rPr>
              <w:t>имен прилагательных - род, число, падеж;</w:t>
            </w:r>
          </w:p>
          <w:p w:rsidR="00AF197D" w:rsidRPr="00832A01" w:rsidRDefault="003854E8" w:rsidP="00832A01">
            <w:pPr>
              <w:pStyle w:val="a5"/>
              <w:jc w:val="both"/>
              <w:rPr>
                <w:rFonts w:eastAsiaTheme="minorEastAsia"/>
                <w:color w:val="000000"/>
                <w:sz w:val="24"/>
                <w:szCs w:val="24"/>
              </w:rPr>
            </w:pPr>
            <w:r w:rsidRPr="00832A01">
              <w:rPr>
                <w:rFonts w:eastAsiaTheme="minorEastAsia"/>
                <w:color w:val="000000"/>
                <w:sz w:val="24"/>
                <w:szCs w:val="24"/>
              </w:rPr>
              <w:t xml:space="preserve"> глаголов – род (в прошедшем времени), число, время, лицо (в настоящем и будущем времени), спряжение. </w:t>
            </w:r>
          </w:p>
        </w:tc>
        <w:tc>
          <w:tcPr>
            <w:tcW w:w="7831" w:type="dxa"/>
            <w:gridSpan w:val="2"/>
          </w:tcPr>
          <w:p w:rsidR="00AF197D" w:rsidRPr="00832A01" w:rsidRDefault="00AF197D" w:rsidP="001A01B3">
            <w:pPr>
              <w:jc w:val="center"/>
              <w:rPr>
                <w:b/>
                <w:bCs/>
                <w:sz w:val="24"/>
                <w:szCs w:val="24"/>
              </w:rPr>
            </w:pPr>
          </w:p>
        </w:tc>
      </w:tr>
      <w:tr w:rsidR="003854E8" w:rsidRPr="00832A01" w:rsidTr="00CF47C8">
        <w:tc>
          <w:tcPr>
            <w:tcW w:w="15661" w:type="dxa"/>
            <w:gridSpan w:val="4"/>
            <w:vAlign w:val="center"/>
          </w:tcPr>
          <w:p w:rsidR="003854E8" w:rsidRPr="00832A01" w:rsidRDefault="003854E8" w:rsidP="003854E8">
            <w:pPr>
              <w:jc w:val="center"/>
              <w:rPr>
                <w:b/>
                <w:bCs/>
                <w:sz w:val="24"/>
                <w:szCs w:val="24"/>
              </w:rPr>
            </w:pPr>
            <w:r w:rsidRPr="00832A01">
              <w:rPr>
                <w:b/>
                <w:bCs/>
                <w:sz w:val="24"/>
                <w:szCs w:val="24"/>
              </w:rPr>
              <w:t>Синтаксис</w:t>
            </w:r>
          </w:p>
        </w:tc>
      </w:tr>
      <w:tr w:rsidR="00AF197D" w:rsidRPr="00832A01" w:rsidTr="004E0715">
        <w:tc>
          <w:tcPr>
            <w:tcW w:w="7830" w:type="dxa"/>
            <w:gridSpan w:val="2"/>
          </w:tcPr>
          <w:p w:rsidR="00AF197D" w:rsidRPr="00832A01" w:rsidRDefault="003854E8" w:rsidP="00832A01">
            <w:pPr>
              <w:pStyle w:val="a5"/>
              <w:numPr>
                <w:ilvl w:val="0"/>
                <w:numId w:val="46"/>
              </w:numPr>
              <w:spacing w:after="57"/>
              <w:rPr>
                <w:rFonts w:eastAsiaTheme="minorEastAsia"/>
                <w:color w:val="000000"/>
                <w:sz w:val="24"/>
                <w:szCs w:val="24"/>
              </w:rPr>
            </w:pPr>
            <w:r w:rsidRPr="00832A01">
              <w:rPr>
                <w:rFonts w:eastAsiaTheme="minorEastAsia"/>
                <w:color w:val="000000"/>
                <w:sz w:val="24"/>
                <w:szCs w:val="24"/>
              </w:rPr>
              <w:t>различать пред</w:t>
            </w:r>
            <w:r w:rsidR="00832A01" w:rsidRPr="00832A01">
              <w:rPr>
                <w:rFonts w:eastAsiaTheme="minorEastAsia"/>
                <w:color w:val="000000"/>
                <w:sz w:val="24"/>
                <w:szCs w:val="24"/>
              </w:rPr>
              <w:t xml:space="preserve">ложение, словосочетание, слово, </w:t>
            </w:r>
            <w:r w:rsidRPr="00832A01">
              <w:rPr>
                <w:rFonts w:eastAsiaTheme="minorEastAsia"/>
                <w:color w:val="000000"/>
                <w:sz w:val="24"/>
                <w:szCs w:val="24"/>
              </w:rPr>
              <w:t>выделять предложения с однородными членами.</w:t>
            </w:r>
            <w:r w:rsidRPr="00832A01">
              <w:rPr>
                <w:color w:val="000000"/>
                <w:sz w:val="24"/>
                <w:szCs w:val="24"/>
              </w:rPr>
              <w:t xml:space="preserve"> </w:t>
            </w:r>
            <w:r w:rsidRPr="00832A01">
              <w:rPr>
                <w:i/>
                <w:iCs/>
                <w:color w:val="000000"/>
                <w:sz w:val="24"/>
                <w:szCs w:val="24"/>
              </w:rPr>
              <w:t xml:space="preserve"> </w:t>
            </w:r>
          </w:p>
        </w:tc>
        <w:tc>
          <w:tcPr>
            <w:tcW w:w="7831" w:type="dxa"/>
            <w:gridSpan w:val="2"/>
          </w:tcPr>
          <w:p w:rsidR="00AF197D" w:rsidRPr="00832A01" w:rsidRDefault="003854E8" w:rsidP="003854E8">
            <w:pPr>
              <w:pStyle w:val="a5"/>
              <w:numPr>
                <w:ilvl w:val="0"/>
                <w:numId w:val="46"/>
              </w:numPr>
              <w:jc w:val="both"/>
              <w:rPr>
                <w:b/>
                <w:bCs/>
                <w:sz w:val="24"/>
                <w:szCs w:val="24"/>
              </w:rPr>
            </w:pPr>
            <w:r w:rsidRPr="00832A01">
              <w:rPr>
                <w:i/>
                <w:iCs/>
                <w:color w:val="000000"/>
                <w:sz w:val="24"/>
                <w:szCs w:val="24"/>
              </w:rPr>
              <w:t>различать второстепенные члены предложения – определения, дополнения, обстоятельства</w:t>
            </w:r>
          </w:p>
        </w:tc>
      </w:tr>
      <w:tr w:rsidR="00832A01" w:rsidRPr="00832A01" w:rsidTr="00CF47C8">
        <w:tc>
          <w:tcPr>
            <w:tcW w:w="15661" w:type="dxa"/>
            <w:gridSpan w:val="4"/>
          </w:tcPr>
          <w:p w:rsidR="00832A01" w:rsidRPr="00832A01" w:rsidRDefault="00832A01" w:rsidP="00CF47C8">
            <w:pPr>
              <w:jc w:val="center"/>
              <w:rPr>
                <w:b/>
                <w:bCs/>
                <w:sz w:val="24"/>
                <w:szCs w:val="24"/>
              </w:rPr>
            </w:pPr>
            <w:r w:rsidRPr="00832A01">
              <w:rPr>
                <w:b/>
                <w:spacing w:val="-3"/>
                <w:sz w:val="24"/>
                <w:szCs w:val="24"/>
              </w:rPr>
              <w:t>Содержательная линия «Орфография и пунктуация»</w:t>
            </w:r>
          </w:p>
        </w:tc>
      </w:tr>
      <w:tr w:rsidR="00832A01" w:rsidRPr="00832A01" w:rsidTr="004E0715">
        <w:tc>
          <w:tcPr>
            <w:tcW w:w="7830" w:type="dxa"/>
            <w:gridSpan w:val="2"/>
          </w:tcPr>
          <w:p w:rsidR="00832A01" w:rsidRPr="00832A01" w:rsidRDefault="00832A01" w:rsidP="00CF47C8">
            <w:pPr>
              <w:numPr>
                <w:ilvl w:val="0"/>
                <w:numId w:val="18"/>
              </w:numPr>
              <w:shd w:val="clear" w:color="auto" w:fill="FFFFFF"/>
              <w:tabs>
                <w:tab w:val="left" w:pos="168"/>
              </w:tabs>
              <w:ind w:firstLine="709"/>
              <w:jc w:val="both"/>
              <w:rPr>
                <w:sz w:val="24"/>
                <w:szCs w:val="24"/>
              </w:rPr>
            </w:pPr>
            <w:r w:rsidRPr="00832A01">
              <w:rPr>
                <w:spacing w:val="-10"/>
                <w:sz w:val="24"/>
                <w:szCs w:val="24"/>
              </w:rPr>
              <w:t>применять правила правописания (в объёме содержания курса);</w:t>
            </w:r>
          </w:p>
          <w:p w:rsidR="00832A01" w:rsidRPr="00832A01" w:rsidRDefault="00832A01" w:rsidP="00CF47C8">
            <w:pPr>
              <w:numPr>
                <w:ilvl w:val="0"/>
                <w:numId w:val="18"/>
              </w:numPr>
              <w:shd w:val="clear" w:color="auto" w:fill="FFFFFF"/>
              <w:tabs>
                <w:tab w:val="left" w:pos="168"/>
              </w:tabs>
              <w:ind w:firstLine="709"/>
              <w:jc w:val="both"/>
              <w:rPr>
                <w:sz w:val="24"/>
                <w:szCs w:val="24"/>
              </w:rPr>
            </w:pPr>
            <w:r w:rsidRPr="00832A01">
              <w:rPr>
                <w:spacing w:val="-10"/>
                <w:sz w:val="24"/>
                <w:szCs w:val="24"/>
              </w:rPr>
              <w:t>определять (уточнять) написание слова по орфографическому словарю;</w:t>
            </w:r>
          </w:p>
          <w:p w:rsidR="00832A01" w:rsidRPr="00832A01" w:rsidRDefault="00832A01" w:rsidP="00CF47C8">
            <w:pPr>
              <w:numPr>
                <w:ilvl w:val="0"/>
                <w:numId w:val="18"/>
              </w:numPr>
              <w:shd w:val="clear" w:color="auto" w:fill="FFFFFF"/>
              <w:tabs>
                <w:tab w:val="left" w:pos="168"/>
              </w:tabs>
              <w:ind w:firstLine="709"/>
              <w:jc w:val="both"/>
              <w:rPr>
                <w:sz w:val="24"/>
                <w:szCs w:val="24"/>
              </w:rPr>
            </w:pPr>
            <w:r w:rsidRPr="00832A01">
              <w:rPr>
                <w:spacing w:val="-10"/>
                <w:sz w:val="24"/>
                <w:szCs w:val="24"/>
              </w:rPr>
              <w:lastRenderedPageBreak/>
              <w:t>безошибочно списывать текст объёмом 80—90 слов;</w:t>
            </w:r>
          </w:p>
          <w:p w:rsidR="00832A01" w:rsidRPr="00832A01" w:rsidRDefault="00832A01" w:rsidP="00CF47C8">
            <w:pPr>
              <w:shd w:val="clear" w:color="auto" w:fill="FFFFFF"/>
              <w:tabs>
                <w:tab w:val="left" w:pos="312"/>
              </w:tabs>
              <w:ind w:firstLine="709"/>
              <w:jc w:val="both"/>
              <w:rPr>
                <w:sz w:val="24"/>
                <w:szCs w:val="24"/>
              </w:rPr>
            </w:pPr>
            <w:r w:rsidRPr="00832A01">
              <w:rPr>
                <w:sz w:val="24"/>
                <w:szCs w:val="24"/>
              </w:rPr>
              <w:t>•</w:t>
            </w:r>
            <w:r w:rsidRPr="00832A01">
              <w:rPr>
                <w:sz w:val="24"/>
                <w:szCs w:val="24"/>
              </w:rPr>
              <w:tab/>
            </w:r>
            <w:r w:rsidRPr="00832A01">
              <w:rPr>
                <w:spacing w:val="-1"/>
                <w:sz w:val="24"/>
                <w:szCs w:val="24"/>
              </w:rPr>
              <w:t xml:space="preserve">писать под диктовку тексты объёмом 75—80 слов в соответствии с </w:t>
            </w:r>
            <w:r w:rsidRPr="00832A01">
              <w:rPr>
                <w:sz w:val="24"/>
                <w:szCs w:val="24"/>
              </w:rPr>
              <w:t>изученными правилами правописания;</w:t>
            </w:r>
          </w:p>
          <w:p w:rsidR="00832A01" w:rsidRPr="00832A01" w:rsidRDefault="00832A01" w:rsidP="00CF47C8">
            <w:pPr>
              <w:shd w:val="clear" w:color="auto" w:fill="FFFFFF"/>
              <w:tabs>
                <w:tab w:val="left" w:pos="331"/>
              </w:tabs>
              <w:ind w:firstLine="709"/>
              <w:jc w:val="both"/>
              <w:rPr>
                <w:sz w:val="24"/>
                <w:szCs w:val="24"/>
              </w:rPr>
            </w:pPr>
            <w:r w:rsidRPr="00832A01">
              <w:rPr>
                <w:sz w:val="24"/>
                <w:szCs w:val="24"/>
              </w:rPr>
              <w:t>•</w:t>
            </w:r>
            <w:r w:rsidRPr="00832A01">
              <w:rPr>
                <w:sz w:val="24"/>
                <w:szCs w:val="24"/>
              </w:rPr>
              <w:tab/>
              <w:t>проверять собственный и предложенный текст, находить и исправлять орфографические и пунктуационные ошибки.</w:t>
            </w:r>
          </w:p>
          <w:p w:rsidR="00832A01" w:rsidRPr="00832A01" w:rsidRDefault="00832A01" w:rsidP="00CF47C8">
            <w:pPr>
              <w:shd w:val="clear" w:color="auto" w:fill="FFFFFF"/>
              <w:ind w:firstLine="709"/>
              <w:jc w:val="both"/>
              <w:rPr>
                <w:sz w:val="24"/>
                <w:szCs w:val="24"/>
              </w:rPr>
            </w:pPr>
          </w:p>
        </w:tc>
        <w:tc>
          <w:tcPr>
            <w:tcW w:w="7831" w:type="dxa"/>
            <w:gridSpan w:val="2"/>
          </w:tcPr>
          <w:p w:rsidR="00832A01" w:rsidRPr="00832A01" w:rsidRDefault="00832A01" w:rsidP="00CF47C8">
            <w:pPr>
              <w:numPr>
                <w:ilvl w:val="0"/>
                <w:numId w:val="18"/>
              </w:numPr>
              <w:shd w:val="clear" w:color="auto" w:fill="FFFFFF"/>
              <w:tabs>
                <w:tab w:val="left" w:pos="206"/>
              </w:tabs>
              <w:ind w:firstLine="709"/>
              <w:jc w:val="both"/>
              <w:rPr>
                <w:i/>
                <w:sz w:val="24"/>
                <w:szCs w:val="24"/>
              </w:rPr>
            </w:pPr>
            <w:r w:rsidRPr="00832A01">
              <w:rPr>
                <w:i/>
                <w:spacing w:val="-1"/>
                <w:sz w:val="24"/>
                <w:szCs w:val="24"/>
              </w:rPr>
              <w:lastRenderedPageBreak/>
              <w:t>осознавать место возможного возникновения орфографической ошибки;</w:t>
            </w:r>
          </w:p>
          <w:p w:rsidR="00832A01" w:rsidRPr="00832A01" w:rsidRDefault="00832A01" w:rsidP="00CF47C8">
            <w:pPr>
              <w:numPr>
                <w:ilvl w:val="0"/>
                <w:numId w:val="18"/>
              </w:numPr>
              <w:shd w:val="clear" w:color="auto" w:fill="FFFFFF"/>
              <w:tabs>
                <w:tab w:val="left" w:pos="206"/>
              </w:tabs>
              <w:ind w:firstLine="709"/>
              <w:jc w:val="both"/>
              <w:rPr>
                <w:i/>
                <w:sz w:val="24"/>
                <w:szCs w:val="24"/>
              </w:rPr>
            </w:pPr>
            <w:r w:rsidRPr="00832A01">
              <w:rPr>
                <w:i/>
                <w:spacing w:val="-1"/>
                <w:sz w:val="24"/>
                <w:szCs w:val="24"/>
              </w:rPr>
              <w:lastRenderedPageBreak/>
              <w:t>подбирать примеры с определённой орфограммой;</w:t>
            </w:r>
          </w:p>
          <w:p w:rsidR="00832A01" w:rsidRPr="00832A01" w:rsidRDefault="00832A01" w:rsidP="00CF47C8">
            <w:pPr>
              <w:numPr>
                <w:ilvl w:val="0"/>
                <w:numId w:val="18"/>
              </w:numPr>
              <w:shd w:val="clear" w:color="auto" w:fill="FFFFFF"/>
              <w:tabs>
                <w:tab w:val="left" w:pos="206"/>
              </w:tabs>
              <w:ind w:firstLine="709"/>
              <w:jc w:val="both"/>
              <w:rPr>
                <w:i/>
                <w:sz w:val="24"/>
                <w:szCs w:val="24"/>
              </w:rPr>
            </w:pPr>
            <w:r w:rsidRPr="00832A01">
              <w:rPr>
                <w:i/>
                <w:spacing w:val="-1"/>
                <w:sz w:val="24"/>
                <w:szCs w:val="24"/>
              </w:rPr>
              <w:t xml:space="preserve">при составлении собственных текстов перефразировать записываемое, чтобы </w:t>
            </w:r>
            <w:r w:rsidRPr="00832A01">
              <w:rPr>
                <w:i/>
                <w:sz w:val="24"/>
                <w:szCs w:val="24"/>
              </w:rPr>
              <w:t>избежать орфографических и пунктуационных ошибок;</w:t>
            </w:r>
          </w:p>
          <w:p w:rsidR="00832A01" w:rsidRPr="00832A01" w:rsidRDefault="00832A01" w:rsidP="00CF47C8">
            <w:pPr>
              <w:shd w:val="clear" w:color="auto" w:fill="FFFFFF"/>
              <w:tabs>
                <w:tab w:val="left" w:pos="350"/>
              </w:tabs>
              <w:ind w:firstLine="709"/>
              <w:jc w:val="both"/>
              <w:rPr>
                <w:sz w:val="24"/>
                <w:szCs w:val="24"/>
              </w:rPr>
            </w:pPr>
            <w:r w:rsidRPr="00832A01">
              <w:rPr>
                <w:i/>
                <w:sz w:val="24"/>
                <w:szCs w:val="24"/>
              </w:rPr>
              <w:t>•</w:t>
            </w:r>
            <w:r w:rsidRPr="00832A01">
              <w:rPr>
                <w:i/>
                <w:sz w:val="24"/>
                <w:szCs w:val="24"/>
              </w:rPr>
              <w:tab/>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tc>
      </w:tr>
      <w:tr w:rsidR="00832A01" w:rsidRPr="00832A01" w:rsidTr="00CF47C8">
        <w:trPr>
          <w:gridAfter w:val="1"/>
          <w:wAfter w:w="669" w:type="dxa"/>
        </w:trPr>
        <w:tc>
          <w:tcPr>
            <w:tcW w:w="14992" w:type="dxa"/>
            <w:gridSpan w:val="3"/>
          </w:tcPr>
          <w:p w:rsidR="00832A01" w:rsidRPr="00832A01" w:rsidRDefault="00832A01" w:rsidP="00CF47C8">
            <w:pPr>
              <w:shd w:val="clear" w:color="auto" w:fill="FFFFFF"/>
              <w:ind w:firstLine="709"/>
              <w:jc w:val="center"/>
              <w:rPr>
                <w:b/>
                <w:spacing w:val="-3"/>
                <w:sz w:val="24"/>
                <w:szCs w:val="24"/>
              </w:rPr>
            </w:pPr>
            <w:r w:rsidRPr="00832A01">
              <w:rPr>
                <w:b/>
                <w:spacing w:val="-3"/>
                <w:sz w:val="24"/>
                <w:szCs w:val="24"/>
              </w:rPr>
              <w:lastRenderedPageBreak/>
              <w:t>Содержательная линия «Развитие речи»</w:t>
            </w:r>
          </w:p>
        </w:tc>
      </w:tr>
      <w:tr w:rsidR="00832A01" w:rsidRPr="00832A01" w:rsidTr="00CF47C8">
        <w:trPr>
          <w:gridAfter w:val="1"/>
          <w:wAfter w:w="669" w:type="dxa"/>
        </w:trPr>
        <w:tc>
          <w:tcPr>
            <w:tcW w:w="7338" w:type="dxa"/>
          </w:tcPr>
          <w:p w:rsidR="00832A01" w:rsidRPr="00832A01" w:rsidRDefault="00832A01" w:rsidP="00CF47C8">
            <w:pPr>
              <w:numPr>
                <w:ilvl w:val="0"/>
                <w:numId w:val="25"/>
              </w:numPr>
              <w:shd w:val="clear" w:color="auto" w:fill="FFFFFF"/>
              <w:tabs>
                <w:tab w:val="left" w:pos="211"/>
              </w:tabs>
              <w:ind w:firstLine="709"/>
              <w:jc w:val="both"/>
              <w:rPr>
                <w:sz w:val="24"/>
                <w:szCs w:val="24"/>
              </w:rPr>
            </w:pPr>
            <w:r w:rsidRPr="00832A01">
              <w:rPr>
                <w:spacing w:val="-1"/>
                <w:sz w:val="24"/>
                <w:szCs w:val="24"/>
              </w:rPr>
              <w:t xml:space="preserve">оценивать правильность (уместность) выбора языковых и неязыковых средств </w:t>
            </w:r>
            <w:r w:rsidRPr="00832A01">
              <w:rPr>
                <w:sz w:val="24"/>
                <w:szCs w:val="24"/>
              </w:rPr>
              <w:t>устного общения на уроке, в школе, в быту, со знакомыми и незнакомыми, с людьми разного возраста;</w:t>
            </w:r>
          </w:p>
          <w:p w:rsidR="00832A01" w:rsidRPr="00832A01" w:rsidRDefault="00832A01" w:rsidP="00CF47C8">
            <w:pPr>
              <w:numPr>
                <w:ilvl w:val="0"/>
                <w:numId w:val="25"/>
              </w:numPr>
              <w:shd w:val="clear" w:color="auto" w:fill="FFFFFF"/>
              <w:tabs>
                <w:tab w:val="left" w:pos="211"/>
              </w:tabs>
              <w:ind w:firstLine="709"/>
              <w:jc w:val="both"/>
              <w:rPr>
                <w:sz w:val="24"/>
                <w:szCs w:val="24"/>
              </w:rPr>
            </w:pPr>
            <w:r w:rsidRPr="00832A01">
              <w:rPr>
                <w:sz w:val="24"/>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832A01" w:rsidRPr="00832A01" w:rsidRDefault="00832A01" w:rsidP="00CF47C8">
            <w:pPr>
              <w:shd w:val="clear" w:color="auto" w:fill="FFFFFF"/>
              <w:tabs>
                <w:tab w:val="left" w:pos="312"/>
              </w:tabs>
              <w:ind w:firstLine="709"/>
              <w:jc w:val="both"/>
              <w:rPr>
                <w:sz w:val="24"/>
                <w:szCs w:val="24"/>
              </w:rPr>
            </w:pPr>
            <w:r w:rsidRPr="00832A01">
              <w:rPr>
                <w:sz w:val="24"/>
                <w:szCs w:val="24"/>
              </w:rPr>
              <w:t>•</w:t>
            </w:r>
            <w:r w:rsidRPr="00832A01">
              <w:rPr>
                <w:sz w:val="24"/>
                <w:szCs w:val="24"/>
              </w:rPr>
              <w:tab/>
              <w:t>выражать собственное мнение, аргументировать его с учётом ситуации общения;</w:t>
            </w:r>
          </w:p>
          <w:p w:rsidR="00832A01" w:rsidRPr="00832A01" w:rsidRDefault="00832A01" w:rsidP="00CF47C8">
            <w:pPr>
              <w:numPr>
                <w:ilvl w:val="0"/>
                <w:numId w:val="22"/>
              </w:numPr>
              <w:shd w:val="clear" w:color="auto" w:fill="FFFFFF"/>
              <w:tabs>
                <w:tab w:val="left" w:pos="187"/>
              </w:tabs>
              <w:ind w:firstLine="709"/>
              <w:jc w:val="both"/>
              <w:rPr>
                <w:sz w:val="24"/>
                <w:szCs w:val="24"/>
              </w:rPr>
            </w:pPr>
            <w:r w:rsidRPr="00832A01">
              <w:rPr>
                <w:spacing w:val="-1"/>
                <w:sz w:val="24"/>
                <w:szCs w:val="24"/>
              </w:rPr>
              <w:t>самостоятельно озаглавливать текст;</w:t>
            </w:r>
          </w:p>
          <w:p w:rsidR="00832A01" w:rsidRPr="00832A01" w:rsidRDefault="00832A01" w:rsidP="00CF47C8">
            <w:pPr>
              <w:numPr>
                <w:ilvl w:val="0"/>
                <w:numId w:val="22"/>
              </w:numPr>
              <w:shd w:val="clear" w:color="auto" w:fill="FFFFFF"/>
              <w:tabs>
                <w:tab w:val="left" w:pos="187"/>
              </w:tabs>
              <w:ind w:firstLine="709"/>
              <w:jc w:val="both"/>
              <w:rPr>
                <w:sz w:val="24"/>
                <w:szCs w:val="24"/>
              </w:rPr>
            </w:pPr>
            <w:r w:rsidRPr="00832A01">
              <w:rPr>
                <w:spacing w:val="-1"/>
                <w:sz w:val="24"/>
                <w:szCs w:val="24"/>
              </w:rPr>
              <w:t>составлять план текста;</w:t>
            </w:r>
          </w:p>
          <w:p w:rsidR="00832A01" w:rsidRPr="00832A01" w:rsidRDefault="00832A01" w:rsidP="00CF47C8">
            <w:pPr>
              <w:numPr>
                <w:ilvl w:val="0"/>
                <w:numId w:val="22"/>
              </w:numPr>
              <w:shd w:val="clear" w:color="auto" w:fill="FFFFFF"/>
              <w:tabs>
                <w:tab w:val="left" w:pos="187"/>
              </w:tabs>
              <w:ind w:firstLine="709"/>
              <w:jc w:val="both"/>
              <w:rPr>
                <w:sz w:val="24"/>
                <w:szCs w:val="24"/>
              </w:rPr>
            </w:pPr>
            <w:r w:rsidRPr="00832A01">
              <w:rPr>
                <w:sz w:val="24"/>
                <w:szCs w:val="24"/>
              </w:rPr>
              <w:t>сочинять письма, поздравительные открытки, записки и другие небольшие тексты для конкретных ситуаций общения.</w:t>
            </w:r>
          </w:p>
          <w:p w:rsidR="00832A01" w:rsidRPr="00832A01" w:rsidRDefault="00832A01" w:rsidP="00CF47C8">
            <w:pPr>
              <w:shd w:val="clear" w:color="auto" w:fill="FFFFFF"/>
              <w:ind w:firstLine="709"/>
              <w:jc w:val="both"/>
              <w:rPr>
                <w:sz w:val="24"/>
                <w:szCs w:val="24"/>
              </w:rPr>
            </w:pPr>
          </w:p>
        </w:tc>
        <w:tc>
          <w:tcPr>
            <w:tcW w:w="7654" w:type="dxa"/>
            <w:gridSpan w:val="2"/>
          </w:tcPr>
          <w:p w:rsidR="00832A01" w:rsidRPr="00832A01" w:rsidRDefault="00832A01" w:rsidP="00CF47C8">
            <w:pPr>
              <w:numPr>
                <w:ilvl w:val="0"/>
                <w:numId w:val="22"/>
              </w:numPr>
              <w:shd w:val="clear" w:color="auto" w:fill="FFFFFF"/>
              <w:tabs>
                <w:tab w:val="left" w:pos="187"/>
              </w:tabs>
              <w:ind w:firstLine="709"/>
              <w:jc w:val="both"/>
              <w:rPr>
                <w:i/>
                <w:sz w:val="24"/>
                <w:szCs w:val="24"/>
              </w:rPr>
            </w:pPr>
            <w:r w:rsidRPr="00832A01">
              <w:rPr>
                <w:i/>
                <w:spacing w:val="-1"/>
                <w:sz w:val="24"/>
                <w:szCs w:val="24"/>
              </w:rPr>
              <w:t>создавать тексты по предложенному заголовку;</w:t>
            </w:r>
          </w:p>
          <w:p w:rsidR="00832A01" w:rsidRPr="00832A01" w:rsidRDefault="00832A01" w:rsidP="00CF47C8">
            <w:pPr>
              <w:numPr>
                <w:ilvl w:val="0"/>
                <w:numId w:val="22"/>
              </w:numPr>
              <w:shd w:val="clear" w:color="auto" w:fill="FFFFFF"/>
              <w:tabs>
                <w:tab w:val="left" w:pos="187"/>
              </w:tabs>
              <w:ind w:firstLine="709"/>
              <w:jc w:val="both"/>
              <w:rPr>
                <w:i/>
                <w:sz w:val="24"/>
                <w:szCs w:val="24"/>
              </w:rPr>
            </w:pPr>
            <w:r w:rsidRPr="00832A01">
              <w:rPr>
                <w:i/>
                <w:spacing w:val="-1"/>
                <w:sz w:val="24"/>
                <w:szCs w:val="24"/>
              </w:rPr>
              <w:t>подробно или выборочно пересказывать текст;</w:t>
            </w:r>
          </w:p>
          <w:p w:rsidR="00832A01" w:rsidRPr="00832A01" w:rsidRDefault="00832A01" w:rsidP="00CF47C8">
            <w:pPr>
              <w:numPr>
                <w:ilvl w:val="0"/>
                <w:numId w:val="22"/>
              </w:numPr>
              <w:shd w:val="clear" w:color="auto" w:fill="FFFFFF"/>
              <w:tabs>
                <w:tab w:val="left" w:pos="187"/>
              </w:tabs>
              <w:ind w:firstLine="709"/>
              <w:jc w:val="both"/>
              <w:rPr>
                <w:i/>
                <w:sz w:val="24"/>
                <w:szCs w:val="24"/>
              </w:rPr>
            </w:pPr>
            <w:r w:rsidRPr="00832A01">
              <w:rPr>
                <w:i/>
                <w:spacing w:val="-1"/>
                <w:sz w:val="24"/>
                <w:szCs w:val="24"/>
              </w:rPr>
              <w:t>пересказывать текст от другого лица;</w:t>
            </w:r>
          </w:p>
          <w:p w:rsidR="00832A01" w:rsidRPr="00832A01" w:rsidRDefault="00832A01" w:rsidP="00CF47C8">
            <w:pPr>
              <w:numPr>
                <w:ilvl w:val="0"/>
                <w:numId w:val="22"/>
              </w:numPr>
              <w:shd w:val="clear" w:color="auto" w:fill="FFFFFF"/>
              <w:tabs>
                <w:tab w:val="left" w:pos="187"/>
              </w:tabs>
              <w:ind w:firstLine="709"/>
              <w:jc w:val="both"/>
              <w:rPr>
                <w:i/>
                <w:sz w:val="24"/>
                <w:szCs w:val="24"/>
              </w:rPr>
            </w:pPr>
            <w:r w:rsidRPr="00832A01">
              <w:rPr>
                <w:i/>
                <w:sz w:val="24"/>
                <w:szCs w:val="24"/>
              </w:rPr>
              <w:t>составлять устный рассказ на определённую тему с использованием разных типов речи: описание, повествование, рассуждение;</w:t>
            </w:r>
          </w:p>
          <w:p w:rsidR="00832A01" w:rsidRPr="00832A01" w:rsidRDefault="00832A01" w:rsidP="00CF47C8">
            <w:pPr>
              <w:shd w:val="clear" w:color="auto" w:fill="FFFFFF"/>
              <w:tabs>
                <w:tab w:val="left" w:pos="418"/>
              </w:tabs>
              <w:ind w:firstLine="709"/>
              <w:jc w:val="both"/>
              <w:rPr>
                <w:i/>
                <w:sz w:val="24"/>
                <w:szCs w:val="24"/>
              </w:rPr>
            </w:pPr>
            <w:r w:rsidRPr="00832A01">
              <w:rPr>
                <w:i/>
                <w:sz w:val="24"/>
                <w:szCs w:val="24"/>
              </w:rPr>
              <w:t>•</w:t>
            </w:r>
            <w:r w:rsidRPr="00832A01">
              <w:rPr>
                <w:i/>
                <w:sz w:val="24"/>
                <w:szCs w:val="24"/>
              </w:rPr>
              <w:tab/>
              <w:t>анализировать и корректировать тексты с нарушенным порядком предложений, находить в тексте смысловые пропуски;</w:t>
            </w:r>
          </w:p>
          <w:p w:rsidR="00832A01" w:rsidRPr="00832A01" w:rsidRDefault="00832A01" w:rsidP="00CF47C8">
            <w:pPr>
              <w:shd w:val="clear" w:color="auto" w:fill="FFFFFF"/>
              <w:tabs>
                <w:tab w:val="left" w:pos="182"/>
              </w:tabs>
              <w:ind w:firstLine="709"/>
              <w:jc w:val="both"/>
              <w:rPr>
                <w:i/>
                <w:spacing w:val="-1"/>
                <w:sz w:val="24"/>
                <w:szCs w:val="24"/>
              </w:rPr>
            </w:pPr>
            <w:r w:rsidRPr="00832A01">
              <w:rPr>
                <w:i/>
                <w:sz w:val="24"/>
                <w:szCs w:val="24"/>
              </w:rPr>
              <w:t>•</w:t>
            </w:r>
            <w:r w:rsidRPr="00832A01">
              <w:rPr>
                <w:i/>
                <w:sz w:val="24"/>
                <w:szCs w:val="24"/>
              </w:rPr>
              <w:tab/>
            </w:r>
            <w:r w:rsidRPr="00832A01">
              <w:rPr>
                <w:i/>
                <w:spacing w:val="-1"/>
                <w:sz w:val="24"/>
                <w:szCs w:val="24"/>
              </w:rPr>
              <w:t>корректировать тексты, в которых допущены нарушения культуры речи;</w:t>
            </w:r>
          </w:p>
          <w:p w:rsidR="00832A01" w:rsidRPr="00832A01" w:rsidRDefault="00832A01" w:rsidP="00CF47C8">
            <w:pPr>
              <w:shd w:val="clear" w:color="auto" w:fill="FFFFFF"/>
              <w:tabs>
                <w:tab w:val="left" w:pos="182"/>
              </w:tabs>
              <w:ind w:firstLine="709"/>
              <w:jc w:val="both"/>
              <w:rPr>
                <w:i/>
                <w:sz w:val="24"/>
                <w:szCs w:val="24"/>
              </w:rPr>
            </w:pPr>
            <w:r w:rsidRPr="00832A01">
              <w:rPr>
                <w:i/>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832A01" w:rsidRPr="00832A01" w:rsidRDefault="00832A01" w:rsidP="00CF47C8">
            <w:pPr>
              <w:numPr>
                <w:ilvl w:val="0"/>
                <w:numId w:val="26"/>
              </w:numPr>
              <w:shd w:val="clear" w:color="auto" w:fill="FFFFFF"/>
              <w:tabs>
                <w:tab w:val="left" w:pos="278"/>
              </w:tabs>
              <w:ind w:firstLine="709"/>
              <w:jc w:val="both"/>
              <w:rPr>
                <w:sz w:val="24"/>
                <w:szCs w:val="24"/>
              </w:rPr>
            </w:pPr>
            <w:r w:rsidRPr="00832A01">
              <w:rPr>
                <w:i/>
                <w:sz w:val="24"/>
                <w:szCs w:val="24"/>
              </w:rPr>
              <w:t>соблюдать нормы речевого взаимодействия при интерактивном общении (</w:t>
            </w:r>
            <w:r w:rsidRPr="00832A01">
              <w:rPr>
                <w:i/>
                <w:sz w:val="24"/>
                <w:szCs w:val="24"/>
                <w:lang w:val="en-US"/>
              </w:rPr>
              <w:t>sms</w:t>
            </w:r>
            <w:r w:rsidRPr="00832A01">
              <w:rPr>
                <w:i/>
                <w:sz w:val="24"/>
                <w:szCs w:val="24"/>
              </w:rPr>
              <w:t xml:space="preserve">-сообщения, электронная почта, Интернет и другие виды и способы связи). </w:t>
            </w:r>
          </w:p>
        </w:tc>
      </w:tr>
    </w:tbl>
    <w:p w:rsidR="00051F20" w:rsidRDefault="004F5D29" w:rsidP="001A01B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Литературное чтение на русском родном языке</w:t>
      </w:r>
    </w:p>
    <w:p w:rsidR="00832A01" w:rsidRDefault="00832A01" w:rsidP="001A01B3">
      <w:pPr>
        <w:spacing w:after="0" w:line="240" w:lineRule="auto"/>
        <w:jc w:val="center"/>
        <w:rPr>
          <w:rFonts w:ascii="Times New Roman" w:hAnsi="Times New Roman" w:cs="Times New Roman"/>
          <w:b/>
          <w:bCs/>
          <w:sz w:val="24"/>
          <w:szCs w:val="24"/>
        </w:rPr>
      </w:pPr>
    </w:p>
    <w:tbl>
      <w:tblPr>
        <w:tblStyle w:val="ab"/>
        <w:tblW w:w="0" w:type="auto"/>
        <w:tblLook w:val="04A0"/>
      </w:tblPr>
      <w:tblGrid>
        <w:gridCol w:w="7338"/>
        <w:gridCol w:w="7654"/>
      </w:tblGrid>
      <w:tr w:rsidR="00832A01" w:rsidRPr="0031413A" w:rsidTr="00CF47C8">
        <w:trPr>
          <w:tblHeader/>
        </w:trPr>
        <w:tc>
          <w:tcPr>
            <w:tcW w:w="7338" w:type="dxa"/>
          </w:tcPr>
          <w:p w:rsidR="00832A01" w:rsidRPr="0031413A" w:rsidRDefault="00832A01" w:rsidP="00CF47C8">
            <w:pPr>
              <w:shd w:val="clear" w:color="auto" w:fill="FFFFFF"/>
              <w:jc w:val="center"/>
              <w:rPr>
                <w:sz w:val="24"/>
                <w:szCs w:val="24"/>
              </w:rPr>
            </w:pPr>
            <w:r w:rsidRPr="0031413A">
              <w:rPr>
                <w:spacing w:val="-11"/>
                <w:sz w:val="24"/>
                <w:szCs w:val="24"/>
              </w:rPr>
              <w:t>Выпускник научится:</w:t>
            </w:r>
          </w:p>
        </w:tc>
        <w:tc>
          <w:tcPr>
            <w:tcW w:w="7654" w:type="dxa"/>
          </w:tcPr>
          <w:p w:rsidR="00832A01" w:rsidRPr="0031413A" w:rsidRDefault="00832A01" w:rsidP="00CF47C8">
            <w:pPr>
              <w:shd w:val="clear" w:color="auto" w:fill="FFFFFF"/>
              <w:ind w:firstLine="709"/>
              <w:jc w:val="both"/>
              <w:rPr>
                <w:i/>
                <w:sz w:val="24"/>
                <w:szCs w:val="24"/>
              </w:rPr>
            </w:pPr>
            <w:r w:rsidRPr="0031413A">
              <w:rPr>
                <w:i/>
                <w:spacing w:val="-1"/>
                <w:sz w:val="24"/>
                <w:szCs w:val="24"/>
              </w:rPr>
              <w:t>Выпускник получит возможность научиться:</w:t>
            </w:r>
          </w:p>
        </w:tc>
      </w:tr>
      <w:tr w:rsidR="00832A01" w:rsidRPr="0031413A" w:rsidTr="00CF47C8">
        <w:trPr>
          <w:trHeight w:val="238"/>
        </w:trPr>
        <w:tc>
          <w:tcPr>
            <w:tcW w:w="14992" w:type="dxa"/>
            <w:gridSpan w:val="2"/>
          </w:tcPr>
          <w:p w:rsidR="00832A01" w:rsidRPr="0031413A" w:rsidRDefault="00832A01" w:rsidP="00CF47C8">
            <w:pPr>
              <w:shd w:val="clear" w:color="auto" w:fill="FFFFFF"/>
              <w:ind w:firstLine="709"/>
              <w:jc w:val="center"/>
              <w:rPr>
                <w:b/>
                <w:sz w:val="24"/>
                <w:szCs w:val="24"/>
              </w:rPr>
            </w:pPr>
            <w:r w:rsidRPr="0031413A">
              <w:rPr>
                <w:b/>
                <w:sz w:val="24"/>
                <w:szCs w:val="24"/>
              </w:rPr>
              <w:t>Виды речевой и читательской деятельности</w:t>
            </w:r>
          </w:p>
        </w:tc>
      </w:tr>
      <w:tr w:rsidR="00832A01" w:rsidRPr="0031413A" w:rsidTr="00CF47C8">
        <w:trPr>
          <w:trHeight w:val="2070"/>
        </w:trPr>
        <w:tc>
          <w:tcPr>
            <w:tcW w:w="7338" w:type="dxa"/>
          </w:tcPr>
          <w:p w:rsidR="00832A01" w:rsidRPr="0031413A" w:rsidRDefault="00832A01" w:rsidP="00CF47C8">
            <w:pPr>
              <w:numPr>
                <w:ilvl w:val="0"/>
                <w:numId w:val="18"/>
              </w:numPr>
              <w:shd w:val="clear" w:color="auto" w:fill="FFFFFF"/>
              <w:tabs>
                <w:tab w:val="left" w:pos="168"/>
              </w:tabs>
              <w:ind w:firstLine="709"/>
              <w:jc w:val="both"/>
              <w:rPr>
                <w:sz w:val="24"/>
                <w:szCs w:val="24"/>
              </w:rPr>
            </w:pPr>
            <w:r w:rsidRPr="0031413A">
              <w:rPr>
                <w:spacing w:val="-7"/>
                <w:sz w:val="24"/>
                <w:szCs w:val="24"/>
              </w:rPr>
              <w:lastRenderedPageBreak/>
              <w:t xml:space="preserve">осознавать значимость чтения для дальнейшего обучения, понимать цель </w:t>
            </w:r>
            <w:r w:rsidRPr="0031413A">
              <w:rPr>
                <w:spacing w:val="-10"/>
                <w:sz w:val="24"/>
                <w:szCs w:val="24"/>
              </w:rPr>
              <w:t>чтения (удовлетворение читательского интереса и приобретение опыта чтения, поиск фактов и суждений, аргументации, иной информации);</w:t>
            </w:r>
          </w:p>
          <w:p w:rsidR="00832A01" w:rsidRPr="0031413A" w:rsidRDefault="00832A01" w:rsidP="00CF47C8">
            <w:pPr>
              <w:numPr>
                <w:ilvl w:val="0"/>
                <w:numId w:val="18"/>
              </w:numPr>
              <w:shd w:val="clear" w:color="auto" w:fill="FFFFFF"/>
              <w:tabs>
                <w:tab w:val="left" w:pos="168"/>
              </w:tabs>
              <w:ind w:firstLine="709"/>
              <w:jc w:val="both"/>
              <w:rPr>
                <w:sz w:val="24"/>
                <w:szCs w:val="24"/>
              </w:rPr>
            </w:pPr>
            <w:r w:rsidRPr="0031413A">
              <w:rPr>
                <w:spacing w:val="-9"/>
                <w:sz w:val="24"/>
                <w:szCs w:val="24"/>
              </w:rPr>
              <w:t xml:space="preserve">осознанно воспринимать (при чтении вслух и про себя, при прослушивании) </w:t>
            </w:r>
            <w:r w:rsidRPr="0031413A">
              <w:rPr>
                <w:sz w:val="24"/>
                <w:szCs w:val="24"/>
              </w:rPr>
              <w:t xml:space="preserve">содержание различных видов текстов, </w:t>
            </w:r>
            <w:r w:rsidRPr="0031413A">
              <w:rPr>
                <w:spacing w:val="-8"/>
                <w:sz w:val="24"/>
                <w:szCs w:val="24"/>
              </w:rPr>
              <w:t xml:space="preserve">, определять </w:t>
            </w:r>
            <w:r w:rsidRPr="0031413A">
              <w:rPr>
                <w:spacing w:val="-10"/>
                <w:sz w:val="24"/>
                <w:szCs w:val="24"/>
              </w:rPr>
              <w:t xml:space="preserve">главную мысль и героев произведения, отвечать на вопросы по содержанию </w:t>
            </w:r>
            <w:r w:rsidRPr="0031413A">
              <w:rPr>
                <w:spacing w:val="-9"/>
                <w:sz w:val="24"/>
                <w:szCs w:val="24"/>
              </w:rPr>
              <w:t xml:space="preserve">произведения, определять последовательность событий, задавать вопросы по </w:t>
            </w:r>
            <w:r w:rsidRPr="0031413A">
              <w:rPr>
                <w:spacing w:val="-2"/>
                <w:sz w:val="24"/>
                <w:szCs w:val="24"/>
              </w:rPr>
              <w:t xml:space="preserve">услышанному или прочитанному учебному, научно-популярному и </w:t>
            </w:r>
            <w:r w:rsidRPr="0031413A">
              <w:rPr>
                <w:sz w:val="24"/>
                <w:szCs w:val="24"/>
              </w:rPr>
              <w:t>художественному тексту;</w:t>
            </w:r>
          </w:p>
          <w:p w:rsidR="00832A01" w:rsidRPr="0031413A" w:rsidRDefault="00832A01" w:rsidP="00CF47C8">
            <w:pPr>
              <w:numPr>
                <w:ilvl w:val="0"/>
                <w:numId w:val="18"/>
              </w:numPr>
              <w:shd w:val="clear" w:color="auto" w:fill="FFFFFF"/>
              <w:tabs>
                <w:tab w:val="left" w:pos="168"/>
              </w:tabs>
              <w:ind w:firstLine="709"/>
              <w:jc w:val="both"/>
              <w:rPr>
                <w:sz w:val="24"/>
                <w:szCs w:val="24"/>
              </w:rPr>
            </w:pPr>
            <w:r w:rsidRPr="0031413A">
              <w:rPr>
                <w:spacing w:val="-10"/>
                <w:sz w:val="24"/>
                <w:szCs w:val="24"/>
              </w:rPr>
              <w:t xml:space="preserve">оформлять свою мысль в монологическое речевое высказывание небольшого </w:t>
            </w:r>
            <w:r w:rsidRPr="0031413A">
              <w:rPr>
                <w:spacing w:val="-7"/>
                <w:sz w:val="24"/>
                <w:szCs w:val="24"/>
              </w:rPr>
              <w:t xml:space="preserve">объёма (повествование, описание, рассуждение) с опорой на авторский текст, </w:t>
            </w:r>
            <w:r w:rsidRPr="0031413A">
              <w:rPr>
                <w:sz w:val="24"/>
                <w:szCs w:val="24"/>
              </w:rPr>
              <w:t>по предложенной теме или при ответе на вопрос;</w:t>
            </w:r>
          </w:p>
          <w:p w:rsidR="00832A01" w:rsidRPr="0031413A" w:rsidRDefault="00832A01" w:rsidP="00CF47C8">
            <w:pPr>
              <w:numPr>
                <w:ilvl w:val="0"/>
                <w:numId w:val="18"/>
              </w:numPr>
              <w:shd w:val="clear" w:color="auto" w:fill="FFFFFF"/>
              <w:tabs>
                <w:tab w:val="left" w:pos="168"/>
              </w:tabs>
              <w:ind w:firstLine="709"/>
              <w:jc w:val="both"/>
              <w:rPr>
                <w:sz w:val="24"/>
                <w:szCs w:val="24"/>
              </w:rPr>
            </w:pPr>
            <w:r w:rsidRPr="0031413A">
              <w:rPr>
                <w:spacing w:val="-10"/>
                <w:sz w:val="24"/>
                <w:szCs w:val="24"/>
              </w:rPr>
              <w:t xml:space="preserve">вести диалог в различных учебных и бытовых ситуациях общения, соблюдая </w:t>
            </w:r>
            <w:r w:rsidRPr="0031413A">
              <w:rPr>
                <w:spacing w:val="-9"/>
                <w:sz w:val="24"/>
                <w:szCs w:val="24"/>
              </w:rPr>
              <w:t xml:space="preserve">правила речевого этикета; участвовать в диалоге при обсуждении </w:t>
            </w:r>
            <w:r w:rsidRPr="0031413A">
              <w:rPr>
                <w:sz w:val="24"/>
                <w:szCs w:val="24"/>
              </w:rPr>
              <w:t>прослушанного/прочитанного произведения;</w:t>
            </w:r>
          </w:p>
          <w:p w:rsidR="00832A01" w:rsidRPr="0031413A" w:rsidRDefault="00832A01" w:rsidP="00CF47C8">
            <w:pPr>
              <w:numPr>
                <w:ilvl w:val="0"/>
                <w:numId w:val="18"/>
              </w:numPr>
              <w:shd w:val="clear" w:color="auto" w:fill="FFFFFF"/>
              <w:tabs>
                <w:tab w:val="left" w:pos="168"/>
              </w:tabs>
              <w:ind w:firstLine="709"/>
              <w:jc w:val="both"/>
              <w:rPr>
                <w:sz w:val="24"/>
                <w:szCs w:val="24"/>
              </w:rPr>
            </w:pPr>
            <w:r w:rsidRPr="0031413A">
              <w:rPr>
                <w:spacing w:val="-8"/>
                <w:sz w:val="24"/>
                <w:szCs w:val="24"/>
              </w:rPr>
              <w:t xml:space="preserve">работать со словом (распознавать прямое и переносное значение слова, его </w:t>
            </w:r>
            <w:r w:rsidRPr="0031413A">
              <w:rPr>
                <w:spacing w:val="-9"/>
                <w:sz w:val="24"/>
                <w:szCs w:val="24"/>
              </w:rPr>
              <w:t xml:space="preserve">многозначность, определять значение слова по контексту), целенаправленно </w:t>
            </w:r>
            <w:r w:rsidRPr="0031413A">
              <w:rPr>
                <w:sz w:val="24"/>
                <w:szCs w:val="24"/>
              </w:rPr>
              <w:t>пополнять свой активный словарный запас;</w:t>
            </w:r>
          </w:p>
          <w:p w:rsidR="00832A01" w:rsidRPr="0031413A" w:rsidRDefault="00832A01" w:rsidP="00CF47C8">
            <w:pPr>
              <w:numPr>
                <w:ilvl w:val="0"/>
                <w:numId w:val="18"/>
              </w:numPr>
              <w:shd w:val="clear" w:color="auto" w:fill="FFFFFF"/>
              <w:tabs>
                <w:tab w:val="left" w:pos="168"/>
              </w:tabs>
              <w:ind w:firstLine="709"/>
              <w:jc w:val="both"/>
              <w:rPr>
                <w:sz w:val="24"/>
                <w:szCs w:val="24"/>
              </w:rPr>
            </w:pPr>
            <w:r w:rsidRPr="0031413A">
              <w:rPr>
                <w:spacing w:val="-9"/>
                <w:sz w:val="24"/>
                <w:szCs w:val="24"/>
              </w:rPr>
              <w:t xml:space="preserve">читать (вслух и про себя) со скоростью, позволяющей осознавать (понимать) </w:t>
            </w:r>
            <w:r w:rsidRPr="0031413A">
              <w:rPr>
                <w:sz w:val="24"/>
                <w:szCs w:val="24"/>
              </w:rPr>
              <w:t>смысл прочитанного;</w:t>
            </w:r>
          </w:p>
          <w:p w:rsidR="00832A01" w:rsidRPr="0031413A" w:rsidRDefault="00832A01" w:rsidP="00CF47C8">
            <w:pPr>
              <w:numPr>
                <w:ilvl w:val="0"/>
                <w:numId w:val="18"/>
              </w:numPr>
              <w:shd w:val="clear" w:color="auto" w:fill="FFFFFF"/>
              <w:tabs>
                <w:tab w:val="left" w:pos="168"/>
              </w:tabs>
              <w:ind w:firstLine="709"/>
              <w:jc w:val="both"/>
              <w:rPr>
                <w:sz w:val="24"/>
                <w:szCs w:val="24"/>
              </w:rPr>
            </w:pPr>
            <w:r w:rsidRPr="0031413A">
              <w:rPr>
                <w:spacing w:val="-10"/>
                <w:sz w:val="24"/>
                <w:szCs w:val="24"/>
              </w:rPr>
              <w:t>читать осознанно и выразительно доступные по объёму произведения;</w:t>
            </w:r>
          </w:p>
          <w:p w:rsidR="00832A01" w:rsidRPr="0031413A" w:rsidRDefault="00832A01" w:rsidP="00CF47C8">
            <w:pPr>
              <w:shd w:val="clear" w:color="auto" w:fill="FFFFFF"/>
              <w:tabs>
                <w:tab w:val="left" w:pos="312"/>
              </w:tabs>
              <w:ind w:firstLine="709"/>
              <w:jc w:val="both"/>
              <w:rPr>
                <w:sz w:val="24"/>
                <w:szCs w:val="24"/>
              </w:rPr>
            </w:pPr>
            <w:r w:rsidRPr="0031413A">
              <w:rPr>
                <w:sz w:val="24"/>
                <w:szCs w:val="24"/>
              </w:rPr>
              <w:t>•</w:t>
            </w:r>
            <w:r w:rsidRPr="0031413A">
              <w:rPr>
                <w:sz w:val="24"/>
                <w:szCs w:val="24"/>
              </w:rPr>
              <w:tab/>
            </w:r>
            <w:r w:rsidRPr="0031413A">
              <w:rPr>
                <w:spacing w:val="-8"/>
                <w:sz w:val="24"/>
                <w:szCs w:val="24"/>
              </w:rPr>
              <w:t xml:space="preserve">ориентироваться в нравственном содержании прочитанного, осознавать </w:t>
            </w:r>
            <w:r w:rsidRPr="0031413A">
              <w:rPr>
                <w:spacing w:val="-3"/>
                <w:sz w:val="24"/>
                <w:szCs w:val="24"/>
              </w:rPr>
              <w:t xml:space="preserve">сущность поведения героев, самостоятельно делать выводы, соотносить </w:t>
            </w:r>
            <w:r w:rsidRPr="0031413A">
              <w:rPr>
                <w:sz w:val="24"/>
                <w:szCs w:val="24"/>
              </w:rPr>
              <w:t>поступки героев с нравственными нормами;</w:t>
            </w:r>
          </w:p>
          <w:p w:rsidR="00832A01" w:rsidRPr="0031413A" w:rsidRDefault="00832A01" w:rsidP="00CF47C8">
            <w:pPr>
              <w:numPr>
                <w:ilvl w:val="0"/>
                <w:numId w:val="27"/>
              </w:numPr>
              <w:shd w:val="clear" w:color="auto" w:fill="FFFFFF"/>
              <w:tabs>
                <w:tab w:val="left" w:pos="298"/>
              </w:tabs>
              <w:ind w:firstLine="709"/>
              <w:jc w:val="both"/>
              <w:rPr>
                <w:sz w:val="24"/>
                <w:szCs w:val="24"/>
              </w:rPr>
            </w:pPr>
            <w:r w:rsidRPr="0031413A">
              <w:rPr>
                <w:spacing w:val="-9"/>
                <w:sz w:val="24"/>
                <w:szCs w:val="24"/>
              </w:rPr>
              <w:t xml:space="preserve">ориентироваться в построении научно-популярного и учебного текста и </w:t>
            </w:r>
            <w:r w:rsidRPr="0031413A">
              <w:rPr>
                <w:spacing w:val="-10"/>
                <w:sz w:val="24"/>
                <w:szCs w:val="24"/>
              </w:rPr>
              <w:t>использовать полученную информацию в практической деятельности;</w:t>
            </w:r>
          </w:p>
          <w:p w:rsidR="00832A01" w:rsidRPr="0031413A" w:rsidRDefault="00832A01" w:rsidP="00CF47C8">
            <w:pPr>
              <w:numPr>
                <w:ilvl w:val="0"/>
                <w:numId w:val="27"/>
              </w:numPr>
              <w:shd w:val="clear" w:color="auto" w:fill="FFFFFF"/>
              <w:tabs>
                <w:tab w:val="left" w:pos="298"/>
              </w:tabs>
              <w:ind w:firstLine="709"/>
              <w:jc w:val="both"/>
              <w:rPr>
                <w:sz w:val="24"/>
                <w:szCs w:val="24"/>
              </w:rPr>
            </w:pPr>
            <w:r w:rsidRPr="0031413A">
              <w:rPr>
                <w:spacing w:val="-7"/>
                <w:sz w:val="24"/>
                <w:szCs w:val="24"/>
              </w:rPr>
              <w:t xml:space="preserve">использовать простейшие приёмы анализа различных видов текстов: </w:t>
            </w:r>
            <w:r w:rsidRPr="0031413A">
              <w:rPr>
                <w:spacing w:val="-9"/>
                <w:sz w:val="24"/>
                <w:szCs w:val="24"/>
              </w:rPr>
              <w:t xml:space="preserve">устанавливать причинно-следственные связи и определять главную мысль </w:t>
            </w:r>
            <w:r w:rsidRPr="0031413A">
              <w:rPr>
                <w:spacing w:val="-5"/>
                <w:sz w:val="24"/>
                <w:szCs w:val="24"/>
              </w:rPr>
              <w:t xml:space="preserve">произведения; делить текст на части, озаглавливать их; </w:t>
            </w:r>
            <w:r w:rsidRPr="0031413A">
              <w:rPr>
                <w:spacing w:val="-5"/>
                <w:sz w:val="24"/>
                <w:szCs w:val="24"/>
              </w:rPr>
              <w:lastRenderedPageBreak/>
              <w:t xml:space="preserve">составлять простой </w:t>
            </w:r>
            <w:r w:rsidRPr="0031413A">
              <w:rPr>
                <w:sz w:val="24"/>
                <w:szCs w:val="24"/>
              </w:rPr>
              <w:t xml:space="preserve">план; находить различные средства выразительности (сравнение, </w:t>
            </w:r>
            <w:r w:rsidRPr="0031413A">
              <w:rPr>
                <w:spacing w:val="-11"/>
                <w:sz w:val="24"/>
                <w:szCs w:val="24"/>
              </w:rPr>
              <w:t>олицетворение, метафора), определяющие отношение автора к герою, событию;</w:t>
            </w:r>
          </w:p>
          <w:p w:rsidR="00832A01" w:rsidRPr="0031413A" w:rsidRDefault="00832A01" w:rsidP="00CF47C8">
            <w:pPr>
              <w:shd w:val="clear" w:color="auto" w:fill="FFFFFF"/>
              <w:tabs>
                <w:tab w:val="left" w:pos="403"/>
              </w:tabs>
              <w:ind w:firstLine="709"/>
              <w:jc w:val="both"/>
              <w:rPr>
                <w:sz w:val="24"/>
                <w:szCs w:val="24"/>
              </w:rPr>
            </w:pPr>
            <w:r w:rsidRPr="0031413A">
              <w:rPr>
                <w:sz w:val="24"/>
                <w:szCs w:val="24"/>
              </w:rPr>
              <w:t>•</w:t>
            </w:r>
            <w:r w:rsidRPr="0031413A">
              <w:rPr>
                <w:sz w:val="24"/>
                <w:szCs w:val="24"/>
              </w:rPr>
              <w:tab/>
            </w:r>
            <w:r w:rsidRPr="0031413A">
              <w:rPr>
                <w:spacing w:val="-7"/>
                <w:sz w:val="24"/>
                <w:szCs w:val="24"/>
              </w:rPr>
              <w:t xml:space="preserve">использовать различные формы интерпретации содержания текстов: </w:t>
            </w:r>
            <w:r w:rsidRPr="0031413A">
              <w:rPr>
                <w:spacing w:val="-8"/>
                <w:sz w:val="24"/>
                <w:szCs w:val="24"/>
              </w:rPr>
              <w:t xml:space="preserve">интегрировать содержащиеся в разных частях текста детали сообщения; </w:t>
            </w:r>
            <w:r w:rsidRPr="0031413A">
              <w:rPr>
                <w:spacing w:val="-9"/>
                <w:sz w:val="24"/>
                <w:szCs w:val="24"/>
              </w:rPr>
              <w:t xml:space="preserve">устанавливать связи, не высказанные в тексте </w:t>
            </w:r>
            <w:r w:rsidRPr="00BF6365">
              <w:rPr>
                <w:iCs/>
                <w:spacing w:val="-9"/>
                <w:sz w:val="24"/>
                <w:szCs w:val="24"/>
              </w:rPr>
              <w:t>напрямую,</w:t>
            </w:r>
            <w:r w:rsidRPr="0031413A">
              <w:rPr>
                <w:i/>
                <w:iCs/>
                <w:spacing w:val="-9"/>
                <w:sz w:val="24"/>
                <w:szCs w:val="24"/>
              </w:rPr>
              <w:t xml:space="preserve"> </w:t>
            </w:r>
            <w:r w:rsidRPr="0031413A">
              <w:rPr>
                <w:spacing w:val="-9"/>
                <w:sz w:val="24"/>
                <w:szCs w:val="24"/>
              </w:rPr>
              <w:t xml:space="preserve">объяснять (пояснять) </w:t>
            </w:r>
            <w:r w:rsidRPr="0031413A">
              <w:rPr>
                <w:sz w:val="24"/>
                <w:szCs w:val="24"/>
              </w:rPr>
              <w:t xml:space="preserve">их, соотнося с общей идеей и содержанием текста; формулировать, </w:t>
            </w:r>
            <w:r w:rsidRPr="0031413A">
              <w:rPr>
                <w:spacing w:val="-10"/>
                <w:sz w:val="24"/>
                <w:szCs w:val="24"/>
              </w:rPr>
              <w:t>основываясь на тексте, простые выводы; понимать текст, опираясь не только на содержащуюся в нём информацию, но и на жанр, структуру, язык;</w:t>
            </w:r>
          </w:p>
          <w:p w:rsidR="00832A01" w:rsidRPr="0031413A" w:rsidRDefault="00832A01" w:rsidP="00CF47C8">
            <w:pPr>
              <w:shd w:val="clear" w:color="auto" w:fill="FFFFFF"/>
              <w:tabs>
                <w:tab w:val="left" w:pos="187"/>
              </w:tabs>
              <w:ind w:firstLine="709"/>
              <w:jc w:val="both"/>
              <w:rPr>
                <w:sz w:val="24"/>
                <w:szCs w:val="24"/>
              </w:rPr>
            </w:pPr>
            <w:r w:rsidRPr="0031413A">
              <w:rPr>
                <w:sz w:val="24"/>
                <w:szCs w:val="24"/>
              </w:rPr>
              <w:t>•</w:t>
            </w:r>
            <w:r w:rsidRPr="0031413A">
              <w:rPr>
                <w:sz w:val="24"/>
                <w:szCs w:val="24"/>
              </w:rPr>
              <w:tab/>
            </w:r>
            <w:r w:rsidRPr="0031413A">
              <w:rPr>
                <w:spacing w:val="-11"/>
                <w:sz w:val="24"/>
                <w:szCs w:val="24"/>
              </w:rPr>
              <w:t xml:space="preserve">передавать содержание прочитанного или прослушанного с учётом специфики </w:t>
            </w:r>
            <w:r w:rsidRPr="0031413A">
              <w:rPr>
                <w:spacing w:val="-3"/>
                <w:sz w:val="24"/>
                <w:szCs w:val="24"/>
              </w:rPr>
              <w:t xml:space="preserve">научно-популярного, учебного и художественного текстов; передавать </w:t>
            </w:r>
            <w:r w:rsidRPr="0031413A">
              <w:rPr>
                <w:spacing w:val="-10"/>
                <w:sz w:val="24"/>
                <w:szCs w:val="24"/>
              </w:rPr>
              <w:t>содержание текста в виде пересказа (полного или выборочного);</w:t>
            </w:r>
          </w:p>
          <w:p w:rsidR="00832A01" w:rsidRPr="0031413A" w:rsidRDefault="00832A01" w:rsidP="00CF47C8">
            <w:pPr>
              <w:numPr>
                <w:ilvl w:val="0"/>
                <w:numId w:val="28"/>
              </w:numPr>
              <w:shd w:val="clear" w:color="auto" w:fill="FFFFFF"/>
              <w:tabs>
                <w:tab w:val="left" w:pos="326"/>
              </w:tabs>
              <w:ind w:firstLine="709"/>
              <w:jc w:val="both"/>
              <w:rPr>
                <w:sz w:val="24"/>
                <w:szCs w:val="24"/>
              </w:rPr>
            </w:pPr>
            <w:r w:rsidRPr="0031413A">
              <w:rPr>
                <w:spacing w:val="-6"/>
                <w:sz w:val="24"/>
                <w:szCs w:val="24"/>
              </w:rPr>
              <w:t xml:space="preserve">коллективно обсуждать прочитанное, доказывать собственное мнение, </w:t>
            </w:r>
            <w:r w:rsidRPr="0031413A">
              <w:rPr>
                <w:sz w:val="24"/>
                <w:szCs w:val="24"/>
              </w:rPr>
              <w:t>опираясь на текст или собственный опыт;</w:t>
            </w:r>
          </w:p>
          <w:p w:rsidR="00832A01" w:rsidRPr="0031413A" w:rsidRDefault="00832A01" w:rsidP="00CF47C8">
            <w:pPr>
              <w:numPr>
                <w:ilvl w:val="0"/>
                <w:numId w:val="28"/>
              </w:numPr>
              <w:shd w:val="clear" w:color="auto" w:fill="FFFFFF"/>
              <w:tabs>
                <w:tab w:val="left" w:pos="326"/>
              </w:tabs>
              <w:ind w:firstLine="709"/>
              <w:jc w:val="both"/>
              <w:rPr>
                <w:sz w:val="24"/>
                <w:szCs w:val="24"/>
              </w:rPr>
            </w:pPr>
            <w:r w:rsidRPr="0031413A">
              <w:rPr>
                <w:spacing w:val="-8"/>
                <w:sz w:val="24"/>
                <w:szCs w:val="24"/>
              </w:rPr>
              <w:t xml:space="preserve">ориентироваться в книге по названию, оглавлению, отличать сборник </w:t>
            </w:r>
            <w:r w:rsidRPr="0031413A">
              <w:rPr>
                <w:spacing w:val="-4"/>
                <w:sz w:val="24"/>
                <w:szCs w:val="24"/>
              </w:rPr>
              <w:t xml:space="preserve">произведений от авторской книги, самостоятельно и целенаправленно </w:t>
            </w:r>
            <w:r w:rsidRPr="0031413A">
              <w:rPr>
                <w:sz w:val="24"/>
                <w:szCs w:val="24"/>
              </w:rPr>
              <w:t>осуществлять выбор книги в библиотеке по заданной тематике, по собственному желанию;</w:t>
            </w:r>
          </w:p>
          <w:p w:rsidR="00832A01" w:rsidRPr="0031413A" w:rsidRDefault="00832A01" w:rsidP="00CF47C8">
            <w:pPr>
              <w:shd w:val="clear" w:color="auto" w:fill="FFFFFF"/>
              <w:tabs>
                <w:tab w:val="left" w:pos="206"/>
              </w:tabs>
              <w:ind w:firstLine="709"/>
              <w:jc w:val="both"/>
              <w:rPr>
                <w:sz w:val="24"/>
                <w:szCs w:val="24"/>
              </w:rPr>
            </w:pPr>
            <w:r w:rsidRPr="0031413A">
              <w:rPr>
                <w:sz w:val="24"/>
                <w:szCs w:val="24"/>
              </w:rPr>
              <w:t>•</w:t>
            </w:r>
            <w:r w:rsidRPr="0031413A">
              <w:rPr>
                <w:sz w:val="24"/>
                <w:szCs w:val="24"/>
              </w:rPr>
              <w:tab/>
            </w:r>
            <w:r w:rsidRPr="0031413A">
              <w:rPr>
                <w:spacing w:val="-10"/>
                <w:sz w:val="24"/>
                <w:szCs w:val="24"/>
              </w:rPr>
              <w:t>составлять краткую аннотацию (автор, название, тема книги, рекомендации к чтению) литературного произведения по заданному образцу;</w:t>
            </w:r>
          </w:p>
          <w:p w:rsidR="00832A01" w:rsidRPr="0031413A" w:rsidRDefault="00832A01" w:rsidP="00CF47C8">
            <w:pPr>
              <w:shd w:val="clear" w:color="auto" w:fill="FFFFFF"/>
              <w:tabs>
                <w:tab w:val="left" w:pos="312"/>
              </w:tabs>
              <w:ind w:firstLine="709"/>
              <w:jc w:val="both"/>
              <w:rPr>
                <w:sz w:val="24"/>
                <w:szCs w:val="24"/>
              </w:rPr>
            </w:pPr>
            <w:r w:rsidRPr="0031413A">
              <w:rPr>
                <w:sz w:val="24"/>
                <w:szCs w:val="24"/>
              </w:rPr>
              <w:t>•</w:t>
            </w:r>
            <w:r w:rsidRPr="0031413A">
              <w:rPr>
                <w:sz w:val="24"/>
                <w:szCs w:val="24"/>
              </w:rPr>
              <w:tab/>
            </w:r>
            <w:r w:rsidRPr="0031413A">
              <w:rPr>
                <w:spacing w:val="-10"/>
                <w:sz w:val="24"/>
                <w:szCs w:val="24"/>
              </w:rPr>
              <w:t xml:space="preserve">самостоятельно пользоваться алфавитным каталогом, соответствующими </w:t>
            </w:r>
            <w:r w:rsidRPr="0031413A">
              <w:rPr>
                <w:sz w:val="24"/>
                <w:szCs w:val="24"/>
              </w:rPr>
              <w:t>возрасту словарями и справочной литературой.</w:t>
            </w:r>
          </w:p>
        </w:tc>
        <w:tc>
          <w:tcPr>
            <w:tcW w:w="7654" w:type="dxa"/>
          </w:tcPr>
          <w:p w:rsidR="00832A01" w:rsidRPr="0031413A" w:rsidRDefault="00832A01" w:rsidP="00CF47C8">
            <w:pPr>
              <w:numPr>
                <w:ilvl w:val="0"/>
                <w:numId w:val="13"/>
              </w:numPr>
              <w:shd w:val="clear" w:color="auto" w:fill="FFFFFF"/>
              <w:tabs>
                <w:tab w:val="left" w:pos="173"/>
              </w:tabs>
              <w:ind w:firstLine="709"/>
              <w:jc w:val="both"/>
              <w:rPr>
                <w:i/>
                <w:sz w:val="24"/>
                <w:szCs w:val="24"/>
              </w:rPr>
            </w:pPr>
            <w:r w:rsidRPr="0031413A">
              <w:rPr>
                <w:i/>
                <w:spacing w:val="-10"/>
                <w:sz w:val="24"/>
                <w:szCs w:val="24"/>
              </w:rPr>
              <w:lastRenderedPageBreak/>
              <w:t>воспринимать художественную литературу как вид искусства;</w:t>
            </w:r>
          </w:p>
          <w:p w:rsidR="00832A01" w:rsidRPr="0031413A" w:rsidRDefault="00832A01" w:rsidP="00CF47C8">
            <w:pPr>
              <w:numPr>
                <w:ilvl w:val="0"/>
                <w:numId w:val="13"/>
              </w:numPr>
              <w:shd w:val="clear" w:color="auto" w:fill="FFFFFF"/>
              <w:tabs>
                <w:tab w:val="left" w:pos="173"/>
              </w:tabs>
              <w:ind w:firstLine="709"/>
              <w:jc w:val="both"/>
              <w:rPr>
                <w:i/>
                <w:sz w:val="24"/>
                <w:szCs w:val="24"/>
              </w:rPr>
            </w:pPr>
            <w:r w:rsidRPr="0031413A">
              <w:rPr>
                <w:i/>
                <w:spacing w:val="-9"/>
                <w:sz w:val="24"/>
                <w:szCs w:val="24"/>
              </w:rPr>
              <w:t xml:space="preserve">осмысливать эстетические и нравственные ценности художественного текста </w:t>
            </w:r>
            <w:r w:rsidRPr="0031413A">
              <w:rPr>
                <w:i/>
                <w:sz w:val="24"/>
                <w:szCs w:val="24"/>
              </w:rPr>
              <w:t>и высказывать собственное суждение;</w:t>
            </w:r>
          </w:p>
          <w:p w:rsidR="00832A01" w:rsidRPr="0031413A" w:rsidRDefault="00832A01" w:rsidP="00CF47C8">
            <w:pPr>
              <w:numPr>
                <w:ilvl w:val="0"/>
                <w:numId w:val="13"/>
              </w:numPr>
              <w:shd w:val="clear" w:color="auto" w:fill="FFFFFF"/>
              <w:tabs>
                <w:tab w:val="left" w:pos="173"/>
              </w:tabs>
              <w:ind w:firstLine="709"/>
              <w:jc w:val="both"/>
              <w:rPr>
                <w:i/>
                <w:sz w:val="24"/>
                <w:szCs w:val="24"/>
              </w:rPr>
            </w:pPr>
            <w:r w:rsidRPr="0031413A">
              <w:rPr>
                <w:i/>
                <w:spacing w:val="-10"/>
                <w:sz w:val="24"/>
                <w:szCs w:val="24"/>
              </w:rPr>
              <w:t xml:space="preserve">осознанно выбирать виды чтения (ознакомительное, изучающее, выборочное, </w:t>
            </w:r>
            <w:r w:rsidRPr="0031413A">
              <w:rPr>
                <w:i/>
                <w:sz w:val="24"/>
                <w:szCs w:val="24"/>
              </w:rPr>
              <w:t>поисковое) в зависимости от цели чтения;</w:t>
            </w:r>
          </w:p>
          <w:p w:rsidR="00832A01" w:rsidRPr="0031413A" w:rsidRDefault="00832A01" w:rsidP="00CF47C8">
            <w:pPr>
              <w:numPr>
                <w:ilvl w:val="0"/>
                <w:numId w:val="13"/>
              </w:numPr>
              <w:shd w:val="clear" w:color="auto" w:fill="FFFFFF"/>
              <w:tabs>
                <w:tab w:val="left" w:pos="173"/>
              </w:tabs>
              <w:ind w:firstLine="709"/>
              <w:jc w:val="both"/>
              <w:rPr>
                <w:i/>
                <w:sz w:val="24"/>
                <w:szCs w:val="24"/>
              </w:rPr>
            </w:pPr>
            <w:r w:rsidRPr="0031413A">
              <w:rPr>
                <w:i/>
                <w:spacing w:val="-10"/>
                <w:sz w:val="24"/>
                <w:szCs w:val="24"/>
              </w:rPr>
              <w:t xml:space="preserve">определять авторскую позицию и высказывать своё отношение к герою и его </w:t>
            </w:r>
            <w:r w:rsidRPr="0031413A">
              <w:rPr>
                <w:i/>
                <w:sz w:val="24"/>
                <w:szCs w:val="24"/>
              </w:rPr>
              <w:t>поступкам;</w:t>
            </w:r>
          </w:p>
          <w:p w:rsidR="00832A01" w:rsidRPr="0031413A" w:rsidRDefault="00832A01" w:rsidP="00CF47C8">
            <w:pPr>
              <w:numPr>
                <w:ilvl w:val="0"/>
                <w:numId w:val="13"/>
              </w:numPr>
              <w:shd w:val="clear" w:color="auto" w:fill="FFFFFF"/>
              <w:tabs>
                <w:tab w:val="left" w:pos="173"/>
              </w:tabs>
              <w:ind w:firstLine="709"/>
              <w:jc w:val="both"/>
              <w:rPr>
                <w:i/>
                <w:sz w:val="24"/>
                <w:szCs w:val="24"/>
              </w:rPr>
            </w:pPr>
            <w:r w:rsidRPr="0031413A">
              <w:rPr>
                <w:i/>
                <w:spacing w:val="-10"/>
                <w:sz w:val="24"/>
                <w:szCs w:val="24"/>
              </w:rPr>
              <w:t>доказывать и подтверждать фактами (из текста) собственное суждение;</w:t>
            </w:r>
          </w:p>
          <w:p w:rsidR="00832A01" w:rsidRPr="0031413A" w:rsidRDefault="00832A01" w:rsidP="00CF47C8">
            <w:pPr>
              <w:shd w:val="clear" w:color="auto" w:fill="FFFFFF"/>
              <w:tabs>
                <w:tab w:val="left" w:pos="274"/>
              </w:tabs>
              <w:ind w:firstLine="709"/>
              <w:jc w:val="both"/>
              <w:rPr>
                <w:i/>
                <w:sz w:val="24"/>
                <w:szCs w:val="24"/>
              </w:rPr>
            </w:pPr>
            <w:r w:rsidRPr="0031413A">
              <w:rPr>
                <w:i/>
                <w:sz w:val="24"/>
                <w:szCs w:val="24"/>
              </w:rPr>
              <w:t>•</w:t>
            </w:r>
            <w:r w:rsidRPr="0031413A">
              <w:rPr>
                <w:i/>
                <w:sz w:val="24"/>
                <w:szCs w:val="24"/>
              </w:rPr>
              <w:tab/>
            </w:r>
            <w:r w:rsidRPr="0031413A">
              <w:rPr>
                <w:i/>
                <w:spacing w:val="-9"/>
                <w:sz w:val="24"/>
                <w:szCs w:val="24"/>
              </w:rPr>
              <w:t xml:space="preserve">на практическом уровне овладеть некоторыми видами письменной речи (повествование — создание текста по аналогии, рассуждение — письменный </w:t>
            </w:r>
            <w:r w:rsidRPr="0031413A">
              <w:rPr>
                <w:i/>
                <w:sz w:val="24"/>
                <w:szCs w:val="24"/>
              </w:rPr>
              <w:t>ответ на вопрос, описание — характеристика героя);</w:t>
            </w:r>
          </w:p>
          <w:p w:rsidR="00832A01" w:rsidRPr="0031413A" w:rsidRDefault="00832A01" w:rsidP="00CF47C8">
            <w:pPr>
              <w:numPr>
                <w:ilvl w:val="0"/>
                <w:numId w:val="29"/>
              </w:numPr>
              <w:shd w:val="clear" w:color="auto" w:fill="FFFFFF"/>
              <w:tabs>
                <w:tab w:val="left" w:pos="158"/>
              </w:tabs>
              <w:ind w:firstLine="709"/>
              <w:jc w:val="both"/>
              <w:rPr>
                <w:i/>
                <w:sz w:val="24"/>
                <w:szCs w:val="24"/>
              </w:rPr>
            </w:pPr>
            <w:r w:rsidRPr="0031413A">
              <w:rPr>
                <w:i/>
                <w:spacing w:val="-10"/>
                <w:sz w:val="24"/>
                <w:szCs w:val="24"/>
              </w:rPr>
              <w:t>писать отзыв о прочитанной книге;</w:t>
            </w:r>
          </w:p>
          <w:p w:rsidR="00832A01" w:rsidRPr="0031413A" w:rsidRDefault="00832A01" w:rsidP="00CF47C8">
            <w:pPr>
              <w:numPr>
                <w:ilvl w:val="0"/>
                <w:numId w:val="29"/>
              </w:numPr>
              <w:shd w:val="clear" w:color="auto" w:fill="FFFFFF"/>
              <w:tabs>
                <w:tab w:val="left" w:pos="158"/>
              </w:tabs>
              <w:ind w:firstLine="709"/>
              <w:jc w:val="both"/>
              <w:rPr>
                <w:i/>
                <w:sz w:val="24"/>
                <w:szCs w:val="24"/>
              </w:rPr>
            </w:pPr>
            <w:r w:rsidRPr="0031413A">
              <w:rPr>
                <w:i/>
                <w:spacing w:val="-10"/>
                <w:sz w:val="24"/>
                <w:szCs w:val="24"/>
              </w:rPr>
              <w:t>работать с тематическим каталогом;</w:t>
            </w:r>
          </w:p>
          <w:p w:rsidR="00832A01" w:rsidRPr="0031413A" w:rsidRDefault="00832A01" w:rsidP="00CF47C8">
            <w:pPr>
              <w:numPr>
                <w:ilvl w:val="0"/>
                <w:numId w:val="29"/>
              </w:numPr>
              <w:shd w:val="clear" w:color="auto" w:fill="FFFFFF"/>
              <w:tabs>
                <w:tab w:val="left" w:pos="158"/>
              </w:tabs>
              <w:ind w:firstLine="709"/>
              <w:jc w:val="both"/>
              <w:rPr>
                <w:i/>
                <w:sz w:val="24"/>
                <w:szCs w:val="24"/>
              </w:rPr>
            </w:pPr>
            <w:r w:rsidRPr="0031413A">
              <w:rPr>
                <w:i/>
                <w:spacing w:val="-12"/>
                <w:sz w:val="24"/>
                <w:szCs w:val="24"/>
              </w:rPr>
              <w:t xml:space="preserve">работать с детской периодикой. </w:t>
            </w:r>
          </w:p>
          <w:p w:rsidR="00832A01" w:rsidRPr="0031413A" w:rsidRDefault="00832A01" w:rsidP="00CF47C8">
            <w:pPr>
              <w:tabs>
                <w:tab w:val="left" w:pos="4620"/>
              </w:tabs>
              <w:rPr>
                <w:sz w:val="24"/>
                <w:szCs w:val="24"/>
              </w:rPr>
            </w:pPr>
          </w:p>
        </w:tc>
      </w:tr>
      <w:tr w:rsidR="00832A01" w:rsidRPr="0031413A" w:rsidTr="00CF47C8">
        <w:trPr>
          <w:trHeight w:val="212"/>
        </w:trPr>
        <w:tc>
          <w:tcPr>
            <w:tcW w:w="14992" w:type="dxa"/>
            <w:gridSpan w:val="2"/>
          </w:tcPr>
          <w:p w:rsidR="00832A01" w:rsidRPr="0031413A" w:rsidRDefault="00832A01" w:rsidP="00CF47C8">
            <w:pPr>
              <w:shd w:val="clear" w:color="auto" w:fill="FFFFFF"/>
              <w:tabs>
                <w:tab w:val="left" w:pos="158"/>
              </w:tabs>
              <w:ind w:firstLine="709"/>
              <w:jc w:val="center"/>
              <w:rPr>
                <w:b/>
                <w:sz w:val="24"/>
                <w:szCs w:val="24"/>
              </w:rPr>
            </w:pPr>
            <w:r w:rsidRPr="0031413A">
              <w:rPr>
                <w:b/>
                <w:spacing w:val="-9"/>
                <w:sz w:val="24"/>
                <w:szCs w:val="24"/>
              </w:rPr>
              <w:lastRenderedPageBreak/>
              <w:t>Творческая деятельность</w:t>
            </w:r>
          </w:p>
        </w:tc>
      </w:tr>
      <w:tr w:rsidR="00832A01" w:rsidRPr="0031413A" w:rsidTr="00CF47C8">
        <w:trPr>
          <w:trHeight w:val="1125"/>
        </w:trPr>
        <w:tc>
          <w:tcPr>
            <w:tcW w:w="7338" w:type="dxa"/>
          </w:tcPr>
          <w:p w:rsidR="00832A01" w:rsidRPr="0031413A" w:rsidRDefault="00832A01" w:rsidP="00CF47C8">
            <w:pPr>
              <w:shd w:val="clear" w:color="auto" w:fill="FFFFFF"/>
              <w:tabs>
                <w:tab w:val="left" w:pos="158"/>
              </w:tabs>
              <w:ind w:firstLine="709"/>
              <w:jc w:val="both"/>
              <w:rPr>
                <w:sz w:val="24"/>
                <w:szCs w:val="24"/>
              </w:rPr>
            </w:pPr>
            <w:r w:rsidRPr="0031413A">
              <w:rPr>
                <w:sz w:val="24"/>
                <w:szCs w:val="24"/>
              </w:rPr>
              <w:t>•</w:t>
            </w:r>
            <w:r w:rsidRPr="0031413A">
              <w:rPr>
                <w:sz w:val="24"/>
                <w:szCs w:val="24"/>
              </w:rPr>
              <w:tab/>
            </w:r>
            <w:r w:rsidRPr="0031413A">
              <w:rPr>
                <w:spacing w:val="-10"/>
                <w:sz w:val="24"/>
                <w:szCs w:val="24"/>
              </w:rPr>
              <w:t>читать по ролям литературное произведение;</w:t>
            </w:r>
          </w:p>
          <w:p w:rsidR="00832A01" w:rsidRPr="0031413A" w:rsidRDefault="00832A01" w:rsidP="00CF47C8">
            <w:pPr>
              <w:numPr>
                <w:ilvl w:val="0"/>
                <w:numId w:val="30"/>
              </w:numPr>
              <w:shd w:val="clear" w:color="auto" w:fill="FFFFFF"/>
              <w:tabs>
                <w:tab w:val="left" w:pos="322"/>
              </w:tabs>
              <w:ind w:firstLine="709"/>
              <w:jc w:val="both"/>
              <w:rPr>
                <w:sz w:val="24"/>
                <w:szCs w:val="24"/>
              </w:rPr>
            </w:pPr>
            <w:r w:rsidRPr="0031413A">
              <w:rPr>
                <w:spacing w:val="-10"/>
                <w:sz w:val="24"/>
                <w:szCs w:val="24"/>
              </w:rPr>
              <w:t xml:space="preserve">использовать различные способы работы с деформированным текстом </w:t>
            </w:r>
            <w:r w:rsidRPr="0031413A">
              <w:rPr>
                <w:spacing w:val="-9"/>
                <w:sz w:val="24"/>
                <w:szCs w:val="24"/>
              </w:rPr>
              <w:t xml:space="preserve">(устанавливать причинно-следственные связи, последовательность событий, этапность в выполнении действий; давать последовательную характеристику </w:t>
            </w:r>
            <w:r w:rsidRPr="0031413A">
              <w:rPr>
                <w:sz w:val="24"/>
                <w:szCs w:val="24"/>
              </w:rPr>
              <w:t>героя; составлять текст на основе плана);</w:t>
            </w:r>
          </w:p>
          <w:p w:rsidR="00832A01" w:rsidRPr="009421E5" w:rsidRDefault="00832A01" w:rsidP="00CF47C8">
            <w:pPr>
              <w:numPr>
                <w:ilvl w:val="0"/>
                <w:numId w:val="30"/>
              </w:numPr>
              <w:shd w:val="clear" w:color="auto" w:fill="FFFFFF"/>
              <w:tabs>
                <w:tab w:val="left" w:pos="322"/>
              </w:tabs>
              <w:ind w:firstLine="709"/>
              <w:jc w:val="both"/>
              <w:rPr>
                <w:sz w:val="24"/>
                <w:szCs w:val="24"/>
              </w:rPr>
            </w:pPr>
            <w:r w:rsidRPr="0031413A">
              <w:rPr>
                <w:spacing w:val="-9"/>
                <w:sz w:val="24"/>
                <w:szCs w:val="24"/>
              </w:rPr>
              <w:lastRenderedPageBreak/>
              <w:t xml:space="preserve">создавать собственный текст на основе художественного произведения, </w:t>
            </w:r>
            <w:r w:rsidRPr="0031413A">
              <w:rPr>
                <w:spacing w:val="-8"/>
                <w:sz w:val="24"/>
                <w:szCs w:val="24"/>
              </w:rPr>
              <w:t xml:space="preserve">репродукций картин художников, по серии иллюстраций к произведению или </w:t>
            </w:r>
            <w:r w:rsidRPr="0031413A">
              <w:rPr>
                <w:sz w:val="24"/>
                <w:szCs w:val="24"/>
              </w:rPr>
              <w:t>на основе личного опыта.</w:t>
            </w:r>
          </w:p>
        </w:tc>
        <w:tc>
          <w:tcPr>
            <w:tcW w:w="7654" w:type="dxa"/>
          </w:tcPr>
          <w:p w:rsidR="00832A01" w:rsidRPr="009421E5" w:rsidRDefault="00832A01" w:rsidP="00CF47C8">
            <w:pPr>
              <w:numPr>
                <w:ilvl w:val="0"/>
                <w:numId w:val="29"/>
              </w:numPr>
              <w:shd w:val="clear" w:color="auto" w:fill="FFFFFF"/>
              <w:tabs>
                <w:tab w:val="left" w:pos="158"/>
              </w:tabs>
              <w:ind w:firstLine="709"/>
              <w:jc w:val="both"/>
              <w:rPr>
                <w:i/>
                <w:spacing w:val="-10"/>
                <w:sz w:val="24"/>
                <w:szCs w:val="24"/>
              </w:rPr>
            </w:pPr>
            <w:r w:rsidRPr="009421E5">
              <w:rPr>
                <w:i/>
                <w:spacing w:val="-10"/>
                <w:sz w:val="24"/>
                <w:szCs w:val="24"/>
              </w:rPr>
              <w:lastRenderedPageBreak/>
              <w:t>творчески пересказывать текст (от лица героя, от автора), дополнять текст;</w:t>
            </w:r>
          </w:p>
          <w:p w:rsidR="00832A01" w:rsidRPr="009421E5" w:rsidRDefault="00832A01" w:rsidP="00CF47C8">
            <w:pPr>
              <w:numPr>
                <w:ilvl w:val="0"/>
                <w:numId w:val="29"/>
              </w:numPr>
              <w:shd w:val="clear" w:color="auto" w:fill="FFFFFF"/>
              <w:tabs>
                <w:tab w:val="left" w:pos="158"/>
              </w:tabs>
              <w:ind w:firstLine="709"/>
              <w:jc w:val="both"/>
              <w:rPr>
                <w:i/>
                <w:spacing w:val="-10"/>
                <w:sz w:val="24"/>
                <w:szCs w:val="24"/>
              </w:rPr>
            </w:pPr>
            <w:r w:rsidRPr="0031413A">
              <w:rPr>
                <w:i/>
                <w:spacing w:val="-10"/>
                <w:sz w:val="24"/>
                <w:szCs w:val="24"/>
              </w:rPr>
              <w:t>создавать иллюстрации, диафильм по содержанию произведения;</w:t>
            </w:r>
          </w:p>
          <w:p w:rsidR="00832A01" w:rsidRPr="009421E5" w:rsidRDefault="00832A01" w:rsidP="00CF47C8">
            <w:pPr>
              <w:numPr>
                <w:ilvl w:val="0"/>
                <w:numId w:val="29"/>
              </w:numPr>
              <w:shd w:val="clear" w:color="auto" w:fill="FFFFFF"/>
              <w:tabs>
                <w:tab w:val="left" w:pos="158"/>
                <w:tab w:val="left" w:pos="307"/>
              </w:tabs>
              <w:ind w:firstLine="709"/>
              <w:jc w:val="both"/>
              <w:rPr>
                <w:i/>
                <w:spacing w:val="-10"/>
                <w:sz w:val="24"/>
                <w:szCs w:val="24"/>
              </w:rPr>
            </w:pPr>
            <w:r w:rsidRPr="009421E5">
              <w:rPr>
                <w:i/>
                <w:spacing w:val="-10"/>
                <w:sz w:val="24"/>
                <w:szCs w:val="24"/>
              </w:rPr>
              <w:t>работать в группе, создавая инсценировки по произведению, сценарии, проекты;</w:t>
            </w:r>
          </w:p>
          <w:p w:rsidR="00832A01" w:rsidRPr="009421E5" w:rsidRDefault="00832A01" w:rsidP="00CF47C8">
            <w:pPr>
              <w:numPr>
                <w:ilvl w:val="0"/>
                <w:numId w:val="29"/>
              </w:numPr>
              <w:shd w:val="clear" w:color="auto" w:fill="FFFFFF"/>
              <w:tabs>
                <w:tab w:val="left" w:pos="158"/>
                <w:tab w:val="left" w:pos="307"/>
              </w:tabs>
              <w:ind w:firstLine="742"/>
              <w:jc w:val="both"/>
              <w:rPr>
                <w:i/>
                <w:spacing w:val="-10"/>
                <w:sz w:val="24"/>
                <w:szCs w:val="24"/>
              </w:rPr>
            </w:pPr>
            <w:r w:rsidRPr="009421E5">
              <w:rPr>
                <w:i/>
                <w:spacing w:val="-10"/>
                <w:sz w:val="24"/>
                <w:szCs w:val="24"/>
              </w:rPr>
              <w:t>способам написания изложения</w:t>
            </w:r>
          </w:p>
        </w:tc>
      </w:tr>
      <w:tr w:rsidR="00832A01" w:rsidRPr="0031413A" w:rsidTr="00CF47C8">
        <w:tc>
          <w:tcPr>
            <w:tcW w:w="14992" w:type="dxa"/>
            <w:gridSpan w:val="2"/>
          </w:tcPr>
          <w:p w:rsidR="00832A01" w:rsidRPr="0031413A" w:rsidRDefault="00832A01" w:rsidP="00CF47C8">
            <w:pPr>
              <w:shd w:val="clear" w:color="auto" w:fill="FFFFFF"/>
              <w:ind w:firstLine="709"/>
              <w:jc w:val="center"/>
              <w:rPr>
                <w:sz w:val="24"/>
                <w:szCs w:val="24"/>
              </w:rPr>
            </w:pPr>
            <w:r w:rsidRPr="0031413A">
              <w:rPr>
                <w:spacing w:val="-12"/>
                <w:sz w:val="24"/>
                <w:szCs w:val="24"/>
              </w:rPr>
              <w:lastRenderedPageBreak/>
              <w:t>Литературоведческая пропедевтика</w:t>
            </w:r>
          </w:p>
        </w:tc>
      </w:tr>
      <w:tr w:rsidR="00832A01" w:rsidRPr="0031413A" w:rsidTr="00CF47C8">
        <w:tc>
          <w:tcPr>
            <w:tcW w:w="7338" w:type="dxa"/>
          </w:tcPr>
          <w:p w:rsidR="00832A01" w:rsidRPr="0031413A" w:rsidRDefault="00832A01" w:rsidP="00CF47C8">
            <w:pPr>
              <w:numPr>
                <w:ilvl w:val="0"/>
                <w:numId w:val="31"/>
              </w:numPr>
              <w:shd w:val="clear" w:color="auto" w:fill="FFFFFF"/>
              <w:tabs>
                <w:tab w:val="left" w:pos="197"/>
              </w:tabs>
              <w:ind w:firstLine="709"/>
              <w:jc w:val="both"/>
              <w:rPr>
                <w:sz w:val="24"/>
                <w:szCs w:val="24"/>
              </w:rPr>
            </w:pPr>
            <w:r w:rsidRPr="0031413A">
              <w:rPr>
                <w:spacing w:val="-9"/>
                <w:sz w:val="24"/>
                <w:szCs w:val="24"/>
              </w:rPr>
              <w:t xml:space="preserve">сравнивать, сопоставлять, делать элементарный анализ различных текстов, </w:t>
            </w:r>
            <w:r w:rsidRPr="0031413A">
              <w:rPr>
                <w:sz w:val="24"/>
                <w:szCs w:val="24"/>
              </w:rPr>
              <w:t>выделяя два-три существенных признака;</w:t>
            </w:r>
          </w:p>
          <w:p w:rsidR="00832A01" w:rsidRPr="0031413A" w:rsidRDefault="00832A01" w:rsidP="00CF47C8">
            <w:pPr>
              <w:numPr>
                <w:ilvl w:val="0"/>
                <w:numId w:val="31"/>
              </w:numPr>
              <w:shd w:val="clear" w:color="auto" w:fill="FFFFFF"/>
              <w:tabs>
                <w:tab w:val="left" w:pos="197"/>
              </w:tabs>
              <w:ind w:firstLine="709"/>
              <w:jc w:val="both"/>
              <w:rPr>
                <w:sz w:val="24"/>
                <w:szCs w:val="24"/>
              </w:rPr>
            </w:pPr>
            <w:r w:rsidRPr="0031413A">
              <w:rPr>
                <w:spacing w:val="-10"/>
                <w:sz w:val="24"/>
                <w:szCs w:val="24"/>
              </w:rPr>
              <w:t>отличать прозаический текст от поэтического;</w:t>
            </w:r>
          </w:p>
          <w:p w:rsidR="00832A01" w:rsidRPr="0031413A" w:rsidRDefault="00832A01" w:rsidP="00CF47C8">
            <w:pPr>
              <w:numPr>
                <w:ilvl w:val="0"/>
                <w:numId w:val="31"/>
              </w:numPr>
              <w:shd w:val="clear" w:color="auto" w:fill="FFFFFF"/>
              <w:tabs>
                <w:tab w:val="left" w:pos="197"/>
              </w:tabs>
              <w:ind w:firstLine="709"/>
              <w:jc w:val="both"/>
              <w:rPr>
                <w:sz w:val="24"/>
                <w:szCs w:val="24"/>
              </w:rPr>
            </w:pPr>
            <w:r w:rsidRPr="0031413A">
              <w:rPr>
                <w:spacing w:val="-9"/>
                <w:sz w:val="24"/>
                <w:szCs w:val="24"/>
              </w:rPr>
              <w:t xml:space="preserve">распознавать особенности построения фольклорных форм (сказки, загадки, </w:t>
            </w:r>
            <w:r w:rsidRPr="0031413A">
              <w:rPr>
                <w:sz w:val="24"/>
                <w:szCs w:val="24"/>
              </w:rPr>
              <w:t>пословицы).</w:t>
            </w:r>
          </w:p>
          <w:p w:rsidR="00832A01" w:rsidRPr="0031413A" w:rsidRDefault="00832A01" w:rsidP="00CF47C8">
            <w:pPr>
              <w:shd w:val="clear" w:color="auto" w:fill="FFFFFF"/>
              <w:tabs>
                <w:tab w:val="left" w:pos="278"/>
              </w:tabs>
              <w:ind w:left="709"/>
              <w:jc w:val="both"/>
              <w:rPr>
                <w:sz w:val="24"/>
                <w:szCs w:val="24"/>
              </w:rPr>
            </w:pPr>
          </w:p>
        </w:tc>
        <w:tc>
          <w:tcPr>
            <w:tcW w:w="7654" w:type="dxa"/>
          </w:tcPr>
          <w:p w:rsidR="00832A01" w:rsidRPr="009421E5" w:rsidRDefault="00832A01" w:rsidP="00CF47C8">
            <w:pPr>
              <w:numPr>
                <w:ilvl w:val="0"/>
                <w:numId w:val="29"/>
              </w:numPr>
              <w:shd w:val="clear" w:color="auto" w:fill="FFFFFF"/>
              <w:tabs>
                <w:tab w:val="left" w:pos="158"/>
              </w:tabs>
              <w:ind w:firstLine="709"/>
              <w:jc w:val="both"/>
              <w:rPr>
                <w:i/>
                <w:spacing w:val="-10"/>
                <w:sz w:val="24"/>
                <w:szCs w:val="24"/>
              </w:rPr>
            </w:pPr>
            <w:r w:rsidRPr="009421E5">
              <w:rPr>
                <w:i/>
                <w:spacing w:val="-10"/>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832A01" w:rsidRPr="009421E5" w:rsidRDefault="00832A01" w:rsidP="00CF47C8">
            <w:pPr>
              <w:numPr>
                <w:ilvl w:val="0"/>
                <w:numId w:val="29"/>
              </w:numPr>
              <w:shd w:val="clear" w:color="auto" w:fill="FFFFFF"/>
              <w:tabs>
                <w:tab w:val="left" w:pos="158"/>
                <w:tab w:val="left" w:pos="307"/>
              </w:tabs>
              <w:ind w:firstLine="709"/>
              <w:jc w:val="both"/>
              <w:rPr>
                <w:i/>
                <w:spacing w:val="-10"/>
                <w:sz w:val="24"/>
                <w:szCs w:val="24"/>
              </w:rPr>
            </w:pPr>
            <w:r w:rsidRPr="009421E5">
              <w:rPr>
                <w:i/>
                <w:spacing w:val="-10"/>
                <w:sz w:val="24"/>
                <w:szCs w:val="24"/>
              </w:rPr>
              <w:t>определять позиции героев художественного текста, позицию автора художественного текста;</w:t>
            </w:r>
          </w:p>
          <w:p w:rsidR="00832A01" w:rsidRPr="009421E5" w:rsidRDefault="00832A01" w:rsidP="00CF47C8">
            <w:pPr>
              <w:numPr>
                <w:ilvl w:val="0"/>
                <w:numId w:val="29"/>
              </w:numPr>
              <w:shd w:val="clear" w:color="auto" w:fill="FFFFFF"/>
              <w:tabs>
                <w:tab w:val="left" w:pos="158"/>
                <w:tab w:val="left" w:pos="307"/>
              </w:tabs>
              <w:ind w:firstLine="709"/>
              <w:jc w:val="both"/>
              <w:rPr>
                <w:i/>
                <w:spacing w:val="-10"/>
                <w:sz w:val="24"/>
                <w:szCs w:val="24"/>
              </w:rPr>
            </w:pPr>
            <w:r w:rsidRPr="009421E5">
              <w:rPr>
                <w:i/>
                <w:spacing w:val="-10"/>
                <w:sz w:val="24"/>
                <w:szCs w:val="24"/>
              </w:rPr>
              <w:t xml:space="preserve">создавать прозаический или поэтический текст по аналогии на основе </w:t>
            </w:r>
            <w:r w:rsidRPr="0031413A">
              <w:rPr>
                <w:i/>
                <w:spacing w:val="-10"/>
                <w:sz w:val="24"/>
                <w:szCs w:val="24"/>
              </w:rPr>
              <w:t xml:space="preserve">авторского текста, используя средства художественной выразительности (в том </w:t>
            </w:r>
            <w:r w:rsidRPr="009421E5">
              <w:rPr>
                <w:i/>
                <w:spacing w:val="-10"/>
                <w:sz w:val="24"/>
                <w:szCs w:val="24"/>
              </w:rPr>
              <w:t>числе из текста).</w:t>
            </w:r>
          </w:p>
        </w:tc>
      </w:tr>
    </w:tbl>
    <w:p w:rsidR="004E0715" w:rsidRDefault="004E0715" w:rsidP="00BF6365">
      <w:pPr>
        <w:spacing w:after="0" w:line="240" w:lineRule="auto"/>
        <w:rPr>
          <w:rFonts w:ascii="Times New Roman" w:hAnsi="Times New Roman" w:cs="Times New Roman"/>
          <w:b/>
          <w:bCs/>
          <w:sz w:val="24"/>
          <w:szCs w:val="24"/>
        </w:rPr>
      </w:pPr>
    </w:p>
    <w:p w:rsidR="001A01B3" w:rsidRPr="0031413A" w:rsidRDefault="001A01B3" w:rsidP="001A01B3">
      <w:pPr>
        <w:spacing w:after="0" w:line="240" w:lineRule="auto"/>
        <w:jc w:val="center"/>
        <w:rPr>
          <w:rFonts w:ascii="Times New Roman" w:hAnsi="Times New Roman" w:cs="Times New Roman"/>
          <w:b/>
          <w:bCs/>
          <w:sz w:val="24"/>
          <w:szCs w:val="24"/>
        </w:rPr>
      </w:pPr>
      <w:r w:rsidRPr="0031413A">
        <w:rPr>
          <w:rFonts w:ascii="Times New Roman" w:hAnsi="Times New Roman" w:cs="Times New Roman"/>
          <w:b/>
          <w:bCs/>
          <w:sz w:val="24"/>
          <w:szCs w:val="24"/>
        </w:rPr>
        <w:t>Английский язык</w:t>
      </w:r>
    </w:p>
    <w:p w:rsidR="001A01B3" w:rsidRPr="0031413A" w:rsidRDefault="001A01B3" w:rsidP="001A01B3">
      <w:pPr>
        <w:spacing w:after="0" w:line="240" w:lineRule="auto"/>
        <w:ind w:firstLine="709"/>
        <w:jc w:val="center"/>
        <w:rPr>
          <w:rFonts w:ascii="Times New Roman" w:hAnsi="Times New Roman" w:cs="Times New Roman"/>
          <w:b/>
          <w:bCs/>
          <w:sz w:val="24"/>
          <w:szCs w:val="24"/>
        </w:rPr>
      </w:pPr>
    </w:p>
    <w:tbl>
      <w:tblPr>
        <w:tblStyle w:val="ab"/>
        <w:tblW w:w="0" w:type="auto"/>
        <w:tblLook w:val="04A0"/>
      </w:tblPr>
      <w:tblGrid>
        <w:gridCol w:w="7338"/>
        <w:gridCol w:w="7654"/>
      </w:tblGrid>
      <w:tr w:rsidR="001A01B3" w:rsidRPr="0031413A" w:rsidTr="001A01B3">
        <w:tc>
          <w:tcPr>
            <w:tcW w:w="7338" w:type="dxa"/>
          </w:tcPr>
          <w:p w:rsidR="001A01B3" w:rsidRPr="0031413A" w:rsidRDefault="001A01B3" w:rsidP="001A01B3">
            <w:pPr>
              <w:shd w:val="clear" w:color="auto" w:fill="FFFFFF"/>
              <w:jc w:val="center"/>
              <w:rPr>
                <w:sz w:val="24"/>
                <w:szCs w:val="24"/>
              </w:rPr>
            </w:pPr>
            <w:r w:rsidRPr="0031413A">
              <w:rPr>
                <w:spacing w:val="-11"/>
                <w:sz w:val="24"/>
                <w:szCs w:val="24"/>
              </w:rPr>
              <w:t>Выпускник научится:</w:t>
            </w:r>
          </w:p>
        </w:tc>
        <w:tc>
          <w:tcPr>
            <w:tcW w:w="7654" w:type="dxa"/>
          </w:tcPr>
          <w:p w:rsidR="001A01B3" w:rsidRPr="0031413A" w:rsidRDefault="001A01B3" w:rsidP="001A01B3">
            <w:pPr>
              <w:shd w:val="clear" w:color="auto" w:fill="FFFFFF"/>
              <w:ind w:firstLine="709"/>
              <w:jc w:val="both"/>
              <w:rPr>
                <w:i/>
                <w:sz w:val="24"/>
                <w:szCs w:val="24"/>
              </w:rPr>
            </w:pPr>
            <w:r w:rsidRPr="0031413A">
              <w:rPr>
                <w:i/>
                <w:spacing w:val="-1"/>
                <w:sz w:val="24"/>
                <w:szCs w:val="24"/>
              </w:rPr>
              <w:t>Выпускник получит возможность научиться:</w:t>
            </w:r>
          </w:p>
        </w:tc>
      </w:tr>
      <w:tr w:rsidR="001A01B3" w:rsidRPr="0031413A" w:rsidTr="001A01B3">
        <w:trPr>
          <w:trHeight w:val="238"/>
        </w:trPr>
        <w:tc>
          <w:tcPr>
            <w:tcW w:w="14992" w:type="dxa"/>
            <w:gridSpan w:val="2"/>
          </w:tcPr>
          <w:p w:rsidR="001A01B3" w:rsidRPr="0031413A" w:rsidRDefault="001A01B3" w:rsidP="001A01B3">
            <w:pPr>
              <w:shd w:val="clear" w:color="auto" w:fill="FFFFFF"/>
              <w:ind w:firstLine="709"/>
              <w:jc w:val="center"/>
              <w:rPr>
                <w:b/>
                <w:sz w:val="24"/>
                <w:szCs w:val="24"/>
              </w:rPr>
            </w:pPr>
            <w:r w:rsidRPr="0031413A">
              <w:rPr>
                <w:b/>
                <w:sz w:val="24"/>
                <w:szCs w:val="24"/>
              </w:rPr>
              <w:t>Коммуникативные умения</w:t>
            </w:r>
          </w:p>
        </w:tc>
      </w:tr>
      <w:tr w:rsidR="001A01B3" w:rsidRPr="0031413A" w:rsidTr="001A01B3">
        <w:trPr>
          <w:trHeight w:val="238"/>
        </w:trPr>
        <w:tc>
          <w:tcPr>
            <w:tcW w:w="14992" w:type="dxa"/>
            <w:gridSpan w:val="2"/>
          </w:tcPr>
          <w:p w:rsidR="001A01B3" w:rsidRPr="0031413A" w:rsidRDefault="001A01B3" w:rsidP="001A01B3">
            <w:pPr>
              <w:shd w:val="clear" w:color="auto" w:fill="FFFFFF"/>
              <w:ind w:firstLine="709"/>
              <w:jc w:val="center"/>
              <w:rPr>
                <w:sz w:val="24"/>
                <w:szCs w:val="24"/>
              </w:rPr>
            </w:pPr>
            <w:r w:rsidRPr="0031413A">
              <w:rPr>
                <w:bCs/>
                <w:spacing w:val="-2"/>
                <w:sz w:val="24"/>
                <w:szCs w:val="24"/>
              </w:rPr>
              <w:t>Говорение</w:t>
            </w:r>
          </w:p>
        </w:tc>
      </w:tr>
      <w:tr w:rsidR="001A01B3" w:rsidRPr="0031413A" w:rsidTr="009421E5">
        <w:trPr>
          <w:trHeight w:val="1711"/>
        </w:trPr>
        <w:tc>
          <w:tcPr>
            <w:tcW w:w="7338" w:type="dxa"/>
          </w:tcPr>
          <w:p w:rsidR="001A01B3" w:rsidRPr="0031413A" w:rsidRDefault="001A01B3" w:rsidP="001A01B3">
            <w:pPr>
              <w:shd w:val="clear" w:color="auto" w:fill="FFFFFF"/>
              <w:tabs>
                <w:tab w:val="left" w:pos="355"/>
              </w:tabs>
              <w:ind w:firstLine="709"/>
              <w:jc w:val="both"/>
              <w:rPr>
                <w:sz w:val="24"/>
                <w:szCs w:val="24"/>
              </w:rPr>
            </w:pPr>
            <w:r w:rsidRPr="0031413A">
              <w:rPr>
                <w:sz w:val="24"/>
                <w:szCs w:val="24"/>
              </w:rPr>
              <w:t>•</w:t>
            </w:r>
            <w:r w:rsidRPr="0031413A">
              <w:rPr>
                <w:sz w:val="24"/>
                <w:szCs w:val="24"/>
              </w:rPr>
              <w:tab/>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1A01B3" w:rsidRPr="0031413A" w:rsidRDefault="001A01B3" w:rsidP="00E170E9">
            <w:pPr>
              <w:numPr>
                <w:ilvl w:val="0"/>
                <w:numId w:val="17"/>
              </w:numPr>
              <w:shd w:val="clear" w:color="auto" w:fill="FFFFFF"/>
              <w:tabs>
                <w:tab w:val="left" w:pos="168"/>
              </w:tabs>
              <w:ind w:firstLine="709"/>
              <w:jc w:val="both"/>
              <w:rPr>
                <w:sz w:val="24"/>
                <w:szCs w:val="24"/>
              </w:rPr>
            </w:pPr>
            <w:r w:rsidRPr="0031413A">
              <w:rPr>
                <w:spacing w:val="-1"/>
                <w:sz w:val="24"/>
                <w:szCs w:val="24"/>
              </w:rPr>
              <w:t>составлять небольшое описание предмета, картинки, персонажа;</w:t>
            </w:r>
          </w:p>
          <w:p w:rsidR="001A01B3" w:rsidRPr="0031413A" w:rsidRDefault="001A01B3" w:rsidP="00E170E9">
            <w:pPr>
              <w:numPr>
                <w:ilvl w:val="0"/>
                <w:numId w:val="17"/>
              </w:numPr>
              <w:shd w:val="clear" w:color="auto" w:fill="FFFFFF"/>
              <w:tabs>
                <w:tab w:val="left" w:pos="173"/>
              </w:tabs>
              <w:ind w:firstLine="709"/>
              <w:jc w:val="both"/>
              <w:rPr>
                <w:sz w:val="24"/>
                <w:szCs w:val="24"/>
              </w:rPr>
            </w:pPr>
            <w:r w:rsidRPr="0031413A">
              <w:rPr>
                <w:spacing w:val="-1"/>
                <w:sz w:val="24"/>
                <w:szCs w:val="24"/>
              </w:rPr>
              <w:t>рассказывать о себе, своей семье, друге</w:t>
            </w:r>
          </w:p>
        </w:tc>
        <w:tc>
          <w:tcPr>
            <w:tcW w:w="7654" w:type="dxa"/>
          </w:tcPr>
          <w:p w:rsidR="001A01B3" w:rsidRPr="0031413A" w:rsidRDefault="001A01B3" w:rsidP="00E170E9">
            <w:pPr>
              <w:numPr>
                <w:ilvl w:val="0"/>
                <w:numId w:val="17"/>
              </w:numPr>
              <w:shd w:val="clear" w:color="auto" w:fill="FFFFFF"/>
              <w:tabs>
                <w:tab w:val="left" w:pos="168"/>
              </w:tabs>
              <w:ind w:firstLine="709"/>
              <w:jc w:val="both"/>
              <w:rPr>
                <w:i/>
                <w:sz w:val="24"/>
                <w:szCs w:val="24"/>
              </w:rPr>
            </w:pPr>
            <w:r w:rsidRPr="0031413A">
              <w:rPr>
                <w:i/>
                <w:sz w:val="24"/>
                <w:szCs w:val="24"/>
              </w:rPr>
              <w:t>участвовать в элементарном диалоге, расспрашивая собеседника и отвечая на его вопросы;</w:t>
            </w:r>
          </w:p>
          <w:p w:rsidR="001A01B3" w:rsidRPr="0031413A" w:rsidRDefault="001A01B3" w:rsidP="00E170E9">
            <w:pPr>
              <w:numPr>
                <w:ilvl w:val="0"/>
                <w:numId w:val="17"/>
              </w:numPr>
              <w:shd w:val="clear" w:color="auto" w:fill="FFFFFF"/>
              <w:tabs>
                <w:tab w:val="left" w:pos="168"/>
              </w:tabs>
              <w:ind w:firstLine="709"/>
              <w:jc w:val="both"/>
              <w:rPr>
                <w:i/>
                <w:sz w:val="24"/>
                <w:szCs w:val="24"/>
              </w:rPr>
            </w:pPr>
            <w:r w:rsidRPr="0031413A">
              <w:rPr>
                <w:i/>
                <w:spacing w:val="-1"/>
                <w:sz w:val="24"/>
                <w:szCs w:val="24"/>
              </w:rPr>
              <w:t>воспроизводить наизусть небольшие произведения детского фольклора;</w:t>
            </w:r>
          </w:p>
          <w:p w:rsidR="001A01B3" w:rsidRPr="0031413A" w:rsidRDefault="001A01B3" w:rsidP="00E170E9">
            <w:pPr>
              <w:numPr>
                <w:ilvl w:val="0"/>
                <w:numId w:val="17"/>
              </w:numPr>
              <w:shd w:val="clear" w:color="auto" w:fill="FFFFFF"/>
              <w:tabs>
                <w:tab w:val="left" w:pos="168"/>
              </w:tabs>
              <w:ind w:firstLine="709"/>
              <w:jc w:val="both"/>
              <w:rPr>
                <w:i/>
                <w:sz w:val="24"/>
                <w:szCs w:val="24"/>
              </w:rPr>
            </w:pPr>
            <w:r w:rsidRPr="0031413A">
              <w:rPr>
                <w:i/>
                <w:spacing w:val="-1"/>
                <w:sz w:val="24"/>
                <w:szCs w:val="24"/>
              </w:rPr>
              <w:t>составлять краткую характеристику персонажа;</w:t>
            </w:r>
          </w:p>
          <w:p w:rsidR="001A01B3" w:rsidRPr="0031413A" w:rsidRDefault="001A01B3" w:rsidP="00E170E9">
            <w:pPr>
              <w:numPr>
                <w:ilvl w:val="0"/>
                <w:numId w:val="17"/>
              </w:numPr>
              <w:shd w:val="clear" w:color="auto" w:fill="FFFFFF"/>
              <w:tabs>
                <w:tab w:val="left" w:pos="168"/>
              </w:tabs>
              <w:ind w:firstLine="709"/>
              <w:jc w:val="both"/>
              <w:rPr>
                <w:sz w:val="24"/>
                <w:szCs w:val="24"/>
              </w:rPr>
            </w:pPr>
            <w:r w:rsidRPr="0031413A">
              <w:rPr>
                <w:i/>
                <w:spacing w:val="-1"/>
                <w:sz w:val="24"/>
                <w:szCs w:val="24"/>
              </w:rPr>
              <w:t>кратко излагать содержание прочитанного текста.</w:t>
            </w:r>
          </w:p>
        </w:tc>
      </w:tr>
      <w:tr w:rsidR="001A01B3" w:rsidRPr="0031413A" w:rsidTr="001A01B3">
        <w:trPr>
          <w:trHeight w:val="212"/>
        </w:trPr>
        <w:tc>
          <w:tcPr>
            <w:tcW w:w="14992" w:type="dxa"/>
            <w:gridSpan w:val="2"/>
          </w:tcPr>
          <w:p w:rsidR="001A01B3" w:rsidRPr="0031413A" w:rsidRDefault="001A01B3" w:rsidP="001A01B3">
            <w:pPr>
              <w:shd w:val="clear" w:color="auto" w:fill="FFFFFF"/>
              <w:ind w:firstLine="709"/>
              <w:jc w:val="center"/>
              <w:rPr>
                <w:sz w:val="24"/>
                <w:szCs w:val="24"/>
              </w:rPr>
            </w:pPr>
            <w:r w:rsidRPr="0031413A">
              <w:rPr>
                <w:b/>
                <w:bCs/>
                <w:spacing w:val="-13"/>
                <w:sz w:val="24"/>
                <w:szCs w:val="24"/>
              </w:rPr>
              <w:t>Аудирование</w:t>
            </w:r>
          </w:p>
        </w:tc>
      </w:tr>
      <w:tr w:rsidR="001A01B3" w:rsidRPr="0031413A" w:rsidTr="001A01B3">
        <w:trPr>
          <w:trHeight w:val="1125"/>
        </w:trPr>
        <w:tc>
          <w:tcPr>
            <w:tcW w:w="7338" w:type="dxa"/>
          </w:tcPr>
          <w:p w:rsidR="001A01B3" w:rsidRPr="0031413A" w:rsidRDefault="001A01B3" w:rsidP="00E170E9">
            <w:pPr>
              <w:numPr>
                <w:ilvl w:val="0"/>
                <w:numId w:val="32"/>
              </w:numPr>
              <w:shd w:val="clear" w:color="auto" w:fill="FFFFFF"/>
              <w:tabs>
                <w:tab w:val="left" w:pos="269"/>
              </w:tabs>
              <w:ind w:firstLine="709"/>
              <w:jc w:val="both"/>
              <w:rPr>
                <w:sz w:val="24"/>
                <w:szCs w:val="24"/>
              </w:rPr>
            </w:pPr>
            <w:r w:rsidRPr="0031413A">
              <w:rPr>
                <w:spacing w:val="-2"/>
                <w:sz w:val="24"/>
                <w:szCs w:val="24"/>
              </w:rPr>
              <w:t xml:space="preserve">понимать на слух речь учителя и одноклассников при непосредственном </w:t>
            </w:r>
            <w:r w:rsidRPr="0031413A">
              <w:rPr>
                <w:spacing w:val="-10"/>
                <w:sz w:val="24"/>
                <w:szCs w:val="24"/>
              </w:rPr>
              <w:t>общении и вербально/невербально реагировать на услышанное;</w:t>
            </w:r>
          </w:p>
          <w:p w:rsidR="001A01B3" w:rsidRPr="0031413A" w:rsidRDefault="001A01B3" w:rsidP="00E170E9">
            <w:pPr>
              <w:numPr>
                <w:ilvl w:val="0"/>
                <w:numId w:val="32"/>
              </w:numPr>
              <w:shd w:val="clear" w:color="auto" w:fill="FFFFFF"/>
              <w:tabs>
                <w:tab w:val="left" w:pos="269"/>
              </w:tabs>
              <w:ind w:firstLine="709"/>
              <w:jc w:val="both"/>
              <w:rPr>
                <w:sz w:val="24"/>
                <w:szCs w:val="24"/>
              </w:rPr>
            </w:pPr>
            <w:r w:rsidRPr="0031413A">
              <w:rPr>
                <w:spacing w:val="-2"/>
                <w:sz w:val="24"/>
                <w:szCs w:val="24"/>
              </w:rPr>
              <w:t xml:space="preserve">воспринимать на слух в аудиозаписи основное содержание небольших </w:t>
            </w:r>
            <w:r w:rsidRPr="0031413A">
              <w:rPr>
                <w:spacing w:val="-10"/>
                <w:sz w:val="24"/>
                <w:szCs w:val="24"/>
              </w:rPr>
              <w:t xml:space="preserve">сообщений, рассказов, сказок, построенных на знакомом </w:t>
            </w:r>
            <w:r w:rsidRPr="0031413A">
              <w:rPr>
                <w:spacing w:val="-10"/>
                <w:sz w:val="24"/>
                <w:szCs w:val="24"/>
              </w:rPr>
              <w:lastRenderedPageBreak/>
              <w:t>языковом материале.</w:t>
            </w:r>
          </w:p>
        </w:tc>
        <w:tc>
          <w:tcPr>
            <w:tcW w:w="7654" w:type="dxa"/>
          </w:tcPr>
          <w:p w:rsidR="001A01B3" w:rsidRPr="0031413A" w:rsidRDefault="001A01B3" w:rsidP="00E170E9">
            <w:pPr>
              <w:numPr>
                <w:ilvl w:val="0"/>
                <w:numId w:val="33"/>
              </w:numPr>
              <w:shd w:val="clear" w:color="auto" w:fill="FFFFFF"/>
              <w:tabs>
                <w:tab w:val="left" w:pos="182"/>
              </w:tabs>
              <w:ind w:firstLine="709"/>
              <w:jc w:val="both"/>
              <w:rPr>
                <w:i/>
                <w:sz w:val="24"/>
                <w:szCs w:val="24"/>
              </w:rPr>
            </w:pPr>
            <w:r w:rsidRPr="0031413A">
              <w:rPr>
                <w:i/>
                <w:spacing w:val="-11"/>
                <w:sz w:val="24"/>
                <w:szCs w:val="24"/>
              </w:rPr>
              <w:lastRenderedPageBreak/>
              <w:t xml:space="preserve">воспринимать на слух аудиотекст и полностью понимать содержащуюся в нём </w:t>
            </w:r>
            <w:r w:rsidRPr="0031413A">
              <w:rPr>
                <w:i/>
                <w:sz w:val="24"/>
                <w:szCs w:val="24"/>
              </w:rPr>
              <w:t>информацию;</w:t>
            </w:r>
          </w:p>
          <w:p w:rsidR="001A01B3" w:rsidRPr="0031413A" w:rsidRDefault="001A01B3" w:rsidP="00E170E9">
            <w:pPr>
              <w:numPr>
                <w:ilvl w:val="0"/>
                <w:numId w:val="33"/>
              </w:numPr>
              <w:shd w:val="clear" w:color="auto" w:fill="FFFFFF"/>
              <w:tabs>
                <w:tab w:val="left" w:pos="182"/>
              </w:tabs>
              <w:ind w:firstLine="709"/>
              <w:jc w:val="both"/>
              <w:rPr>
                <w:i/>
                <w:sz w:val="24"/>
                <w:szCs w:val="24"/>
              </w:rPr>
            </w:pPr>
            <w:r w:rsidRPr="0031413A">
              <w:rPr>
                <w:i/>
                <w:spacing w:val="-11"/>
                <w:sz w:val="24"/>
                <w:szCs w:val="24"/>
              </w:rPr>
              <w:t xml:space="preserve">использовать контекстуальную или языковую догадку при восприятии на слух </w:t>
            </w:r>
            <w:r w:rsidRPr="0031413A">
              <w:rPr>
                <w:i/>
                <w:sz w:val="24"/>
                <w:szCs w:val="24"/>
              </w:rPr>
              <w:t>текстов, содержащих некоторые незнакомые слова.</w:t>
            </w:r>
          </w:p>
          <w:p w:rsidR="001A01B3" w:rsidRPr="0031413A" w:rsidRDefault="001A01B3" w:rsidP="001A01B3">
            <w:pPr>
              <w:rPr>
                <w:sz w:val="24"/>
                <w:szCs w:val="24"/>
              </w:rPr>
            </w:pPr>
          </w:p>
        </w:tc>
      </w:tr>
      <w:tr w:rsidR="001A01B3" w:rsidRPr="0031413A" w:rsidTr="001A01B3">
        <w:tc>
          <w:tcPr>
            <w:tcW w:w="14992" w:type="dxa"/>
            <w:gridSpan w:val="2"/>
          </w:tcPr>
          <w:p w:rsidR="001A01B3" w:rsidRPr="0031413A" w:rsidRDefault="001A01B3" w:rsidP="001A01B3">
            <w:pPr>
              <w:shd w:val="clear" w:color="auto" w:fill="FFFFFF"/>
              <w:ind w:firstLine="709"/>
              <w:jc w:val="center"/>
              <w:rPr>
                <w:b/>
                <w:sz w:val="24"/>
                <w:szCs w:val="24"/>
              </w:rPr>
            </w:pPr>
            <w:r w:rsidRPr="0031413A">
              <w:rPr>
                <w:b/>
                <w:bCs/>
                <w:spacing w:val="-12"/>
                <w:sz w:val="24"/>
                <w:szCs w:val="24"/>
              </w:rPr>
              <w:lastRenderedPageBreak/>
              <w:t>Чтение</w:t>
            </w:r>
          </w:p>
        </w:tc>
      </w:tr>
      <w:tr w:rsidR="001A01B3" w:rsidRPr="0031413A" w:rsidTr="001A01B3">
        <w:tc>
          <w:tcPr>
            <w:tcW w:w="7338" w:type="dxa"/>
          </w:tcPr>
          <w:p w:rsidR="001A01B3" w:rsidRPr="0031413A" w:rsidRDefault="001A01B3" w:rsidP="001A01B3">
            <w:pPr>
              <w:shd w:val="clear" w:color="auto" w:fill="FFFFFF"/>
              <w:tabs>
                <w:tab w:val="left" w:pos="182"/>
              </w:tabs>
              <w:ind w:firstLine="709"/>
              <w:jc w:val="both"/>
              <w:rPr>
                <w:sz w:val="24"/>
                <w:szCs w:val="24"/>
              </w:rPr>
            </w:pPr>
            <w:r w:rsidRPr="0031413A">
              <w:rPr>
                <w:sz w:val="24"/>
                <w:szCs w:val="24"/>
              </w:rPr>
              <w:t>•</w:t>
            </w:r>
            <w:r w:rsidRPr="0031413A">
              <w:rPr>
                <w:sz w:val="24"/>
                <w:szCs w:val="24"/>
              </w:rPr>
              <w:tab/>
            </w:r>
            <w:r w:rsidRPr="0031413A">
              <w:rPr>
                <w:spacing w:val="-10"/>
                <w:sz w:val="24"/>
                <w:szCs w:val="24"/>
              </w:rPr>
              <w:t>соотносить графический образ английского слова с его звуковым образом;</w:t>
            </w:r>
          </w:p>
          <w:p w:rsidR="001A01B3" w:rsidRPr="0031413A" w:rsidRDefault="001A01B3" w:rsidP="001A01B3">
            <w:pPr>
              <w:shd w:val="clear" w:color="auto" w:fill="FFFFFF"/>
              <w:tabs>
                <w:tab w:val="left" w:pos="326"/>
              </w:tabs>
              <w:ind w:firstLine="709"/>
              <w:jc w:val="both"/>
              <w:rPr>
                <w:sz w:val="24"/>
                <w:szCs w:val="24"/>
              </w:rPr>
            </w:pPr>
            <w:r w:rsidRPr="0031413A">
              <w:rPr>
                <w:sz w:val="24"/>
                <w:szCs w:val="24"/>
              </w:rPr>
              <w:t>•</w:t>
            </w:r>
            <w:r w:rsidRPr="0031413A">
              <w:rPr>
                <w:sz w:val="24"/>
                <w:szCs w:val="24"/>
              </w:rPr>
              <w:tab/>
            </w:r>
            <w:r w:rsidRPr="0031413A">
              <w:rPr>
                <w:spacing w:val="-7"/>
                <w:sz w:val="24"/>
                <w:szCs w:val="24"/>
              </w:rPr>
              <w:t xml:space="preserve">читать вслух небольшой текст, построенный на изученном языковом </w:t>
            </w:r>
            <w:r w:rsidRPr="0031413A">
              <w:rPr>
                <w:spacing w:val="-10"/>
                <w:sz w:val="24"/>
                <w:szCs w:val="24"/>
              </w:rPr>
              <w:t>материале, соблюдая правила произношения и соответствующую интонацию;</w:t>
            </w:r>
          </w:p>
          <w:p w:rsidR="001A01B3" w:rsidRPr="0031413A" w:rsidRDefault="001A01B3" w:rsidP="00E170E9">
            <w:pPr>
              <w:numPr>
                <w:ilvl w:val="0"/>
                <w:numId w:val="20"/>
              </w:numPr>
              <w:shd w:val="clear" w:color="auto" w:fill="FFFFFF"/>
              <w:tabs>
                <w:tab w:val="left" w:pos="178"/>
              </w:tabs>
              <w:ind w:firstLine="709"/>
              <w:jc w:val="both"/>
              <w:rPr>
                <w:sz w:val="24"/>
                <w:szCs w:val="24"/>
              </w:rPr>
            </w:pPr>
            <w:r w:rsidRPr="0031413A">
              <w:rPr>
                <w:spacing w:val="-8"/>
                <w:sz w:val="24"/>
                <w:szCs w:val="24"/>
              </w:rPr>
              <w:t xml:space="preserve">читать про себя и понимать содержание небольшого текста, построенного на </w:t>
            </w:r>
            <w:r w:rsidRPr="0031413A">
              <w:rPr>
                <w:sz w:val="24"/>
                <w:szCs w:val="24"/>
              </w:rPr>
              <w:t>изученном языковом материале;</w:t>
            </w:r>
          </w:p>
          <w:p w:rsidR="001A01B3" w:rsidRPr="0031413A" w:rsidRDefault="001A01B3" w:rsidP="00E170E9">
            <w:pPr>
              <w:numPr>
                <w:ilvl w:val="0"/>
                <w:numId w:val="20"/>
              </w:numPr>
              <w:shd w:val="clear" w:color="auto" w:fill="FFFFFF"/>
              <w:tabs>
                <w:tab w:val="left" w:pos="178"/>
              </w:tabs>
              <w:ind w:firstLine="709"/>
              <w:jc w:val="both"/>
              <w:rPr>
                <w:sz w:val="24"/>
                <w:szCs w:val="24"/>
              </w:rPr>
            </w:pPr>
            <w:r w:rsidRPr="0031413A">
              <w:rPr>
                <w:spacing w:val="-10"/>
                <w:sz w:val="24"/>
                <w:szCs w:val="24"/>
              </w:rPr>
              <w:t>читать про себя и находить необходимую информацию.</w:t>
            </w:r>
          </w:p>
        </w:tc>
        <w:tc>
          <w:tcPr>
            <w:tcW w:w="7654" w:type="dxa"/>
          </w:tcPr>
          <w:p w:rsidR="001A01B3" w:rsidRPr="0031413A" w:rsidRDefault="001A01B3" w:rsidP="001A01B3">
            <w:pPr>
              <w:shd w:val="clear" w:color="auto" w:fill="FFFFFF"/>
              <w:tabs>
                <w:tab w:val="left" w:pos="178"/>
              </w:tabs>
              <w:ind w:firstLine="709"/>
              <w:jc w:val="both"/>
              <w:rPr>
                <w:i/>
                <w:sz w:val="24"/>
                <w:szCs w:val="24"/>
              </w:rPr>
            </w:pPr>
            <w:r w:rsidRPr="0031413A">
              <w:rPr>
                <w:sz w:val="24"/>
                <w:szCs w:val="24"/>
              </w:rPr>
              <w:t>•</w:t>
            </w:r>
            <w:r w:rsidRPr="0031413A">
              <w:rPr>
                <w:i/>
                <w:sz w:val="24"/>
                <w:szCs w:val="24"/>
              </w:rPr>
              <w:tab/>
            </w:r>
            <w:r w:rsidRPr="0031413A">
              <w:rPr>
                <w:i/>
                <w:spacing w:val="-10"/>
                <w:sz w:val="24"/>
                <w:szCs w:val="24"/>
              </w:rPr>
              <w:t>догадываться о значении незнакомых слов по контексту;</w:t>
            </w:r>
          </w:p>
          <w:p w:rsidR="001A01B3" w:rsidRPr="0031413A" w:rsidRDefault="001A01B3" w:rsidP="001A01B3">
            <w:pPr>
              <w:shd w:val="clear" w:color="auto" w:fill="FFFFFF"/>
              <w:tabs>
                <w:tab w:val="left" w:pos="312"/>
              </w:tabs>
              <w:ind w:firstLine="709"/>
              <w:jc w:val="both"/>
              <w:rPr>
                <w:i/>
                <w:sz w:val="24"/>
                <w:szCs w:val="24"/>
              </w:rPr>
            </w:pPr>
            <w:r w:rsidRPr="0031413A">
              <w:rPr>
                <w:i/>
                <w:sz w:val="24"/>
                <w:szCs w:val="24"/>
              </w:rPr>
              <w:t>•</w:t>
            </w:r>
            <w:r w:rsidRPr="0031413A">
              <w:rPr>
                <w:i/>
                <w:sz w:val="24"/>
                <w:szCs w:val="24"/>
              </w:rPr>
              <w:tab/>
            </w:r>
            <w:r w:rsidRPr="0031413A">
              <w:rPr>
                <w:i/>
                <w:spacing w:val="-4"/>
                <w:sz w:val="24"/>
                <w:szCs w:val="24"/>
              </w:rPr>
              <w:t xml:space="preserve">не обращать внимания на незнакомые слова, не мешающие понимать </w:t>
            </w:r>
            <w:r w:rsidRPr="0031413A">
              <w:rPr>
                <w:i/>
                <w:sz w:val="24"/>
                <w:szCs w:val="24"/>
              </w:rPr>
              <w:t>основное содержание текста.</w:t>
            </w:r>
          </w:p>
          <w:p w:rsidR="001A01B3" w:rsidRPr="0031413A" w:rsidRDefault="001A01B3" w:rsidP="001A01B3">
            <w:pPr>
              <w:tabs>
                <w:tab w:val="left" w:pos="389"/>
              </w:tabs>
              <w:jc w:val="both"/>
              <w:rPr>
                <w:sz w:val="24"/>
                <w:szCs w:val="24"/>
              </w:rPr>
            </w:pPr>
          </w:p>
        </w:tc>
      </w:tr>
      <w:tr w:rsidR="001A01B3" w:rsidRPr="0031413A" w:rsidTr="001A01B3">
        <w:tc>
          <w:tcPr>
            <w:tcW w:w="14992" w:type="dxa"/>
            <w:gridSpan w:val="2"/>
          </w:tcPr>
          <w:p w:rsidR="001A01B3" w:rsidRPr="0031413A" w:rsidRDefault="001A01B3" w:rsidP="001A01B3">
            <w:pPr>
              <w:shd w:val="clear" w:color="auto" w:fill="FFFFFF"/>
              <w:ind w:firstLine="709"/>
              <w:jc w:val="center"/>
              <w:rPr>
                <w:b/>
                <w:sz w:val="24"/>
                <w:szCs w:val="24"/>
              </w:rPr>
            </w:pPr>
            <w:r w:rsidRPr="0031413A">
              <w:rPr>
                <w:b/>
                <w:bCs/>
                <w:spacing w:val="-15"/>
                <w:sz w:val="24"/>
                <w:szCs w:val="24"/>
              </w:rPr>
              <w:t>Письмо</w:t>
            </w:r>
          </w:p>
        </w:tc>
      </w:tr>
      <w:tr w:rsidR="001A01B3" w:rsidRPr="0031413A" w:rsidTr="001A01B3">
        <w:tc>
          <w:tcPr>
            <w:tcW w:w="7338" w:type="dxa"/>
          </w:tcPr>
          <w:p w:rsidR="001A01B3" w:rsidRPr="0031413A" w:rsidRDefault="001A01B3" w:rsidP="001A01B3">
            <w:pPr>
              <w:shd w:val="clear" w:color="auto" w:fill="FFFFFF"/>
              <w:tabs>
                <w:tab w:val="left" w:pos="178"/>
              </w:tabs>
              <w:ind w:firstLine="709"/>
              <w:jc w:val="both"/>
              <w:rPr>
                <w:sz w:val="24"/>
                <w:szCs w:val="24"/>
              </w:rPr>
            </w:pPr>
            <w:r w:rsidRPr="0031413A">
              <w:rPr>
                <w:sz w:val="24"/>
                <w:szCs w:val="24"/>
              </w:rPr>
              <w:t>•</w:t>
            </w:r>
            <w:r w:rsidRPr="0031413A">
              <w:rPr>
                <w:sz w:val="24"/>
                <w:szCs w:val="24"/>
              </w:rPr>
              <w:tab/>
            </w:r>
            <w:r w:rsidRPr="0031413A">
              <w:rPr>
                <w:spacing w:val="-10"/>
                <w:sz w:val="24"/>
                <w:szCs w:val="24"/>
              </w:rPr>
              <w:t>выписывать из текста слова, словосочетания, простые предложения;</w:t>
            </w:r>
          </w:p>
          <w:p w:rsidR="001A01B3" w:rsidRPr="0031413A" w:rsidRDefault="001A01B3" w:rsidP="001A01B3">
            <w:pPr>
              <w:shd w:val="clear" w:color="auto" w:fill="FFFFFF"/>
              <w:tabs>
                <w:tab w:val="left" w:pos="312"/>
              </w:tabs>
              <w:ind w:firstLine="709"/>
              <w:jc w:val="both"/>
              <w:rPr>
                <w:spacing w:val="-4"/>
                <w:sz w:val="24"/>
                <w:szCs w:val="24"/>
              </w:rPr>
            </w:pPr>
            <w:r w:rsidRPr="0031413A">
              <w:rPr>
                <w:sz w:val="24"/>
                <w:szCs w:val="24"/>
              </w:rPr>
              <w:t>•</w:t>
            </w:r>
            <w:r w:rsidRPr="0031413A">
              <w:rPr>
                <w:sz w:val="24"/>
                <w:szCs w:val="24"/>
              </w:rPr>
              <w:tab/>
            </w:r>
            <w:r w:rsidRPr="0031413A">
              <w:rPr>
                <w:spacing w:val="-4"/>
                <w:sz w:val="24"/>
                <w:szCs w:val="24"/>
              </w:rPr>
              <w:t xml:space="preserve">писать поздравительную открытку с Новым годом, Рождеством, днём </w:t>
            </w:r>
            <w:r w:rsidRPr="0031413A">
              <w:rPr>
                <w:sz w:val="24"/>
                <w:szCs w:val="24"/>
              </w:rPr>
              <w:t>рождения (с опорой на образец);</w:t>
            </w:r>
          </w:p>
          <w:p w:rsidR="001A01B3" w:rsidRPr="0031413A" w:rsidRDefault="001A01B3" w:rsidP="001A01B3">
            <w:pPr>
              <w:shd w:val="clear" w:color="auto" w:fill="FFFFFF"/>
              <w:tabs>
                <w:tab w:val="left" w:pos="173"/>
              </w:tabs>
              <w:ind w:firstLine="709"/>
              <w:jc w:val="both"/>
              <w:rPr>
                <w:sz w:val="24"/>
                <w:szCs w:val="24"/>
              </w:rPr>
            </w:pPr>
            <w:r w:rsidRPr="0031413A">
              <w:rPr>
                <w:sz w:val="24"/>
                <w:szCs w:val="24"/>
              </w:rPr>
              <w:t>•</w:t>
            </w:r>
            <w:r w:rsidRPr="0031413A">
              <w:rPr>
                <w:sz w:val="24"/>
                <w:szCs w:val="24"/>
              </w:rPr>
              <w:tab/>
            </w:r>
            <w:r w:rsidRPr="0031413A">
              <w:rPr>
                <w:spacing w:val="-10"/>
                <w:sz w:val="24"/>
                <w:szCs w:val="24"/>
              </w:rPr>
              <w:t>писать краткое письмо зарубежному другу (с опорой на образец).</w:t>
            </w:r>
          </w:p>
        </w:tc>
        <w:tc>
          <w:tcPr>
            <w:tcW w:w="7654" w:type="dxa"/>
          </w:tcPr>
          <w:p w:rsidR="001A01B3" w:rsidRPr="0031413A" w:rsidRDefault="001A01B3" w:rsidP="00E170E9">
            <w:pPr>
              <w:numPr>
                <w:ilvl w:val="0"/>
                <w:numId w:val="13"/>
              </w:numPr>
              <w:shd w:val="clear" w:color="auto" w:fill="FFFFFF"/>
              <w:tabs>
                <w:tab w:val="left" w:pos="173"/>
              </w:tabs>
              <w:ind w:firstLine="709"/>
              <w:jc w:val="both"/>
              <w:rPr>
                <w:i/>
                <w:sz w:val="24"/>
                <w:szCs w:val="24"/>
              </w:rPr>
            </w:pPr>
            <w:r w:rsidRPr="0031413A">
              <w:rPr>
                <w:i/>
                <w:spacing w:val="-10"/>
                <w:sz w:val="24"/>
                <w:szCs w:val="24"/>
              </w:rPr>
              <w:t>в письменной форме кратко отвечать на вопросы к тексту;</w:t>
            </w:r>
          </w:p>
          <w:p w:rsidR="001A01B3" w:rsidRPr="0031413A" w:rsidRDefault="001A01B3" w:rsidP="00E170E9">
            <w:pPr>
              <w:numPr>
                <w:ilvl w:val="0"/>
                <w:numId w:val="13"/>
              </w:numPr>
              <w:shd w:val="clear" w:color="auto" w:fill="FFFFFF"/>
              <w:tabs>
                <w:tab w:val="left" w:pos="173"/>
              </w:tabs>
              <w:ind w:firstLine="709"/>
              <w:jc w:val="both"/>
              <w:rPr>
                <w:i/>
                <w:sz w:val="24"/>
                <w:szCs w:val="24"/>
              </w:rPr>
            </w:pPr>
            <w:r w:rsidRPr="0031413A">
              <w:rPr>
                <w:i/>
                <w:spacing w:val="-10"/>
                <w:sz w:val="24"/>
                <w:szCs w:val="24"/>
              </w:rPr>
              <w:t>составлять рассказ в письменной форме по плану/ключевым словам;</w:t>
            </w:r>
          </w:p>
          <w:p w:rsidR="001A01B3" w:rsidRPr="0031413A" w:rsidRDefault="001A01B3" w:rsidP="00E170E9">
            <w:pPr>
              <w:numPr>
                <w:ilvl w:val="0"/>
                <w:numId w:val="13"/>
              </w:numPr>
              <w:shd w:val="clear" w:color="auto" w:fill="FFFFFF"/>
              <w:tabs>
                <w:tab w:val="left" w:pos="173"/>
              </w:tabs>
              <w:ind w:firstLine="709"/>
              <w:jc w:val="both"/>
              <w:rPr>
                <w:i/>
                <w:sz w:val="24"/>
                <w:szCs w:val="24"/>
              </w:rPr>
            </w:pPr>
            <w:r w:rsidRPr="0031413A">
              <w:rPr>
                <w:i/>
                <w:spacing w:val="-10"/>
                <w:sz w:val="24"/>
                <w:szCs w:val="24"/>
              </w:rPr>
              <w:t>заполнять простую анкету;</w:t>
            </w:r>
          </w:p>
          <w:p w:rsidR="001A01B3" w:rsidRPr="0031413A" w:rsidRDefault="001A01B3" w:rsidP="00E170E9">
            <w:pPr>
              <w:numPr>
                <w:ilvl w:val="0"/>
                <w:numId w:val="13"/>
              </w:numPr>
              <w:shd w:val="clear" w:color="auto" w:fill="FFFFFF"/>
              <w:tabs>
                <w:tab w:val="left" w:pos="173"/>
              </w:tabs>
              <w:ind w:firstLine="709"/>
              <w:jc w:val="both"/>
              <w:rPr>
                <w:i/>
                <w:sz w:val="24"/>
                <w:szCs w:val="24"/>
              </w:rPr>
            </w:pPr>
            <w:r w:rsidRPr="0031413A">
              <w:rPr>
                <w:i/>
                <w:spacing w:val="-8"/>
                <w:sz w:val="24"/>
                <w:szCs w:val="24"/>
              </w:rPr>
              <w:t xml:space="preserve">правильно оформлять конверт, сервисные поля в системе электронной почты </w:t>
            </w:r>
            <w:r w:rsidRPr="0031413A">
              <w:rPr>
                <w:i/>
                <w:sz w:val="24"/>
                <w:szCs w:val="24"/>
              </w:rPr>
              <w:t>(адрес, тема сообщения).</w:t>
            </w:r>
          </w:p>
          <w:p w:rsidR="001A01B3" w:rsidRPr="0031413A" w:rsidRDefault="001A01B3" w:rsidP="001A01B3">
            <w:pPr>
              <w:shd w:val="clear" w:color="auto" w:fill="FFFFFF"/>
              <w:tabs>
                <w:tab w:val="left" w:pos="178"/>
              </w:tabs>
              <w:ind w:firstLine="709"/>
              <w:jc w:val="both"/>
              <w:rPr>
                <w:sz w:val="24"/>
                <w:szCs w:val="24"/>
              </w:rPr>
            </w:pPr>
          </w:p>
        </w:tc>
      </w:tr>
      <w:tr w:rsidR="001A01B3" w:rsidRPr="0031413A" w:rsidTr="001A01B3">
        <w:tc>
          <w:tcPr>
            <w:tcW w:w="14992" w:type="dxa"/>
            <w:gridSpan w:val="2"/>
          </w:tcPr>
          <w:p w:rsidR="001A01B3" w:rsidRPr="0031413A" w:rsidRDefault="001A01B3" w:rsidP="001A01B3">
            <w:pPr>
              <w:shd w:val="clear" w:color="auto" w:fill="FFFFFF"/>
              <w:ind w:firstLine="709"/>
              <w:jc w:val="center"/>
              <w:rPr>
                <w:b/>
                <w:spacing w:val="-12"/>
                <w:sz w:val="24"/>
                <w:szCs w:val="24"/>
              </w:rPr>
            </w:pPr>
            <w:r w:rsidRPr="0031413A">
              <w:rPr>
                <w:b/>
                <w:spacing w:val="-12"/>
                <w:sz w:val="24"/>
                <w:szCs w:val="24"/>
              </w:rPr>
              <w:t>Языковые средства и навыки оперирования ими</w:t>
            </w:r>
          </w:p>
        </w:tc>
      </w:tr>
      <w:tr w:rsidR="001A01B3" w:rsidRPr="0031413A" w:rsidTr="001A01B3">
        <w:tc>
          <w:tcPr>
            <w:tcW w:w="14992" w:type="dxa"/>
            <w:gridSpan w:val="2"/>
          </w:tcPr>
          <w:p w:rsidR="001A01B3" w:rsidRPr="0031413A" w:rsidRDefault="001A01B3" w:rsidP="001A01B3">
            <w:pPr>
              <w:shd w:val="clear" w:color="auto" w:fill="FFFFFF"/>
              <w:ind w:firstLine="709"/>
              <w:jc w:val="center"/>
              <w:rPr>
                <w:b/>
                <w:bCs/>
                <w:spacing w:val="-11"/>
                <w:sz w:val="24"/>
                <w:szCs w:val="24"/>
              </w:rPr>
            </w:pPr>
            <w:r w:rsidRPr="0031413A">
              <w:rPr>
                <w:b/>
                <w:bCs/>
                <w:spacing w:val="-11"/>
                <w:sz w:val="24"/>
                <w:szCs w:val="24"/>
              </w:rPr>
              <w:t>Графика, каллиграфия, орфография</w:t>
            </w:r>
          </w:p>
        </w:tc>
      </w:tr>
      <w:tr w:rsidR="001A01B3" w:rsidRPr="0031413A" w:rsidTr="001A01B3">
        <w:tc>
          <w:tcPr>
            <w:tcW w:w="7338" w:type="dxa"/>
          </w:tcPr>
          <w:p w:rsidR="001A01B3" w:rsidRPr="0031413A" w:rsidRDefault="001A01B3" w:rsidP="001A01B3">
            <w:pPr>
              <w:shd w:val="clear" w:color="auto" w:fill="FFFFFF"/>
              <w:tabs>
                <w:tab w:val="left" w:pos="346"/>
              </w:tabs>
              <w:ind w:firstLine="709"/>
              <w:jc w:val="both"/>
              <w:rPr>
                <w:sz w:val="24"/>
                <w:szCs w:val="24"/>
              </w:rPr>
            </w:pPr>
            <w:r w:rsidRPr="0031413A">
              <w:rPr>
                <w:sz w:val="24"/>
                <w:szCs w:val="24"/>
              </w:rPr>
              <w:t>•</w:t>
            </w:r>
            <w:r w:rsidRPr="0031413A">
              <w:rPr>
                <w:sz w:val="24"/>
                <w:szCs w:val="24"/>
              </w:rPr>
              <w:tab/>
            </w:r>
            <w:r w:rsidRPr="0031413A">
              <w:rPr>
                <w:spacing w:val="-8"/>
                <w:sz w:val="24"/>
                <w:szCs w:val="24"/>
              </w:rPr>
              <w:t xml:space="preserve">воспроизводить графически и каллиграфически корректно все буквы </w:t>
            </w:r>
            <w:r w:rsidRPr="0031413A">
              <w:rPr>
                <w:spacing w:val="-10"/>
                <w:sz w:val="24"/>
                <w:szCs w:val="24"/>
              </w:rPr>
              <w:t>английского алфавита (полупечатное написание букв, буквосочетаний, слов);</w:t>
            </w:r>
          </w:p>
          <w:p w:rsidR="001A01B3" w:rsidRPr="0031413A" w:rsidRDefault="001A01B3" w:rsidP="00E170E9">
            <w:pPr>
              <w:numPr>
                <w:ilvl w:val="0"/>
                <w:numId w:val="20"/>
              </w:numPr>
              <w:shd w:val="clear" w:color="auto" w:fill="FFFFFF"/>
              <w:tabs>
                <w:tab w:val="left" w:pos="173"/>
              </w:tabs>
              <w:ind w:firstLine="709"/>
              <w:jc w:val="both"/>
              <w:rPr>
                <w:sz w:val="24"/>
                <w:szCs w:val="24"/>
              </w:rPr>
            </w:pPr>
            <w:r w:rsidRPr="0031413A">
              <w:rPr>
                <w:spacing w:val="-10"/>
                <w:sz w:val="24"/>
                <w:szCs w:val="24"/>
              </w:rPr>
              <w:t>пользоваться английским алфавитом, знать последовательность букв в нём;</w:t>
            </w:r>
          </w:p>
          <w:p w:rsidR="001A01B3" w:rsidRPr="0031413A" w:rsidRDefault="001A01B3" w:rsidP="00E170E9">
            <w:pPr>
              <w:numPr>
                <w:ilvl w:val="0"/>
                <w:numId w:val="20"/>
              </w:numPr>
              <w:shd w:val="clear" w:color="auto" w:fill="FFFFFF"/>
              <w:tabs>
                <w:tab w:val="left" w:pos="173"/>
              </w:tabs>
              <w:ind w:firstLine="709"/>
              <w:jc w:val="both"/>
              <w:rPr>
                <w:sz w:val="24"/>
                <w:szCs w:val="24"/>
              </w:rPr>
            </w:pPr>
            <w:r w:rsidRPr="0031413A">
              <w:rPr>
                <w:spacing w:val="-11"/>
                <w:sz w:val="24"/>
                <w:szCs w:val="24"/>
              </w:rPr>
              <w:t>списывать текст;</w:t>
            </w:r>
          </w:p>
          <w:p w:rsidR="001A01B3" w:rsidRPr="0031413A" w:rsidRDefault="001A01B3" w:rsidP="00E170E9">
            <w:pPr>
              <w:numPr>
                <w:ilvl w:val="0"/>
                <w:numId w:val="20"/>
              </w:numPr>
              <w:shd w:val="clear" w:color="auto" w:fill="FFFFFF"/>
              <w:tabs>
                <w:tab w:val="left" w:pos="173"/>
              </w:tabs>
              <w:ind w:firstLine="709"/>
              <w:jc w:val="both"/>
              <w:rPr>
                <w:sz w:val="24"/>
                <w:szCs w:val="24"/>
              </w:rPr>
            </w:pPr>
            <w:r w:rsidRPr="0031413A">
              <w:rPr>
                <w:spacing w:val="-10"/>
                <w:sz w:val="24"/>
                <w:szCs w:val="24"/>
              </w:rPr>
              <w:t>восстанавливать слово в соответствии с решаемой учебной задачей;</w:t>
            </w:r>
          </w:p>
          <w:p w:rsidR="001A01B3" w:rsidRPr="0031413A" w:rsidRDefault="001A01B3" w:rsidP="001A01B3">
            <w:pPr>
              <w:shd w:val="clear" w:color="auto" w:fill="FFFFFF"/>
              <w:tabs>
                <w:tab w:val="left" w:pos="322"/>
              </w:tabs>
              <w:ind w:firstLine="709"/>
              <w:jc w:val="both"/>
              <w:rPr>
                <w:sz w:val="24"/>
                <w:szCs w:val="24"/>
              </w:rPr>
            </w:pPr>
            <w:r w:rsidRPr="0031413A">
              <w:rPr>
                <w:sz w:val="24"/>
                <w:szCs w:val="24"/>
              </w:rPr>
              <w:t>•</w:t>
            </w:r>
            <w:r w:rsidRPr="0031413A">
              <w:rPr>
                <w:sz w:val="24"/>
                <w:szCs w:val="24"/>
              </w:rPr>
              <w:tab/>
            </w:r>
            <w:r w:rsidRPr="0031413A">
              <w:rPr>
                <w:spacing w:val="-2"/>
                <w:sz w:val="24"/>
                <w:szCs w:val="24"/>
              </w:rPr>
              <w:t xml:space="preserve">применять основные правила чтения и орфографии, читать и писать </w:t>
            </w:r>
            <w:r w:rsidRPr="0031413A">
              <w:rPr>
                <w:sz w:val="24"/>
                <w:szCs w:val="24"/>
              </w:rPr>
              <w:t>изученные слова английского языка;</w:t>
            </w:r>
          </w:p>
          <w:p w:rsidR="001A01B3" w:rsidRPr="0031413A" w:rsidRDefault="001A01B3" w:rsidP="001A01B3">
            <w:pPr>
              <w:shd w:val="clear" w:color="auto" w:fill="FFFFFF"/>
              <w:tabs>
                <w:tab w:val="left" w:pos="182"/>
              </w:tabs>
              <w:ind w:firstLine="709"/>
              <w:jc w:val="both"/>
              <w:rPr>
                <w:sz w:val="24"/>
                <w:szCs w:val="24"/>
              </w:rPr>
            </w:pPr>
            <w:r w:rsidRPr="0031413A">
              <w:rPr>
                <w:sz w:val="24"/>
                <w:szCs w:val="24"/>
              </w:rPr>
              <w:t>•</w:t>
            </w:r>
            <w:r w:rsidRPr="0031413A">
              <w:rPr>
                <w:sz w:val="24"/>
                <w:szCs w:val="24"/>
              </w:rPr>
              <w:tab/>
            </w:r>
            <w:r w:rsidRPr="0031413A">
              <w:rPr>
                <w:spacing w:val="-10"/>
                <w:sz w:val="24"/>
                <w:szCs w:val="24"/>
              </w:rPr>
              <w:t>отличать буквы от знаков транскрипции.</w:t>
            </w:r>
          </w:p>
        </w:tc>
        <w:tc>
          <w:tcPr>
            <w:tcW w:w="7654" w:type="dxa"/>
          </w:tcPr>
          <w:p w:rsidR="001A01B3" w:rsidRPr="0031413A" w:rsidRDefault="001A01B3" w:rsidP="001A01B3">
            <w:pPr>
              <w:shd w:val="clear" w:color="auto" w:fill="FFFFFF"/>
              <w:tabs>
                <w:tab w:val="left" w:pos="341"/>
              </w:tabs>
              <w:ind w:firstLine="709"/>
              <w:jc w:val="both"/>
              <w:rPr>
                <w:i/>
                <w:sz w:val="24"/>
                <w:szCs w:val="24"/>
              </w:rPr>
            </w:pPr>
            <w:r w:rsidRPr="0031413A">
              <w:rPr>
                <w:i/>
                <w:sz w:val="24"/>
                <w:szCs w:val="24"/>
              </w:rPr>
              <w:t>•</w:t>
            </w:r>
            <w:r w:rsidRPr="0031413A">
              <w:rPr>
                <w:i/>
                <w:sz w:val="24"/>
                <w:szCs w:val="24"/>
              </w:rPr>
              <w:tab/>
            </w:r>
            <w:r w:rsidRPr="0031413A">
              <w:rPr>
                <w:i/>
                <w:spacing w:val="-6"/>
                <w:sz w:val="24"/>
                <w:szCs w:val="24"/>
              </w:rPr>
              <w:t xml:space="preserve">сравнивать и анализировать буквосочетания английского языка и их </w:t>
            </w:r>
            <w:r w:rsidRPr="0031413A">
              <w:rPr>
                <w:i/>
                <w:sz w:val="24"/>
                <w:szCs w:val="24"/>
              </w:rPr>
              <w:t>транскрипцию;</w:t>
            </w:r>
          </w:p>
          <w:p w:rsidR="001A01B3" w:rsidRPr="0031413A" w:rsidRDefault="001A01B3" w:rsidP="00E170E9">
            <w:pPr>
              <w:numPr>
                <w:ilvl w:val="0"/>
                <w:numId w:val="34"/>
              </w:numPr>
              <w:shd w:val="clear" w:color="auto" w:fill="FFFFFF"/>
              <w:tabs>
                <w:tab w:val="left" w:pos="173"/>
              </w:tabs>
              <w:ind w:firstLine="709"/>
              <w:jc w:val="both"/>
              <w:rPr>
                <w:i/>
                <w:sz w:val="24"/>
                <w:szCs w:val="24"/>
              </w:rPr>
            </w:pPr>
            <w:r w:rsidRPr="0031413A">
              <w:rPr>
                <w:i/>
                <w:spacing w:val="-10"/>
                <w:sz w:val="24"/>
                <w:szCs w:val="24"/>
              </w:rPr>
              <w:t>группировать слова в соответствии с изученными правилами чтения;</w:t>
            </w:r>
          </w:p>
          <w:p w:rsidR="001A01B3" w:rsidRPr="0031413A" w:rsidRDefault="001A01B3" w:rsidP="00E170E9">
            <w:pPr>
              <w:numPr>
                <w:ilvl w:val="0"/>
                <w:numId w:val="34"/>
              </w:numPr>
              <w:shd w:val="clear" w:color="auto" w:fill="FFFFFF"/>
              <w:tabs>
                <w:tab w:val="left" w:pos="173"/>
              </w:tabs>
              <w:ind w:firstLine="709"/>
              <w:jc w:val="both"/>
              <w:rPr>
                <w:i/>
                <w:sz w:val="24"/>
                <w:szCs w:val="24"/>
              </w:rPr>
            </w:pPr>
            <w:r w:rsidRPr="0031413A">
              <w:rPr>
                <w:i/>
                <w:spacing w:val="-10"/>
                <w:sz w:val="24"/>
                <w:szCs w:val="24"/>
              </w:rPr>
              <w:t>уточнять написание слова по словарю;</w:t>
            </w:r>
          </w:p>
          <w:p w:rsidR="001A01B3" w:rsidRPr="0031413A" w:rsidRDefault="001A01B3" w:rsidP="001A01B3">
            <w:pPr>
              <w:shd w:val="clear" w:color="auto" w:fill="FFFFFF"/>
              <w:tabs>
                <w:tab w:val="left" w:pos="173"/>
              </w:tabs>
              <w:ind w:firstLine="709"/>
              <w:jc w:val="both"/>
              <w:rPr>
                <w:i/>
                <w:sz w:val="24"/>
                <w:szCs w:val="24"/>
              </w:rPr>
            </w:pPr>
            <w:r w:rsidRPr="0031413A">
              <w:rPr>
                <w:i/>
                <w:sz w:val="24"/>
                <w:szCs w:val="24"/>
              </w:rPr>
              <w:t>•</w:t>
            </w:r>
            <w:r w:rsidRPr="0031413A">
              <w:rPr>
                <w:i/>
                <w:sz w:val="24"/>
                <w:szCs w:val="24"/>
              </w:rPr>
              <w:tab/>
            </w:r>
            <w:r w:rsidRPr="0031413A">
              <w:rPr>
                <w:i/>
                <w:spacing w:val="-6"/>
                <w:sz w:val="24"/>
                <w:szCs w:val="24"/>
              </w:rPr>
              <w:t xml:space="preserve">использовать экранный перевод отдельных слов (с русского языка на </w:t>
            </w:r>
            <w:r w:rsidRPr="0031413A">
              <w:rPr>
                <w:i/>
                <w:sz w:val="24"/>
                <w:szCs w:val="24"/>
              </w:rPr>
              <w:t>иностранный язык и обратно).</w:t>
            </w:r>
          </w:p>
          <w:p w:rsidR="001A01B3" w:rsidRPr="0031413A" w:rsidRDefault="001A01B3" w:rsidP="001A01B3">
            <w:pPr>
              <w:shd w:val="clear" w:color="auto" w:fill="FFFFFF"/>
              <w:tabs>
                <w:tab w:val="left" w:pos="178"/>
              </w:tabs>
              <w:ind w:firstLine="709"/>
              <w:jc w:val="both"/>
              <w:rPr>
                <w:sz w:val="24"/>
                <w:szCs w:val="24"/>
              </w:rPr>
            </w:pPr>
          </w:p>
        </w:tc>
      </w:tr>
      <w:tr w:rsidR="001A01B3" w:rsidRPr="0031413A" w:rsidTr="001A01B3">
        <w:tc>
          <w:tcPr>
            <w:tcW w:w="14992" w:type="dxa"/>
            <w:gridSpan w:val="2"/>
          </w:tcPr>
          <w:p w:rsidR="001A01B3" w:rsidRPr="0031413A" w:rsidRDefault="001A01B3" w:rsidP="001A01B3">
            <w:pPr>
              <w:shd w:val="clear" w:color="auto" w:fill="FFFFFF"/>
              <w:ind w:firstLine="709"/>
              <w:jc w:val="center"/>
              <w:rPr>
                <w:b/>
                <w:bCs/>
                <w:spacing w:val="-13"/>
                <w:sz w:val="24"/>
                <w:szCs w:val="24"/>
              </w:rPr>
            </w:pPr>
            <w:r w:rsidRPr="0031413A">
              <w:rPr>
                <w:b/>
                <w:bCs/>
                <w:spacing w:val="-13"/>
                <w:sz w:val="24"/>
                <w:szCs w:val="24"/>
              </w:rPr>
              <w:lastRenderedPageBreak/>
              <w:t>Фонетическая сторона речи</w:t>
            </w:r>
          </w:p>
        </w:tc>
      </w:tr>
      <w:tr w:rsidR="001A01B3" w:rsidRPr="0031413A" w:rsidTr="001A01B3">
        <w:tc>
          <w:tcPr>
            <w:tcW w:w="7338" w:type="dxa"/>
          </w:tcPr>
          <w:p w:rsidR="001A01B3" w:rsidRPr="0031413A" w:rsidRDefault="001A01B3" w:rsidP="00E170E9">
            <w:pPr>
              <w:numPr>
                <w:ilvl w:val="0"/>
                <w:numId w:val="20"/>
              </w:numPr>
              <w:shd w:val="clear" w:color="auto" w:fill="FFFFFF"/>
              <w:tabs>
                <w:tab w:val="left" w:pos="173"/>
              </w:tabs>
              <w:ind w:firstLine="709"/>
              <w:jc w:val="both"/>
              <w:rPr>
                <w:sz w:val="24"/>
                <w:szCs w:val="24"/>
              </w:rPr>
            </w:pPr>
            <w:r w:rsidRPr="0031413A">
              <w:rPr>
                <w:spacing w:val="-9"/>
                <w:sz w:val="24"/>
                <w:szCs w:val="24"/>
              </w:rPr>
              <w:t xml:space="preserve">различать на слух и адекватно произносить все звуки английского языка, </w:t>
            </w:r>
            <w:r w:rsidRPr="0031413A">
              <w:rPr>
                <w:sz w:val="24"/>
                <w:szCs w:val="24"/>
              </w:rPr>
              <w:t>соблюдая нормы произношения звуков;</w:t>
            </w:r>
          </w:p>
          <w:p w:rsidR="001A01B3" w:rsidRPr="0031413A" w:rsidRDefault="001A01B3" w:rsidP="00E170E9">
            <w:pPr>
              <w:numPr>
                <w:ilvl w:val="0"/>
                <w:numId w:val="20"/>
              </w:numPr>
              <w:shd w:val="clear" w:color="auto" w:fill="FFFFFF"/>
              <w:tabs>
                <w:tab w:val="left" w:pos="173"/>
              </w:tabs>
              <w:ind w:firstLine="709"/>
              <w:jc w:val="both"/>
              <w:rPr>
                <w:sz w:val="24"/>
                <w:szCs w:val="24"/>
              </w:rPr>
            </w:pPr>
            <w:r w:rsidRPr="0031413A">
              <w:rPr>
                <w:spacing w:val="-10"/>
                <w:sz w:val="24"/>
                <w:szCs w:val="24"/>
              </w:rPr>
              <w:t>соблюдать правильное ударение в изолированном слове, фразе;</w:t>
            </w:r>
          </w:p>
          <w:p w:rsidR="001A01B3" w:rsidRPr="0031413A" w:rsidRDefault="001A01B3" w:rsidP="00E170E9">
            <w:pPr>
              <w:numPr>
                <w:ilvl w:val="0"/>
                <w:numId w:val="20"/>
              </w:numPr>
              <w:shd w:val="clear" w:color="auto" w:fill="FFFFFF"/>
              <w:tabs>
                <w:tab w:val="left" w:pos="173"/>
              </w:tabs>
              <w:ind w:firstLine="709"/>
              <w:jc w:val="both"/>
              <w:rPr>
                <w:sz w:val="24"/>
                <w:szCs w:val="24"/>
              </w:rPr>
            </w:pPr>
            <w:r w:rsidRPr="0031413A">
              <w:rPr>
                <w:spacing w:val="-10"/>
                <w:sz w:val="24"/>
                <w:szCs w:val="24"/>
              </w:rPr>
              <w:t>различать коммуникативные типы предложений по интонации;</w:t>
            </w:r>
          </w:p>
          <w:p w:rsidR="001A01B3" w:rsidRPr="0031413A" w:rsidRDefault="001A01B3" w:rsidP="001A01B3">
            <w:pPr>
              <w:shd w:val="clear" w:color="auto" w:fill="FFFFFF"/>
              <w:tabs>
                <w:tab w:val="left" w:pos="384"/>
              </w:tabs>
              <w:ind w:firstLine="709"/>
              <w:jc w:val="both"/>
              <w:rPr>
                <w:sz w:val="24"/>
                <w:szCs w:val="24"/>
              </w:rPr>
            </w:pPr>
            <w:r w:rsidRPr="0031413A">
              <w:rPr>
                <w:sz w:val="24"/>
                <w:szCs w:val="24"/>
              </w:rPr>
              <w:t>•</w:t>
            </w:r>
            <w:r w:rsidRPr="0031413A">
              <w:rPr>
                <w:sz w:val="24"/>
                <w:szCs w:val="24"/>
              </w:rPr>
              <w:tab/>
            </w:r>
            <w:r w:rsidRPr="0031413A">
              <w:rPr>
                <w:spacing w:val="-2"/>
                <w:sz w:val="24"/>
                <w:szCs w:val="24"/>
              </w:rPr>
              <w:t>корректно произносить предложения с точки зрения их ритмико-</w:t>
            </w:r>
            <w:r w:rsidRPr="0031413A">
              <w:rPr>
                <w:sz w:val="24"/>
                <w:szCs w:val="24"/>
              </w:rPr>
              <w:t>интонационных особенностей.</w:t>
            </w:r>
          </w:p>
        </w:tc>
        <w:tc>
          <w:tcPr>
            <w:tcW w:w="7654" w:type="dxa"/>
          </w:tcPr>
          <w:p w:rsidR="001A01B3" w:rsidRPr="0031413A" w:rsidRDefault="001A01B3" w:rsidP="001A01B3">
            <w:pPr>
              <w:shd w:val="clear" w:color="auto" w:fill="FFFFFF"/>
              <w:jc w:val="both"/>
              <w:rPr>
                <w:i/>
                <w:sz w:val="24"/>
                <w:szCs w:val="24"/>
              </w:rPr>
            </w:pPr>
            <w:r w:rsidRPr="0031413A">
              <w:rPr>
                <w:i/>
                <w:spacing w:val="-10"/>
                <w:sz w:val="24"/>
                <w:szCs w:val="24"/>
              </w:rPr>
              <w:t>Выпускник получит возможность научиться:</w:t>
            </w:r>
          </w:p>
          <w:p w:rsidR="001A01B3" w:rsidRPr="0031413A" w:rsidRDefault="001A01B3" w:rsidP="00E170E9">
            <w:pPr>
              <w:numPr>
                <w:ilvl w:val="0"/>
                <w:numId w:val="35"/>
              </w:numPr>
              <w:shd w:val="clear" w:color="auto" w:fill="FFFFFF"/>
              <w:tabs>
                <w:tab w:val="left" w:pos="173"/>
              </w:tabs>
              <w:ind w:firstLine="709"/>
              <w:jc w:val="both"/>
              <w:rPr>
                <w:i/>
                <w:sz w:val="24"/>
                <w:szCs w:val="24"/>
              </w:rPr>
            </w:pPr>
            <w:r w:rsidRPr="0031413A">
              <w:rPr>
                <w:i/>
                <w:spacing w:val="-9"/>
                <w:sz w:val="24"/>
                <w:szCs w:val="24"/>
              </w:rPr>
              <w:t>распознавать связующее г в речи и уметь его использовать;</w:t>
            </w:r>
          </w:p>
          <w:p w:rsidR="001A01B3" w:rsidRPr="0031413A" w:rsidRDefault="001A01B3" w:rsidP="00E170E9">
            <w:pPr>
              <w:numPr>
                <w:ilvl w:val="0"/>
                <w:numId w:val="35"/>
              </w:numPr>
              <w:shd w:val="clear" w:color="auto" w:fill="FFFFFF"/>
              <w:tabs>
                <w:tab w:val="left" w:pos="173"/>
              </w:tabs>
              <w:ind w:firstLine="709"/>
              <w:jc w:val="both"/>
              <w:rPr>
                <w:i/>
                <w:sz w:val="24"/>
                <w:szCs w:val="24"/>
              </w:rPr>
            </w:pPr>
            <w:r w:rsidRPr="0031413A">
              <w:rPr>
                <w:i/>
                <w:spacing w:val="-11"/>
                <w:sz w:val="24"/>
                <w:szCs w:val="24"/>
              </w:rPr>
              <w:t>соблюдать интонацию перечисления;</w:t>
            </w:r>
          </w:p>
          <w:p w:rsidR="001A01B3" w:rsidRPr="0031413A" w:rsidRDefault="001A01B3" w:rsidP="001A01B3">
            <w:pPr>
              <w:shd w:val="clear" w:color="auto" w:fill="FFFFFF"/>
              <w:tabs>
                <w:tab w:val="left" w:pos="264"/>
              </w:tabs>
              <w:ind w:firstLine="709"/>
              <w:jc w:val="both"/>
              <w:rPr>
                <w:i/>
                <w:sz w:val="24"/>
                <w:szCs w:val="24"/>
              </w:rPr>
            </w:pPr>
            <w:r w:rsidRPr="0031413A">
              <w:rPr>
                <w:i/>
                <w:sz w:val="24"/>
                <w:szCs w:val="24"/>
              </w:rPr>
              <w:t>•</w:t>
            </w:r>
            <w:r w:rsidRPr="0031413A">
              <w:rPr>
                <w:i/>
                <w:sz w:val="24"/>
                <w:szCs w:val="24"/>
              </w:rPr>
              <w:tab/>
            </w:r>
            <w:r w:rsidRPr="0031413A">
              <w:rPr>
                <w:i/>
                <w:spacing w:val="-8"/>
                <w:sz w:val="24"/>
                <w:szCs w:val="24"/>
              </w:rPr>
              <w:t xml:space="preserve">соблюдать правило отсутствия ударения на служебных словах (артиклях, </w:t>
            </w:r>
            <w:r w:rsidRPr="0031413A">
              <w:rPr>
                <w:i/>
                <w:sz w:val="24"/>
                <w:szCs w:val="24"/>
              </w:rPr>
              <w:t>союзах, предлогах);</w:t>
            </w:r>
          </w:p>
          <w:p w:rsidR="001A01B3" w:rsidRPr="0031413A" w:rsidRDefault="001A01B3" w:rsidP="001A01B3">
            <w:pPr>
              <w:shd w:val="clear" w:color="auto" w:fill="FFFFFF"/>
              <w:tabs>
                <w:tab w:val="left" w:pos="178"/>
              </w:tabs>
              <w:ind w:firstLine="709"/>
              <w:jc w:val="both"/>
              <w:rPr>
                <w:sz w:val="24"/>
                <w:szCs w:val="24"/>
              </w:rPr>
            </w:pPr>
            <w:r w:rsidRPr="0031413A">
              <w:rPr>
                <w:i/>
                <w:sz w:val="24"/>
                <w:szCs w:val="24"/>
              </w:rPr>
              <w:t>•</w:t>
            </w:r>
            <w:r w:rsidRPr="0031413A">
              <w:rPr>
                <w:i/>
                <w:sz w:val="24"/>
                <w:szCs w:val="24"/>
              </w:rPr>
              <w:tab/>
            </w:r>
            <w:r w:rsidRPr="0031413A">
              <w:rPr>
                <w:i/>
                <w:spacing w:val="-12"/>
                <w:sz w:val="24"/>
                <w:szCs w:val="24"/>
              </w:rPr>
              <w:t>читать изучаемые слова по транскрипции</w:t>
            </w:r>
          </w:p>
        </w:tc>
      </w:tr>
      <w:tr w:rsidR="001A01B3" w:rsidRPr="0031413A" w:rsidTr="001A01B3">
        <w:tc>
          <w:tcPr>
            <w:tcW w:w="14992" w:type="dxa"/>
            <w:gridSpan w:val="2"/>
          </w:tcPr>
          <w:p w:rsidR="001A01B3" w:rsidRPr="0031413A" w:rsidRDefault="001A01B3" w:rsidP="001A01B3">
            <w:pPr>
              <w:shd w:val="clear" w:color="auto" w:fill="FFFFFF"/>
              <w:tabs>
                <w:tab w:val="left" w:pos="178"/>
              </w:tabs>
              <w:ind w:firstLine="709"/>
              <w:jc w:val="center"/>
              <w:rPr>
                <w:sz w:val="24"/>
                <w:szCs w:val="24"/>
              </w:rPr>
            </w:pPr>
            <w:r w:rsidRPr="0031413A">
              <w:rPr>
                <w:b/>
                <w:bCs/>
                <w:sz w:val="24"/>
                <w:szCs w:val="24"/>
              </w:rPr>
              <w:t>Лексическая сторона речи</w:t>
            </w:r>
          </w:p>
        </w:tc>
      </w:tr>
      <w:tr w:rsidR="001A01B3" w:rsidRPr="0031413A" w:rsidTr="001A01B3">
        <w:tc>
          <w:tcPr>
            <w:tcW w:w="7338" w:type="dxa"/>
          </w:tcPr>
          <w:p w:rsidR="001A01B3" w:rsidRPr="0031413A" w:rsidRDefault="001A01B3" w:rsidP="00E170E9">
            <w:pPr>
              <w:numPr>
                <w:ilvl w:val="0"/>
                <w:numId w:val="22"/>
              </w:numPr>
              <w:shd w:val="clear" w:color="auto" w:fill="FFFFFF"/>
              <w:tabs>
                <w:tab w:val="left" w:pos="178"/>
              </w:tabs>
              <w:ind w:firstLine="709"/>
              <w:jc w:val="both"/>
              <w:rPr>
                <w:sz w:val="24"/>
                <w:szCs w:val="24"/>
              </w:rPr>
            </w:pPr>
            <w:r w:rsidRPr="0031413A">
              <w:rPr>
                <w:spacing w:val="-7"/>
                <w:sz w:val="24"/>
                <w:szCs w:val="24"/>
              </w:rPr>
              <w:t xml:space="preserve">узнавать в письменном и устном тексте изученные лексические единицы, в </w:t>
            </w:r>
            <w:r w:rsidRPr="0031413A">
              <w:rPr>
                <w:spacing w:val="-9"/>
                <w:sz w:val="24"/>
                <w:szCs w:val="24"/>
              </w:rPr>
              <w:t xml:space="preserve">том числе словосочетания, в пределах тематики на ступени начального общего </w:t>
            </w:r>
            <w:r w:rsidRPr="0031413A">
              <w:rPr>
                <w:sz w:val="24"/>
                <w:szCs w:val="24"/>
              </w:rPr>
              <w:t>образования;</w:t>
            </w:r>
          </w:p>
          <w:p w:rsidR="001A01B3" w:rsidRPr="0031413A" w:rsidRDefault="001A01B3" w:rsidP="00E170E9">
            <w:pPr>
              <w:numPr>
                <w:ilvl w:val="0"/>
                <w:numId w:val="22"/>
              </w:numPr>
              <w:shd w:val="clear" w:color="auto" w:fill="FFFFFF"/>
              <w:tabs>
                <w:tab w:val="left" w:pos="178"/>
              </w:tabs>
              <w:ind w:firstLine="709"/>
              <w:jc w:val="both"/>
              <w:rPr>
                <w:sz w:val="24"/>
                <w:szCs w:val="24"/>
              </w:rPr>
            </w:pPr>
            <w:r w:rsidRPr="0031413A">
              <w:rPr>
                <w:spacing w:val="-10"/>
                <w:sz w:val="24"/>
                <w:szCs w:val="24"/>
              </w:rPr>
              <w:t>восстанавливать текст в соответствии с решаемой учебной задачей;</w:t>
            </w:r>
          </w:p>
          <w:p w:rsidR="001A01B3" w:rsidRPr="0031413A" w:rsidRDefault="001A01B3" w:rsidP="001A01B3">
            <w:pPr>
              <w:shd w:val="clear" w:color="auto" w:fill="FFFFFF"/>
              <w:tabs>
                <w:tab w:val="left" w:pos="302"/>
              </w:tabs>
              <w:ind w:firstLine="709"/>
              <w:jc w:val="both"/>
              <w:rPr>
                <w:sz w:val="24"/>
                <w:szCs w:val="24"/>
              </w:rPr>
            </w:pPr>
            <w:r w:rsidRPr="0031413A">
              <w:rPr>
                <w:sz w:val="24"/>
                <w:szCs w:val="24"/>
              </w:rPr>
              <w:t>•</w:t>
            </w:r>
            <w:r w:rsidRPr="0031413A">
              <w:rPr>
                <w:sz w:val="24"/>
                <w:szCs w:val="24"/>
              </w:rPr>
              <w:tab/>
            </w:r>
            <w:r w:rsidRPr="0031413A">
              <w:rPr>
                <w:spacing w:val="-9"/>
                <w:sz w:val="24"/>
                <w:szCs w:val="24"/>
              </w:rPr>
              <w:t xml:space="preserve">оперировать в процессе общения активной лексикой в соответствии с </w:t>
            </w:r>
            <w:r w:rsidRPr="0031413A">
              <w:rPr>
                <w:sz w:val="24"/>
                <w:szCs w:val="24"/>
              </w:rPr>
              <w:t>коммуникативной задачей.</w:t>
            </w:r>
          </w:p>
        </w:tc>
        <w:tc>
          <w:tcPr>
            <w:tcW w:w="7654" w:type="dxa"/>
          </w:tcPr>
          <w:p w:rsidR="001A01B3" w:rsidRPr="0031413A" w:rsidRDefault="001A01B3" w:rsidP="001A01B3">
            <w:pPr>
              <w:shd w:val="clear" w:color="auto" w:fill="FFFFFF"/>
              <w:tabs>
                <w:tab w:val="left" w:pos="168"/>
              </w:tabs>
              <w:ind w:firstLine="709"/>
              <w:jc w:val="both"/>
              <w:rPr>
                <w:i/>
                <w:sz w:val="24"/>
                <w:szCs w:val="24"/>
              </w:rPr>
            </w:pPr>
            <w:r w:rsidRPr="0031413A">
              <w:rPr>
                <w:i/>
                <w:sz w:val="24"/>
                <w:szCs w:val="24"/>
              </w:rPr>
              <w:t>•</w:t>
            </w:r>
            <w:r w:rsidRPr="0031413A">
              <w:rPr>
                <w:i/>
                <w:sz w:val="24"/>
                <w:szCs w:val="24"/>
              </w:rPr>
              <w:tab/>
            </w:r>
            <w:r w:rsidRPr="0031413A">
              <w:rPr>
                <w:i/>
                <w:spacing w:val="-10"/>
                <w:sz w:val="24"/>
                <w:szCs w:val="24"/>
              </w:rPr>
              <w:t>узнавать простые словообразовательные элементы;</w:t>
            </w:r>
          </w:p>
          <w:p w:rsidR="001A01B3" w:rsidRPr="0031413A" w:rsidRDefault="001A01B3" w:rsidP="001A01B3">
            <w:pPr>
              <w:shd w:val="clear" w:color="auto" w:fill="FFFFFF"/>
              <w:tabs>
                <w:tab w:val="left" w:pos="312"/>
              </w:tabs>
              <w:ind w:firstLine="709"/>
              <w:jc w:val="both"/>
              <w:rPr>
                <w:i/>
                <w:sz w:val="24"/>
                <w:szCs w:val="24"/>
              </w:rPr>
            </w:pPr>
            <w:r w:rsidRPr="0031413A">
              <w:rPr>
                <w:i/>
                <w:sz w:val="24"/>
                <w:szCs w:val="24"/>
              </w:rPr>
              <w:t>•</w:t>
            </w:r>
            <w:r w:rsidRPr="0031413A">
              <w:rPr>
                <w:i/>
                <w:sz w:val="24"/>
                <w:szCs w:val="24"/>
              </w:rPr>
              <w:tab/>
            </w:r>
            <w:r w:rsidRPr="0031413A">
              <w:rPr>
                <w:i/>
                <w:spacing w:val="-7"/>
                <w:sz w:val="24"/>
                <w:szCs w:val="24"/>
              </w:rPr>
              <w:t xml:space="preserve">опираться на языковую догадку в процессе чтения и аудирования </w:t>
            </w:r>
            <w:r w:rsidRPr="0031413A">
              <w:rPr>
                <w:i/>
                <w:sz w:val="24"/>
                <w:szCs w:val="24"/>
              </w:rPr>
              <w:t>(интернациональные и сложные слова).</w:t>
            </w:r>
          </w:p>
          <w:p w:rsidR="001A01B3" w:rsidRPr="0031413A" w:rsidRDefault="001A01B3" w:rsidP="001A01B3">
            <w:pPr>
              <w:shd w:val="clear" w:color="auto" w:fill="FFFFFF"/>
              <w:tabs>
                <w:tab w:val="left" w:pos="178"/>
              </w:tabs>
              <w:ind w:firstLine="709"/>
              <w:jc w:val="both"/>
              <w:rPr>
                <w:sz w:val="24"/>
                <w:szCs w:val="24"/>
              </w:rPr>
            </w:pPr>
          </w:p>
        </w:tc>
      </w:tr>
      <w:tr w:rsidR="001A01B3" w:rsidRPr="0031413A" w:rsidTr="001A01B3">
        <w:tc>
          <w:tcPr>
            <w:tcW w:w="14992" w:type="dxa"/>
            <w:gridSpan w:val="2"/>
          </w:tcPr>
          <w:p w:rsidR="001A01B3" w:rsidRPr="0031413A" w:rsidRDefault="001A01B3" w:rsidP="001A01B3">
            <w:pPr>
              <w:shd w:val="clear" w:color="auto" w:fill="FFFFFF"/>
              <w:ind w:firstLine="709"/>
              <w:jc w:val="center"/>
              <w:rPr>
                <w:b/>
                <w:bCs/>
                <w:spacing w:val="-13"/>
                <w:sz w:val="24"/>
                <w:szCs w:val="24"/>
              </w:rPr>
            </w:pPr>
            <w:r w:rsidRPr="0031413A">
              <w:rPr>
                <w:b/>
                <w:bCs/>
                <w:spacing w:val="-13"/>
                <w:sz w:val="24"/>
                <w:szCs w:val="24"/>
              </w:rPr>
              <w:t>Грамматическая сторона речи</w:t>
            </w:r>
          </w:p>
        </w:tc>
      </w:tr>
      <w:tr w:rsidR="001A01B3" w:rsidRPr="0031413A" w:rsidTr="001A01B3">
        <w:tc>
          <w:tcPr>
            <w:tcW w:w="7338" w:type="dxa"/>
          </w:tcPr>
          <w:p w:rsidR="001A01B3" w:rsidRPr="0031413A" w:rsidRDefault="001A01B3" w:rsidP="00E170E9">
            <w:pPr>
              <w:numPr>
                <w:ilvl w:val="0"/>
                <w:numId w:val="36"/>
              </w:numPr>
              <w:shd w:val="clear" w:color="auto" w:fill="FFFFFF"/>
              <w:tabs>
                <w:tab w:val="left" w:pos="312"/>
              </w:tabs>
              <w:ind w:firstLine="709"/>
              <w:jc w:val="both"/>
              <w:rPr>
                <w:sz w:val="24"/>
                <w:szCs w:val="24"/>
              </w:rPr>
            </w:pPr>
            <w:r w:rsidRPr="0031413A">
              <w:rPr>
                <w:spacing w:val="-7"/>
                <w:sz w:val="24"/>
                <w:szCs w:val="24"/>
              </w:rPr>
              <w:t xml:space="preserve">распознавать и употреблять в речи основные коммуникативные типы </w:t>
            </w:r>
            <w:r w:rsidRPr="0031413A">
              <w:rPr>
                <w:sz w:val="24"/>
                <w:szCs w:val="24"/>
              </w:rPr>
              <w:t>предложений;</w:t>
            </w:r>
          </w:p>
          <w:p w:rsidR="009421E5" w:rsidRDefault="001A01B3" w:rsidP="00E170E9">
            <w:pPr>
              <w:numPr>
                <w:ilvl w:val="0"/>
                <w:numId w:val="36"/>
              </w:numPr>
              <w:shd w:val="clear" w:color="auto" w:fill="FFFFFF"/>
              <w:tabs>
                <w:tab w:val="left" w:pos="312"/>
              </w:tabs>
              <w:ind w:firstLine="709"/>
              <w:jc w:val="both"/>
              <w:rPr>
                <w:sz w:val="24"/>
                <w:szCs w:val="24"/>
              </w:rPr>
            </w:pPr>
            <w:r w:rsidRPr="0031413A">
              <w:rPr>
                <w:spacing w:val="-5"/>
                <w:sz w:val="24"/>
                <w:szCs w:val="24"/>
              </w:rPr>
              <w:t xml:space="preserve">распознавать в тексте и употреблять в речи изученные части речи: </w:t>
            </w:r>
            <w:r w:rsidRPr="0031413A">
              <w:rPr>
                <w:spacing w:val="-10"/>
                <w:sz w:val="24"/>
                <w:szCs w:val="24"/>
              </w:rPr>
              <w:t xml:space="preserve">существительные с определённым/неопределённым/нулевым артиклем, существительные в единственном и множественном числе; глагол-связку 1о </w:t>
            </w:r>
            <w:r w:rsidRPr="0031413A">
              <w:rPr>
                <w:spacing w:val="-10"/>
                <w:sz w:val="24"/>
                <w:szCs w:val="24"/>
                <w:lang w:val="en-US"/>
              </w:rPr>
              <w:t>b</w:t>
            </w:r>
            <w:r w:rsidRPr="0031413A">
              <w:rPr>
                <w:spacing w:val="-10"/>
                <w:sz w:val="24"/>
                <w:szCs w:val="24"/>
              </w:rPr>
              <w:t xml:space="preserve">е; </w:t>
            </w:r>
            <w:r w:rsidRPr="0031413A">
              <w:rPr>
                <w:sz w:val="24"/>
                <w:szCs w:val="24"/>
              </w:rPr>
              <w:t>глаголы в Р</w:t>
            </w:r>
            <w:r w:rsidRPr="0031413A">
              <w:rPr>
                <w:sz w:val="24"/>
                <w:szCs w:val="24"/>
                <w:lang w:val="en-US"/>
              </w:rPr>
              <w:t>resent</w:t>
            </w:r>
            <w:r w:rsidRPr="0031413A">
              <w:rPr>
                <w:sz w:val="24"/>
                <w:szCs w:val="24"/>
              </w:rPr>
              <w:t>, Ра</w:t>
            </w:r>
            <w:r w:rsidRPr="0031413A">
              <w:rPr>
                <w:sz w:val="24"/>
                <w:szCs w:val="24"/>
                <w:lang w:val="en-US"/>
              </w:rPr>
              <w:t>st</w:t>
            </w:r>
            <w:r w:rsidRPr="0031413A">
              <w:rPr>
                <w:sz w:val="24"/>
                <w:szCs w:val="24"/>
              </w:rPr>
              <w:t xml:space="preserve">, </w:t>
            </w:r>
            <w:r w:rsidRPr="0031413A">
              <w:rPr>
                <w:sz w:val="24"/>
                <w:szCs w:val="24"/>
                <w:lang w:val="en-US"/>
              </w:rPr>
              <w:t>Future</w:t>
            </w:r>
            <w:r w:rsidRPr="0031413A">
              <w:rPr>
                <w:sz w:val="24"/>
                <w:szCs w:val="24"/>
              </w:rPr>
              <w:t xml:space="preserve"> </w:t>
            </w:r>
            <w:r w:rsidRPr="0031413A">
              <w:rPr>
                <w:sz w:val="24"/>
                <w:szCs w:val="24"/>
                <w:lang w:val="en-US"/>
              </w:rPr>
              <w:t>Simple</w:t>
            </w:r>
            <w:r w:rsidRPr="0031413A">
              <w:rPr>
                <w:sz w:val="24"/>
                <w:szCs w:val="24"/>
              </w:rPr>
              <w:t>; модальные глаголы са</w:t>
            </w:r>
            <w:r w:rsidRPr="0031413A">
              <w:rPr>
                <w:sz w:val="24"/>
                <w:szCs w:val="24"/>
                <w:lang w:val="en-US"/>
              </w:rPr>
              <w:t>n</w:t>
            </w:r>
            <w:r w:rsidRPr="0031413A">
              <w:rPr>
                <w:sz w:val="24"/>
                <w:szCs w:val="24"/>
              </w:rPr>
              <w:t xml:space="preserve">, </w:t>
            </w:r>
            <w:r w:rsidRPr="0031413A">
              <w:rPr>
                <w:sz w:val="24"/>
                <w:szCs w:val="24"/>
                <w:lang w:val="en-US"/>
              </w:rPr>
              <w:t>may</w:t>
            </w:r>
            <w:r w:rsidRPr="0031413A">
              <w:rPr>
                <w:sz w:val="24"/>
                <w:szCs w:val="24"/>
              </w:rPr>
              <w:t xml:space="preserve">, </w:t>
            </w:r>
            <w:r w:rsidRPr="0031413A">
              <w:rPr>
                <w:sz w:val="24"/>
                <w:szCs w:val="24"/>
                <w:lang w:val="en-US"/>
              </w:rPr>
              <w:t>must</w:t>
            </w:r>
            <w:r w:rsidRPr="0031413A">
              <w:rPr>
                <w:sz w:val="24"/>
                <w:szCs w:val="24"/>
              </w:rPr>
              <w:t>;</w:t>
            </w:r>
          </w:p>
          <w:p w:rsidR="001A01B3" w:rsidRPr="009421E5" w:rsidRDefault="001A01B3" w:rsidP="00E170E9">
            <w:pPr>
              <w:numPr>
                <w:ilvl w:val="0"/>
                <w:numId w:val="36"/>
              </w:numPr>
              <w:shd w:val="clear" w:color="auto" w:fill="FFFFFF"/>
              <w:tabs>
                <w:tab w:val="left" w:pos="312"/>
              </w:tabs>
              <w:ind w:firstLine="709"/>
              <w:jc w:val="both"/>
              <w:rPr>
                <w:sz w:val="24"/>
                <w:szCs w:val="24"/>
              </w:rPr>
            </w:pPr>
            <w:r w:rsidRPr="009421E5">
              <w:rPr>
                <w:spacing w:val="-7"/>
                <w:sz w:val="24"/>
                <w:szCs w:val="24"/>
              </w:rPr>
              <w:t xml:space="preserve">личные, притяжательные и указательные местоимения; прилагательные в </w:t>
            </w:r>
            <w:r w:rsidRPr="009421E5">
              <w:rPr>
                <w:spacing w:val="-6"/>
                <w:sz w:val="24"/>
                <w:szCs w:val="24"/>
              </w:rPr>
              <w:t xml:space="preserve">положительной, сравнительной и превосходной степени; количественные (до </w:t>
            </w:r>
            <w:r w:rsidRPr="009421E5">
              <w:rPr>
                <w:spacing w:val="-8"/>
                <w:sz w:val="24"/>
                <w:szCs w:val="24"/>
              </w:rPr>
              <w:t xml:space="preserve">100) и порядковые (до 30) числительные; наиболее употребительные предлоги </w:t>
            </w:r>
            <w:r w:rsidRPr="009421E5">
              <w:rPr>
                <w:spacing w:val="-10"/>
                <w:sz w:val="24"/>
                <w:szCs w:val="24"/>
              </w:rPr>
              <w:t xml:space="preserve">для выражения временных и пространственных отношений. </w:t>
            </w:r>
          </w:p>
        </w:tc>
        <w:tc>
          <w:tcPr>
            <w:tcW w:w="7654" w:type="dxa"/>
          </w:tcPr>
          <w:p w:rsidR="001A01B3" w:rsidRPr="0031413A" w:rsidRDefault="001A01B3" w:rsidP="001A01B3">
            <w:pPr>
              <w:shd w:val="clear" w:color="auto" w:fill="FFFFFF"/>
              <w:tabs>
                <w:tab w:val="left" w:pos="178"/>
              </w:tabs>
              <w:ind w:firstLine="709"/>
              <w:jc w:val="both"/>
              <w:rPr>
                <w:i/>
                <w:sz w:val="24"/>
                <w:szCs w:val="24"/>
              </w:rPr>
            </w:pPr>
            <w:r w:rsidRPr="0031413A">
              <w:rPr>
                <w:i/>
                <w:sz w:val="24"/>
                <w:szCs w:val="24"/>
              </w:rPr>
              <w:t>•</w:t>
            </w:r>
            <w:r w:rsidRPr="0031413A">
              <w:rPr>
                <w:i/>
                <w:sz w:val="24"/>
                <w:szCs w:val="24"/>
              </w:rPr>
              <w:tab/>
            </w:r>
            <w:r w:rsidRPr="0031413A">
              <w:rPr>
                <w:i/>
                <w:spacing w:val="-12"/>
                <w:sz w:val="24"/>
                <w:szCs w:val="24"/>
              </w:rPr>
              <w:t xml:space="preserve">узнавать сложносочинённые предложения с союзами </w:t>
            </w:r>
            <w:r w:rsidRPr="0031413A">
              <w:rPr>
                <w:i/>
                <w:spacing w:val="-12"/>
                <w:sz w:val="24"/>
                <w:szCs w:val="24"/>
                <w:lang w:val="en-US"/>
              </w:rPr>
              <w:t>and</w:t>
            </w:r>
            <w:r w:rsidRPr="0031413A">
              <w:rPr>
                <w:i/>
                <w:spacing w:val="-12"/>
                <w:sz w:val="24"/>
                <w:szCs w:val="24"/>
              </w:rPr>
              <w:t xml:space="preserve"> и </w:t>
            </w:r>
            <w:r w:rsidRPr="0031413A">
              <w:rPr>
                <w:i/>
                <w:spacing w:val="-12"/>
                <w:sz w:val="24"/>
                <w:szCs w:val="24"/>
                <w:lang w:val="en-US"/>
              </w:rPr>
              <w:t>but</w:t>
            </w:r>
            <w:r w:rsidRPr="0031413A">
              <w:rPr>
                <w:i/>
                <w:spacing w:val="-12"/>
                <w:sz w:val="24"/>
                <w:szCs w:val="24"/>
              </w:rPr>
              <w:t>;</w:t>
            </w:r>
          </w:p>
          <w:p w:rsidR="001A01B3" w:rsidRPr="0031413A" w:rsidRDefault="001A01B3" w:rsidP="00E170E9">
            <w:pPr>
              <w:numPr>
                <w:ilvl w:val="0"/>
                <w:numId w:val="33"/>
              </w:numPr>
              <w:shd w:val="clear" w:color="auto" w:fill="FFFFFF"/>
              <w:tabs>
                <w:tab w:val="left" w:pos="182"/>
              </w:tabs>
              <w:ind w:firstLine="709"/>
              <w:jc w:val="both"/>
              <w:rPr>
                <w:i/>
                <w:sz w:val="24"/>
                <w:szCs w:val="24"/>
                <w:lang w:val="en-US"/>
              </w:rPr>
            </w:pPr>
            <w:r w:rsidRPr="0031413A">
              <w:rPr>
                <w:i/>
                <w:spacing w:val="-9"/>
                <w:sz w:val="24"/>
                <w:szCs w:val="24"/>
              </w:rPr>
              <w:t>использовать в речи безличные предложения (</w:t>
            </w:r>
            <w:r w:rsidRPr="0031413A">
              <w:rPr>
                <w:i/>
                <w:spacing w:val="-9"/>
                <w:sz w:val="24"/>
                <w:szCs w:val="24"/>
                <w:lang w:val="en-US"/>
              </w:rPr>
              <w:t>It</w:t>
            </w:r>
            <w:r w:rsidRPr="0031413A">
              <w:rPr>
                <w:i/>
                <w:spacing w:val="-9"/>
                <w:sz w:val="24"/>
                <w:szCs w:val="24"/>
              </w:rPr>
              <w:t xml:space="preserve"> </w:t>
            </w:r>
            <w:r w:rsidRPr="0031413A">
              <w:rPr>
                <w:i/>
                <w:spacing w:val="-9"/>
                <w:sz w:val="24"/>
                <w:szCs w:val="24"/>
                <w:lang w:val="en-US"/>
              </w:rPr>
              <w:t>s</w:t>
            </w:r>
            <w:r w:rsidRPr="0031413A">
              <w:rPr>
                <w:i/>
                <w:spacing w:val="-9"/>
                <w:sz w:val="24"/>
                <w:szCs w:val="24"/>
              </w:rPr>
              <w:t xml:space="preserve"> </w:t>
            </w:r>
            <w:r w:rsidRPr="0031413A">
              <w:rPr>
                <w:i/>
                <w:spacing w:val="-9"/>
                <w:sz w:val="24"/>
                <w:szCs w:val="24"/>
                <w:lang w:val="en-US"/>
              </w:rPr>
              <w:t>cold</w:t>
            </w:r>
            <w:r w:rsidRPr="0031413A">
              <w:rPr>
                <w:i/>
                <w:spacing w:val="-9"/>
                <w:sz w:val="24"/>
                <w:szCs w:val="24"/>
              </w:rPr>
              <w:t xml:space="preserve">, </w:t>
            </w:r>
            <w:r w:rsidRPr="0031413A">
              <w:rPr>
                <w:i/>
                <w:spacing w:val="-9"/>
                <w:sz w:val="24"/>
                <w:szCs w:val="24"/>
                <w:lang w:val="en-US"/>
              </w:rPr>
              <w:t>It</w:t>
            </w:r>
            <w:r w:rsidRPr="0031413A">
              <w:rPr>
                <w:i/>
                <w:spacing w:val="-9"/>
                <w:sz w:val="24"/>
                <w:szCs w:val="24"/>
              </w:rPr>
              <w:t xml:space="preserve"> </w:t>
            </w:r>
            <w:r w:rsidRPr="0031413A">
              <w:rPr>
                <w:i/>
                <w:spacing w:val="-9"/>
                <w:sz w:val="24"/>
                <w:szCs w:val="24"/>
                <w:lang w:val="en-US"/>
              </w:rPr>
              <w:t>s</w:t>
            </w:r>
            <w:r w:rsidRPr="0031413A">
              <w:rPr>
                <w:i/>
                <w:spacing w:val="-9"/>
                <w:sz w:val="24"/>
                <w:szCs w:val="24"/>
              </w:rPr>
              <w:t xml:space="preserve"> 5 </w:t>
            </w:r>
            <w:r w:rsidRPr="0031413A">
              <w:rPr>
                <w:i/>
                <w:spacing w:val="-9"/>
                <w:sz w:val="24"/>
                <w:szCs w:val="24"/>
                <w:lang w:val="en-US"/>
              </w:rPr>
              <w:t>o</w:t>
            </w:r>
            <w:r w:rsidRPr="0031413A">
              <w:rPr>
                <w:i/>
                <w:spacing w:val="-9"/>
                <w:sz w:val="24"/>
                <w:szCs w:val="24"/>
              </w:rPr>
              <w:t xml:space="preserve"> </w:t>
            </w:r>
            <w:r w:rsidRPr="0031413A">
              <w:rPr>
                <w:i/>
                <w:spacing w:val="-9"/>
                <w:sz w:val="24"/>
                <w:szCs w:val="24"/>
                <w:lang w:val="en-US"/>
              </w:rPr>
              <w:t>clock</w:t>
            </w:r>
            <w:r w:rsidRPr="0031413A">
              <w:rPr>
                <w:i/>
                <w:spacing w:val="-9"/>
                <w:sz w:val="24"/>
                <w:szCs w:val="24"/>
              </w:rPr>
              <w:t xml:space="preserve">. </w:t>
            </w:r>
            <w:r w:rsidRPr="0031413A">
              <w:rPr>
                <w:i/>
                <w:spacing w:val="-9"/>
                <w:sz w:val="24"/>
                <w:szCs w:val="24"/>
                <w:lang w:val="en-US"/>
              </w:rPr>
              <w:t>It s interesting</w:t>
            </w:r>
            <w:r w:rsidRPr="0031413A">
              <w:rPr>
                <w:i/>
                <w:sz w:val="24"/>
                <w:szCs w:val="24"/>
                <w:lang w:val="en-US"/>
              </w:rPr>
              <w:t xml:space="preserve">), </w:t>
            </w:r>
            <w:r w:rsidRPr="0031413A">
              <w:rPr>
                <w:i/>
                <w:sz w:val="24"/>
                <w:szCs w:val="24"/>
              </w:rPr>
              <w:t>предложения</w:t>
            </w:r>
            <w:r w:rsidRPr="0031413A">
              <w:rPr>
                <w:i/>
                <w:sz w:val="24"/>
                <w:szCs w:val="24"/>
                <w:lang w:val="en-US"/>
              </w:rPr>
              <w:t xml:space="preserve"> </w:t>
            </w:r>
            <w:r w:rsidRPr="0031413A">
              <w:rPr>
                <w:i/>
                <w:sz w:val="24"/>
                <w:szCs w:val="24"/>
              </w:rPr>
              <w:t>с</w:t>
            </w:r>
            <w:r w:rsidRPr="0031413A">
              <w:rPr>
                <w:i/>
                <w:sz w:val="24"/>
                <w:szCs w:val="24"/>
                <w:lang w:val="en-US"/>
              </w:rPr>
              <w:t xml:space="preserve"> </w:t>
            </w:r>
            <w:r w:rsidRPr="0031413A">
              <w:rPr>
                <w:i/>
                <w:sz w:val="24"/>
                <w:szCs w:val="24"/>
              </w:rPr>
              <w:t>конструкцией</w:t>
            </w:r>
            <w:r w:rsidRPr="0031413A">
              <w:rPr>
                <w:i/>
                <w:sz w:val="24"/>
                <w:szCs w:val="24"/>
                <w:lang w:val="en-US"/>
              </w:rPr>
              <w:t xml:space="preserve"> there is/ there are;</w:t>
            </w:r>
          </w:p>
          <w:p w:rsidR="001A01B3" w:rsidRPr="0031413A" w:rsidRDefault="001A01B3" w:rsidP="00E170E9">
            <w:pPr>
              <w:numPr>
                <w:ilvl w:val="0"/>
                <w:numId w:val="33"/>
              </w:numPr>
              <w:shd w:val="clear" w:color="auto" w:fill="FFFFFF"/>
              <w:tabs>
                <w:tab w:val="left" w:pos="182"/>
              </w:tabs>
              <w:ind w:firstLine="709"/>
              <w:jc w:val="both"/>
              <w:rPr>
                <w:i/>
                <w:sz w:val="24"/>
                <w:szCs w:val="24"/>
                <w:lang w:val="en-US"/>
              </w:rPr>
            </w:pPr>
            <w:r w:rsidRPr="0031413A">
              <w:rPr>
                <w:i/>
                <w:spacing w:val="-8"/>
                <w:sz w:val="24"/>
                <w:szCs w:val="24"/>
              </w:rPr>
              <w:t xml:space="preserve">оперировать в речи неопределёнными местоимениями </w:t>
            </w:r>
            <w:r w:rsidRPr="0031413A">
              <w:rPr>
                <w:i/>
                <w:spacing w:val="-8"/>
                <w:sz w:val="24"/>
                <w:szCs w:val="24"/>
                <w:lang w:val="en-US"/>
              </w:rPr>
              <w:t>some</w:t>
            </w:r>
            <w:r w:rsidRPr="0031413A">
              <w:rPr>
                <w:i/>
                <w:spacing w:val="-8"/>
                <w:sz w:val="24"/>
                <w:szCs w:val="24"/>
              </w:rPr>
              <w:t xml:space="preserve">, </w:t>
            </w:r>
            <w:r w:rsidRPr="0031413A">
              <w:rPr>
                <w:i/>
                <w:spacing w:val="-8"/>
                <w:sz w:val="24"/>
                <w:szCs w:val="24"/>
                <w:lang w:val="en-US"/>
              </w:rPr>
              <w:t>any</w:t>
            </w:r>
            <w:r w:rsidRPr="0031413A">
              <w:rPr>
                <w:i/>
                <w:spacing w:val="-8"/>
                <w:sz w:val="24"/>
                <w:szCs w:val="24"/>
              </w:rPr>
              <w:t xml:space="preserve"> (некоторые </w:t>
            </w:r>
            <w:r w:rsidRPr="0031413A">
              <w:rPr>
                <w:i/>
                <w:spacing w:val="-6"/>
                <w:sz w:val="24"/>
                <w:szCs w:val="24"/>
              </w:rPr>
              <w:t>случаи употребления: Са</w:t>
            </w:r>
            <w:r w:rsidRPr="0031413A">
              <w:rPr>
                <w:i/>
                <w:spacing w:val="-6"/>
                <w:sz w:val="24"/>
                <w:szCs w:val="24"/>
                <w:lang w:val="en-US"/>
              </w:rPr>
              <w:t>n</w:t>
            </w:r>
            <w:r w:rsidRPr="0031413A">
              <w:rPr>
                <w:i/>
                <w:spacing w:val="-6"/>
                <w:sz w:val="24"/>
                <w:szCs w:val="24"/>
              </w:rPr>
              <w:t xml:space="preserve"> </w:t>
            </w:r>
            <w:r w:rsidRPr="0031413A">
              <w:rPr>
                <w:i/>
                <w:spacing w:val="-6"/>
                <w:sz w:val="24"/>
                <w:szCs w:val="24"/>
                <w:lang w:val="en-US"/>
              </w:rPr>
              <w:t>I</w:t>
            </w:r>
            <w:r w:rsidRPr="0031413A">
              <w:rPr>
                <w:i/>
                <w:spacing w:val="-6"/>
                <w:sz w:val="24"/>
                <w:szCs w:val="24"/>
              </w:rPr>
              <w:t xml:space="preserve"> </w:t>
            </w:r>
            <w:r w:rsidRPr="0031413A">
              <w:rPr>
                <w:i/>
                <w:spacing w:val="-6"/>
                <w:sz w:val="24"/>
                <w:szCs w:val="24"/>
                <w:lang w:val="en-US"/>
              </w:rPr>
              <w:t>have</w:t>
            </w:r>
            <w:r w:rsidRPr="0031413A">
              <w:rPr>
                <w:i/>
                <w:spacing w:val="-6"/>
                <w:sz w:val="24"/>
                <w:szCs w:val="24"/>
              </w:rPr>
              <w:t xml:space="preserve"> </w:t>
            </w:r>
            <w:r w:rsidRPr="0031413A">
              <w:rPr>
                <w:i/>
                <w:spacing w:val="-6"/>
                <w:sz w:val="24"/>
                <w:szCs w:val="24"/>
                <w:lang w:val="en-US"/>
              </w:rPr>
              <w:t>some</w:t>
            </w:r>
            <w:r w:rsidRPr="0031413A">
              <w:rPr>
                <w:i/>
                <w:spacing w:val="-6"/>
                <w:sz w:val="24"/>
                <w:szCs w:val="24"/>
              </w:rPr>
              <w:t xml:space="preserve"> </w:t>
            </w:r>
            <w:r w:rsidRPr="0031413A">
              <w:rPr>
                <w:i/>
                <w:spacing w:val="-6"/>
                <w:sz w:val="24"/>
                <w:szCs w:val="24"/>
                <w:lang w:val="en-US"/>
              </w:rPr>
              <w:t>tea</w:t>
            </w:r>
            <w:r w:rsidRPr="0031413A">
              <w:rPr>
                <w:i/>
                <w:spacing w:val="-6"/>
                <w:sz w:val="24"/>
                <w:szCs w:val="24"/>
              </w:rPr>
              <w:t xml:space="preserve">? </w:t>
            </w:r>
            <w:r w:rsidRPr="0031413A">
              <w:rPr>
                <w:i/>
                <w:spacing w:val="-6"/>
                <w:sz w:val="24"/>
                <w:szCs w:val="24"/>
                <w:lang w:val="en-US"/>
              </w:rPr>
              <w:t>Is there any milk in the fridge? — No, there ins t any</w:t>
            </w:r>
            <w:r w:rsidRPr="0031413A">
              <w:rPr>
                <w:i/>
                <w:sz w:val="24"/>
                <w:szCs w:val="24"/>
                <w:lang w:val="en-US"/>
              </w:rPr>
              <w:t>);</w:t>
            </w:r>
          </w:p>
          <w:p w:rsidR="001A01B3" w:rsidRPr="0031413A" w:rsidRDefault="001A01B3" w:rsidP="00E170E9">
            <w:pPr>
              <w:numPr>
                <w:ilvl w:val="0"/>
                <w:numId w:val="33"/>
              </w:numPr>
              <w:shd w:val="clear" w:color="auto" w:fill="FFFFFF"/>
              <w:tabs>
                <w:tab w:val="left" w:pos="182"/>
              </w:tabs>
              <w:ind w:firstLine="709"/>
              <w:jc w:val="both"/>
              <w:rPr>
                <w:i/>
                <w:sz w:val="24"/>
                <w:szCs w:val="24"/>
              </w:rPr>
            </w:pPr>
            <w:r w:rsidRPr="0031413A">
              <w:rPr>
                <w:i/>
                <w:spacing w:val="-9"/>
                <w:sz w:val="24"/>
                <w:szCs w:val="24"/>
              </w:rPr>
              <w:t xml:space="preserve">образовывать по правилу прилагательные в сравнительной и превосходной </w:t>
            </w:r>
            <w:r w:rsidRPr="0031413A">
              <w:rPr>
                <w:i/>
                <w:sz w:val="24"/>
                <w:szCs w:val="24"/>
              </w:rPr>
              <w:t>степени и употреблять их в речи;</w:t>
            </w:r>
          </w:p>
          <w:p w:rsidR="001A01B3" w:rsidRPr="0031413A" w:rsidRDefault="001A01B3" w:rsidP="00E170E9">
            <w:pPr>
              <w:numPr>
                <w:ilvl w:val="0"/>
                <w:numId w:val="33"/>
              </w:numPr>
              <w:shd w:val="clear" w:color="auto" w:fill="FFFFFF"/>
              <w:tabs>
                <w:tab w:val="left" w:pos="182"/>
              </w:tabs>
              <w:ind w:firstLine="709"/>
              <w:jc w:val="both"/>
              <w:rPr>
                <w:i/>
                <w:sz w:val="24"/>
                <w:szCs w:val="24"/>
              </w:rPr>
            </w:pPr>
            <w:r w:rsidRPr="0031413A">
              <w:rPr>
                <w:i/>
                <w:spacing w:val="-10"/>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1A01B3" w:rsidRPr="0031413A" w:rsidRDefault="001A01B3" w:rsidP="001A01B3">
            <w:pPr>
              <w:shd w:val="clear" w:color="auto" w:fill="FFFFFF"/>
              <w:tabs>
                <w:tab w:val="left" w:pos="178"/>
              </w:tabs>
              <w:ind w:firstLine="709"/>
              <w:jc w:val="both"/>
              <w:rPr>
                <w:sz w:val="24"/>
                <w:szCs w:val="24"/>
              </w:rPr>
            </w:pPr>
          </w:p>
        </w:tc>
      </w:tr>
    </w:tbl>
    <w:p w:rsidR="001A01B3" w:rsidRPr="0031413A" w:rsidRDefault="001A01B3" w:rsidP="001A01B3">
      <w:pPr>
        <w:spacing w:after="0" w:line="240" w:lineRule="auto"/>
        <w:ind w:firstLine="709"/>
        <w:jc w:val="both"/>
        <w:rPr>
          <w:rFonts w:ascii="Times New Roman" w:hAnsi="Times New Roman" w:cs="Times New Roman"/>
          <w:b/>
          <w:bCs/>
          <w:sz w:val="24"/>
          <w:szCs w:val="24"/>
        </w:rPr>
      </w:pPr>
    </w:p>
    <w:p w:rsidR="001A01B3" w:rsidRPr="0031413A" w:rsidRDefault="001A01B3" w:rsidP="001A01B3">
      <w:pPr>
        <w:spacing w:after="0" w:line="240" w:lineRule="auto"/>
        <w:jc w:val="center"/>
        <w:rPr>
          <w:rFonts w:ascii="Times New Roman" w:hAnsi="Times New Roman" w:cs="Times New Roman"/>
          <w:b/>
          <w:bCs/>
          <w:sz w:val="24"/>
          <w:szCs w:val="24"/>
        </w:rPr>
      </w:pPr>
      <w:r w:rsidRPr="0031413A">
        <w:rPr>
          <w:rFonts w:ascii="Times New Roman" w:hAnsi="Times New Roman" w:cs="Times New Roman"/>
          <w:b/>
          <w:bCs/>
          <w:sz w:val="24"/>
          <w:szCs w:val="24"/>
        </w:rPr>
        <w:t>Математика</w:t>
      </w:r>
    </w:p>
    <w:p w:rsidR="001A01B3" w:rsidRPr="0031413A" w:rsidRDefault="001A01B3" w:rsidP="001A01B3">
      <w:pPr>
        <w:spacing w:after="0" w:line="240" w:lineRule="auto"/>
        <w:ind w:firstLine="709"/>
        <w:jc w:val="both"/>
        <w:rPr>
          <w:rFonts w:ascii="Times New Roman" w:hAnsi="Times New Roman" w:cs="Times New Roman"/>
          <w:b/>
          <w:bCs/>
          <w:sz w:val="24"/>
          <w:szCs w:val="24"/>
        </w:rPr>
      </w:pPr>
    </w:p>
    <w:tbl>
      <w:tblPr>
        <w:tblStyle w:val="ab"/>
        <w:tblW w:w="0" w:type="auto"/>
        <w:tblLook w:val="04A0"/>
      </w:tblPr>
      <w:tblGrid>
        <w:gridCol w:w="7338"/>
        <w:gridCol w:w="7654"/>
      </w:tblGrid>
      <w:tr w:rsidR="001A01B3" w:rsidRPr="0031413A" w:rsidTr="001A01B3">
        <w:trPr>
          <w:tblHeader/>
        </w:trPr>
        <w:tc>
          <w:tcPr>
            <w:tcW w:w="7338" w:type="dxa"/>
          </w:tcPr>
          <w:p w:rsidR="001A01B3" w:rsidRPr="0031413A" w:rsidRDefault="001A01B3" w:rsidP="001A01B3">
            <w:pPr>
              <w:shd w:val="clear" w:color="auto" w:fill="FFFFFF"/>
              <w:jc w:val="center"/>
              <w:rPr>
                <w:sz w:val="24"/>
                <w:szCs w:val="24"/>
              </w:rPr>
            </w:pPr>
            <w:r w:rsidRPr="0031413A">
              <w:rPr>
                <w:spacing w:val="-11"/>
                <w:sz w:val="24"/>
                <w:szCs w:val="24"/>
              </w:rPr>
              <w:t>Выпускник научится:</w:t>
            </w:r>
          </w:p>
        </w:tc>
        <w:tc>
          <w:tcPr>
            <w:tcW w:w="7654" w:type="dxa"/>
          </w:tcPr>
          <w:p w:rsidR="001A01B3" w:rsidRPr="0031413A" w:rsidRDefault="001A01B3" w:rsidP="001A01B3">
            <w:pPr>
              <w:shd w:val="clear" w:color="auto" w:fill="FFFFFF"/>
              <w:ind w:firstLine="709"/>
              <w:jc w:val="both"/>
              <w:rPr>
                <w:i/>
                <w:sz w:val="24"/>
                <w:szCs w:val="24"/>
              </w:rPr>
            </w:pPr>
            <w:r w:rsidRPr="0031413A">
              <w:rPr>
                <w:i/>
                <w:spacing w:val="-1"/>
                <w:sz w:val="24"/>
                <w:szCs w:val="24"/>
              </w:rPr>
              <w:t>Выпускник получит возможность научиться:</w:t>
            </w:r>
          </w:p>
        </w:tc>
      </w:tr>
      <w:tr w:rsidR="001A01B3" w:rsidRPr="0031413A" w:rsidTr="001A01B3">
        <w:trPr>
          <w:trHeight w:val="238"/>
        </w:trPr>
        <w:tc>
          <w:tcPr>
            <w:tcW w:w="14992" w:type="dxa"/>
            <w:gridSpan w:val="2"/>
          </w:tcPr>
          <w:p w:rsidR="001A01B3" w:rsidRPr="0031413A" w:rsidRDefault="001A01B3" w:rsidP="001A01B3">
            <w:pPr>
              <w:shd w:val="clear" w:color="auto" w:fill="FFFFFF"/>
              <w:ind w:firstLine="709"/>
              <w:jc w:val="center"/>
              <w:rPr>
                <w:b/>
                <w:sz w:val="24"/>
                <w:szCs w:val="24"/>
              </w:rPr>
            </w:pPr>
            <w:r w:rsidRPr="0031413A">
              <w:rPr>
                <w:b/>
                <w:spacing w:val="-10"/>
                <w:sz w:val="24"/>
                <w:szCs w:val="24"/>
              </w:rPr>
              <w:t>Числа и величины</w:t>
            </w:r>
          </w:p>
        </w:tc>
      </w:tr>
      <w:tr w:rsidR="001A01B3" w:rsidRPr="0031413A" w:rsidTr="001A01B3">
        <w:trPr>
          <w:trHeight w:val="2070"/>
        </w:trPr>
        <w:tc>
          <w:tcPr>
            <w:tcW w:w="7338" w:type="dxa"/>
          </w:tcPr>
          <w:p w:rsidR="001A01B3" w:rsidRPr="0031413A" w:rsidRDefault="001A01B3" w:rsidP="001A01B3">
            <w:pPr>
              <w:shd w:val="clear" w:color="auto" w:fill="FFFFFF"/>
              <w:tabs>
                <w:tab w:val="left" w:pos="163"/>
              </w:tabs>
              <w:ind w:firstLine="709"/>
              <w:jc w:val="both"/>
              <w:rPr>
                <w:sz w:val="24"/>
                <w:szCs w:val="24"/>
              </w:rPr>
            </w:pPr>
            <w:r w:rsidRPr="0031413A">
              <w:rPr>
                <w:sz w:val="24"/>
                <w:szCs w:val="24"/>
              </w:rPr>
              <w:lastRenderedPageBreak/>
              <w:t>•</w:t>
            </w:r>
            <w:r w:rsidRPr="0031413A">
              <w:rPr>
                <w:sz w:val="24"/>
                <w:szCs w:val="24"/>
              </w:rPr>
              <w:tab/>
            </w:r>
            <w:r w:rsidRPr="0031413A">
              <w:rPr>
                <w:spacing w:val="-9"/>
                <w:sz w:val="24"/>
                <w:szCs w:val="24"/>
              </w:rPr>
              <w:t>читать, записывать, сравнивать, упорядочивать числа от нуля до миллиона;</w:t>
            </w:r>
          </w:p>
          <w:p w:rsidR="001A01B3" w:rsidRPr="0031413A" w:rsidRDefault="001A01B3" w:rsidP="001A01B3">
            <w:pPr>
              <w:shd w:val="clear" w:color="auto" w:fill="FFFFFF"/>
              <w:tabs>
                <w:tab w:val="left" w:pos="202"/>
              </w:tabs>
              <w:ind w:firstLine="709"/>
              <w:jc w:val="both"/>
              <w:rPr>
                <w:sz w:val="24"/>
                <w:szCs w:val="24"/>
              </w:rPr>
            </w:pPr>
            <w:r w:rsidRPr="0031413A">
              <w:rPr>
                <w:sz w:val="24"/>
                <w:szCs w:val="24"/>
              </w:rPr>
              <w:t>•</w:t>
            </w:r>
            <w:r w:rsidRPr="0031413A">
              <w:rPr>
                <w:sz w:val="24"/>
                <w:szCs w:val="24"/>
              </w:rPr>
              <w:tab/>
            </w:r>
            <w:r w:rsidRPr="0031413A">
              <w:rPr>
                <w:spacing w:val="-9"/>
                <w:sz w:val="24"/>
                <w:szCs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w:t>
            </w:r>
            <w:r w:rsidRPr="0031413A">
              <w:rPr>
                <w:spacing w:val="-4"/>
                <w:sz w:val="24"/>
                <w:szCs w:val="24"/>
              </w:rPr>
              <w:t xml:space="preserve">самостоятельно выбранному правилу (увеличение/уменьшение числа на </w:t>
            </w:r>
            <w:r w:rsidRPr="0031413A">
              <w:rPr>
                <w:spacing w:val="-10"/>
                <w:sz w:val="24"/>
                <w:szCs w:val="24"/>
              </w:rPr>
              <w:t>несколько единиц, увеличение/уменьшение числа в несколько раз);</w:t>
            </w:r>
          </w:p>
          <w:p w:rsidR="001A01B3" w:rsidRPr="0031413A" w:rsidRDefault="001A01B3" w:rsidP="00E170E9">
            <w:pPr>
              <w:numPr>
                <w:ilvl w:val="0"/>
                <w:numId w:val="37"/>
              </w:numPr>
              <w:shd w:val="clear" w:color="auto" w:fill="FFFFFF"/>
              <w:tabs>
                <w:tab w:val="left" w:pos="202"/>
              </w:tabs>
              <w:ind w:firstLine="709"/>
              <w:jc w:val="both"/>
              <w:rPr>
                <w:sz w:val="24"/>
                <w:szCs w:val="24"/>
              </w:rPr>
            </w:pPr>
            <w:r w:rsidRPr="0031413A">
              <w:rPr>
                <w:spacing w:val="-7"/>
                <w:sz w:val="24"/>
                <w:szCs w:val="24"/>
              </w:rPr>
              <w:t xml:space="preserve">группировать числа по заданному или самостоятельно установленному </w:t>
            </w:r>
            <w:r w:rsidRPr="0031413A">
              <w:rPr>
                <w:sz w:val="24"/>
                <w:szCs w:val="24"/>
              </w:rPr>
              <w:t>признаку;</w:t>
            </w:r>
          </w:p>
          <w:p w:rsidR="001A01B3" w:rsidRPr="009421E5" w:rsidRDefault="001A01B3" w:rsidP="00E170E9">
            <w:pPr>
              <w:numPr>
                <w:ilvl w:val="0"/>
                <w:numId w:val="37"/>
              </w:numPr>
              <w:shd w:val="clear" w:color="auto" w:fill="FFFFFF"/>
              <w:tabs>
                <w:tab w:val="left" w:pos="202"/>
              </w:tabs>
              <w:ind w:firstLine="709"/>
              <w:jc w:val="both"/>
              <w:rPr>
                <w:sz w:val="24"/>
                <w:szCs w:val="24"/>
              </w:rPr>
            </w:pPr>
            <w:r w:rsidRPr="0031413A">
              <w:rPr>
                <w:spacing w:val="-9"/>
                <w:sz w:val="24"/>
                <w:szCs w:val="24"/>
              </w:rPr>
              <w:t xml:space="preserve">читать и записывать величины (массу, время, длину, площадь, скорость), </w:t>
            </w:r>
            <w:r w:rsidRPr="0031413A">
              <w:rPr>
                <w:spacing w:val="-10"/>
                <w:sz w:val="24"/>
                <w:szCs w:val="24"/>
              </w:rPr>
              <w:t xml:space="preserve">используя основные единицы измерения величин и соотношения между ними </w:t>
            </w:r>
            <w:r w:rsidRPr="0031413A">
              <w:rPr>
                <w:spacing w:val="-11"/>
                <w:sz w:val="24"/>
                <w:szCs w:val="24"/>
              </w:rPr>
              <w:t xml:space="preserve">(килограмм — грамм; год — месяц — неделя — сутки — час — минута, минута </w:t>
            </w:r>
            <w:r w:rsidRPr="0031413A">
              <w:rPr>
                <w:spacing w:val="-10"/>
                <w:sz w:val="24"/>
                <w:szCs w:val="24"/>
              </w:rPr>
              <w:t>— секунда; километр — метр, метр — дециметр, дециметр —</w:t>
            </w:r>
            <w:r w:rsidRPr="009421E5">
              <w:rPr>
                <w:spacing w:val="-10"/>
                <w:sz w:val="24"/>
                <w:szCs w:val="24"/>
              </w:rPr>
              <w:t>сантиметр, метр — сантиметр, сантиметр — миллиметр), сравнивать названные величины, выполнять арифметические действия с этими величинами.</w:t>
            </w:r>
          </w:p>
        </w:tc>
        <w:tc>
          <w:tcPr>
            <w:tcW w:w="7654" w:type="dxa"/>
          </w:tcPr>
          <w:p w:rsidR="001A01B3" w:rsidRPr="0031413A" w:rsidRDefault="001A01B3" w:rsidP="00E170E9">
            <w:pPr>
              <w:numPr>
                <w:ilvl w:val="0"/>
                <w:numId w:val="37"/>
              </w:numPr>
              <w:shd w:val="clear" w:color="auto" w:fill="FFFFFF"/>
              <w:tabs>
                <w:tab w:val="left" w:pos="202"/>
              </w:tabs>
              <w:ind w:firstLine="709"/>
              <w:jc w:val="both"/>
              <w:rPr>
                <w:i/>
                <w:sz w:val="24"/>
                <w:szCs w:val="24"/>
              </w:rPr>
            </w:pPr>
            <w:r w:rsidRPr="0031413A">
              <w:rPr>
                <w:i/>
                <w:spacing w:val="-9"/>
                <w:sz w:val="24"/>
                <w:szCs w:val="24"/>
              </w:rPr>
              <w:t xml:space="preserve">классифицировать числа по одному или нескольким основаниям, объяснять </w:t>
            </w:r>
            <w:r w:rsidRPr="0031413A">
              <w:rPr>
                <w:i/>
                <w:sz w:val="24"/>
                <w:szCs w:val="24"/>
              </w:rPr>
              <w:t>свои действия;</w:t>
            </w:r>
          </w:p>
          <w:p w:rsidR="001A01B3" w:rsidRPr="0031413A" w:rsidRDefault="001A01B3" w:rsidP="001A01B3">
            <w:pPr>
              <w:tabs>
                <w:tab w:val="left" w:pos="4620"/>
              </w:tabs>
              <w:rPr>
                <w:sz w:val="24"/>
                <w:szCs w:val="24"/>
              </w:rPr>
            </w:pPr>
            <w:r w:rsidRPr="0031413A">
              <w:rPr>
                <w:i/>
                <w:spacing w:val="-10"/>
                <w:sz w:val="24"/>
                <w:szCs w:val="24"/>
              </w:rPr>
              <w:t xml:space="preserve">выбирать единицу для измерения данной величины (длины, массы, площади, </w:t>
            </w:r>
            <w:r w:rsidRPr="0031413A">
              <w:rPr>
                <w:i/>
                <w:sz w:val="24"/>
                <w:szCs w:val="24"/>
              </w:rPr>
              <w:t>времени), объяснять свои действия</w:t>
            </w:r>
          </w:p>
        </w:tc>
      </w:tr>
      <w:tr w:rsidR="001A01B3" w:rsidRPr="0031413A" w:rsidTr="001A01B3">
        <w:trPr>
          <w:trHeight w:val="212"/>
        </w:trPr>
        <w:tc>
          <w:tcPr>
            <w:tcW w:w="14992" w:type="dxa"/>
            <w:gridSpan w:val="2"/>
          </w:tcPr>
          <w:p w:rsidR="001A01B3" w:rsidRPr="0031413A" w:rsidRDefault="001A01B3" w:rsidP="001A01B3">
            <w:pPr>
              <w:shd w:val="clear" w:color="auto" w:fill="FFFFFF"/>
              <w:tabs>
                <w:tab w:val="left" w:pos="701"/>
              </w:tabs>
              <w:jc w:val="center"/>
              <w:rPr>
                <w:spacing w:val="-11"/>
                <w:sz w:val="24"/>
                <w:szCs w:val="24"/>
              </w:rPr>
            </w:pPr>
            <w:r w:rsidRPr="0031413A">
              <w:rPr>
                <w:b/>
                <w:spacing w:val="-12"/>
                <w:sz w:val="24"/>
                <w:szCs w:val="24"/>
              </w:rPr>
              <w:t>Арифметические действия</w:t>
            </w:r>
          </w:p>
        </w:tc>
      </w:tr>
      <w:tr w:rsidR="001A01B3" w:rsidRPr="0031413A" w:rsidTr="001A01B3">
        <w:trPr>
          <w:trHeight w:val="275"/>
        </w:trPr>
        <w:tc>
          <w:tcPr>
            <w:tcW w:w="7338" w:type="dxa"/>
          </w:tcPr>
          <w:p w:rsidR="001A01B3" w:rsidRPr="0031413A" w:rsidRDefault="001A01B3" w:rsidP="001A01B3">
            <w:pPr>
              <w:shd w:val="clear" w:color="auto" w:fill="FFFFFF"/>
              <w:tabs>
                <w:tab w:val="left" w:pos="331"/>
              </w:tabs>
              <w:ind w:firstLine="709"/>
              <w:jc w:val="both"/>
              <w:rPr>
                <w:sz w:val="24"/>
                <w:szCs w:val="24"/>
              </w:rPr>
            </w:pPr>
            <w:r w:rsidRPr="0031413A">
              <w:rPr>
                <w:sz w:val="24"/>
                <w:szCs w:val="24"/>
              </w:rPr>
              <w:t>•</w:t>
            </w:r>
            <w:r w:rsidRPr="0031413A">
              <w:rPr>
                <w:sz w:val="24"/>
                <w:szCs w:val="24"/>
              </w:rPr>
              <w:tab/>
            </w:r>
            <w:r w:rsidRPr="0031413A">
              <w:rPr>
                <w:spacing w:val="-6"/>
                <w:sz w:val="24"/>
                <w:szCs w:val="24"/>
              </w:rPr>
              <w:t xml:space="preserve">выполнять письменно действия с многозначными числами (сложение, </w:t>
            </w:r>
            <w:r w:rsidRPr="0031413A">
              <w:rPr>
                <w:spacing w:val="-10"/>
                <w:sz w:val="24"/>
                <w:szCs w:val="24"/>
              </w:rPr>
              <w:t xml:space="preserve">вычитание, умножение и деление на однозначное, двузначное числа в пределах </w:t>
            </w:r>
            <w:r w:rsidRPr="0031413A">
              <w:rPr>
                <w:spacing w:val="-9"/>
                <w:sz w:val="24"/>
                <w:szCs w:val="24"/>
              </w:rPr>
              <w:t xml:space="preserve">10 000) с использованием таблиц сложения и умножения чисел, алгоритмов </w:t>
            </w:r>
            <w:r w:rsidRPr="0031413A">
              <w:rPr>
                <w:spacing w:val="-10"/>
                <w:sz w:val="24"/>
                <w:szCs w:val="24"/>
              </w:rPr>
              <w:t>письменных арифметических действий (в том числе деления с</w:t>
            </w:r>
            <w:r w:rsidRPr="0031413A">
              <w:rPr>
                <w:sz w:val="24"/>
                <w:szCs w:val="24"/>
              </w:rPr>
              <w:t xml:space="preserve"> </w:t>
            </w:r>
            <w:r w:rsidRPr="0031413A">
              <w:rPr>
                <w:spacing w:val="-12"/>
                <w:sz w:val="24"/>
                <w:szCs w:val="24"/>
              </w:rPr>
              <w:t>остатком);</w:t>
            </w:r>
          </w:p>
          <w:p w:rsidR="001A01B3" w:rsidRPr="0031413A" w:rsidRDefault="001A01B3" w:rsidP="00E170E9">
            <w:pPr>
              <w:numPr>
                <w:ilvl w:val="0"/>
                <w:numId w:val="38"/>
              </w:numPr>
              <w:shd w:val="clear" w:color="auto" w:fill="FFFFFF"/>
              <w:tabs>
                <w:tab w:val="left" w:pos="206"/>
              </w:tabs>
              <w:ind w:firstLine="709"/>
              <w:jc w:val="both"/>
              <w:rPr>
                <w:sz w:val="24"/>
                <w:szCs w:val="24"/>
              </w:rPr>
            </w:pPr>
            <w:r w:rsidRPr="0031413A">
              <w:rPr>
                <w:spacing w:val="-9"/>
                <w:sz w:val="24"/>
                <w:szCs w:val="24"/>
              </w:rP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w:t>
            </w:r>
            <w:r w:rsidRPr="0031413A">
              <w:rPr>
                <w:sz w:val="24"/>
                <w:szCs w:val="24"/>
              </w:rPr>
              <w:t>100 (в том числе с нулём и числом 1);</w:t>
            </w:r>
          </w:p>
          <w:p w:rsidR="001A01B3" w:rsidRPr="0031413A" w:rsidRDefault="001A01B3" w:rsidP="00E170E9">
            <w:pPr>
              <w:numPr>
                <w:ilvl w:val="0"/>
                <w:numId w:val="38"/>
              </w:numPr>
              <w:shd w:val="clear" w:color="auto" w:fill="FFFFFF"/>
              <w:tabs>
                <w:tab w:val="left" w:pos="206"/>
              </w:tabs>
              <w:ind w:firstLine="709"/>
              <w:jc w:val="both"/>
              <w:rPr>
                <w:sz w:val="24"/>
                <w:szCs w:val="24"/>
              </w:rPr>
            </w:pPr>
            <w:r w:rsidRPr="0031413A">
              <w:rPr>
                <w:spacing w:val="-10"/>
                <w:sz w:val="24"/>
                <w:szCs w:val="24"/>
              </w:rPr>
              <w:t xml:space="preserve">выделять неизвестный компонент арифметического действия и находить его </w:t>
            </w:r>
            <w:r w:rsidRPr="0031413A">
              <w:rPr>
                <w:sz w:val="24"/>
                <w:szCs w:val="24"/>
              </w:rPr>
              <w:t>значение;</w:t>
            </w:r>
          </w:p>
          <w:p w:rsidR="001A01B3" w:rsidRPr="0031413A" w:rsidRDefault="001A01B3" w:rsidP="001A01B3">
            <w:pPr>
              <w:shd w:val="clear" w:color="auto" w:fill="FFFFFF"/>
              <w:tabs>
                <w:tab w:val="left" w:pos="504"/>
              </w:tabs>
              <w:ind w:firstLine="709"/>
              <w:jc w:val="both"/>
              <w:rPr>
                <w:sz w:val="24"/>
                <w:szCs w:val="24"/>
              </w:rPr>
            </w:pPr>
            <w:r w:rsidRPr="0031413A">
              <w:rPr>
                <w:sz w:val="24"/>
                <w:szCs w:val="24"/>
              </w:rPr>
              <w:t>•</w:t>
            </w:r>
            <w:r w:rsidRPr="0031413A">
              <w:rPr>
                <w:sz w:val="24"/>
                <w:szCs w:val="24"/>
              </w:rPr>
              <w:tab/>
              <w:t>вычислять значение числового выражения (содержащего 2—3 арифметических действия, со скобками и без скобок)</w:t>
            </w:r>
          </w:p>
        </w:tc>
        <w:tc>
          <w:tcPr>
            <w:tcW w:w="7654" w:type="dxa"/>
          </w:tcPr>
          <w:p w:rsidR="001A01B3" w:rsidRPr="0031413A" w:rsidRDefault="001A01B3" w:rsidP="00E170E9">
            <w:pPr>
              <w:numPr>
                <w:ilvl w:val="0"/>
                <w:numId w:val="13"/>
              </w:numPr>
              <w:shd w:val="clear" w:color="auto" w:fill="FFFFFF"/>
              <w:tabs>
                <w:tab w:val="left" w:pos="173"/>
              </w:tabs>
              <w:ind w:firstLine="709"/>
              <w:jc w:val="both"/>
              <w:rPr>
                <w:i/>
                <w:sz w:val="24"/>
                <w:szCs w:val="24"/>
              </w:rPr>
            </w:pPr>
            <w:r w:rsidRPr="0031413A">
              <w:rPr>
                <w:i/>
                <w:spacing w:val="-10"/>
                <w:sz w:val="24"/>
                <w:szCs w:val="24"/>
              </w:rPr>
              <w:t>выполнять действия с величинами;</w:t>
            </w:r>
          </w:p>
          <w:p w:rsidR="001A01B3" w:rsidRPr="0031413A" w:rsidRDefault="001A01B3" w:rsidP="00E170E9">
            <w:pPr>
              <w:numPr>
                <w:ilvl w:val="0"/>
                <w:numId w:val="13"/>
              </w:numPr>
              <w:shd w:val="clear" w:color="auto" w:fill="FFFFFF"/>
              <w:tabs>
                <w:tab w:val="left" w:pos="173"/>
              </w:tabs>
              <w:ind w:firstLine="709"/>
              <w:jc w:val="both"/>
              <w:rPr>
                <w:i/>
                <w:sz w:val="24"/>
                <w:szCs w:val="24"/>
              </w:rPr>
            </w:pPr>
            <w:r w:rsidRPr="0031413A">
              <w:rPr>
                <w:i/>
                <w:spacing w:val="-10"/>
                <w:sz w:val="24"/>
                <w:szCs w:val="24"/>
              </w:rPr>
              <w:t>использовать свойства арифметических действий для удобства вычислений;</w:t>
            </w:r>
          </w:p>
          <w:p w:rsidR="001A01B3" w:rsidRPr="0031413A" w:rsidRDefault="001A01B3" w:rsidP="001A01B3">
            <w:pPr>
              <w:shd w:val="clear" w:color="auto" w:fill="FFFFFF"/>
              <w:tabs>
                <w:tab w:val="left" w:pos="298"/>
              </w:tabs>
              <w:ind w:firstLine="709"/>
              <w:jc w:val="both"/>
              <w:rPr>
                <w:i/>
                <w:sz w:val="24"/>
                <w:szCs w:val="24"/>
              </w:rPr>
            </w:pPr>
            <w:r w:rsidRPr="0031413A">
              <w:rPr>
                <w:i/>
                <w:sz w:val="24"/>
                <w:szCs w:val="24"/>
              </w:rPr>
              <w:t>•</w:t>
            </w:r>
            <w:r w:rsidRPr="0031413A">
              <w:rPr>
                <w:i/>
                <w:sz w:val="24"/>
                <w:szCs w:val="24"/>
              </w:rPr>
              <w:tab/>
            </w:r>
            <w:r w:rsidRPr="0031413A">
              <w:rPr>
                <w:i/>
                <w:spacing w:val="-5"/>
                <w:sz w:val="24"/>
                <w:szCs w:val="24"/>
              </w:rPr>
              <w:t xml:space="preserve">проводить проверку правильности вычислений (с помощью обратного </w:t>
            </w:r>
            <w:r w:rsidRPr="0031413A">
              <w:rPr>
                <w:i/>
                <w:sz w:val="24"/>
                <w:szCs w:val="24"/>
              </w:rPr>
              <w:t>действия, прикидки и оценки результата действия).</w:t>
            </w:r>
          </w:p>
          <w:p w:rsidR="001A01B3" w:rsidRPr="0031413A" w:rsidRDefault="001A01B3" w:rsidP="001A01B3">
            <w:pPr>
              <w:rPr>
                <w:sz w:val="24"/>
                <w:szCs w:val="24"/>
              </w:rPr>
            </w:pPr>
          </w:p>
        </w:tc>
      </w:tr>
      <w:tr w:rsidR="001A01B3" w:rsidRPr="0031413A" w:rsidTr="001A01B3">
        <w:tc>
          <w:tcPr>
            <w:tcW w:w="14992" w:type="dxa"/>
            <w:gridSpan w:val="2"/>
          </w:tcPr>
          <w:p w:rsidR="001A01B3" w:rsidRPr="0031413A" w:rsidRDefault="001A01B3" w:rsidP="001A01B3">
            <w:pPr>
              <w:shd w:val="clear" w:color="auto" w:fill="FFFFFF"/>
              <w:tabs>
                <w:tab w:val="left" w:pos="691"/>
              </w:tabs>
              <w:ind w:firstLine="709"/>
              <w:jc w:val="center"/>
              <w:rPr>
                <w:b/>
                <w:spacing w:val="-12"/>
                <w:sz w:val="24"/>
                <w:szCs w:val="24"/>
              </w:rPr>
            </w:pPr>
            <w:r w:rsidRPr="0031413A">
              <w:rPr>
                <w:b/>
                <w:spacing w:val="-12"/>
                <w:sz w:val="24"/>
                <w:szCs w:val="24"/>
              </w:rPr>
              <w:t>Работа с текстовыми задачами</w:t>
            </w:r>
          </w:p>
        </w:tc>
      </w:tr>
      <w:tr w:rsidR="001A01B3" w:rsidRPr="0031413A" w:rsidTr="001A01B3">
        <w:tc>
          <w:tcPr>
            <w:tcW w:w="7338" w:type="dxa"/>
          </w:tcPr>
          <w:p w:rsidR="001A01B3" w:rsidRPr="0031413A" w:rsidRDefault="001A01B3" w:rsidP="00E170E9">
            <w:pPr>
              <w:numPr>
                <w:ilvl w:val="0"/>
                <w:numId w:val="30"/>
              </w:numPr>
              <w:shd w:val="clear" w:color="auto" w:fill="FFFFFF"/>
              <w:tabs>
                <w:tab w:val="left" w:pos="298"/>
              </w:tabs>
              <w:ind w:firstLine="709"/>
              <w:jc w:val="both"/>
              <w:rPr>
                <w:sz w:val="24"/>
                <w:szCs w:val="24"/>
              </w:rPr>
            </w:pPr>
            <w:r w:rsidRPr="0031413A">
              <w:rPr>
                <w:spacing w:val="-8"/>
                <w:sz w:val="24"/>
                <w:szCs w:val="24"/>
              </w:rPr>
              <w:t xml:space="preserve">анализировать задачу, устанавливать зависимость между </w:t>
            </w:r>
            <w:r w:rsidRPr="0031413A">
              <w:rPr>
                <w:spacing w:val="-8"/>
                <w:sz w:val="24"/>
                <w:szCs w:val="24"/>
              </w:rPr>
              <w:lastRenderedPageBreak/>
              <w:t xml:space="preserve">величинами, </w:t>
            </w:r>
            <w:r w:rsidRPr="0031413A">
              <w:rPr>
                <w:spacing w:val="-6"/>
                <w:sz w:val="24"/>
                <w:szCs w:val="24"/>
              </w:rPr>
              <w:t xml:space="preserve">взаимосвязь между условием и вопросом задачи, определять количество и </w:t>
            </w:r>
            <w:r w:rsidRPr="0031413A">
              <w:rPr>
                <w:spacing w:val="-10"/>
                <w:sz w:val="24"/>
                <w:szCs w:val="24"/>
              </w:rPr>
              <w:t>порядок действий для решения задачи, выбирать и объяснять выбор действий;</w:t>
            </w:r>
          </w:p>
          <w:p w:rsidR="001A01B3" w:rsidRPr="0031413A" w:rsidRDefault="001A01B3" w:rsidP="00E170E9">
            <w:pPr>
              <w:numPr>
                <w:ilvl w:val="0"/>
                <w:numId w:val="30"/>
              </w:numPr>
              <w:shd w:val="clear" w:color="auto" w:fill="FFFFFF"/>
              <w:tabs>
                <w:tab w:val="left" w:pos="298"/>
              </w:tabs>
              <w:ind w:firstLine="709"/>
              <w:jc w:val="both"/>
              <w:rPr>
                <w:sz w:val="24"/>
                <w:szCs w:val="24"/>
              </w:rPr>
            </w:pPr>
            <w:r w:rsidRPr="0031413A">
              <w:rPr>
                <w:spacing w:val="-9"/>
                <w:sz w:val="24"/>
                <w:szCs w:val="24"/>
              </w:rPr>
              <w:t xml:space="preserve">решать учебные задачи и задачи, связанные с повседневной жизнью, </w:t>
            </w:r>
            <w:r w:rsidRPr="0031413A">
              <w:rPr>
                <w:sz w:val="24"/>
                <w:szCs w:val="24"/>
              </w:rPr>
              <w:t>арифметическим способом (в 1—2 действия);</w:t>
            </w:r>
          </w:p>
          <w:p w:rsidR="001A01B3" w:rsidRPr="0031413A" w:rsidRDefault="001A01B3" w:rsidP="001A01B3">
            <w:pPr>
              <w:shd w:val="clear" w:color="auto" w:fill="FFFFFF"/>
              <w:tabs>
                <w:tab w:val="left" w:pos="278"/>
                <w:tab w:val="left" w:leader="underscore" w:pos="3038"/>
              </w:tabs>
              <w:ind w:firstLine="709"/>
              <w:jc w:val="both"/>
              <w:rPr>
                <w:sz w:val="24"/>
                <w:szCs w:val="24"/>
              </w:rPr>
            </w:pPr>
            <w:r w:rsidRPr="0031413A">
              <w:rPr>
                <w:sz w:val="24"/>
                <w:szCs w:val="24"/>
              </w:rPr>
              <w:t xml:space="preserve">• </w:t>
            </w:r>
            <w:r w:rsidRPr="0031413A">
              <w:rPr>
                <w:spacing w:val="-12"/>
                <w:sz w:val="24"/>
                <w:szCs w:val="24"/>
              </w:rPr>
              <w:t xml:space="preserve">оценивать </w:t>
            </w:r>
            <w:r w:rsidRPr="0031413A">
              <w:rPr>
                <w:spacing w:val="-2"/>
                <w:sz w:val="24"/>
                <w:szCs w:val="24"/>
              </w:rPr>
              <w:t>правильность хода решения и реальность ответа на</w:t>
            </w:r>
            <w:r w:rsidRPr="0031413A">
              <w:rPr>
                <w:sz w:val="24"/>
                <w:szCs w:val="24"/>
              </w:rPr>
              <w:t xml:space="preserve"> </w:t>
            </w:r>
            <w:r w:rsidRPr="0031413A">
              <w:rPr>
                <w:spacing w:val="-12"/>
                <w:sz w:val="24"/>
                <w:szCs w:val="24"/>
              </w:rPr>
              <w:t>вопрос задачи.</w:t>
            </w:r>
          </w:p>
        </w:tc>
        <w:tc>
          <w:tcPr>
            <w:tcW w:w="7654" w:type="dxa"/>
          </w:tcPr>
          <w:p w:rsidR="001A01B3" w:rsidRPr="0031413A" w:rsidRDefault="001A01B3" w:rsidP="00E170E9">
            <w:pPr>
              <w:numPr>
                <w:ilvl w:val="0"/>
                <w:numId w:val="18"/>
              </w:numPr>
              <w:shd w:val="clear" w:color="auto" w:fill="FFFFFF"/>
              <w:tabs>
                <w:tab w:val="left" w:pos="187"/>
              </w:tabs>
              <w:ind w:firstLine="709"/>
              <w:jc w:val="both"/>
              <w:rPr>
                <w:i/>
                <w:sz w:val="24"/>
                <w:szCs w:val="24"/>
              </w:rPr>
            </w:pPr>
            <w:r w:rsidRPr="0031413A">
              <w:rPr>
                <w:i/>
                <w:spacing w:val="-11"/>
                <w:sz w:val="24"/>
                <w:szCs w:val="24"/>
              </w:rPr>
              <w:lastRenderedPageBreak/>
              <w:t xml:space="preserve">решать задачи на нахождение доли величины и величины по значению </w:t>
            </w:r>
            <w:r w:rsidRPr="0031413A">
              <w:rPr>
                <w:i/>
                <w:spacing w:val="-11"/>
                <w:sz w:val="24"/>
                <w:szCs w:val="24"/>
              </w:rPr>
              <w:lastRenderedPageBreak/>
              <w:t xml:space="preserve">её доли </w:t>
            </w:r>
            <w:r w:rsidRPr="0031413A">
              <w:rPr>
                <w:i/>
                <w:sz w:val="24"/>
                <w:szCs w:val="24"/>
              </w:rPr>
              <w:t>(половина, треть, четверть, пятая, десятая часть);</w:t>
            </w:r>
          </w:p>
          <w:p w:rsidR="001A01B3" w:rsidRPr="0031413A" w:rsidRDefault="001A01B3" w:rsidP="00E170E9">
            <w:pPr>
              <w:numPr>
                <w:ilvl w:val="0"/>
                <w:numId w:val="18"/>
              </w:numPr>
              <w:shd w:val="clear" w:color="auto" w:fill="FFFFFF"/>
              <w:tabs>
                <w:tab w:val="left" w:pos="187"/>
              </w:tabs>
              <w:ind w:firstLine="709"/>
              <w:jc w:val="both"/>
              <w:rPr>
                <w:i/>
                <w:sz w:val="24"/>
                <w:szCs w:val="24"/>
              </w:rPr>
            </w:pPr>
            <w:r w:rsidRPr="0031413A">
              <w:rPr>
                <w:i/>
                <w:spacing w:val="-10"/>
                <w:sz w:val="24"/>
                <w:szCs w:val="24"/>
              </w:rPr>
              <w:t>решать задачи в 3—4 действия;</w:t>
            </w:r>
          </w:p>
          <w:p w:rsidR="001A01B3" w:rsidRPr="0031413A" w:rsidRDefault="001A01B3" w:rsidP="00E170E9">
            <w:pPr>
              <w:numPr>
                <w:ilvl w:val="0"/>
                <w:numId w:val="18"/>
              </w:numPr>
              <w:shd w:val="clear" w:color="auto" w:fill="FFFFFF"/>
              <w:tabs>
                <w:tab w:val="left" w:pos="187"/>
              </w:tabs>
              <w:ind w:firstLine="709"/>
              <w:jc w:val="both"/>
              <w:rPr>
                <w:i/>
                <w:sz w:val="24"/>
                <w:szCs w:val="24"/>
              </w:rPr>
            </w:pPr>
            <w:r w:rsidRPr="0031413A">
              <w:rPr>
                <w:i/>
                <w:spacing w:val="-10"/>
                <w:sz w:val="24"/>
                <w:szCs w:val="24"/>
              </w:rPr>
              <w:t>находить разные способы решения задачи.</w:t>
            </w:r>
          </w:p>
          <w:p w:rsidR="001A01B3" w:rsidRPr="0031413A" w:rsidRDefault="001A01B3" w:rsidP="001A01B3">
            <w:pPr>
              <w:tabs>
                <w:tab w:val="left" w:pos="389"/>
              </w:tabs>
              <w:jc w:val="both"/>
              <w:rPr>
                <w:sz w:val="24"/>
                <w:szCs w:val="24"/>
              </w:rPr>
            </w:pPr>
          </w:p>
        </w:tc>
      </w:tr>
      <w:tr w:rsidR="001A01B3" w:rsidRPr="0031413A" w:rsidTr="001A01B3">
        <w:tc>
          <w:tcPr>
            <w:tcW w:w="14992" w:type="dxa"/>
            <w:gridSpan w:val="2"/>
          </w:tcPr>
          <w:p w:rsidR="001A01B3" w:rsidRPr="0031413A" w:rsidRDefault="001A01B3" w:rsidP="001A01B3">
            <w:pPr>
              <w:shd w:val="clear" w:color="auto" w:fill="FFFFFF"/>
              <w:tabs>
                <w:tab w:val="left" w:pos="710"/>
              </w:tabs>
              <w:ind w:firstLine="709"/>
              <w:jc w:val="center"/>
              <w:rPr>
                <w:b/>
                <w:spacing w:val="-10"/>
                <w:sz w:val="24"/>
                <w:szCs w:val="24"/>
              </w:rPr>
            </w:pPr>
            <w:r w:rsidRPr="0031413A">
              <w:rPr>
                <w:b/>
                <w:spacing w:val="-12"/>
                <w:sz w:val="24"/>
                <w:szCs w:val="24"/>
              </w:rPr>
              <w:lastRenderedPageBreak/>
              <w:t xml:space="preserve">Пространственные отношения. </w:t>
            </w:r>
            <w:r w:rsidRPr="0031413A">
              <w:rPr>
                <w:b/>
                <w:spacing w:val="-10"/>
                <w:sz w:val="24"/>
                <w:szCs w:val="24"/>
              </w:rPr>
              <w:t>Геометрические фигуры</w:t>
            </w:r>
          </w:p>
        </w:tc>
      </w:tr>
      <w:tr w:rsidR="001A01B3" w:rsidRPr="0031413A" w:rsidTr="001A01B3">
        <w:tc>
          <w:tcPr>
            <w:tcW w:w="7338" w:type="dxa"/>
          </w:tcPr>
          <w:p w:rsidR="001A01B3" w:rsidRPr="0031413A" w:rsidRDefault="001A01B3" w:rsidP="00E170E9">
            <w:pPr>
              <w:numPr>
                <w:ilvl w:val="0"/>
                <w:numId w:val="18"/>
              </w:numPr>
              <w:shd w:val="clear" w:color="auto" w:fill="FFFFFF"/>
              <w:tabs>
                <w:tab w:val="left" w:pos="187"/>
              </w:tabs>
              <w:ind w:firstLine="709"/>
              <w:jc w:val="both"/>
              <w:rPr>
                <w:sz w:val="24"/>
                <w:szCs w:val="24"/>
              </w:rPr>
            </w:pPr>
            <w:r w:rsidRPr="0031413A">
              <w:rPr>
                <w:spacing w:val="-10"/>
                <w:sz w:val="24"/>
                <w:szCs w:val="24"/>
              </w:rPr>
              <w:t>описывать взаимное расположение предметов в пространстве и на плоскости;</w:t>
            </w:r>
          </w:p>
          <w:p w:rsidR="001A01B3" w:rsidRPr="0031413A" w:rsidRDefault="001A01B3" w:rsidP="00E170E9">
            <w:pPr>
              <w:numPr>
                <w:ilvl w:val="0"/>
                <w:numId w:val="18"/>
              </w:numPr>
              <w:shd w:val="clear" w:color="auto" w:fill="FFFFFF"/>
              <w:tabs>
                <w:tab w:val="left" w:pos="187"/>
              </w:tabs>
              <w:ind w:firstLine="709"/>
              <w:jc w:val="both"/>
              <w:rPr>
                <w:sz w:val="24"/>
                <w:szCs w:val="24"/>
              </w:rPr>
            </w:pPr>
            <w:r w:rsidRPr="0031413A">
              <w:rPr>
                <w:spacing w:val="-9"/>
                <w:sz w:val="24"/>
                <w:szCs w:val="24"/>
              </w:rP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w:t>
            </w:r>
            <w:r w:rsidRPr="0031413A">
              <w:rPr>
                <w:sz w:val="24"/>
                <w:szCs w:val="24"/>
              </w:rPr>
              <w:t>окружность, круг);</w:t>
            </w:r>
          </w:p>
          <w:p w:rsidR="001A01B3" w:rsidRPr="0031413A" w:rsidRDefault="001A01B3" w:rsidP="001A01B3">
            <w:pPr>
              <w:shd w:val="clear" w:color="auto" w:fill="FFFFFF"/>
              <w:tabs>
                <w:tab w:val="left" w:pos="298"/>
              </w:tabs>
              <w:ind w:firstLine="709"/>
              <w:jc w:val="both"/>
              <w:rPr>
                <w:sz w:val="24"/>
                <w:szCs w:val="24"/>
              </w:rPr>
            </w:pPr>
            <w:r w:rsidRPr="0031413A">
              <w:rPr>
                <w:sz w:val="24"/>
                <w:szCs w:val="24"/>
              </w:rPr>
              <w:t>•</w:t>
            </w:r>
            <w:r w:rsidRPr="0031413A">
              <w:rPr>
                <w:sz w:val="24"/>
                <w:szCs w:val="24"/>
              </w:rPr>
              <w:tab/>
            </w:r>
            <w:r w:rsidRPr="0031413A">
              <w:rPr>
                <w:spacing w:val="-8"/>
                <w:sz w:val="24"/>
                <w:szCs w:val="24"/>
              </w:rPr>
              <w:t xml:space="preserve">выполнять построение геометрических фигур с заданными измерениями </w:t>
            </w:r>
            <w:r w:rsidRPr="0031413A">
              <w:rPr>
                <w:spacing w:val="-10"/>
                <w:sz w:val="24"/>
                <w:szCs w:val="24"/>
              </w:rPr>
              <w:t>(отрезок, квадрат, прямоугольник) с помощью линейки, угольника;</w:t>
            </w:r>
          </w:p>
          <w:p w:rsidR="001A01B3" w:rsidRPr="0031413A" w:rsidRDefault="001A01B3" w:rsidP="00E170E9">
            <w:pPr>
              <w:numPr>
                <w:ilvl w:val="0"/>
                <w:numId w:val="13"/>
              </w:numPr>
              <w:shd w:val="clear" w:color="auto" w:fill="FFFFFF"/>
              <w:tabs>
                <w:tab w:val="left" w:pos="182"/>
              </w:tabs>
              <w:ind w:firstLine="709"/>
              <w:jc w:val="both"/>
              <w:rPr>
                <w:sz w:val="24"/>
                <w:szCs w:val="24"/>
              </w:rPr>
            </w:pPr>
            <w:r w:rsidRPr="0031413A">
              <w:rPr>
                <w:spacing w:val="-10"/>
                <w:sz w:val="24"/>
                <w:szCs w:val="24"/>
              </w:rPr>
              <w:t>использовать свойства прямоугольника и квадрата для решения задач;</w:t>
            </w:r>
          </w:p>
          <w:p w:rsidR="001A01B3" w:rsidRPr="0031413A" w:rsidRDefault="001A01B3" w:rsidP="00E170E9">
            <w:pPr>
              <w:numPr>
                <w:ilvl w:val="0"/>
                <w:numId w:val="13"/>
              </w:numPr>
              <w:shd w:val="clear" w:color="auto" w:fill="FFFFFF"/>
              <w:tabs>
                <w:tab w:val="left" w:pos="182"/>
              </w:tabs>
              <w:ind w:firstLine="709"/>
              <w:jc w:val="both"/>
              <w:rPr>
                <w:sz w:val="24"/>
                <w:szCs w:val="24"/>
              </w:rPr>
            </w:pPr>
            <w:r w:rsidRPr="0031413A">
              <w:rPr>
                <w:spacing w:val="-9"/>
                <w:sz w:val="24"/>
                <w:szCs w:val="24"/>
              </w:rPr>
              <w:t>распознавать и называть геометрические тела (куб, шар);</w:t>
            </w:r>
          </w:p>
          <w:p w:rsidR="001A01B3" w:rsidRPr="0031413A" w:rsidRDefault="001A01B3" w:rsidP="00E170E9">
            <w:pPr>
              <w:numPr>
                <w:ilvl w:val="0"/>
                <w:numId w:val="13"/>
              </w:numPr>
              <w:shd w:val="clear" w:color="auto" w:fill="FFFFFF"/>
              <w:tabs>
                <w:tab w:val="left" w:pos="173"/>
              </w:tabs>
              <w:ind w:firstLine="709"/>
              <w:jc w:val="both"/>
              <w:rPr>
                <w:sz w:val="24"/>
                <w:szCs w:val="24"/>
              </w:rPr>
            </w:pPr>
            <w:r w:rsidRPr="0031413A">
              <w:rPr>
                <w:spacing w:val="-10"/>
                <w:sz w:val="24"/>
                <w:szCs w:val="24"/>
              </w:rPr>
              <w:t xml:space="preserve">соотносить реальные объекты с моделями геометрических фигур. </w:t>
            </w:r>
          </w:p>
        </w:tc>
        <w:tc>
          <w:tcPr>
            <w:tcW w:w="7654" w:type="dxa"/>
          </w:tcPr>
          <w:p w:rsidR="001A01B3" w:rsidRPr="0031413A" w:rsidRDefault="001A01B3" w:rsidP="00E170E9">
            <w:pPr>
              <w:pStyle w:val="a6"/>
              <w:numPr>
                <w:ilvl w:val="0"/>
                <w:numId w:val="46"/>
              </w:numPr>
              <w:shd w:val="clear" w:color="auto" w:fill="FFFFFF"/>
              <w:tabs>
                <w:tab w:val="left" w:pos="178"/>
              </w:tabs>
              <w:spacing w:line="240" w:lineRule="auto"/>
              <w:ind w:left="0" w:firstLine="742"/>
              <w:rPr>
                <w:sz w:val="24"/>
                <w:szCs w:val="24"/>
              </w:rPr>
            </w:pPr>
            <w:r w:rsidRPr="0031413A">
              <w:rPr>
                <w:i/>
                <w:spacing w:val="-10"/>
                <w:sz w:val="24"/>
                <w:szCs w:val="24"/>
              </w:rPr>
              <w:t>распознавать, различать и называть геометрические тела: параллелепипед, пирамиду, цилиндр, конус.</w:t>
            </w:r>
          </w:p>
        </w:tc>
      </w:tr>
      <w:tr w:rsidR="001A01B3" w:rsidRPr="0031413A" w:rsidTr="001A01B3">
        <w:tc>
          <w:tcPr>
            <w:tcW w:w="14992" w:type="dxa"/>
            <w:gridSpan w:val="2"/>
          </w:tcPr>
          <w:p w:rsidR="001A01B3" w:rsidRPr="0031413A" w:rsidRDefault="001A01B3" w:rsidP="001A01B3">
            <w:pPr>
              <w:shd w:val="clear" w:color="auto" w:fill="FFFFFF"/>
              <w:tabs>
                <w:tab w:val="left" w:pos="710"/>
              </w:tabs>
              <w:ind w:firstLine="709"/>
              <w:jc w:val="center"/>
              <w:rPr>
                <w:b/>
                <w:spacing w:val="-12"/>
                <w:sz w:val="24"/>
                <w:szCs w:val="24"/>
              </w:rPr>
            </w:pPr>
            <w:r w:rsidRPr="0031413A">
              <w:rPr>
                <w:b/>
                <w:spacing w:val="-12"/>
                <w:sz w:val="24"/>
                <w:szCs w:val="24"/>
              </w:rPr>
              <w:t>Геометрические величины</w:t>
            </w:r>
          </w:p>
        </w:tc>
      </w:tr>
      <w:tr w:rsidR="001A01B3" w:rsidRPr="0031413A" w:rsidTr="001A01B3">
        <w:tc>
          <w:tcPr>
            <w:tcW w:w="7338" w:type="dxa"/>
          </w:tcPr>
          <w:p w:rsidR="001A01B3" w:rsidRPr="0031413A" w:rsidRDefault="001A01B3" w:rsidP="001A01B3">
            <w:pPr>
              <w:shd w:val="clear" w:color="auto" w:fill="FFFFFF"/>
              <w:tabs>
                <w:tab w:val="left" w:pos="182"/>
              </w:tabs>
              <w:ind w:firstLine="709"/>
              <w:jc w:val="both"/>
              <w:rPr>
                <w:sz w:val="24"/>
                <w:szCs w:val="24"/>
              </w:rPr>
            </w:pPr>
            <w:r w:rsidRPr="0031413A">
              <w:rPr>
                <w:sz w:val="24"/>
                <w:szCs w:val="24"/>
              </w:rPr>
              <w:t>•</w:t>
            </w:r>
            <w:r w:rsidRPr="0031413A">
              <w:rPr>
                <w:sz w:val="24"/>
                <w:szCs w:val="24"/>
              </w:rPr>
              <w:tab/>
            </w:r>
            <w:r w:rsidRPr="0031413A">
              <w:rPr>
                <w:spacing w:val="-10"/>
                <w:sz w:val="24"/>
                <w:szCs w:val="24"/>
              </w:rPr>
              <w:t>измерять длину отрезка;</w:t>
            </w:r>
          </w:p>
          <w:p w:rsidR="001A01B3" w:rsidRPr="0031413A" w:rsidRDefault="001A01B3" w:rsidP="00E170E9">
            <w:pPr>
              <w:numPr>
                <w:ilvl w:val="0"/>
                <w:numId w:val="39"/>
              </w:numPr>
              <w:shd w:val="clear" w:color="auto" w:fill="FFFFFF"/>
              <w:tabs>
                <w:tab w:val="left" w:pos="245"/>
              </w:tabs>
              <w:ind w:firstLine="709"/>
              <w:jc w:val="both"/>
              <w:rPr>
                <w:sz w:val="24"/>
                <w:szCs w:val="24"/>
              </w:rPr>
            </w:pPr>
            <w:r w:rsidRPr="0031413A">
              <w:rPr>
                <w:spacing w:val="-10"/>
                <w:sz w:val="24"/>
                <w:szCs w:val="24"/>
              </w:rPr>
              <w:t xml:space="preserve">вычислять периметр треугольника, прямоугольника и квадрата, площадь </w:t>
            </w:r>
            <w:r w:rsidRPr="0031413A">
              <w:rPr>
                <w:sz w:val="24"/>
                <w:szCs w:val="24"/>
              </w:rPr>
              <w:t>прямоугольника и квадрата;</w:t>
            </w:r>
          </w:p>
          <w:p w:rsidR="001A01B3" w:rsidRPr="0031413A" w:rsidRDefault="001A01B3" w:rsidP="00E170E9">
            <w:pPr>
              <w:numPr>
                <w:ilvl w:val="0"/>
                <w:numId w:val="39"/>
              </w:numPr>
              <w:shd w:val="clear" w:color="auto" w:fill="FFFFFF"/>
              <w:tabs>
                <w:tab w:val="left" w:pos="245"/>
              </w:tabs>
              <w:ind w:firstLine="709"/>
              <w:jc w:val="both"/>
              <w:rPr>
                <w:sz w:val="24"/>
                <w:szCs w:val="24"/>
              </w:rPr>
            </w:pPr>
            <w:r w:rsidRPr="0031413A">
              <w:rPr>
                <w:spacing w:val="-9"/>
                <w:sz w:val="24"/>
                <w:szCs w:val="24"/>
              </w:rPr>
              <w:t xml:space="preserve">оценивать размеры геометрических объектов, расстояния приближённо (на </w:t>
            </w:r>
            <w:r w:rsidRPr="0031413A">
              <w:rPr>
                <w:sz w:val="24"/>
                <w:szCs w:val="24"/>
              </w:rPr>
              <w:t>глаз).</w:t>
            </w:r>
          </w:p>
        </w:tc>
        <w:tc>
          <w:tcPr>
            <w:tcW w:w="7654" w:type="dxa"/>
          </w:tcPr>
          <w:p w:rsidR="001A01B3" w:rsidRPr="0031413A" w:rsidRDefault="001A01B3" w:rsidP="00E170E9">
            <w:pPr>
              <w:pStyle w:val="a6"/>
              <w:numPr>
                <w:ilvl w:val="0"/>
                <w:numId w:val="46"/>
              </w:numPr>
              <w:shd w:val="clear" w:color="auto" w:fill="FFFFFF"/>
              <w:rPr>
                <w:i/>
                <w:sz w:val="24"/>
                <w:szCs w:val="24"/>
              </w:rPr>
            </w:pPr>
            <w:r w:rsidRPr="0031413A">
              <w:rPr>
                <w:i/>
                <w:spacing w:val="-10"/>
                <w:sz w:val="24"/>
                <w:szCs w:val="24"/>
              </w:rPr>
              <w:t xml:space="preserve">вычислять периметр и </w:t>
            </w:r>
            <w:r w:rsidRPr="0031413A">
              <w:rPr>
                <w:i/>
                <w:sz w:val="24"/>
                <w:szCs w:val="24"/>
              </w:rPr>
              <w:t>площадь различных фигур прямоугольной формы.</w:t>
            </w:r>
          </w:p>
          <w:p w:rsidR="001A01B3" w:rsidRPr="0031413A" w:rsidRDefault="001A01B3" w:rsidP="001A01B3">
            <w:pPr>
              <w:shd w:val="clear" w:color="auto" w:fill="FFFFFF"/>
              <w:tabs>
                <w:tab w:val="left" w:pos="178"/>
              </w:tabs>
              <w:ind w:firstLine="709"/>
              <w:jc w:val="both"/>
              <w:rPr>
                <w:sz w:val="24"/>
                <w:szCs w:val="24"/>
              </w:rPr>
            </w:pPr>
          </w:p>
        </w:tc>
      </w:tr>
      <w:tr w:rsidR="001A01B3" w:rsidRPr="0031413A" w:rsidTr="001A01B3">
        <w:tc>
          <w:tcPr>
            <w:tcW w:w="14992" w:type="dxa"/>
            <w:gridSpan w:val="2"/>
          </w:tcPr>
          <w:p w:rsidR="001A01B3" w:rsidRPr="0031413A" w:rsidRDefault="001A01B3" w:rsidP="001A01B3">
            <w:pPr>
              <w:shd w:val="clear" w:color="auto" w:fill="FFFFFF"/>
              <w:tabs>
                <w:tab w:val="left" w:pos="701"/>
              </w:tabs>
              <w:ind w:firstLine="709"/>
              <w:jc w:val="center"/>
              <w:rPr>
                <w:spacing w:val="-11"/>
                <w:sz w:val="24"/>
                <w:szCs w:val="24"/>
              </w:rPr>
            </w:pPr>
            <w:r w:rsidRPr="0031413A">
              <w:rPr>
                <w:b/>
                <w:spacing w:val="-12"/>
                <w:sz w:val="24"/>
                <w:szCs w:val="24"/>
              </w:rPr>
              <w:t>Работа с информацией</w:t>
            </w:r>
          </w:p>
        </w:tc>
      </w:tr>
      <w:tr w:rsidR="001A01B3" w:rsidRPr="0031413A" w:rsidTr="001A01B3">
        <w:tc>
          <w:tcPr>
            <w:tcW w:w="7338" w:type="dxa"/>
          </w:tcPr>
          <w:p w:rsidR="001A01B3" w:rsidRPr="0031413A" w:rsidRDefault="001A01B3" w:rsidP="00E170E9">
            <w:pPr>
              <w:numPr>
                <w:ilvl w:val="0"/>
                <w:numId w:val="22"/>
              </w:numPr>
              <w:shd w:val="clear" w:color="auto" w:fill="FFFFFF"/>
              <w:tabs>
                <w:tab w:val="left" w:pos="173"/>
              </w:tabs>
              <w:ind w:firstLine="709"/>
              <w:jc w:val="both"/>
              <w:rPr>
                <w:sz w:val="24"/>
                <w:szCs w:val="24"/>
              </w:rPr>
            </w:pPr>
            <w:r w:rsidRPr="0031413A">
              <w:rPr>
                <w:spacing w:val="-10"/>
                <w:sz w:val="24"/>
                <w:szCs w:val="24"/>
              </w:rPr>
              <w:t>читать несложные готовые таблицы;</w:t>
            </w:r>
          </w:p>
          <w:p w:rsidR="001A01B3" w:rsidRPr="0031413A" w:rsidRDefault="001A01B3" w:rsidP="00E170E9">
            <w:pPr>
              <w:numPr>
                <w:ilvl w:val="0"/>
                <w:numId w:val="22"/>
              </w:numPr>
              <w:shd w:val="clear" w:color="auto" w:fill="FFFFFF"/>
              <w:tabs>
                <w:tab w:val="left" w:pos="173"/>
              </w:tabs>
              <w:ind w:firstLine="709"/>
              <w:jc w:val="both"/>
              <w:rPr>
                <w:sz w:val="24"/>
                <w:szCs w:val="24"/>
              </w:rPr>
            </w:pPr>
            <w:r w:rsidRPr="0031413A">
              <w:rPr>
                <w:spacing w:val="-10"/>
                <w:sz w:val="24"/>
                <w:szCs w:val="24"/>
              </w:rPr>
              <w:t>заполнять несложные готовые таблицы;</w:t>
            </w:r>
          </w:p>
          <w:p w:rsidR="001A01B3" w:rsidRPr="0031413A" w:rsidRDefault="001A01B3" w:rsidP="00E170E9">
            <w:pPr>
              <w:numPr>
                <w:ilvl w:val="0"/>
                <w:numId w:val="22"/>
              </w:numPr>
              <w:shd w:val="clear" w:color="auto" w:fill="FFFFFF"/>
              <w:tabs>
                <w:tab w:val="left" w:pos="173"/>
              </w:tabs>
              <w:ind w:firstLine="709"/>
              <w:jc w:val="both"/>
              <w:rPr>
                <w:sz w:val="24"/>
                <w:szCs w:val="24"/>
              </w:rPr>
            </w:pPr>
            <w:r w:rsidRPr="0031413A">
              <w:rPr>
                <w:spacing w:val="-12"/>
                <w:sz w:val="24"/>
                <w:szCs w:val="24"/>
              </w:rPr>
              <w:t xml:space="preserve">читать несложные готовые столбчатые диаграммы. </w:t>
            </w:r>
          </w:p>
          <w:p w:rsidR="001A01B3" w:rsidRPr="0031413A" w:rsidRDefault="001A01B3" w:rsidP="001A01B3">
            <w:pPr>
              <w:shd w:val="clear" w:color="auto" w:fill="FFFFFF"/>
              <w:tabs>
                <w:tab w:val="left" w:pos="197"/>
              </w:tabs>
              <w:ind w:firstLine="709"/>
              <w:jc w:val="both"/>
              <w:rPr>
                <w:sz w:val="24"/>
                <w:szCs w:val="24"/>
              </w:rPr>
            </w:pPr>
          </w:p>
        </w:tc>
        <w:tc>
          <w:tcPr>
            <w:tcW w:w="7654" w:type="dxa"/>
          </w:tcPr>
          <w:p w:rsidR="001A01B3" w:rsidRPr="0031413A" w:rsidRDefault="001A01B3" w:rsidP="00E170E9">
            <w:pPr>
              <w:numPr>
                <w:ilvl w:val="0"/>
                <w:numId w:val="22"/>
              </w:numPr>
              <w:shd w:val="clear" w:color="auto" w:fill="FFFFFF"/>
              <w:tabs>
                <w:tab w:val="left" w:pos="173"/>
              </w:tabs>
              <w:ind w:firstLine="709"/>
              <w:jc w:val="both"/>
              <w:rPr>
                <w:i/>
                <w:sz w:val="24"/>
                <w:szCs w:val="24"/>
              </w:rPr>
            </w:pPr>
            <w:r w:rsidRPr="0031413A">
              <w:rPr>
                <w:i/>
                <w:spacing w:val="-10"/>
                <w:sz w:val="24"/>
                <w:szCs w:val="24"/>
              </w:rPr>
              <w:t>читать несложные готовые круговые диаграммы;</w:t>
            </w:r>
          </w:p>
          <w:p w:rsidR="001A01B3" w:rsidRPr="0031413A" w:rsidRDefault="001A01B3" w:rsidP="00E170E9">
            <w:pPr>
              <w:numPr>
                <w:ilvl w:val="0"/>
                <w:numId w:val="22"/>
              </w:numPr>
              <w:shd w:val="clear" w:color="auto" w:fill="FFFFFF"/>
              <w:tabs>
                <w:tab w:val="left" w:pos="173"/>
              </w:tabs>
              <w:ind w:firstLine="709"/>
              <w:jc w:val="both"/>
              <w:rPr>
                <w:i/>
                <w:sz w:val="24"/>
                <w:szCs w:val="24"/>
              </w:rPr>
            </w:pPr>
            <w:r w:rsidRPr="0031413A">
              <w:rPr>
                <w:i/>
                <w:spacing w:val="-10"/>
                <w:sz w:val="24"/>
                <w:szCs w:val="24"/>
              </w:rPr>
              <w:t>достраивать несложную готовую столбчатую диаграмму;</w:t>
            </w:r>
          </w:p>
          <w:p w:rsidR="001A01B3" w:rsidRPr="0031413A" w:rsidRDefault="001A01B3" w:rsidP="00E170E9">
            <w:pPr>
              <w:numPr>
                <w:ilvl w:val="0"/>
                <w:numId w:val="22"/>
              </w:numPr>
              <w:shd w:val="clear" w:color="auto" w:fill="FFFFFF"/>
              <w:tabs>
                <w:tab w:val="left" w:pos="173"/>
              </w:tabs>
              <w:ind w:firstLine="709"/>
              <w:jc w:val="both"/>
              <w:rPr>
                <w:i/>
                <w:sz w:val="24"/>
                <w:szCs w:val="24"/>
              </w:rPr>
            </w:pPr>
            <w:r w:rsidRPr="0031413A">
              <w:rPr>
                <w:i/>
                <w:spacing w:val="-9"/>
                <w:sz w:val="24"/>
                <w:szCs w:val="24"/>
              </w:rPr>
              <w:t xml:space="preserve">сравнивать и обобщать информацию, представленную в строках и столбцах </w:t>
            </w:r>
            <w:r w:rsidRPr="0031413A">
              <w:rPr>
                <w:i/>
                <w:sz w:val="24"/>
                <w:szCs w:val="24"/>
              </w:rPr>
              <w:t>несложных таблиц и диаграмм;</w:t>
            </w:r>
          </w:p>
          <w:p w:rsidR="001A01B3" w:rsidRPr="0031413A" w:rsidRDefault="001A01B3" w:rsidP="00E170E9">
            <w:pPr>
              <w:numPr>
                <w:ilvl w:val="0"/>
                <w:numId w:val="22"/>
              </w:numPr>
              <w:shd w:val="clear" w:color="auto" w:fill="FFFFFF"/>
              <w:tabs>
                <w:tab w:val="left" w:pos="173"/>
              </w:tabs>
              <w:ind w:firstLine="709"/>
              <w:jc w:val="both"/>
              <w:rPr>
                <w:i/>
                <w:sz w:val="24"/>
                <w:szCs w:val="24"/>
              </w:rPr>
            </w:pPr>
            <w:r w:rsidRPr="0031413A">
              <w:rPr>
                <w:i/>
                <w:spacing w:val="-9"/>
                <w:sz w:val="24"/>
                <w:szCs w:val="24"/>
              </w:rPr>
              <w:t xml:space="preserve">распознавать одну и ту же информацию, представленную в разной </w:t>
            </w:r>
            <w:r w:rsidRPr="0031413A">
              <w:rPr>
                <w:i/>
                <w:spacing w:val="-9"/>
                <w:sz w:val="24"/>
                <w:szCs w:val="24"/>
              </w:rPr>
              <w:lastRenderedPageBreak/>
              <w:t xml:space="preserve">форме </w:t>
            </w:r>
            <w:r w:rsidRPr="0031413A">
              <w:rPr>
                <w:i/>
                <w:sz w:val="24"/>
                <w:szCs w:val="24"/>
              </w:rPr>
              <w:t>(таблицы и диаграммы);</w:t>
            </w:r>
          </w:p>
          <w:p w:rsidR="001A01B3" w:rsidRPr="0031413A" w:rsidRDefault="001A01B3" w:rsidP="00E170E9">
            <w:pPr>
              <w:numPr>
                <w:ilvl w:val="0"/>
                <w:numId w:val="22"/>
              </w:numPr>
              <w:shd w:val="clear" w:color="auto" w:fill="FFFFFF"/>
              <w:tabs>
                <w:tab w:val="left" w:pos="173"/>
              </w:tabs>
              <w:ind w:firstLine="709"/>
              <w:jc w:val="both"/>
              <w:rPr>
                <w:i/>
                <w:sz w:val="24"/>
                <w:szCs w:val="24"/>
              </w:rPr>
            </w:pPr>
            <w:r w:rsidRPr="0031413A">
              <w:rPr>
                <w:i/>
                <w:spacing w:val="-10"/>
                <w:sz w:val="24"/>
                <w:szCs w:val="24"/>
              </w:rPr>
              <w:t xml:space="preserve">планировать несложные исследования, собирать и представлять полученную </w:t>
            </w:r>
            <w:r w:rsidRPr="0031413A">
              <w:rPr>
                <w:i/>
                <w:sz w:val="24"/>
                <w:szCs w:val="24"/>
              </w:rPr>
              <w:t>информацию с помощью таблиц и диаграмм;</w:t>
            </w:r>
          </w:p>
          <w:p w:rsidR="001A01B3" w:rsidRPr="0031413A" w:rsidRDefault="001A01B3" w:rsidP="001A01B3">
            <w:pPr>
              <w:shd w:val="clear" w:color="auto" w:fill="FFFFFF"/>
              <w:tabs>
                <w:tab w:val="left" w:pos="178"/>
              </w:tabs>
              <w:ind w:firstLine="709"/>
              <w:jc w:val="both"/>
              <w:rPr>
                <w:i/>
                <w:sz w:val="24"/>
                <w:szCs w:val="24"/>
              </w:rPr>
            </w:pPr>
            <w:r w:rsidRPr="0031413A">
              <w:rPr>
                <w:i/>
                <w:sz w:val="24"/>
                <w:szCs w:val="24"/>
              </w:rPr>
              <w:t>•</w:t>
            </w:r>
            <w:r w:rsidRPr="0031413A">
              <w:rPr>
                <w:i/>
                <w:sz w:val="24"/>
                <w:szCs w:val="24"/>
              </w:rPr>
              <w:tab/>
              <w:t>интерпретировать информацию, полу</w:t>
            </w:r>
            <w:r w:rsidR="009421E5">
              <w:rPr>
                <w:i/>
                <w:sz w:val="24"/>
                <w:szCs w:val="24"/>
              </w:rPr>
              <w:t>ченную при проведении несложных</w:t>
            </w:r>
            <w:r w:rsidRPr="0031413A">
              <w:rPr>
                <w:i/>
                <w:sz w:val="24"/>
                <w:szCs w:val="24"/>
              </w:rPr>
              <w:t>исследований (объяснять, сравнивать и обобщать данные, делать выводы и</w:t>
            </w:r>
            <w:r w:rsidRPr="0031413A">
              <w:rPr>
                <w:i/>
                <w:sz w:val="24"/>
                <w:szCs w:val="24"/>
              </w:rPr>
              <w:br/>
              <w:t>прогнозы).</w:t>
            </w:r>
          </w:p>
        </w:tc>
      </w:tr>
    </w:tbl>
    <w:p w:rsidR="001A01B3" w:rsidRPr="0031413A" w:rsidRDefault="001A01B3" w:rsidP="001A01B3">
      <w:pPr>
        <w:spacing w:after="0" w:line="240" w:lineRule="auto"/>
        <w:ind w:firstLine="709"/>
        <w:jc w:val="both"/>
        <w:rPr>
          <w:rFonts w:ascii="Times New Roman" w:hAnsi="Times New Roman" w:cs="Times New Roman"/>
          <w:b/>
          <w:bCs/>
          <w:sz w:val="24"/>
          <w:szCs w:val="24"/>
        </w:rPr>
      </w:pPr>
      <w:r w:rsidRPr="0031413A">
        <w:rPr>
          <w:rFonts w:ascii="Times New Roman" w:hAnsi="Times New Roman" w:cs="Times New Roman"/>
          <w:b/>
          <w:bCs/>
          <w:sz w:val="24"/>
          <w:szCs w:val="24"/>
        </w:rPr>
        <w:lastRenderedPageBreak/>
        <w:t xml:space="preserve">   </w:t>
      </w:r>
    </w:p>
    <w:p w:rsidR="001A01B3" w:rsidRPr="0031413A" w:rsidRDefault="001A01B3" w:rsidP="001A01B3">
      <w:pPr>
        <w:spacing w:after="0" w:line="240" w:lineRule="auto"/>
        <w:ind w:firstLine="709"/>
        <w:jc w:val="center"/>
        <w:rPr>
          <w:rFonts w:ascii="Times New Roman" w:hAnsi="Times New Roman" w:cs="Times New Roman"/>
          <w:b/>
          <w:bCs/>
          <w:sz w:val="24"/>
          <w:szCs w:val="24"/>
        </w:rPr>
      </w:pPr>
      <w:r w:rsidRPr="0031413A">
        <w:rPr>
          <w:rFonts w:ascii="Times New Roman" w:hAnsi="Times New Roman" w:cs="Times New Roman"/>
          <w:b/>
          <w:bCs/>
          <w:sz w:val="24"/>
          <w:szCs w:val="24"/>
        </w:rPr>
        <w:t>Окружающий мир</w:t>
      </w:r>
    </w:p>
    <w:p w:rsidR="001A01B3" w:rsidRPr="0031413A" w:rsidRDefault="001A01B3" w:rsidP="001A01B3">
      <w:pPr>
        <w:spacing w:after="0" w:line="240" w:lineRule="auto"/>
        <w:ind w:firstLine="709"/>
        <w:jc w:val="center"/>
        <w:rPr>
          <w:rFonts w:ascii="Times New Roman" w:hAnsi="Times New Roman" w:cs="Times New Roman"/>
          <w:b/>
          <w:bCs/>
          <w:sz w:val="24"/>
          <w:szCs w:val="24"/>
        </w:rPr>
      </w:pPr>
    </w:p>
    <w:tbl>
      <w:tblPr>
        <w:tblStyle w:val="ab"/>
        <w:tblW w:w="0" w:type="auto"/>
        <w:tblLook w:val="04A0"/>
      </w:tblPr>
      <w:tblGrid>
        <w:gridCol w:w="7338"/>
        <w:gridCol w:w="7654"/>
      </w:tblGrid>
      <w:tr w:rsidR="001A01B3" w:rsidRPr="0031413A" w:rsidTr="001A01B3">
        <w:trPr>
          <w:tblHeader/>
        </w:trPr>
        <w:tc>
          <w:tcPr>
            <w:tcW w:w="7338" w:type="dxa"/>
          </w:tcPr>
          <w:p w:rsidR="001A01B3" w:rsidRPr="0031413A" w:rsidRDefault="001A01B3" w:rsidP="001A01B3">
            <w:pPr>
              <w:shd w:val="clear" w:color="auto" w:fill="FFFFFF"/>
              <w:jc w:val="center"/>
              <w:rPr>
                <w:sz w:val="24"/>
                <w:szCs w:val="24"/>
              </w:rPr>
            </w:pPr>
            <w:r w:rsidRPr="0031413A">
              <w:rPr>
                <w:spacing w:val="-11"/>
                <w:sz w:val="24"/>
                <w:szCs w:val="24"/>
              </w:rPr>
              <w:t>Выпускник научится:</w:t>
            </w:r>
          </w:p>
        </w:tc>
        <w:tc>
          <w:tcPr>
            <w:tcW w:w="7654" w:type="dxa"/>
          </w:tcPr>
          <w:p w:rsidR="001A01B3" w:rsidRPr="0031413A" w:rsidRDefault="001A01B3" w:rsidP="001A01B3">
            <w:pPr>
              <w:shd w:val="clear" w:color="auto" w:fill="FFFFFF"/>
              <w:ind w:firstLine="709"/>
              <w:jc w:val="both"/>
              <w:rPr>
                <w:i/>
                <w:sz w:val="24"/>
                <w:szCs w:val="24"/>
              </w:rPr>
            </w:pPr>
            <w:r w:rsidRPr="0031413A">
              <w:rPr>
                <w:i/>
                <w:spacing w:val="-1"/>
                <w:sz w:val="24"/>
                <w:szCs w:val="24"/>
              </w:rPr>
              <w:t>Выпускник получит возможность научиться:</w:t>
            </w:r>
          </w:p>
        </w:tc>
      </w:tr>
      <w:tr w:rsidR="001A01B3" w:rsidRPr="0031413A" w:rsidTr="001A01B3">
        <w:trPr>
          <w:trHeight w:val="238"/>
        </w:trPr>
        <w:tc>
          <w:tcPr>
            <w:tcW w:w="14992" w:type="dxa"/>
            <w:gridSpan w:val="2"/>
          </w:tcPr>
          <w:p w:rsidR="001A01B3" w:rsidRPr="0031413A" w:rsidRDefault="001A01B3" w:rsidP="001A01B3">
            <w:pPr>
              <w:shd w:val="clear" w:color="auto" w:fill="FFFFFF"/>
              <w:ind w:firstLine="709"/>
              <w:jc w:val="center"/>
              <w:rPr>
                <w:b/>
                <w:sz w:val="24"/>
                <w:szCs w:val="24"/>
              </w:rPr>
            </w:pPr>
            <w:r w:rsidRPr="0031413A">
              <w:rPr>
                <w:b/>
                <w:sz w:val="24"/>
                <w:szCs w:val="24"/>
              </w:rPr>
              <w:t>Человек и природа</w:t>
            </w:r>
          </w:p>
        </w:tc>
      </w:tr>
      <w:tr w:rsidR="001A01B3" w:rsidRPr="0031413A" w:rsidTr="001A01B3">
        <w:trPr>
          <w:trHeight w:val="2070"/>
        </w:trPr>
        <w:tc>
          <w:tcPr>
            <w:tcW w:w="7338" w:type="dxa"/>
          </w:tcPr>
          <w:p w:rsidR="001A01B3" w:rsidRPr="0031413A" w:rsidRDefault="001A01B3" w:rsidP="001A01B3">
            <w:pPr>
              <w:shd w:val="clear" w:color="auto" w:fill="FFFFFF"/>
              <w:tabs>
                <w:tab w:val="left" w:pos="178"/>
              </w:tabs>
              <w:ind w:firstLine="709"/>
              <w:jc w:val="both"/>
              <w:rPr>
                <w:sz w:val="24"/>
                <w:szCs w:val="24"/>
              </w:rPr>
            </w:pPr>
            <w:r w:rsidRPr="0031413A">
              <w:rPr>
                <w:sz w:val="24"/>
                <w:szCs w:val="24"/>
              </w:rPr>
              <w:t>•</w:t>
            </w:r>
            <w:r w:rsidRPr="0031413A">
              <w:rPr>
                <w:sz w:val="24"/>
                <w:szCs w:val="24"/>
              </w:rPr>
              <w:tab/>
            </w:r>
            <w:r w:rsidRPr="0031413A">
              <w:rPr>
                <w:spacing w:val="-10"/>
                <w:sz w:val="24"/>
                <w:szCs w:val="24"/>
              </w:rPr>
              <w:t>узнавать изученные объекты и явления живой и неживой природы;</w:t>
            </w:r>
          </w:p>
          <w:p w:rsidR="001A01B3" w:rsidRPr="0031413A" w:rsidRDefault="001A01B3" w:rsidP="00E170E9">
            <w:pPr>
              <w:numPr>
                <w:ilvl w:val="0"/>
                <w:numId w:val="15"/>
              </w:numPr>
              <w:shd w:val="clear" w:color="auto" w:fill="FFFFFF"/>
              <w:tabs>
                <w:tab w:val="left" w:pos="197"/>
              </w:tabs>
              <w:ind w:firstLine="709"/>
              <w:jc w:val="both"/>
              <w:rPr>
                <w:sz w:val="24"/>
                <w:szCs w:val="24"/>
              </w:rPr>
            </w:pPr>
            <w:r w:rsidRPr="0031413A">
              <w:rPr>
                <w:spacing w:val="-7"/>
                <w:sz w:val="24"/>
                <w:szCs w:val="24"/>
              </w:rPr>
              <w:t xml:space="preserve">описывать на основе предложенного плана изученные объекты и явления </w:t>
            </w:r>
            <w:r w:rsidRPr="0031413A">
              <w:rPr>
                <w:spacing w:val="-10"/>
                <w:sz w:val="24"/>
                <w:szCs w:val="24"/>
              </w:rPr>
              <w:t>живой и неживой природы, выделять их существенные признаки;</w:t>
            </w:r>
          </w:p>
          <w:p w:rsidR="001A01B3" w:rsidRPr="0031413A" w:rsidRDefault="001A01B3" w:rsidP="00E170E9">
            <w:pPr>
              <w:numPr>
                <w:ilvl w:val="0"/>
                <w:numId w:val="15"/>
              </w:numPr>
              <w:shd w:val="clear" w:color="auto" w:fill="FFFFFF"/>
              <w:tabs>
                <w:tab w:val="left" w:pos="197"/>
              </w:tabs>
              <w:ind w:firstLine="709"/>
              <w:jc w:val="both"/>
              <w:rPr>
                <w:sz w:val="24"/>
                <w:szCs w:val="24"/>
              </w:rPr>
            </w:pPr>
            <w:r w:rsidRPr="0031413A">
              <w:rPr>
                <w:spacing w:val="-11"/>
                <w:sz w:val="24"/>
                <w:szCs w:val="24"/>
              </w:rPr>
              <w:t xml:space="preserve">сравнивать объекты живой и неживой природы на основе внешних признаков </w:t>
            </w:r>
            <w:r w:rsidRPr="0031413A">
              <w:rPr>
                <w:spacing w:val="-10"/>
                <w:sz w:val="24"/>
                <w:szCs w:val="24"/>
              </w:rPr>
              <w:t xml:space="preserve">или известных характерных свойств и проводить простейшую классификацию </w:t>
            </w:r>
            <w:r w:rsidRPr="0031413A">
              <w:rPr>
                <w:sz w:val="24"/>
                <w:szCs w:val="24"/>
              </w:rPr>
              <w:t>изученных объектов природы;</w:t>
            </w:r>
          </w:p>
          <w:p w:rsidR="001A01B3" w:rsidRPr="0031413A" w:rsidRDefault="001A01B3" w:rsidP="00E170E9">
            <w:pPr>
              <w:numPr>
                <w:ilvl w:val="0"/>
                <w:numId w:val="15"/>
              </w:numPr>
              <w:shd w:val="clear" w:color="auto" w:fill="FFFFFF"/>
              <w:tabs>
                <w:tab w:val="left" w:pos="197"/>
              </w:tabs>
              <w:ind w:firstLine="709"/>
              <w:jc w:val="both"/>
              <w:rPr>
                <w:sz w:val="24"/>
                <w:szCs w:val="24"/>
              </w:rPr>
            </w:pPr>
            <w:r w:rsidRPr="0031413A">
              <w:rPr>
                <w:spacing w:val="-10"/>
                <w:sz w:val="24"/>
                <w:szCs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w:t>
            </w:r>
            <w:r w:rsidRPr="0031413A">
              <w:rPr>
                <w:sz w:val="24"/>
                <w:szCs w:val="24"/>
              </w:rPr>
              <w:t>наблюдений и опытов;</w:t>
            </w:r>
          </w:p>
          <w:p w:rsidR="001A01B3" w:rsidRPr="0031413A" w:rsidRDefault="001A01B3" w:rsidP="00E170E9">
            <w:pPr>
              <w:numPr>
                <w:ilvl w:val="0"/>
                <w:numId w:val="24"/>
              </w:numPr>
              <w:shd w:val="clear" w:color="auto" w:fill="FFFFFF"/>
              <w:tabs>
                <w:tab w:val="left" w:pos="221"/>
              </w:tabs>
              <w:ind w:firstLine="709"/>
              <w:jc w:val="both"/>
              <w:rPr>
                <w:sz w:val="24"/>
                <w:szCs w:val="24"/>
              </w:rPr>
            </w:pPr>
            <w:r w:rsidRPr="0031413A">
              <w:rPr>
                <w:spacing w:val="-7"/>
                <w:sz w:val="24"/>
                <w:szCs w:val="24"/>
              </w:rPr>
              <w:t xml:space="preserve">использовать естественнонаучные тексты (на бумажных и электронных </w:t>
            </w:r>
            <w:r w:rsidRPr="0031413A">
              <w:rPr>
                <w:spacing w:val="-2"/>
                <w:sz w:val="24"/>
                <w:szCs w:val="24"/>
              </w:rPr>
              <w:t xml:space="preserve">носителях, в том числе в контролируемом Интернете) с целью поиска </w:t>
            </w:r>
            <w:r w:rsidRPr="0031413A">
              <w:rPr>
                <w:spacing w:val="-8"/>
                <w:sz w:val="24"/>
                <w:szCs w:val="24"/>
              </w:rPr>
              <w:t xml:space="preserve">информации, ответов на вопросы, объяснений, создания собственных устных </w:t>
            </w:r>
            <w:r w:rsidRPr="0031413A">
              <w:rPr>
                <w:sz w:val="24"/>
                <w:szCs w:val="24"/>
              </w:rPr>
              <w:t>или письменных высказываний;</w:t>
            </w:r>
          </w:p>
          <w:p w:rsidR="001A01B3" w:rsidRPr="0031413A" w:rsidRDefault="001A01B3" w:rsidP="00E170E9">
            <w:pPr>
              <w:numPr>
                <w:ilvl w:val="0"/>
                <w:numId w:val="24"/>
              </w:numPr>
              <w:shd w:val="clear" w:color="auto" w:fill="FFFFFF"/>
              <w:tabs>
                <w:tab w:val="left" w:pos="221"/>
              </w:tabs>
              <w:ind w:firstLine="709"/>
              <w:jc w:val="both"/>
              <w:rPr>
                <w:sz w:val="24"/>
                <w:szCs w:val="24"/>
              </w:rPr>
            </w:pPr>
            <w:r w:rsidRPr="0031413A">
              <w:rPr>
                <w:spacing w:val="-9"/>
                <w:sz w:val="24"/>
                <w:szCs w:val="24"/>
              </w:rP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w:t>
            </w:r>
            <w:r w:rsidRPr="0031413A">
              <w:rPr>
                <w:spacing w:val="-10"/>
                <w:sz w:val="24"/>
                <w:szCs w:val="24"/>
              </w:rPr>
              <w:t xml:space="preserve">числе и </w:t>
            </w:r>
            <w:r w:rsidR="00E93AF0">
              <w:rPr>
                <w:spacing w:val="-10"/>
                <w:sz w:val="24"/>
                <w:szCs w:val="24"/>
              </w:rPr>
              <w:t>компьютер</w:t>
            </w:r>
            <w:r w:rsidRPr="0031413A">
              <w:rPr>
                <w:spacing w:val="-10"/>
                <w:sz w:val="24"/>
                <w:szCs w:val="24"/>
              </w:rPr>
              <w:t>ные издания) для поиска необходимой информации;</w:t>
            </w:r>
          </w:p>
          <w:p w:rsidR="001A01B3" w:rsidRPr="0031413A" w:rsidRDefault="001A01B3" w:rsidP="00E170E9">
            <w:pPr>
              <w:numPr>
                <w:ilvl w:val="0"/>
                <w:numId w:val="24"/>
              </w:numPr>
              <w:shd w:val="clear" w:color="auto" w:fill="FFFFFF"/>
              <w:tabs>
                <w:tab w:val="left" w:pos="221"/>
              </w:tabs>
              <w:ind w:firstLine="709"/>
              <w:jc w:val="both"/>
              <w:rPr>
                <w:sz w:val="24"/>
                <w:szCs w:val="24"/>
              </w:rPr>
            </w:pPr>
            <w:r w:rsidRPr="0031413A">
              <w:rPr>
                <w:spacing w:val="-8"/>
                <w:sz w:val="24"/>
                <w:szCs w:val="24"/>
              </w:rPr>
              <w:lastRenderedPageBreak/>
              <w:t xml:space="preserve">использовать готовые модели (глобус, карта, план) для объяснения явлений </w:t>
            </w:r>
            <w:r w:rsidRPr="0031413A">
              <w:rPr>
                <w:sz w:val="24"/>
                <w:szCs w:val="24"/>
              </w:rPr>
              <w:t>или описания свойств объектов;</w:t>
            </w:r>
          </w:p>
          <w:p w:rsidR="001A01B3" w:rsidRPr="0031413A" w:rsidRDefault="001A01B3" w:rsidP="00E170E9">
            <w:pPr>
              <w:numPr>
                <w:ilvl w:val="0"/>
                <w:numId w:val="24"/>
              </w:numPr>
              <w:shd w:val="clear" w:color="auto" w:fill="FFFFFF"/>
              <w:tabs>
                <w:tab w:val="left" w:pos="221"/>
              </w:tabs>
              <w:ind w:firstLine="709"/>
              <w:jc w:val="both"/>
              <w:rPr>
                <w:sz w:val="24"/>
                <w:szCs w:val="24"/>
              </w:rPr>
            </w:pPr>
            <w:r w:rsidRPr="0031413A">
              <w:rPr>
                <w:spacing w:val="-10"/>
                <w:sz w:val="24"/>
                <w:szCs w:val="24"/>
              </w:rPr>
              <w:t xml:space="preserve">обнаруживать простейшие взаимосвязи между живой и неживой природой, </w:t>
            </w:r>
            <w:r w:rsidRPr="0031413A">
              <w:rPr>
                <w:spacing w:val="-11"/>
                <w:sz w:val="24"/>
                <w:szCs w:val="24"/>
              </w:rPr>
              <w:t xml:space="preserve">взаимосвязи в живой природе; использовать их для объяснения необходимости </w:t>
            </w:r>
            <w:r w:rsidRPr="0031413A">
              <w:rPr>
                <w:sz w:val="24"/>
                <w:szCs w:val="24"/>
              </w:rPr>
              <w:t>бережного отношения к природе;</w:t>
            </w:r>
          </w:p>
          <w:p w:rsidR="001A01B3" w:rsidRPr="0031413A" w:rsidRDefault="001A01B3" w:rsidP="00E170E9">
            <w:pPr>
              <w:numPr>
                <w:ilvl w:val="0"/>
                <w:numId w:val="28"/>
              </w:numPr>
              <w:shd w:val="clear" w:color="auto" w:fill="FFFFFF"/>
              <w:tabs>
                <w:tab w:val="left" w:pos="312"/>
              </w:tabs>
              <w:ind w:firstLine="709"/>
              <w:jc w:val="both"/>
              <w:rPr>
                <w:sz w:val="24"/>
                <w:szCs w:val="24"/>
              </w:rPr>
            </w:pPr>
            <w:r w:rsidRPr="0031413A">
              <w:rPr>
                <w:spacing w:val="-4"/>
                <w:sz w:val="24"/>
                <w:szCs w:val="24"/>
              </w:rPr>
              <w:t xml:space="preserve">определять характер взаимоотношений человека и природы, находить </w:t>
            </w:r>
            <w:r w:rsidRPr="0031413A">
              <w:rPr>
                <w:spacing w:val="-2"/>
                <w:sz w:val="24"/>
                <w:szCs w:val="24"/>
              </w:rPr>
              <w:t xml:space="preserve">примеры влияния этих отношений на природные объекты, здоровье и </w:t>
            </w:r>
            <w:r w:rsidRPr="0031413A">
              <w:rPr>
                <w:sz w:val="24"/>
                <w:szCs w:val="24"/>
              </w:rPr>
              <w:t>безопасность человека;</w:t>
            </w:r>
          </w:p>
          <w:p w:rsidR="001A01B3" w:rsidRPr="0031413A" w:rsidRDefault="001A01B3" w:rsidP="00E170E9">
            <w:pPr>
              <w:numPr>
                <w:ilvl w:val="0"/>
                <w:numId w:val="28"/>
              </w:numPr>
              <w:shd w:val="clear" w:color="auto" w:fill="FFFFFF"/>
              <w:tabs>
                <w:tab w:val="left" w:pos="312"/>
              </w:tabs>
              <w:ind w:firstLine="709"/>
              <w:jc w:val="both"/>
              <w:rPr>
                <w:sz w:val="24"/>
                <w:szCs w:val="24"/>
              </w:rPr>
            </w:pPr>
            <w:r w:rsidRPr="0031413A">
              <w:rPr>
                <w:spacing w:val="-8"/>
                <w:sz w:val="24"/>
                <w:szCs w:val="24"/>
              </w:rPr>
              <w:t xml:space="preserve">понимать необходимость здорового образа жизни, соблюдения правил </w:t>
            </w:r>
            <w:r w:rsidRPr="0031413A">
              <w:rPr>
                <w:spacing w:val="-9"/>
                <w:sz w:val="24"/>
                <w:szCs w:val="24"/>
              </w:rPr>
              <w:t xml:space="preserve">безопасного поведения; использовать знания о строении и функционировании </w:t>
            </w:r>
            <w:r w:rsidRPr="0031413A">
              <w:rPr>
                <w:spacing w:val="-10"/>
                <w:sz w:val="24"/>
                <w:szCs w:val="24"/>
              </w:rPr>
              <w:t>организма человека для сохранения и укрепления своего здоровья.</w:t>
            </w:r>
          </w:p>
        </w:tc>
        <w:tc>
          <w:tcPr>
            <w:tcW w:w="7654" w:type="dxa"/>
          </w:tcPr>
          <w:p w:rsidR="001A01B3" w:rsidRPr="0031413A" w:rsidRDefault="001A01B3" w:rsidP="001A01B3">
            <w:pPr>
              <w:shd w:val="clear" w:color="auto" w:fill="FFFFFF"/>
              <w:ind w:firstLine="709"/>
              <w:jc w:val="both"/>
              <w:rPr>
                <w:i/>
                <w:sz w:val="24"/>
                <w:szCs w:val="24"/>
              </w:rPr>
            </w:pPr>
            <w:r w:rsidRPr="0031413A">
              <w:rPr>
                <w:i/>
                <w:spacing w:val="-10"/>
                <w:sz w:val="24"/>
                <w:szCs w:val="24"/>
              </w:rPr>
              <w:lastRenderedPageBreak/>
              <w:t>Выпускник получит возможность научиться:</w:t>
            </w:r>
          </w:p>
          <w:p w:rsidR="001A01B3" w:rsidRPr="0031413A" w:rsidRDefault="001A01B3" w:rsidP="001A01B3">
            <w:pPr>
              <w:shd w:val="clear" w:color="auto" w:fill="FFFFFF"/>
              <w:tabs>
                <w:tab w:val="left" w:pos="178"/>
              </w:tabs>
              <w:ind w:firstLine="709"/>
              <w:jc w:val="both"/>
              <w:rPr>
                <w:i/>
                <w:sz w:val="24"/>
                <w:szCs w:val="24"/>
              </w:rPr>
            </w:pPr>
            <w:r w:rsidRPr="0031413A">
              <w:rPr>
                <w:i/>
                <w:sz w:val="24"/>
                <w:szCs w:val="24"/>
              </w:rPr>
              <w:t>•</w:t>
            </w:r>
            <w:r w:rsidRPr="0031413A">
              <w:rPr>
                <w:i/>
                <w:sz w:val="24"/>
                <w:szCs w:val="24"/>
              </w:rPr>
              <w:tab/>
            </w:r>
            <w:r w:rsidRPr="0031413A">
              <w:rPr>
                <w:i/>
                <w:spacing w:val="-11"/>
                <w:sz w:val="24"/>
                <w:szCs w:val="24"/>
              </w:rPr>
              <w:t xml:space="preserve">использовать при проведении практических работ инструменты ИКТ (фото_ и </w:t>
            </w:r>
            <w:r w:rsidRPr="0031413A">
              <w:rPr>
                <w:i/>
                <w:spacing w:val="-9"/>
                <w:sz w:val="24"/>
                <w:szCs w:val="24"/>
              </w:rPr>
              <w:t xml:space="preserve">видеокамеру, микрофон и др.) для записи и обработки информации, готовить </w:t>
            </w:r>
            <w:r w:rsidRPr="0031413A">
              <w:rPr>
                <w:i/>
                <w:spacing w:val="-10"/>
                <w:sz w:val="24"/>
                <w:szCs w:val="24"/>
              </w:rPr>
              <w:t>небольшие презентации по результатам наблюдений и опытов;</w:t>
            </w:r>
          </w:p>
          <w:p w:rsidR="001A01B3" w:rsidRPr="0031413A" w:rsidRDefault="001A01B3" w:rsidP="001A01B3">
            <w:pPr>
              <w:shd w:val="clear" w:color="auto" w:fill="FFFFFF"/>
              <w:tabs>
                <w:tab w:val="left" w:pos="398"/>
              </w:tabs>
              <w:ind w:firstLine="709"/>
              <w:jc w:val="both"/>
              <w:rPr>
                <w:i/>
                <w:sz w:val="24"/>
                <w:szCs w:val="24"/>
              </w:rPr>
            </w:pPr>
            <w:r w:rsidRPr="0031413A">
              <w:rPr>
                <w:i/>
                <w:sz w:val="24"/>
                <w:szCs w:val="24"/>
              </w:rPr>
              <w:t>•</w:t>
            </w:r>
            <w:r w:rsidRPr="0031413A">
              <w:rPr>
                <w:i/>
                <w:sz w:val="24"/>
                <w:szCs w:val="24"/>
              </w:rPr>
              <w:tab/>
              <w:t xml:space="preserve">моделировать объекты и отдельные процессы реального мира с </w:t>
            </w:r>
            <w:r w:rsidRPr="0031413A">
              <w:rPr>
                <w:i/>
                <w:spacing w:val="-7"/>
                <w:sz w:val="24"/>
                <w:szCs w:val="24"/>
              </w:rPr>
              <w:t xml:space="preserve">использованием виртуальных лабораторий и механизмов, собранных из </w:t>
            </w:r>
            <w:r w:rsidRPr="0031413A">
              <w:rPr>
                <w:i/>
                <w:sz w:val="24"/>
                <w:szCs w:val="24"/>
              </w:rPr>
              <w:t xml:space="preserve">конструктора, </w:t>
            </w:r>
            <w:r w:rsidRPr="0031413A">
              <w:rPr>
                <w:i/>
                <w:spacing w:val="-9"/>
                <w:sz w:val="24"/>
                <w:szCs w:val="24"/>
              </w:rPr>
              <w:t xml:space="preserve">осознавать ценность природы и необходимость нести ответственность за её сохранение, соблюдать правила экологичного поведения в школе и в быту </w:t>
            </w:r>
            <w:r w:rsidRPr="0031413A">
              <w:rPr>
                <w:i/>
                <w:spacing w:val="-11"/>
                <w:sz w:val="24"/>
                <w:szCs w:val="24"/>
              </w:rPr>
              <w:t>(раздельный сбор мусора, экономия воды и электроэнергии) и природной среде;</w:t>
            </w:r>
          </w:p>
          <w:p w:rsidR="001A01B3" w:rsidRPr="0031413A" w:rsidRDefault="001A01B3" w:rsidP="00E170E9">
            <w:pPr>
              <w:numPr>
                <w:ilvl w:val="0"/>
                <w:numId w:val="22"/>
              </w:numPr>
              <w:shd w:val="clear" w:color="auto" w:fill="FFFFFF"/>
              <w:tabs>
                <w:tab w:val="left" w:pos="187"/>
              </w:tabs>
              <w:ind w:firstLine="709"/>
              <w:jc w:val="both"/>
              <w:rPr>
                <w:i/>
                <w:sz w:val="24"/>
                <w:szCs w:val="24"/>
              </w:rPr>
            </w:pPr>
            <w:r w:rsidRPr="0031413A">
              <w:rPr>
                <w:i/>
                <w:spacing w:val="-11"/>
                <w:sz w:val="24"/>
                <w:szCs w:val="24"/>
              </w:rPr>
              <w:t xml:space="preserve">пользоваться простыми навыками самоконтроля самочувствия для сохранения </w:t>
            </w:r>
            <w:r w:rsidRPr="0031413A">
              <w:rPr>
                <w:i/>
                <w:spacing w:val="-9"/>
                <w:sz w:val="24"/>
                <w:szCs w:val="24"/>
              </w:rPr>
              <w:t xml:space="preserve">здоровья, осознанно выполнять режим дня, правила рационального питания и </w:t>
            </w:r>
            <w:r w:rsidRPr="0031413A">
              <w:rPr>
                <w:i/>
                <w:sz w:val="24"/>
                <w:szCs w:val="24"/>
              </w:rPr>
              <w:t>личной гигиены;</w:t>
            </w:r>
          </w:p>
          <w:p w:rsidR="001A01B3" w:rsidRPr="0031413A" w:rsidRDefault="001A01B3" w:rsidP="00E170E9">
            <w:pPr>
              <w:numPr>
                <w:ilvl w:val="0"/>
                <w:numId w:val="22"/>
              </w:numPr>
              <w:shd w:val="clear" w:color="auto" w:fill="FFFFFF"/>
              <w:tabs>
                <w:tab w:val="left" w:pos="187"/>
              </w:tabs>
              <w:ind w:firstLine="709"/>
              <w:jc w:val="both"/>
              <w:rPr>
                <w:i/>
                <w:sz w:val="24"/>
                <w:szCs w:val="24"/>
              </w:rPr>
            </w:pPr>
            <w:r w:rsidRPr="0031413A">
              <w:rPr>
                <w:i/>
                <w:spacing w:val="-10"/>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1A01B3" w:rsidRPr="0031413A" w:rsidRDefault="001A01B3" w:rsidP="001A01B3">
            <w:pPr>
              <w:shd w:val="clear" w:color="auto" w:fill="FFFFFF"/>
              <w:tabs>
                <w:tab w:val="left" w:pos="288"/>
              </w:tabs>
              <w:ind w:firstLine="175"/>
              <w:jc w:val="both"/>
              <w:rPr>
                <w:i/>
                <w:spacing w:val="-2"/>
                <w:sz w:val="24"/>
                <w:szCs w:val="24"/>
              </w:rPr>
            </w:pPr>
            <w:r w:rsidRPr="0031413A">
              <w:rPr>
                <w:i/>
                <w:sz w:val="24"/>
                <w:szCs w:val="24"/>
              </w:rPr>
              <w:t xml:space="preserve">• </w:t>
            </w:r>
            <w:r w:rsidRPr="0031413A">
              <w:rPr>
                <w:i/>
                <w:spacing w:val="-7"/>
                <w:sz w:val="24"/>
                <w:szCs w:val="24"/>
              </w:rPr>
              <w:t xml:space="preserve">планировать, контролировать и оценивать учебные действия в процессе </w:t>
            </w:r>
            <w:r w:rsidRPr="0031413A">
              <w:rPr>
                <w:i/>
                <w:spacing w:val="-2"/>
                <w:sz w:val="24"/>
                <w:szCs w:val="24"/>
              </w:rPr>
              <w:t>познания окружающего мира в соответствии</w:t>
            </w:r>
            <w:r w:rsidRPr="0031413A">
              <w:rPr>
                <w:spacing w:val="-2"/>
                <w:sz w:val="24"/>
                <w:szCs w:val="24"/>
              </w:rPr>
              <w:t xml:space="preserve"> </w:t>
            </w:r>
            <w:r w:rsidRPr="0031413A">
              <w:rPr>
                <w:i/>
                <w:spacing w:val="-2"/>
                <w:sz w:val="24"/>
                <w:szCs w:val="24"/>
              </w:rPr>
              <w:t>с поставленной задачей и условиями её реализации.</w:t>
            </w:r>
          </w:p>
          <w:p w:rsidR="001A01B3" w:rsidRPr="0031413A" w:rsidRDefault="001A01B3" w:rsidP="001A01B3">
            <w:pPr>
              <w:tabs>
                <w:tab w:val="left" w:pos="4620"/>
              </w:tabs>
              <w:rPr>
                <w:sz w:val="24"/>
                <w:szCs w:val="24"/>
              </w:rPr>
            </w:pPr>
          </w:p>
        </w:tc>
      </w:tr>
      <w:tr w:rsidR="001A01B3" w:rsidRPr="0031413A" w:rsidTr="001A01B3">
        <w:trPr>
          <w:trHeight w:val="212"/>
        </w:trPr>
        <w:tc>
          <w:tcPr>
            <w:tcW w:w="14992" w:type="dxa"/>
            <w:gridSpan w:val="2"/>
          </w:tcPr>
          <w:p w:rsidR="001A01B3" w:rsidRPr="0031413A" w:rsidRDefault="001A01B3" w:rsidP="001A01B3">
            <w:pPr>
              <w:shd w:val="clear" w:color="auto" w:fill="FFFFFF"/>
              <w:ind w:firstLine="709"/>
              <w:jc w:val="center"/>
              <w:rPr>
                <w:b/>
                <w:spacing w:val="-10"/>
                <w:sz w:val="24"/>
                <w:szCs w:val="24"/>
              </w:rPr>
            </w:pPr>
            <w:r w:rsidRPr="0031413A">
              <w:rPr>
                <w:b/>
                <w:spacing w:val="-10"/>
                <w:sz w:val="24"/>
                <w:szCs w:val="24"/>
              </w:rPr>
              <w:lastRenderedPageBreak/>
              <w:t>Человек и общество</w:t>
            </w:r>
          </w:p>
        </w:tc>
      </w:tr>
      <w:tr w:rsidR="001A01B3" w:rsidRPr="0031413A" w:rsidTr="001A01B3">
        <w:trPr>
          <w:trHeight w:val="275"/>
        </w:trPr>
        <w:tc>
          <w:tcPr>
            <w:tcW w:w="7338" w:type="dxa"/>
          </w:tcPr>
          <w:p w:rsidR="001A01B3" w:rsidRPr="0031413A" w:rsidRDefault="001A01B3" w:rsidP="001A01B3">
            <w:pPr>
              <w:shd w:val="clear" w:color="auto" w:fill="FFFFFF"/>
              <w:tabs>
                <w:tab w:val="left" w:pos="288"/>
              </w:tabs>
              <w:ind w:firstLine="709"/>
              <w:jc w:val="both"/>
              <w:rPr>
                <w:sz w:val="24"/>
                <w:szCs w:val="24"/>
              </w:rPr>
            </w:pPr>
            <w:r w:rsidRPr="0031413A">
              <w:rPr>
                <w:sz w:val="24"/>
                <w:szCs w:val="24"/>
              </w:rPr>
              <w:t>•</w:t>
            </w:r>
            <w:r w:rsidRPr="0031413A">
              <w:rPr>
                <w:sz w:val="24"/>
                <w:szCs w:val="24"/>
              </w:rPr>
              <w:tab/>
            </w:r>
            <w:r w:rsidRPr="0031413A">
              <w:rPr>
                <w:spacing w:val="-4"/>
                <w:sz w:val="24"/>
                <w:szCs w:val="24"/>
              </w:rPr>
              <w:t xml:space="preserve">узнавать государственную символику Российской Федерации и своего </w:t>
            </w:r>
            <w:r w:rsidRPr="0031413A">
              <w:rPr>
                <w:spacing w:val="-9"/>
                <w:sz w:val="24"/>
                <w:szCs w:val="24"/>
              </w:rPr>
              <w:t xml:space="preserve">региона; описывать достопримечательности столицы и родного края; находить </w:t>
            </w:r>
            <w:r w:rsidRPr="0031413A">
              <w:rPr>
                <w:spacing w:val="-10"/>
                <w:sz w:val="24"/>
                <w:szCs w:val="24"/>
              </w:rPr>
              <w:t xml:space="preserve">на карте мира Российскую Федерацию, на карте России — Москву, свой регион </w:t>
            </w:r>
            <w:r w:rsidRPr="0031413A">
              <w:rPr>
                <w:sz w:val="24"/>
                <w:szCs w:val="24"/>
              </w:rPr>
              <w:t>и его главный город;</w:t>
            </w:r>
          </w:p>
          <w:p w:rsidR="001A01B3" w:rsidRPr="0031413A" w:rsidRDefault="001A01B3" w:rsidP="001A01B3">
            <w:pPr>
              <w:shd w:val="clear" w:color="auto" w:fill="FFFFFF"/>
              <w:tabs>
                <w:tab w:val="left" w:pos="187"/>
              </w:tabs>
              <w:ind w:firstLine="709"/>
              <w:jc w:val="both"/>
              <w:rPr>
                <w:sz w:val="24"/>
                <w:szCs w:val="24"/>
              </w:rPr>
            </w:pPr>
            <w:r w:rsidRPr="0031413A">
              <w:rPr>
                <w:sz w:val="24"/>
                <w:szCs w:val="24"/>
              </w:rPr>
              <w:t>•</w:t>
            </w:r>
            <w:r w:rsidRPr="0031413A">
              <w:rPr>
                <w:sz w:val="24"/>
                <w:szCs w:val="24"/>
              </w:rPr>
              <w:tab/>
            </w:r>
            <w:r w:rsidRPr="0031413A">
              <w:rPr>
                <w:spacing w:val="-10"/>
                <w:sz w:val="24"/>
                <w:szCs w:val="24"/>
              </w:rPr>
              <w:t xml:space="preserve">различать прошлое, настоящее, будущее; соотносить изученные исторические </w:t>
            </w:r>
            <w:r w:rsidRPr="0031413A">
              <w:rPr>
                <w:spacing w:val="-2"/>
                <w:sz w:val="24"/>
                <w:szCs w:val="24"/>
              </w:rPr>
              <w:t xml:space="preserve">события с датами, конкретную дату с веком; находить место изученных </w:t>
            </w:r>
            <w:r w:rsidRPr="0031413A">
              <w:rPr>
                <w:sz w:val="24"/>
                <w:szCs w:val="24"/>
              </w:rPr>
              <w:t>событий на «ленте времени»;</w:t>
            </w:r>
          </w:p>
          <w:p w:rsidR="001A01B3" w:rsidRPr="0031413A" w:rsidRDefault="001A01B3" w:rsidP="00E170E9">
            <w:pPr>
              <w:numPr>
                <w:ilvl w:val="0"/>
                <w:numId w:val="36"/>
              </w:numPr>
              <w:shd w:val="clear" w:color="auto" w:fill="FFFFFF"/>
              <w:tabs>
                <w:tab w:val="left" w:pos="322"/>
              </w:tabs>
              <w:ind w:firstLine="709"/>
              <w:jc w:val="both"/>
              <w:rPr>
                <w:sz w:val="24"/>
                <w:szCs w:val="24"/>
              </w:rPr>
            </w:pPr>
            <w:r w:rsidRPr="0031413A">
              <w:rPr>
                <w:spacing w:val="-5"/>
                <w:sz w:val="24"/>
                <w:szCs w:val="24"/>
              </w:rPr>
              <w:t xml:space="preserve">используя дополнительные источники информации (на бумажных и </w:t>
            </w:r>
            <w:r w:rsidRPr="0031413A">
              <w:rPr>
                <w:spacing w:val="-9"/>
                <w:sz w:val="24"/>
                <w:szCs w:val="24"/>
              </w:rPr>
              <w:t xml:space="preserve">электронных носителях, в том числе в контролируемом Интернете), находить факты, относящиеся к образу жизни, обычаям и верованиям своих предков; на </w:t>
            </w:r>
            <w:r w:rsidRPr="0031413A">
              <w:rPr>
                <w:sz w:val="24"/>
                <w:szCs w:val="24"/>
              </w:rPr>
              <w:t>основе имеющихся знаний отличать реальные исторические факты от вымыслов;</w:t>
            </w:r>
          </w:p>
          <w:p w:rsidR="001A01B3" w:rsidRPr="0031413A" w:rsidRDefault="001A01B3" w:rsidP="00E170E9">
            <w:pPr>
              <w:numPr>
                <w:ilvl w:val="0"/>
                <w:numId w:val="36"/>
              </w:numPr>
              <w:shd w:val="clear" w:color="auto" w:fill="FFFFFF"/>
              <w:tabs>
                <w:tab w:val="left" w:pos="322"/>
              </w:tabs>
              <w:ind w:firstLine="709"/>
              <w:jc w:val="both"/>
              <w:rPr>
                <w:sz w:val="24"/>
                <w:szCs w:val="24"/>
              </w:rPr>
            </w:pPr>
            <w:r w:rsidRPr="0031413A">
              <w:rPr>
                <w:spacing w:val="-4"/>
                <w:sz w:val="24"/>
                <w:szCs w:val="24"/>
              </w:rPr>
              <w:t xml:space="preserve">оценивать характер взаимоотношений людей в различных социальных </w:t>
            </w:r>
            <w:r w:rsidRPr="0031413A">
              <w:rPr>
                <w:spacing w:val="-9"/>
                <w:sz w:val="24"/>
                <w:szCs w:val="24"/>
              </w:rPr>
              <w:t xml:space="preserve">группах (семья, общество сверстников, этнос), в том числе с позиции развития </w:t>
            </w:r>
            <w:r w:rsidRPr="0031413A">
              <w:rPr>
                <w:spacing w:val="-4"/>
                <w:sz w:val="24"/>
                <w:szCs w:val="24"/>
              </w:rPr>
              <w:t xml:space="preserve">этических чувств, доброжелательности и эмоционально-нравственной </w:t>
            </w:r>
            <w:r w:rsidRPr="0031413A">
              <w:rPr>
                <w:spacing w:val="-10"/>
                <w:sz w:val="24"/>
                <w:szCs w:val="24"/>
              </w:rPr>
              <w:t>отзывчивости, понимания чувств других людей и сопереживания им;</w:t>
            </w:r>
          </w:p>
          <w:p w:rsidR="001A01B3" w:rsidRPr="0031413A" w:rsidRDefault="001A01B3" w:rsidP="00E170E9">
            <w:pPr>
              <w:numPr>
                <w:ilvl w:val="0"/>
                <w:numId w:val="36"/>
              </w:numPr>
              <w:shd w:val="clear" w:color="auto" w:fill="FFFFFF"/>
              <w:tabs>
                <w:tab w:val="left" w:pos="322"/>
              </w:tabs>
              <w:ind w:firstLine="709"/>
              <w:jc w:val="both"/>
              <w:rPr>
                <w:sz w:val="24"/>
                <w:szCs w:val="24"/>
              </w:rPr>
            </w:pPr>
            <w:r w:rsidRPr="0031413A">
              <w:rPr>
                <w:spacing w:val="-5"/>
                <w:sz w:val="24"/>
                <w:szCs w:val="24"/>
              </w:rPr>
              <w:t xml:space="preserve">использовать различные справочные издания (словари, энциклопедии, </w:t>
            </w:r>
            <w:r w:rsidRPr="0031413A">
              <w:rPr>
                <w:spacing w:val="-10"/>
                <w:sz w:val="24"/>
                <w:szCs w:val="24"/>
              </w:rPr>
              <w:t xml:space="preserve">включая </w:t>
            </w:r>
            <w:r w:rsidR="00E93AF0">
              <w:rPr>
                <w:spacing w:val="-10"/>
                <w:sz w:val="24"/>
                <w:szCs w:val="24"/>
              </w:rPr>
              <w:t>компьютер</w:t>
            </w:r>
            <w:r w:rsidRPr="0031413A">
              <w:rPr>
                <w:spacing w:val="-10"/>
                <w:sz w:val="24"/>
                <w:szCs w:val="24"/>
              </w:rPr>
              <w:t xml:space="preserve">ные) и детскую литературу о человеке </w:t>
            </w:r>
            <w:r w:rsidRPr="0031413A">
              <w:rPr>
                <w:spacing w:val="-10"/>
                <w:sz w:val="24"/>
                <w:szCs w:val="24"/>
              </w:rPr>
              <w:lastRenderedPageBreak/>
              <w:t xml:space="preserve">и обществе с целью </w:t>
            </w:r>
            <w:r w:rsidRPr="0031413A">
              <w:rPr>
                <w:spacing w:val="-7"/>
                <w:sz w:val="24"/>
                <w:szCs w:val="24"/>
              </w:rPr>
              <w:t xml:space="preserve">поиска познавательной информации, ответов на вопросы, объяснений, для </w:t>
            </w:r>
            <w:r w:rsidRPr="0031413A">
              <w:rPr>
                <w:spacing w:val="-10"/>
                <w:sz w:val="24"/>
                <w:szCs w:val="24"/>
              </w:rPr>
              <w:t>создания собственных устных или письменных высказываний.</w:t>
            </w:r>
          </w:p>
        </w:tc>
        <w:tc>
          <w:tcPr>
            <w:tcW w:w="7654" w:type="dxa"/>
          </w:tcPr>
          <w:p w:rsidR="001A01B3" w:rsidRPr="0031413A" w:rsidRDefault="001A01B3" w:rsidP="001A01B3">
            <w:pPr>
              <w:shd w:val="clear" w:color="auto" w:fill="FFFFFF"/>
              <w:ind w:firstLine="709"/>
              <w:jc w:val="both"/>
              <w:rPr>
                <w:i/>
                <w:sz w:val="24"/>
                <w:szCs w:val="24"/>
              </w:rPr>
            </w:pPr>
            <w:r w:rsidRPr="0031413A">
              <w:rPr>
                <w:i/>
                <w:spacing w:val="-10"/>
                <w:sz w:val="24"/>
                <w:szCs w:val="24"/>
              </w:rPr>
              <w:lastRenderedPageBreak/>
              <w:t>Выпускник получит возможность научиться:</w:t>
            </w:r>
          </w:p>
          <w:p w:rsidR="001A01B3" w:rsidRPr="0031413A" w:rsidRDefault="001A01B3" w:rsidP="001A01B3">
            <w:pPr>
              <w:shd w:val="clear" w:color="auto" w:fill="FFFFFF"/>
              <w:tabs>
                <w:tab w:val="left" w:pos="322"/>
              </w:tabs>
              <w:ind w:firstLine="709"/>
              <w:jc w:val="both"/>
              <w:rPr>
                <w:i/>
                <w:sz w:val="24"/>
                <w:szCs w:val="24"/>
              </w:rPr>
            </w:pPr>
            <w:r w:rsidRPr="0031413A">
              <w:rPr>
                <w:i/>
                <w:sz w:val="24"/>
                <w:szCs w:val="24"/>
              </w:rPr>
              <w:t>•</w:t>
            </w:r>
            <w:r w:rsidRPr="0031413A">
              <w:rPr>
                <w:i/>
                <w:sz w:val="24"/>
                <w:szCs w:val="24"/>
              </w:rPr>
              <w:tab/>
            </w:r>
            <w:r w:rsidRPr="0031413A">
              <w:rPr>
                <w:i/>
                <w:spacing w:val="-9"/>
                <w:sz w:val="24"/>
                <w:szCs w:val="24"/>
              </w:rPr>
              <w:t xml:space="preserve">осознавать свою неразрывную связь с разнообразными окружающими </w:t>
            </w:r>
            <w:r w:rsidRPr="0031413A">
              <w:rPr>
                <w:i/>
                <w:sz w:val="24"/>
                <w:szCs w:val="24"/>
              </w:rPr>
              <w:t>социальными группами;</w:t>
            </w:r>
          </w:p>
          <w:p w:rsidR="001A01B3" w:rsidRPr="0031413A" w:rsidRDefault="001A01B3" w:rsidP="00E170E9">
            <w:pPr>
              <w:numPr>
                <w:ilvl w:val="0"/>
                <w:numId w:val="40"/>
              </w:numPr>
              <w:shd w:val="clear" w:color="auto" w:fill="FFFFFF"/>
              <w:tabs>
                <w:tab w:val="left" w:pos="221"/>
              </w:tabs>
              <w:ind w:firstLine="709"/>
              <w:jc w:val="both"/>
              <w:rPr>
                <w:i/>
                <w:sz w:val="24"/>
                <w:szCs w:val="24"/>
              </w:rPr>
            </w:pPr>
            <w:r w:rsidRPr="0031413A">
              <w:rPr>
                <w:i/>
                <w:spacing w:val="-9"/>
                <w:sz w:val="24"/>
                <w:szCs w:val="24"/>
              </w:rPr>
              <w:t xml:space="preserve">ориентироваться в важнейших для страны и личности событиях и фактах </w:t>
            </w:r>
            <w:r w:rsidRPr="0031413A">
              <w:rPr>
                <w:i/>
                <w:spacing w:val="-3"/>
                <w:sz w:val="24"/>
                <w:szCs w:val="24"/>
              </w:rPr>
              <w:t xml:space="preserve">прошлого и настоящего; оценивать их возможное влияние на будущее, </w:t>
            </w:r>
            <w:r w:rsidRPr="0031413A">
              <w:rPr>
                <w:i/>
                <w:spacing w:val="-10"/>
                <w:sz w:val="24"/>
                <w:szCs w:val="24"/>
              </w:rPr>
              <w:t>приобретая тем самым чувство исторической перспективы;</w:t>
            </w:r>
          </w:p>
          <w:p w:rsidR="001A01B3" w:rsidRPr="0031413A" w:rsidRDefault="001A01B3" w:rsidP="00E170E9">
            <w:pPr>
              <w:numPr>
                <w:ilvl w:val="0"/>
                <w:numId w:val="40"/>
              </w:numPr>
              <w:shd w:val="clear" w:color="auto" w:fill="FFFFFF"/>
              <w:tabs>
                <w:tab w:val="left" w:pos="221"/>
              </w:tabs>
              <w:ind w:firstLine="709"/>
              <w:jc w:val="both"/>
              <w:rPr>
                <w:i/>
                <w:sz w:val="24"/>
                <w:szCs w:val="24"/>
              </w:rPr>
            </w:pPr>
            <w:r w:rsidRPr="0031413A">
              <w:rPr>
                <w:i/>
                <w:spacing w:val="-7"/>
                <w:sz w:val="24"/>
                <w:szCs w:val="24"/>
              </w:rPr>
              <w:t xml:space="preserve">наблюдать и описывать проявления богатства внутреннего мира человека в </w:t>
            </w:r>
            <w:r w:rsidRPr="0031413A">
              <w:rPr>
                <w:i/>
                <w:spacing w:val="-9"/>
                <w:sz w:val="24"/>
                <w:szCs w:val="24"/>
              </w:rPr>
              <w:t xml:space="preserve">его созидательной деятельности на благо семьи, в интересах образовательного </w:t>
            </w:r>
            <w:r w:rsidRPr="0031413A">
              <w:rPr>
                <w:i/>
                <w:spacing w:val="-10"/>
                <w:sz w:val="24"/>
                <w:szCs w:val="24"/>
              </w:rPr>
              <w:t>учреждения, профессионального сообщества, этноса, нации, страны;</w:t>
            </w:r>
          </w:p>
          <w:p w:rsidR="001A01B3" w:rsidRPr="0031413A" w:rsidRDefault="001A01B3" w:rsidP="001A01B3">
            <w:pPr>
              <w:shd w:val="clear" w:color="auto" w:fill="FFFFFF"/>
              <w:tabs>
                <w:tab w:val="left" w:pos="307"/>
              </w:tabs>
              <w:ind w:firstLine="709"/>
              <w:jc w:val="both"/>
              <w:rPr>
                <w:i/>
                <w:sz w:val="24"/>
                <w:szCs w:val="24"/>
              </w:rPr>
            </w:pPr>
            <w:r w:rsidRPr="0031413A">
              <w:rPr>
                <w:i/>
                <w:sz w:val="24"/>
                <w:szCs w:val="24"/>
              </w:rPr>
              <w:t>•</w:t>
            </w:r>
            <w:r w:rsidRPr="0031413A">
              <w:rPr>
                <w:i/>
                <w:sz w:val="24"/>
                <w:szCs w:val="24"/>
              </w:rPr>
              <w:tab/>
            </w:r>
            <w:r w:rsidRPr="0031413A">
              <w:rPr>
                <w:i/>
                <w:spacing w:val="-10"/>
                <w:sz w:val="24"/>
                <w:szCs w:val="24"/>
              </w:rPr>
              <w:t xml:space="preserve">проявлять уважение и готовность выполнять совместно установленные </w:t>
            </w:r>
            <w:r w:rsidRPr="0031413A">
              <w:rPr>
                <w:i/>
                <w:sz w:val="24"/>
                <w:szCs w:val="24"/>
              </w:rPr>
              <w:t>договорённости и правила, в том числе правила общения со взрослыми и</w:t>
            </w:r>
          </w:p>
          <w:p w:rsidR="001A01B3" w:rsidRPr="0031413A" w:rsidRDefault="001A01B3" w:rsidP="001A01B3">
            <w:pPr>
              <w:shd w:val="clear" w:color="auto" w:fill="FFFFFF"/>
              <w:ind w:firstLine="709"/>
              <w:jc w:val="both"/>
              <w:rPr>
                <w:i/>
                <w:sz w:val="24"/>
                <w:szCs w:val="24"/>
              </w:rPr>
            </w:pPr>
            <w:r w:rsidRPr="0031413A">
              <w:rPr>
                <w:i/>
                <w:spacing w:val="-8"/>
                <w:sz w:val="24"/>
                <w:szCs w:val="24"/>
              </w:rPr>
              <w:t xml:space="preserve">сверстниками в официальной обстановке, участвовать в коллективной </w:t>
            </w:r>
            <w:r w:rsidRPr="0031413A">
              <w:rPr>
                <w:i/>
                <w:spacing w:val="-10"/>
                <w:sz w:val="24"/>
                <w:szCs w:val="24"/>
              </w:rPr>
              <w:t>коммуникативной деятельности в информационной образовательной среде;</w:t>
            </w:r>
          </w:p>
          <w:p w:rsidR="001A01B3" w:rsidRPr="0031413A" w:rsidRDefault="001A01B3" w:rsidP="001A01B3">
            <w:pPr>
              <w:shd w:val="clear" w:color="auto" w:fill="FFFFFF"/>
              <w:tabs>
                <w:tab w:val="left" w:pos="240"/>
              </w:tabs>
              <w:ind w:firstLine="709"/>
              <w:jc w:val="both"/>
              <w:rPr>
                <w:i/>
                <w:sz w:val="24"/>
                <w:szCs w:val="24"/>
              </w:rPr>
            </w:pPr>
            <w:r w:rsidRPr="0031413A">
              <w:rPr>
                <w:i/>
                <w:sz w:val="24"/>
                <w:szCs w:val="24"/>
              </w:rPr>
              <w:t>•</w:t>
            </w:r>
            <w:r w:rsidRPr="0031413A">
              <w:rPr>
                <w:i/>
                <w:sz w:val="24"/>
                <w:szCs w:val="24"/>
              </w:rPr>
              <w:tab/>
            </w:r>
            <w:r w:rsidRPr="0031413A">
              <w:rPr>
                <w:i/>
                <w:spacing w:val="-9"/>
                <w:sz w:val="24"/>
                <w:szCs w:val="24"/>
              </w:rPr>
              <w:t xml:space="preserve">определять общую цель в совместной деятельности и пути её достижения, договариваться о распределении функций и ролей, осуществлять взаимный </w:t>
            </w:r>
            <w:r w:rsidRPr="0031413A">
              <w:rPr>
                <w:i/>
                <w:spacing w:val="-3"/>
                <w:sz w:val="24"/>
                <w:szCs w:val="24"/>
              </w:rPr>
              <w:t xml:space="preserve">контроль в совместной деятельности, </w:t>
            </w:r>
            <w:r w:rsidRPr="0031413A">
              <w:rPr>
                <w:i/>
                <w:spacing w:val="-3"/>
                <w:sz w:val="24"/>
                <w:szCs w:val="24"/>
              </w:rPr>
              <w:lastRenderedPageBreak/>
              <w:t xml:space="preserve">адекватно оценивать собственное </w:t>
            </w:r>
            <w:r w:rsidRPr="0031413A">
              <w:rPr>
                <w:i/>
                <w:sz w:val="24"/>
                <w:szCs w:val="24"/>
              </w:rPr>
              <w:t>поведение и поведение окружающих.</w:t>
            </w:r>
          </w:p>
          <w:p w:rsidR="001A01B3" w:rsidRPr="0031413A" w:rsidRDefault="001A01B3" w:rsidP="001A01B3">
            <w:pPr>
              <w:rPr>
                <w:sz w:val="24"/>
                <w:szCs w:val="24"/>
              </w:rPr>
            </w:pPr>
          </w:p>
        </w:tc>
      </w:tr>
    </w:tbl>
    <w:p w:rsidR="001A01B3" w:rsidRPr="0031413A" w:rsidRDefault="001A01B3" w:rsidP="001A01B3">
      <w:pPr>
        <w:spacing w:after="0" w:line="240" w:lineRule="auto"/>
        <w:rPr>
          <w:rFonts w:ascii="Times New Roman" w:hAnsi="Times New Roman" w:cs="Times New Roman"/>
          <w:b/>
          <w:bCs/>
          <w:sz w:val="24"/>
          <w:szCs w:val="24"/>
        </w:rPr>
      </w:pPr>
    </w:p>
    <w:p w:rsidR="001A01B3" w:rsidRPr="0031413A" w:rsidRDefault="001A01B3" w:rsidP="001A01B3">
      <w:pPr>
        <w:spacing w:after="0" w:line="240" w:lineRule="auto"/>
        <w:jc w:val="center"/>
        <w:rPr>
          <w:rFonts w:ascii="Times New Roman" w:hAnsi="Times New Roman" w:cs="Times New Roman"/>
          <w:b/>
          <w:bCs/>
          <w:sz w:val="24"/>
          <w:szCs w:val="24"/>
        </w:rPr>
      </w:pPr>
      <w:r w:rsidRPr="0031413A">
        <w:rPr>
          <w:rFonts w:ascii="Times New Roman" w:hAnsi="Times New Roman" w:cs="Times New Roman"/>
          <w:b/>
          <w:bCs/>
          <w:sz w:val="24"/>
          <w:szCs w:val="24"/>
        </w:rPr>
        <w:t>Музыка</w:t>
      </w:r>
    </w:p>
    <w:p w:rsidR="001A01B3" w:rsidRPr="0031413A" w:rsidRDefault="001A01B3" w:rsidP="001A01B3">
      <w:pPr>
        <w:spacing w:after="0" w:line="240" w:lineRule="auto"/>
        <w:ind w:firstLine="709"/>
        <w:jc w:val="center"/>
        <w:rPr>
          <w:rFonts w:ascii="Times New Roman" w:hAnsi="Times New Roman" w:cs="Times New Roman"/>
          <w:b/>
          <w:bCs/>
          <w:sz w:val="24"/>
          <w:szCs w:val="24"/>
        </w:rPr>
      </w:pPr>
    </w:p>
    <w:tbl>
      <w:tblPr>
        <w:tblStyle w:val="ab"/>
        <w:tblW w:w="0" w:type="auto"/>
        <w:tblLook w:val="04A0"/>
      </w:tblPr>
      <w:tblGrid>
        <w:gridCol w:w="7338"/>
        <w:gridCol w:w="7654"/>
      </w:tblGrid>
      <w:tr w:rsidR="001A01B3" w:rsidRPr="0031413A" w:rsidTr="001A01B3">
        <w:trPr>
          <w:tblHeader/>
        </w:trPr>
        <w:tc>
          <w:tcPr>
            <w:tcW w:w="7338" w:type="dxa"/>
          </w:tcPr>
          <w:p w:rsidR="001A01B3" w:rsidRPr="0031413A" w:rsidRDefault="001A01B3" w:rsidP="001A01B3">
            <w:pPr>
              <w:shd w:val="clear" w:color="auto" w:fill="FFFFFF"/>
              <w:jc w:val="center"/>
              <w:rPr>
                <w:sz w:val="24"/>
                <w:szCs w:val="24"/>
              </w:rPr>
            </w:pPr>
            <w:r w:rsidRPr="0031413A">
              <w:rPr>
                <w:spacing w:val="-11"/>
                <w:sz w:val="24"/>
                <w:szCs w:val="24"/>
              </w:rPr>
              <w:t>Выпускник научится:</w:t>
            </w:r>
          </w:p>
        </w:tc>
        <w:tc>
          <w:tcPr>
            <w:tcW w:w="7654" w:type="dxa"/>
          </w:tcPr>
          <w:p w:rsidR="001A01B3" w:rsidRPr="0031413A" w:rsidRDefault="001A01B3" w:rsidP="001A01B3">
            <w:pPr>
              <w:shd w:val="clear" w:color="auto" w:fill="FFFFFF"/>
              <w:ind w:firstLine="709"/>
              <w:jc w:val="both"/>
              <w:rPr>
                <w:i/>
                <w:sz w:val="24"/>
                <w:szCs w:val="24"/>
              </w:rPr>
            </w:pPr>
            <w:r w:rsidRPr="0031413A">
              <w:rPr>
                <w:i/>
                <w:spacing w:val="-1"/>
                <w:sz w:val="24"/>
                <w:szCs w:val="24"/>
              </w:rPr>
              <w:t>Выпускник получит возможность научиться:</w:t>
            </w:r>
          </w:p>
        </w:tc>
      </w:tr>
      <w:tr w:rsidR="001A01B3" w:rsidRPr="0031413A" w:rsidTr="001A01B3">
        <w:trPr>
          <w:trHeight w:val="238"/>
        </w:trPr>
        <w:tc>
          <w:tcPr>
            <w:tcW w:w="14992" w:type="dxa"/>
            <w:gridSpan w:val="2"/>
          </w:tcPr>
          <w:p w:rsidR="001A01B3" w:rsidRPr="0031413A" w:rsidRDefault="001A01B3" w:rsidP="001A01B3">
            <w:pPr>
              <w:shd w:val="clear" w:color="auto" w:fill="FFFFFF"/>
              <w:ind w:firstLine="709"/>
              <w:jc w:val="center"/>
              <w:rPr>
                <w:b/>
                <w:sz w:val="24"/>
                <w:szCs w:val="24"/>
              </w:rPr>
            </w:pPr>
            <w:r w:rsidRPr="0031413A">
              <w:rPr>
                <w:b/>
                <w:sz w:val="24"/>
                <w:szCs w:val="24"/>
              </w:rPr>
              <w:t>Музыка в жизни человека</w:t>
            </w:r>
          </w:p>
        </w:tc>
      </w:tr>
      <w:tr w:rsidR="001A01B3" w:rsidRPr="0031413A" w:rsidTr="001A01B3">
        <w:trPr>
          <w:trHeight w:val="70"/>
        </w:trPr>
        <w:tc>
          <w:tcPr>
            <w:tcW w:w="7338" w:type="dxa"/>
          </w:tcPr>
          <w:p w:rsidR="001A01B3" w:rsidRPr="0031413A" w:rsidRDefault="001A01B3" w:rsidP="001A01B3">
            <w:pPr>
              <w:shd w:val="clear" w:color="auto" w:fill="FFFFFF"/>
              <w:tabs>
                <w:tab w:val="left" w:pos="317"/>
              </w:tabs>
              <w:ind w:firstLine="709"/>
              <w:jc w:val="both"/>
              <w:rPr>
                <w:sz w:val="24"/>
                <w:szCs w:val="24"/>
              </w:rPr>
            </w:pPr>
            <w:r w:rsidRPr="0031413A">
              <w:rPr>
                <w:sz w:val="24"/>
                <w:szCs w:val="24"/>
              </w:rPr>
              <w:t>•</w:t>
            </w:r>
            <w:r w:rsidRPr="0031413A">
              <w:rPr>
                <w:sz w:val="24"/>
                <w:szCs w:val="24"/>
              </w:rPr>
              <w:tab/>
            </w:r>
            <w:r w:rsidRPr="0031413A">
              <w:rPr>
                <w:spacing w:val="-10"/>
                <w:sz w:val="24"/>
                <w:szCs w:val="24"/>
              </w:rPr>
              <w:t xml:space="preserve">воспринимать музыку различных жанров, размышлять о музыкальных </w:t>
            </w:r>
            <w:r w:rsidRPr="0031413A">
              <w:rPr>
                <w:spacing w:val="-7"/>
                <w:sz w:val="24"/>
                <w:szCs w:val="24"/>
              </w:rPr>
              <w:t>произведениях как способе выражения чувств и мыслей человека,</w:t>
            </w:r>
            <w:r w:rsidRPr="0031413A">
              <w:rPr>
                <w:sz w:val="24"/>
                <w:szCs w:val="24"/>
              </w:rPr>
              <w:t xml:space="preserve">  эмоционально, эстетически откликаться на искусство, выражая свое отношение к нему в различных видах музыкально-творческой деятельности;</w:t>
            </w:r>
          </w:p>
          <w:p w:rsidR="001A01B3" w:rsidRPr="0031413A" w:rsidRDefault="001A01B3" w:rsidP="001A01B3">
            <w:pPr>
              <w:shd w:val="clear" w:color="auto" w:fill="FFFFFF"/>
              <w:tabs>
                <w:tab w:val="left" w:pos="312"/>
              </w:tabs>
              <w:ind w:firstLine="709"/>
              <w:jc w:val="both"/>
              <w:rPr>
                <w:sz w:val="24"/>
                <w:szCs w:val="24"/>
              </w:rPr>
            </w:pPr>
            <w:r w:rsidRPr="0031413A">
              <w:rPr>
                <w:sz w:val="24"/>
                <w:szCs w:val="24"/>
              </w:rPr>
              <w:t>•</w:t>
            </w:r>
            <w:r w:rsidRPr="0031413A">
              <w:rPr>
                <w:sz w:val="24"/>
                <w:szCs w:val="24"/>
              </w:rPr>
              <w:tab/>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1A01B3" w:rsidRPr="0031413A" w:rsidRDefault="001A01B3" w:rsidP="00456C0C">
            <w:pPr>
              <w:shd w:val="clear" w:color="auto" w:fill="FFFFFF"/>
              <w:tabs>
                <w:tab w:val="left" w:pos="494"/>
              </w:tabs>
              <w:ind w:firstLine="709"/>
              <w:jc w:val="both"/>
              <w:rPr>
                <w:sz w:val="24"/>
                <w:szCs w:val="24"/>
              </w:rPr>
            </w:pPr>
            <w:r w:rsidRPr="0031413A">
              <w:rPr>
                <w:sz w:val="24"/>
                <w:szCs w:val="24"/>
              </w:rPr>
              <w:t>•</w:t>
            </w:r>
            <w:r w:rsidRPr="0031413A">
              <w:rPr>
                <w:sz w:val="24"/>
                <w:szCs w:val="24"/>
              </w:rPr>
              <w:tab/>
              <w:t>воплощать художественно-образное содержание и интонационно- мелодические особенности профессионального и народного творчества (в пении, слове, движении, играх, действах</w:t>
            </w:r>
            <w:r w:rsidR="00456C0C">
              <w:rPr>
                <w:sz w:val="24"/>
                <w:szCs w:val="24"/>
              </w:rPr>
              <w:t>)</w:t>
            </w:r>
          </w:p>
        </w:tc>
        <w:tc>
          <w:tcPr>
            <w:tcW w:w="7654" w:type="dxa"/>
          </w:tcPr>
          <w:p w:rsidR="001A01B3" w:rsidRPr="0031413A" w:rsidRDefault="001A01B3" w:rsidP="001A01B3">
            <w:pPr>
              <w:shd w:val="clear" w:color="auto" w:fill="FFFFFF"/>
              <w:tabs>
                <w:tab w:val="left" w:pos="206"/>
              </w:tabs>
              <w:ind w:firstLine="709"/>
              <w:jc w:val="both"/>
              <w:rPr>
                <w:i/>
                <w:sz w:val="24"/>
                <w:szCs w:val="24"/>
              </w:rPr>
            </w:pPr>
            <w:r w:rsidRPr="0031413A">
              <w:rPr>
                <w:i/>
                <w:sz w:val="24"/>
                <w:szCs w:val="24"/>
              </w:rPr>
              <w:t>•</w:t>
            </w:r>
            <w:r w:rsidRPr="0031413A">
              <w:rPr>
                <w:i/>
                <w:sz w:val="24"/>
                <w:szCs w:val="24"/>
              </w:rPr>
              <w:tab/>
            </w:r>
            <w:r w:rsidRPr="0031413A">
              <w:rPr>
                <w:i/>
                <w:spacing w:val="-1"/>
                <w:sz w:val="24"/>
                <w:szCs w:val="24"/>
              </w:rPr>
              <w:t>реализовывать творческий потенциал, осуществляя собственные музыкально- исполнительские замыслы в различных видах деятельности;</w:t>
            </w:r>
          </w:p>
          <w:p w:rsidR="001A01B3" w:rsidRPr="0031413A" w:rsidRDefault="001A01B3" w:rsidP="001A01B3">
            <w:pPr>
              <w:shd w:val="clear" w:color="auto" w:fill="FFFFFF"/>
              <w:tabs>
                <w:tab w:val="left" w:pos="422"/>
              </w:tabs>
              <w:ind w:firstLine="709"/>
              <w:jc w:val="both"/>
              <w:rPr>
                <w:i/>
                <w:sz w:val="24"/>
                <w:szCs w:val="24"/>
              </w:rPr>
            </w:pPr>
            <w:r w:rsidRPr="0031413A">
              <w:rPr>
                <w:i/>
                <w:sz w:val="24"/>
                <w:szCs w:val="24"/>
              </w:rPr>
              <w:t>•</w:t>
            </w:r>
            <w:r w:rsidRPr="0031413A">
              <w:rPr>
                <w:i/>
                <w:sz w:val="24"/>
                <w:szCs w:val="24"/>
              </w:rPr>
              <w:tab/>
              <w:t>организовывать культурный досуг, самостоятельную музыкально- творческую деятельность, музицировать и использовать ИКТ в музыкальных играх.</w:t>
            </w:r>
          </w:p>
          <w:p w:rsidR="001A01B3" w:rsidRPr="0031413A" w:rsidRDefault="001A01B3" w:rsidP="001A01B3">
            <w:pPr>
              <w:tabs>
                <w:tab w:val="left" w:pos="4620"/>
              </w:tabs>
              <w:rPr>
                <w:sz w:val="24"/>
                <w:szCs w:val="24"/>
              </w:rPr>
            </w:pPr>
          </w:p>
        </w:tc>
      </w:tr>
      <w:tr w:rsidR="001A01B3" w:rsidRPr="0031413A" w:rsidTr="001A01B3">
        <w:trPr>
          <w:trHeight w:val="212"/>
        </w:trPr>
        <w:tc>
          <w:tcPr>
            <w:tcW w:w="14992" w:type="dxa"/>
            <w:gridSpan w:val="2"/>
          </w:tcPr>
          <w:p w:rsidR="001A01B3" w:rsidRPr="0031413A" w:rsidRDefault="001A01B3" w:rsidP="001A01B3">
            <w:pPr>
              <w:shd w:val="clear" w:color="auto" w:fill="FFFFFF"/>
              <w:tabs>
                <w:tab w:val="left" w:pos="830"/>
              </w:tabs>
              <w:ind w:firstLine="709"/>
              <w:jc w:val="center"/>
              <w:rPr>
                <w:sz w:val="24"/>
                <w:szCs w:val="24"/>
              </w:rPr>
            </w:pPr>
            <w:r w:rsidRPr="0031413A">
              <w:rPr>
                <w:b/>
                <w:spacing w:val="-2"/>
                <w:sz w:val="24"/>
                <w:szCs w:val="24"/>
              </w:rPr>
              <w:t>Основные закономерности музыкального искусства</w:t>
            </w:r>
          </w:p>
        </w:tc>
      </w:tr>
      <w:tr w:rsidR="001A01B3" w:rsidRPr="0031413A" w:rsidTr="001A01B3">
        <w:trPr>
          <w:trHeight w:val="275"/>
        </w:trPr>
        <w:tc>
          <w:tcPr>
            <w:tcW w:w="7338" w:type="dxa"/>
          </w:tcPr>
          <w:p w:rsidR="001A01B3" w:rsidRPr="0031413A" w:rsidRDefault="001A01B3" w:rsidP="001A01B3">
            <w:pPr>
              <w:shd w:val="clear" w:color="auto" w:fill="FFFFFF"/>
              <w:tabs>
                <w:tab w:val="left" w:pos="422"/>
              </w:tabs>
              <w:ind w:firstLine="709"/>
              <w:jc w:val="both"/>
              <w:rPr>
                <w:sz w:val="24"/>
                <w:szCs w:val="24"/>
              </w:rPr>
            </w:pPr>
            <w:r w:rsidRPr="0031413A">
              <w:rPr>
                <w:sz w:val="24"/>
                <w:szCs w:val="24"/>
              </w:rPr>
              <w:t>•</w:t>
            </w:r>
            <w:r w:rsidRPr="0031413A">
              <w:rPr>
                <w:sz w:val="24"/>
                <w:szCs w:val="24"/>
              </w:rPr>
              <w:tab/>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1A01B3" w:rsidRPr="0031413A" w:rsidRDefault="001A01B3" w:rsidP="00E170E9">
            <w:pPr>
              <w:numPr>
                <w:ilvl w:val="0"/>
                <w:numId w:val="21"/>
              </w:numPr>
              <w:shd w:val="clear" w:color="auto" w:fill="FFFFFF"/>
              <w:tabs>
                <w:tab w:val="left" w:pos="254"/>
              </w:tabs>
              <w:ind w:firstLine="709"/>
              <w:jc w:val="both"/>
              <w:rPr>
                <w:sz w:val="24"/>
                <w:szCs w:val="24"/>
              </w:rPr>
            </w:pPr>
            <w:r w:rsidRPr="0031413A">
              <w:rPr>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1A01B3" w:rsidRPr="0031413A" w:rsidRDefault="001A01B3" w:rsidP="001A01B3">
            <w:pPr>
              <w:shd w:val="clear" w:color="auto" w:fill="FFFFFF"/>
              <w:tabs>
                <w:tab w:val="left" w:pos="216"/>
              </w:tabs>
              <w:ind w:left="709"/>
              <w:jc w:val="both"/>
              <w:rPr>
                <w:sz w:val="24"/>
                <w:szCs w:val="24"/>
              </w:rPr>
            </w:pPr>
          </w:p>
        </w:tc>
        <w:tc>
          <w:tcPr>
            <w:tcW w:w="7654" w:type="dxa"/>
          </w:tcPr>
          <w:p w:rsidR="001A01B3" w:rsidRPr="0031413A" w:rsidRDefault="001A01B3" w:rsidP="001A01B3">
            <w:pPr>
              <w:shd w:val="clear" w:color="auto" w:fill="FFFFFF"/>
              <w:tabs>
                <w:tab w:val="left" w:pos="355"/>
              </w:tabs>
              <w:ind w:firstLine="709"/>
              <w:jc w:val="both"/>
              <w:rPr>
                <w:i/>
                <w:sz w:val="24"/>
                <w:szCs w:val="24"/>
              </w:rPr>
            </w:pPr>
            <w:r w:rsidRPr="0031413A">
              <w:rPr>
                <w:i/>
                <w:sz w:val="24"/>
                <w:szCs w:val="24"/>
              </w:rPr>
              <w:t>•</w:t>
            </w:r>
            <w:r w:rsidRPr="0031413A">
              <w:rPr>
                <w:i/>
                <w:sz w:val="24"/>
                <w:szCs w:val="24"/>
              </w:rPr>
              <w:tab/>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1A01B3" w:rsidRPr="0031413A" w:rsidRDefault="001A01B3" w:rsidP="00E170E9">
            <w:pPr>
              <w:numPr>
                <w:ilvl w:val="0"/>
                <w:numId w:val="24"/>
              </w:numPr>
              <w:shd w:val="clear" w:color="auto" w:fill="FFFFFF"/>
              <w:tabs>
                <w:tab w:val="left" w:pos="216"/>
              </w:tabs>
              <w:ind w:firstLine="709"/>
              <w:jc w:val="both"/>
              <w:rPr>
                <w:i/>
                <w:sz w:val="24"/>
                <w:szCs w:val="24"/>
              </w:rPr>
            </w:pPr>
            <w:r w:rsidRPr="0031413A">
              <w:rPr>
                <w:i/>
                <w:sz w:val="24"/>
                <w:szCs w:val="24"/>
              </w:rPr>
              <w:t>использовать систему графических знаков для ориентации в нотном письме при пении простейших мелодий;</w:t>
            </w:r>
          </w:p>
          <w:p w:rsidR="001A01B3" w:rsidRPr="0031413A" w:rsidRDefault="001A01B3" w:rsidP="00E170E9">
            <w:pPr>
              <w:numPr>
                <w:ilvl w:val="0"/>
                <w:numId w:val="24"/>
              </w:numPr>
              <w:shd w:val="clear" w:color="auto" w:fill="FFFFFF"/>
              <w:tabs>
                <w:tab w:val="left" w:pos="216"/>
              </w:tabs>
              <w:ind w:firstLine="709"/>
              <w:jc w:val="both"/>
              <w:rPr>
                <w:i/>
                <w:sz w:val="24"/>
                <w:szCs w:val="24"/>
              </w:rPr>
            </w:pPr>
            <w:r w:rsidRPr="0031413A">
              <w:rPr>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tc>
      </w:tr>
      <w:tr w:rsidR="001A01B3" w:rsidRPr="0031413A" w:rsidTr="001A01B3">
        <w:tc>
          <w:tcPr>
            <w:tcW w:w="14992" w:type="dxa"/>
            <w:gridSpan w:val="2"/>
          </w:tcPr>
          <w:p w:rsidR="001A01B3" w:rsidRPr="0031413A" w:rsidRDefault="001A01B3" w:rsidP="001A01B3">
            <w:pPr>
              <w:shd w:val="clear" w:color="auto" w:fill="FFFFFF"/>
              <w:tabs>
                <w:tab w:val="left" w:pos="830"/>
              </w:tabs>
              <w:ind w:firstLine="709"/>
              <w:jc w:val="center"/>
              <w:rPr>
                <w:spacing w:val="-1"/>
                <w:sz w:val="24"/>
                <w:szCs w:val="24"/>
              </w:rPr>
            </w:pPr>
            <w:r w:rsidRPr="0031413A">
              <w:rPr>
                <w:b/>
                <w:spacing w:val="-2"/>
                <w:sz w:val="24"/>
                <w:szCs w:val="24"/>
              </w:rPr>
              <w:lastRenderedPageBreak/>
              <w:t>Музыкальная картина мира</w:t>
            </w:r>
          </w:p>
        </w:tc>
      </w:tr>
      <w:tr w:rsidR="001A01B3" w:rsidRPr="0031413A" w:rsidTr="001A01B3">
        <w:tc>
          <w:tcPr>
            <w:tcW w:w="7338" w:type="dxa"/>
          </w:tcPr>
          <w:p w:rsidR="001A01B3" w:rsidRPr="0031413A" w:rsidRDefault="001A01B3" w:rsidP="001A01B3">
            <w:pPr>
              <w:shd w:val="clear" w:color="auto" w:fill="FFFFFF"/>
              <w:tabs>
                <w:tab w:val="left" w:pos="312"/>
              </w:tabs>
              <w:ind w:firstLine="709"/>
              <w:jc w:val="both"/>
              <w:rPr>
                <w:sz w:val="24"/>
                <w:szCs w:val="24"/>
              </w:rPr>
            </w:pPr>
            <w:r w:rsidRPr="0031413A">
              <w:rPr>
                <w:sz w:val="24"/>
                <w:szCs w:val="24"/>
              </w:rPr>
              <w:t>•</w:t>
            </w:r>
            <w:r w:rsidRPr="0031413A">
              <w:rPr>
                <w:sz w:val="24"/>
                <w:szCs w:val="24"/>
              </w:rPr>
              <w:tab/>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1A01B3" w:rsidRPr="0031413A" w:rsidRDefault="001A01B3" w:rsidP="00E170E9">
            <w:pPr>
              <w:numPr>
                <w:ilvl w:val="0"/>
                <w:numId w:val="27"/>
              </w:numPr>
              <w:shd w:val="clear" w:color="auto" w:fill="FFFFFF"/>
              <w:tabs>
                <w:tab w:val="left" w:pos="288"/>
              </w:tabs>
              <w:ind w:firstLine="709"/>
              <w:jc w:val="both"/>
              <w:rPr>
                <w:sz w:val="24"/>
                <w:szCs w:val="24"/>
              </w:rPr>
            </w:pPr>
            <w:r w:rsidRPr="0031413A">
              <w:rPr>
                <w:spacing w:val="-9"/>
                <w:sz w:val="24"/>
                <w:szCs w:val="24"/>
              </w:rPr>
              <w:t xml:space="preserve">определять виды музыки, сопоставлять музыкальные образы в звучании </w:t>
            </w:r>
            <w:r w:rsidRPr="0031413A">
              <w:rPr>
                <w:sz w:val="24"/>
                <w:szCs w:val="24"/>
              </w:rPr>
              <w:t>различных музыкальных инструментов, в том числе и современных электронных;</w:t>
            </w:r>
          </w:p>
          <w:p w:rsidR="001A01B3" w:rsidRPr="0031413A" w:rsidRDefault="001A01B3" w:rsidP="00E170E9">
            <w:pPr>
              <w:numPr>
                <w:ilvl w:val="0"/>
                <w:numId w:val="27"/>
              </w:numPr>
              <w:shd w:val="clear" w:color="auto" w:fill="FFFFFF"/>
              <w:tabs>
                <w:tab w:val="left" w:pos="288"/>
              </w:tabs>
              <w:ind w:firstLine="709"/>
              <w:jc w:val="both"/>
              <w:rPr>
                <w:sz w:val="24"/>
                <w:szCs w:val="24"/>
              </w:rPr>
            </w:pPr>
            <w:r w:rsidRPr="0031413A">
              <w:rPr>
                <w:spacing w:val="-10"/>
                <w:sz w:val="24"/>
                <w:szCs w:val="24"/>
              </w:rPr>
              <w:t>оценивать и соотносить содержание и музыкальный язык народного и профессионального музыкального творчества разных стран мира.</w:t>
            </w:r>
          </w:p>
        </w:tc>
        <w:tc>
          <w:tcPr>
            <w:tcW w:w="7654" w:type="dxa"/>
          </w:tcPr>
          <w:p w:rsidR="001A01B3" w:rsidRPr="0031413A" w:rsidRDefault="001A01B3" w:rsidP="001A01B3">
            <w:pPr>
              <w:shd w:val="clear" w:color="auto" w:fill="FFFFFF"/>
              <w:tabs>
                <w:tab w:val="left" w:pos="206"/>
              </w:tabs>
              <w:ind w:firstLine="709"/>
              <w:jc w:val="both"/>
              <w:rPr>
                <w:i/>
                <w:sz w:val="24"/>
                <w:szCs w:val="24"/>
              </w:rPr>
            </w:pPr>
            <w:r w:rsidRPr="0031413A">
              <w:rPr>
                <w:i/>
                <w:sz w:val="24"/>
                <w:szCs w:val="24"/>
              </w:rPr>
              <w:t>•</w:t>
            </w:r>
            <w:r w:rsidRPr="0031413A">
              <w:rPr>
                <w:i/>
                <w:sz w:val="24"/>
                <w:szCs w:val="24"/>
              </w:rPr>
              <w:tab/>
            </w:r>
            <w:r w:rsidRPr="0031413A">
              <w:rPr>
                <w:i/>
                <w:spacing w:val="-9"/>
                <w:sz w:val="24"/>
                <w:szCs w:val="24"/>
              </w:rPr>
              <w:t xml:space="preserve">адекватно оценивать явления музыкальной культуры и проявлять инициативу </w:t>
            </w:r>
            <w:r w:rsidRPr="0031413A">
              <w:rPr>
                <w:i/>
                <w:spacing w:val="-10"/>
                <w:sz w:val="24"/>
                <w:szCs w:val="24"/>
              </w:rPr>
              <w:t xml:space="preserve">в выборе образцов профессионального и музыкально-поэтического творчества </w:t>
            </w:r>
            <w:r w:rsidRPr="0031413A">
              <w:rPr>
                <w:i/>
                <w:sz w:val="24"/>
                <w:szCs w:val="24"/>
              </w:rPr>
              <w:t>народов мира;</w:t>
            </w:r>
          </w:p>
          <w:p w:rsidR="001A01B3" w:rsidRPr="0031413A" w:rsidRDefault="001A01B3" w:rsidP="001A01B3">
            <w:pPr>
              <w:shd w:val="clear" w:color="auto" w:fill="FFFFFF"/>
              <w:tabs>
                <w:tab w:val="left" w:pos="542"/>
              </w:tabs>
              <w:ind w:firstLine="709"/>
              <w:jc w:val="both"/>
              <w:rPr>
                <w:i/>
                <w:sz w:val="24"/>
                <w:szCs w:val="24"/>
              </w:rPr>
            </w:pPr>
            <w:r w:rsidRPr="0031413A">
              <w:rPr>
                <w:i/>
                <w:sz w:val="24"/>
                <w:szCs w:val="24"/>
              </w:rPr>
              <w:t>•</w:t>
            </w:r>
            <w:r w:rsidRPr="0031413A">
              <w:rPr>
                <w:i/>
                <w:sz w:val="24"/>
                <w:szCs w:val="24"/>
              </w:rPr>
              <w:tab/>
            </w:r>
            <w:r w:rsidRPr="0031413A">
              <w:rPr>
                <w:i/>
                <w:spacing w:val="-4"/>
                <w:sz w:val="24"/>
                <w:szCs w:val="24"/>
              </w:rPr>
              <w:t xml:space="preserve">оказывать помощь в организации и проведении школьных </w:t>
            </w:r>
            <w:r w:rsidRPr="0031413A">
              <w:rPr>
                <w:i/>
                <w:spacing w:val="-9"/>
                <w:sz w:val="24"/>
                <w:szCs w:val="24"/>
              </w:rPr>
              <w:t xml:space="preserve">культурно-массовых мероприятий, представлять широкой публике результаты </w:t>
            </w:r>
            <w:r w:rsidRPr="0031413A">
              <w:rPr>
                <w:i/>
                <w:spacing w:val="-10"/>
                <w:sz w:val="24"/>
                <w:szCs w:val="24"/>
              </w:rPr>
              <w:t xml:space="preserve">собственной музыкально-творческой деятельности (пение, инструментальное </w:t>
            </w:r>
            <w:r w:rsidRPr="0031413A">
              <w:rPr>
                <w:i/>
                <w:spacing w:val="-7"/>
                <w:sz w:val="24"/>
                <w:szCs w:val="24"/>
              </w:rPr>
              <w:t xml:space="preserve">музицирование, драматизация и др.), собирать музыкальные коллекции </w:t>
            </w:r>
            <w:r w:rsidRPr="0031413A">
              <w:rPr>
                <w:i/>
                <w:sz w:val="24"/>
                <w:szCs w:val="24"/>
              </w:rPr>
              <w:t>(фонотека, видеотека).</w:t>
            </w:r>
          </w:p>
          <w:p w:rsidR="001A01B3" w:rsidRPr="0031413A" w:rsidRDefault="001A01B3" w:rsidP="001A01B3">
            <w:pPr>
              <w:tabs>
                <w:tab w:val="left" w:pos="389"/>
              </w:tabs>
              <w:jc w:val="both"/>
              <w:rPr>
                <w:sz w:val="24"/>
                <w:szCs w:val="24"/>
              </w:rPr>
            </w:pPr>
          </w:p>
        </w:tc>
      </w:tr>
    </w:tbl>
    <w:p w:rsidR="001A01B3" w:rsidRPr="0031413A" w:rsidRDefault="001A01B3" w:rsidP="001A01B3">
      <w:pPr>
        <w:spacing w:after="0" w:line="240" w:lineRule="auto"/>
        <w:ind w:firstLine="709"/>
        <w:rPr>
          <w:rFonts w:ascii="Times New Roman" w:hAnsi="Times New Roman" w:cs="Times New Roman"/>
          <w:b/>
          <w:bCs/>
          <w:sz w:val="24"/>
          <w:szCs w:val="24"/>
        </w:rPr>
      </w:pPr>
      <w:r w:rsidRPr="0031413A">
        <w:rPr>
          <w:rFonts w:ascii="Times New Roman" w:hAnsi="Times New Roman" w:cs="Times New Roman"/>
          <w:b/>
          <w:bCs/>
          <w:sz w:val="24"/>
          <w:szCs w:val="24"/>
        </w:rPr>
        <w:t xml:space="preserve">  </w:t>
      </w:r>
    </w:p>
    <w:p w:rsidR="001A01B3" w:rsidRPr="0031413A" w:rsidRDefault="001A01B3" w:rsidP="00456C0C">
      <w:pPr>
        <w:shd w:val="clear" w:color="auto" w:fill="FFFFFF"/>
        <w:spacing w:after="0" w:line="240" w:lineRule="auto"/>
        <w:jc w:val="center"/>
        <w:rPr>
          <w:rFonts w:ascii="Times New Roman" w:hAnsi="Times New Roman" w:cs="Times New Roman"/>
          <w:sz w:val="24"/>
          <w:szCs w:val="24"/>
        </w:rPr>
      </w:pPr>
      <w:r w:rsidRPr="0031413A">
        <w:rPr>
          <w:rFonts w:ascii="Times New Roman" w:hAnsi="Times New Roman" w:cs="Times New Roman"/>
          <w:b/>
          <w:bCs/>
          <w:spacing w:val="-10"/>
          <w:sz w:val="24"/>
          <w:szCs w:val="24"/>
        </w:rPr>
        <w:t>Изобразительное искусство</w:t>
      </w:r>
    </w:p>
    <w:tbl>
      <w:tblPr>
        <w:tblStyle w:val="ab"/>
        <w:tblW w:w="0" w:type="auto"/>
        <w:tblLook w:val="04A0"/>
      </w:tblPr>
      <w:tblGrid>
        <w:gridCol w:w="7338"/>
        <w:gridCol w:w="7654"/>
      </w:tblGrid>
      <w:tr w:rsidR="001A01B3" w:rsidRPr="0031413A" w:rsidTr="001A01B3">
        <w:trPr>
          <w:tblHeader/>
        </w:trPr>
        <w:tc>
          <w:tcPr>
            <w:tcW w:w="7338" w:type="dxa"/>
          </w:tcPr>
          <w:p w:rsidR="001A01B3" w:rsidRPr="0031413A" w:rsidRDefault="001A01B3" w:rsidP="001A01B3">
            <w:pPr>
              <w:shd w:val="clear" w:color="auto" w:fill="FFFFFF"/>
              <w:jc w:val="center"/>
              <w:rPr>
                <w:sz w:val="24"/>
                <w:szCs w:val="24"/>
              </w:rPr>
            </w:pPr>
            <w:r w:rsidRPr="0031413A">
              <w:rPr>
                <w:spacing w:val="-11"/>
                <w:sz w:val="24"/>
                <w:szCs w:val="24"/>
              </w:rPr>
              <w:t>Выпускник научится:</w:t>
            </w:r>
          </w:p>
        </w:tc>
        <w:tc>
          <w:tcPr>
            <w:tcW w:w="7654" w:type="dxa"/>
          </w:tcPr>
          <w:p w:rsidR="001A01B3" w:rsidRPr="0031413A" w:rsidRDefault="001A01B3" w:rsidP="001A01B3">
            <w:pPr>
              <w:shd w:val="clear" w:color="auto" w:fill="FFFFFF"/>
              <w:ind w:firstLine="709"/>
              <w:jc w:val="both"/>
              <w:rPr>
                <w:i/>
                <w:sz w:val="24"/>
                <w:szCs w:val="24"/>
              </w:rPr>
            </w:pPr>
            <w:r w:rsidRPr="0031413A">
              <w:rPr>
                <w:i/>
                <w:spacing w:val="-1"/>
                <w:sz w:val="24"/>
                <w:szCs w:val="24"/>
              </w:rPr>
              <w:t>Выпускник получит возможность научиться:</w:t>
            </w:r>
          </w:p>
        </w:tc>
      </w:tr>
      <w:tr w:rsidR="001A01B3" w:rsidRPr="0031413A" w:rsidTr="001A01B3">
        <w:trPr>
          <w:trHeight w:val="238"/>
        </w:trPr>
        <w:tc>
          <w:tcPr>
            <w:tcW w:w="14992" w:type="dxa"/>
            <w:gridSpan w:val="2"/>
          </w:tcPr>
          <w:p w:rsidR="001A01B3" w:rsidRPr="0031413A" w:rsidRDefault="001A01B3" w:rsidP="001A01B3">
            <w:pPr>
              <w:shd w:val="clear" w:color="auto" w:fill="FFFFFF"/>
              <w:ind w:firstLine="709"/>
              <w:jc w:val="center"/>
              <w:rPr>
                <w:b/>
                <w:spacing w:val="-12"/>
                <w:sz w:val="24"/>
                <w:szCs w:val="24"/>
              </w:rPr>
            </w:pPr>
            <w:r w:rsidRPr="0031413A">
              <w:rPr>
                <w:b/>
                <w:spacing w:val="-12"/>
                <w:sz w:val="24"/>
                <w:szCs w:val="24"/>
              </w:rPr>
              <w:t>Восприятие искусства и виды художественной деятельности</w:t>
            </w:r>
          </w:p>
        </w:tc>
      </w:tr>
      <w:tr w:rsidR="001A01B3" w:rsidRPr="0031413A" w:rsidTr="001A01B3">
        <w:trPr>
          <w:trHeight w:val="70"/>
        </w:trPr>
        <w:tc>
          <w:tcPr>
            <w:tcW w:w="7338" w:type="dxa"/>
          </w:tcPr>
          <w:p w:rsidR="001A01B3" w:rsidRPr="0031413A" w:rsidRDefault="001A01B3" w:rsidP="00E170E9">
            <w:pPr>
              <w:numPr>
                <w:ilvl w:val="0"/>
                <w:numId w:val="13"/>
              </w:numPr>
              <w:shd w:val="clear" w:color="auto" w:fill="FFFFFF"/>
              <w:tabs>
                <w:tab w:val="left" w:pos="168"/>
              </w:tabs>
              <w:ind w:firstLine="709"/>
              <w:jc w:val="both"/>
              <w:rPr>
                <w:sz w:val="24"/>
                <w:szCs w:val="24"/>
              </w:rPr>
            </w:pPr>
            <w:r w:rsidRPr="0031413A">
              <w:rPr>
                <w:spacing w:val="-10"/>
                <w:sz w:val="24"/>
                <w:szCs w:val="24"/>
              </w:rPr>
              <w:t xml:space="preserve">различать основные виды художественной деятельности (рисунок, живопись, </w:t>
            </w:r>
            <w:r w:rsidRPr="0031413A">
              <w:rPr>
                <w:spacing w:val="-2"/>
                <w:sz w:val="24"/>
                <w:szCs w:val="24"/>
              </w:rPr>
              <w:t>скульптура, художественное конструирование и дизайн, декоративно-</w:t>
            </w:r>
            <w:r w:rsidRPr="0031413A">
              <w:rPr>
                <w:sz w:val="24"/>
                <w:szCs w:val="24"/>
              </w:rPr>
              <w:t xml:space="preserve">прикладное искусство) и участвовать в художественно-творческой </w:t>
            </w:r>
            <w:r w:rsidRPr="0031413A">
              <w:rPr>
                <w:spacing w:val="-6"/>
                <w:sz w:val="24"/>
                <w:szCs w:val="24"/>
              </w:rPr>
              <w:t xml:space="preserve">деятельности, используя различные художественные материалы и приёмы </w:t>
            </w:r>
            <w:r w:rsidRPr="0031413A">
              <w:rPr>
                <w:sz w:val="24"/>
                <w:szCs w:val="24"/>
              </w:rPr>
              <w:t>работы с ними для передачи собственного замысла;</w:t>
            </w:r>
          </w:p>
          <w:p w:rsidR="001A01B3" w:rsidRPr="0031413A" w:rsidRDefault="001A01B3" w:rsidP="00E170E9">
            <w:pPr>
              <w:numPr>
                <w:ilvl w:val="0"/>
                <w:numId w:val="13"/>
              </w:numPr>
              <w:shd w:val="clear" w:color="auto" w:fill="FFFFFF"/>
              <w:tabs>
                <w:tab w:val="left" w:pos="168"/>
              </w:tabs>
              <w:ind w:firstLine="709"/>
              <w:jc w:val="both"/>
              <w:rPr>
                <w:sz w:val="24"/>
                <w:szCs w:val="24"/>
              </w:rPr>
            </w:pPr>
            <w:r w:rsidRPr="0031413A">
              <w:rPr>
                <w:spacing w:val="-12"/>
                <w:sz w:val="24"/>
                <w:szCs w:val="24"/>
              </w:rPr>
              <w:t xml:space="preserve">различать основные виды и жанры пластических искусств, </w:t>
            </w:r>
            <w:r w:rsidRPr="0031413A">
              <w:rPr>
                <w:sz w:val="24"/>
                <w:szCs w:val="24"/>
              </w:rPr>
              <w:t>понимать их специфику;</w:t>
            </w:r>
          </w:p>
          <w:p w:rsidR="001A01B3" w:rsidRPr="0031413A" w:rsidRDefault="001A01B3" w:rsidP="001A01B3">
            <w:pPr>
              <w:shd w:val="clear" w:color="auto" w:fill="FFFFFF"/>
              <w:tabs>
                <w:tab w:val="left" w:pos="365"/>
              </w:tabs>
              <w:ind w:firstLine="709"/>
              <w:jc w:val="both"/>
              <w:rPr>
                <w:sz w:val="24"/>
                <w:szCs w:val="24"/>
              </w:rPr>
            </w:pPr>
            <w:r w:rsidRPr="0031413A">
              <w:rPr>
                <w:sz w:val="24"/>
                <w:szCs w:val="24"/>
              </w:rPr>
              <w:t>•</w:t>
            </w:r>
            <w:r w:rsidRPr="0031413A">
              <w:rPr>
                <w:sz w:val="24"/>
                <w:szCs w:val="24"/>
              </w:rPr>
              <w:tab/>
            </w:r>
            <w:r w:rsidRPr="0031413A">
              <w:rPr>
                <w:spacing w:val="-4"/>
                <w:sz w:val="24"/>
                <w:szCs w:val="24"/>
              </w:rPr>
              <w:t xml:space="preserve">эмоционально-ценностно относиться к природе, человеку, обществу; </w:t>
            </w:r>
            <w:r w:rsidRPr="0031413A">
              <w:rPr>
                <w:spacing w:val="-9"/>
                <w:sz w:val="24"/>
                <w:szCs w:val="24"/>
              </w:rPr>
              <w:t xml:space="preserve">различать и передавать в художественно-творческой деятельности характер, </w:t>
            </w:r>
            <w:r w:rsidRPr="0031413A">
              <w:rPr>
                <w:spacing w:val="-10"/>
                <w:sz w:val="24"/>
                <w:szCs w:val="24"/>
              </w:rPr>
              <w:t xml:space="preserve">эмоциональные состояния и своё отношение к ним средствами художественно- </w:t>
            </w:r>
            <w:r w:rsidRPr="0031413A">
              <w:rPr>
                <w:sz w:val="24"/>
                <w:szCs w:val="24"/>
              </w:rPr>
              <w:t>образного языка;</w:t>
            </w:r>
          </w:p>
          <w:p w:rsidR="001A01B3" w:rsidRPr="0031413A" w:rsidRDefault="001A01B3" w:rsidP="001A01B3">
            <w:pPr>
              <w:shd w:val="clear" w:color="auto" w:fill="FFFFFF"/>
              <w:tabs>
                <w:tab w:val="left" w:pos="278"/>
              </w:tabs>
              <w:ind w:firstLine="709"/>
              <w:jc w:val="both"/>
              <w:rPr>
                <w:sz w:val="24"/>
                <w:szCs w:val="24"/>
              </w:rPr>
            </w:pPr>
            <w:r w:rsidRPr="0031413A">
              <w:rPr>
                <w:sz w:val="24"/>
                <w:szCs w:val="24"/>
              </w:rPr>
              <w:t>•</w:t>
            </w:r>
            <w:r w:rsidRPr="0031413A">
              <w:rPr>
                <w:sz w:val="24"/>
                <w:szCs w:val="24"/>
              </w:rPr>
              <w:tab/>
            </w:r>
            <w:r w:rsidRPr="0031413A">
              <w:rPr>
                <w:spacing w:val="-5"/>
                <w:sz w:val="24"/>
                <w:szCs w:val="24"/>
              </w:rPr>
              <w:t xml:space="preserve">узнавать, воспринимать, описывать и эмоционально оценивать шедевры </w:t>
            </w:r>
            <w:r w:rsidRPr="0031413A">
              <w:rPr>
                <w:spacing w:val="-7"/>
                <w:sz w:val="24"/>
                <w:szCs w:val="24"/>
              </w:rPr>
              <w:t xml:space="preserve">своего национального, российского и мирового искусства, изображающие </w:t>
            </w:r>
            <w:r w:rsidRPr="0031413A">
              <w:rPr>
                <w:spacing w:val="-9"/>
                <w:sz w:val="24"/>
                <w:szCs w:val="24"/>
              </w:rPr>
              <w:t xml:space="preserve">природу, человека, различные стороны (разнообразие, красоту, трагизм и т. д.) </w:t>
            </w:r>
            <w:r w:rsidRPr="0031413A">
              <w:rPr>
                <w:sz w:val="24"/>
                <w:szCs w:val="24"/>
              </w:rPr>
              <w:t>окружающего мира и жизненных явлений;</w:t>
            </w:r>
          </w:p>
          <w:p w:rsidR="001A01B3" w:rsidRPr="0031413A" w:rsidRDefault="001A01B3" w:rsidP="001A01B3">
            <w:pPr>
              <w:shd w:val="clear" w:color="auto" w:fill="FFFFFF"/>
              <w:tabs>
                <w:tab w:val="left" w:pos="442"/>
              </w:tabs>
              <w:ind w:firstLine="709"/>
              <w:jc w:val="both"/>
              <w:rPr>
                <w:sz w:val="24"/>
                <w:szCs w:val="24"/>
              </w:rPr>
            </w:pPr>
            <w:r w:rsidRPr="0031413A">
              <w:rPr>
                <w:sz w:val="24"/>
                <w:szCs w:val="24"/>
              </w:rPr>
              <w:t>•</w:t>
            </w:r>
            <w:r w:rsidRPr="0031413A">
              <w:rPr>
                <w:sz w:val="24"/>
                <w:szCs w:val="24"/>
              </w:rPr>
              <w:tab/>
              <w:t xml:space="preserve">приводить примеры ведущих художественных музеев </w:t>
            </w:r>
            <w:r w:rsidRPr="0031413A">
              <w:rPr>
                <w:sz w:val="24"/>
                <w:szCs w:val="24"/>
              </w:rPr>
              <w:lastRenderedPageBreak/>
              <w:t>России и художественных музеев своего региона, показывать на примерах их роль и назначение.</w:t>
            </w:r>
          </w:p>
        </w:tc>
        <w:tc>
          <w:tcPr>
            <w:tcW w:w="7654" w:type="dxa"/>
          </w:tcPr>
          <w:p w:rsidR="001A01B3" w:rsidRPr="0031413A" w:rsidRDefault="001A01B3" w:rsidP="00E170E9">
            <w:pPr>
              <w:numPr>
                <w:ilvl w:val="0"/>
                <w:numId w:val="41"/>
              </w:numPr>
              <w:shd w:val="clear" w:color="auto" w:fill="FFFFFF"/>
              <w:tabs>
                <w:tab w:val="left" w:pos="312"/>
              </w:tabs>
              <w:ind w:firstLine="709"/>
              <w:jc w:val="both"/>
              <w:rPr>
                <w:i/>
                <w:sz w:val="24"/>
                <w:szCs w:val="24"/>
              </w:rPr>
            </w:pPr>
            <w:r w:rsidRPr="0031413A">
              <w:rPr>
                <w:i/>
                <w:sz w:val="24"/>
                <w:szCs w:val="24"/>
              </w:rPr>
              <w:lastRenderedPageBreak/>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1A01B3" w:rsidRPr="0031413A" w:rsidRDefault="001A01B3" w:rsidP="00E170E9">
            <w:pPr>
              <w:numPr>
                <w:ilvl w:val="0"/>
                <w:numId w:val="41"/>
              </w:numPr>
              <w:shd w:val="clear" w:color="auto" w:fill="FFFFFF"/>
              <w:tabs>
                <w:tab w:val="left" w:pos="312"/>
              </w:tabs>
              <w:ind w:firstLine="709"/>
              <w:jc w:val="both"/>
              <w:rPr>
                <w:i/>
                <w:sz w:val="24"/>
                <w:szCs w:val="24"/>
              </w:rPr>
            </w:pPr>
            <w:r w:rsidRPr="0031413A">
              <w:rPr>
                <w:i/>
                <w:sz w:val="24"/>
                <w:szCs w:val="24"/>
              </w:rPr>
              <w:t>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1A01B3" w:rsidRPr="0031413A" w:rsidRDefault="001A01B3" w:rsidP="001A01B3">
            <w:pPr>
              <w:shd w:val="clear" w:color="auto" w:fill="FFFFFF"/>
              <w:tabs>
                <w:tab w:val="left" w:pos="202"/>
              </w:tabs>
              <w:ind w:firstLine="709"/>
              <w:jc w:val="both"/>
              <w:rPr>
                <w:i/>
                <w:spacing w:val="-1"/>
                <w:sz w:val="24"/>
                <w:szCs w:val="24"/>
              </w:rPr>
            </w:pPr>
            <w:r w:rsidRPr="0031413A">
              <w:rPr>
                <w:i/>
                <w:sz w:val="24"/>
                <w:szCs w:val="24"/>
              </w:rPr>
              <w:t>•</w:t>
            </w:r>
            <w:r w:rsidRPr="0031413A">
              <w:rPr>
                <w:i/>
                <w:sz w:val="24"/>
                <w:szCs w:val="24"/>
              </w:rPr>
              <w:tab/>
              <w:t>высказывать аргументированное суждение о художественных произведениях,</w:t>
            </w:r>
            <w:r w:rsidRPr="0031413A">
              <w:rPr>
                <w:i/>
                <w:sz w:val="24"/>
                <w:szCs w:val="24"/>
              </w:rPr>
              <w:br/>
            </w:r>
            <w:r w:rsidRPr="0031413A">
              <w:rPr>
                <w:i/>
                <w:spacing w:val="-1"/>
                <w:sz w:val="24"/>
                <w:szCs w:val="24"/>
              </w:rPr>
              <w:t>изображающих природу и человека в различных эмоциональных состояниях.</w:t>
            </w:r>
          </w:p>
          <w:p w:rsidR="001A01B3" w:rsidRPr="0031413A" w:rsidRDefault="001A01B3" w:rsidP="001A01B3">
            <w:pPr>
              <w:tabs>
                <w:tab w:val="left" w:pos="4620"/>
              </w:tabs>
              <w:rPr>
                <w:sz w:val="24"/>
                <w:szCs w:val="24"/>
              </w:rPr>
            </w:pPr>
          </w:p>
        </w:tc>
      </w:tr>
      <w:tr w:rsidR="001A01B3" w:rsidRPr="0031413A" w:rsidTr="001A01B3">
        <w:trPr>
          <w:trHeight w:val="212"/>
        </w:trPr>
        <w:tc>
          <w:tcPr>
            <w:tcW w:w="14992" w:type="dxa"/>
            <w:gridSpan w:val="2"/>
          </w:tcPr>
          <w:p w:rsidR="001A01B3" w:rsidRPr="0031413A" w:rsidRDefault="001A01B3" w:rsidP="001A01B3">
            <w:pPr>
              <w:shd w:val="clear" w:color="auto" w:fill="FFFFFF"/>
              <w:tabs>
                <w:tab w:val="left" w:pos="202"/>
              </w:tabs>
              <w:ind w:firstLine="709"/>
              <w:jc w:val="center"/>
              <w:rPr>
                <w:b/>
                <w:sz w:val="24"/>
                <w:szCs w:val="24"/>
              </w:rPr>
            </w:pPr>
            <w:r w:rsidRPr="0031413A">
              <w:rPr>
                <w:b/>
                <w:sz w:val="24"/>
                <w:szCs w:val="24"/>
              </w:rPr>
              <w:lastRenderedPageBreak/>
              <w:t>Азбука искусства. Как говорит искусство?</w:t>
            </w:r>
          </w:p>
        </w:tc>
      </w:tr>
      <w:tr w:rsidR="001A01B3" w:rsidRPr="0031413A" w:rsidTr="001A01B3">
        <w:trPr>
          <w:trHeight w:val="275"/>
        </w:trPr>
        <w:tc>
          <w:tcPr>
            <w:tcW w:w="7338" w:type="dxa"/>
          </w:tcPr>
          <w:p w:rsidR="001A01B3" w:rsidRPr="0031413A" w:rsidRDefault="001A01B3" w:rsidP="001A01B3">
            <w:pPr>
              <w:shd w:val="clear" w:color="auto" w:fill="FFFFFF"/>
              <w:tabs>
                <w:tab w:val="left" w:pos="331"/>
              </w:tabs>
              <w:ind w:firstLine="709"/>
              <w:jc w:val="both"/>
              <w:rPr>
                <w:sz w:val="24"/>
                <w:szCs w:val="24"/>
              </w:rPr>
            </w:pPr>
            <w:r w:rsidRPr="0031413A">
              <w:rPr>
                <w:sz w:val="24"/>
                <w:szCs w:val="24"/>
              </w:rPr>
              <w:t>•</w:t>
            </w:r>
            <w:r w:rsidRPr="0031413A">
              <w:rPr>
                <w:sz w:val="24"/>
                <w:szCs w:val="24"/>
              </w:rPr>
              <w:tab/>
              <w:t>создавать простые композиции на заданную тему на плоскости и в пространстве;</w:t>
            </w:r>
          </w:p>
          <w:p w:rsidR="001A01B3" w:rsidRPr="0031413A" w:rsidRDefault="001A01B3" w:rsidP="001A01B3">
            <w:pPr>
              <w:shd w:val="clear" w:color="auto" w:fill="FFFFFF"/>
              <w:tabs>
                <w:tab w:val="left" w:pos="451"/>
              </w:tabs>
              <w:ind w:firstLine="709"/>
              <w:jc w:val="both"/>
              <w:rPr>
                <w:sz w:val="24"/>
                <w:szCs w:val="24"/>
              </w:rPr>
            </w:pPr>
            <w:r w:rsidRPr="0031413A">
              <w:rPr>
                <w:sz w:val="24"/>
                <w:szCs w:val="24"/>
              </w:rPr>
              <w:t>•</w:t>
            </w:r>
            <w:r w:rsidRPr="0031413A">
              <w:rPr>
                <w:sz w:val="24"/>
                <w:szCs w:val="24"/>
              </w:rPr>
              <w:tab/>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 творческого замысла;</w:t>
            </w:r>
          </w:p>
          <w:p w:rsidR="001A01B3" w:rsidRPr="0031413A" w:rsidRDefault="001A01B3" w:rsidP="001A01B3">
            <w:pPr>
              <w:shd w:val="clear" w:color="auto" w:fill="FFFFFF"/>
              <w:tabs>
                <w:tab w:val="left" w:pos="250"/>
              </w:tabs>
              <w:ind w:firstLine="709"/>
              <w:jc w:val="both"/>
              <w:rPr>
                <w:sz w:val="24"/>
                <w:szCs w:val="24"/>
              </w:rPr>
            </w:pPr>
            <w:r w:rsidRPr="0031413A">
              <w:rPr>
                <w:sz w:val="24"/>
                <w:szCs w:val="24"/>
              </w:rPr>
              <w:t>•</w:t>
            </w:r>
            <w:r w:rsidRPr="0031413A">
              <w:rPr>
                <w:sz w:val="24"/>
                <w:szCs w:val="24"/>
              </w:rPr>
              <w:tab/>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1A01B3" w:rsidRPr="0031413A" w:rsidRDefault="001A01B3" w:rsidP="001A01B3">
            <w:pPr>
              <w:shd w:val="clear" w:color="auto" w:fill="FFFFFF"/>
              <w:tabs>
                <w:tab w:val="left" w:pos="379"/>
              </w:tabs>
              <w:ind w:firstLine="709"/>
              <w:jc w:val="both"/>
              <w:rPr>
                <w:sz w:val="24"/>
                <w:szCs w:val="24"/>
              </w:rPr>
            </w:pPr>
            <w:r w:rsidRPr="0031413A">
              <w:rPr>
                <w:sz w:val="24"/>
                <w:szCs w:val="24"/>
              </w:rPr>
              <w:t>•</w:t>
            </w:r>
            <w:r w:rsidRPr="0031413A">
              <w:rPr>
                <w:sz w:val="24"/>
                <w:szCs w:val="24"/>
              </w:rPr>
              <w:tab/>
              <w:t>создавать средствами живописи, графики, скульптуры, декоративно- 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1A01B3" w:rsidRPr="0031413A" w:rsidRDefault="001A01B3" w:rsidP="00E170E9">
            <w:pPr>
              <w:numPr>
                <w:ilvl w:val="0"/>
                <w:numId w:val="12"/>
              </w:numPr>
              <w:shd w:val="clear" w:color="auto" w:fill="FFFFFF"/>
              <w:tabs>
                <w:tab w:val="left" w:pos="226"/>
              </w:tabs>
              <w:ind w:firstLine="709"/>
              <w:jc w:val="both"/>
              <w:rPr>
                <w:sz w:val="24"/>
                <w:szCs w:val="24"/>
              </w:rPr>
            </w:pPr>
            <w:r w:rsidRPr="0031413A">
              <w:rPr>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w:t>
            </w:r>
          </w:p>
          <w:p w:rsidR="001A01B3" w:rsidRPr="0031413A" w:rsidRDefault="001A01B3" w:rsidP="00E170E9">
            <w:pPr>
              <w:numPr>
                <w:ilvl w:val="0"/>
                <w:numId w:val="12"/>
              </w:numPr>
              <w:shd w:val="clear" w:color="auto" w:fill="FFFFFF"/>
              <w:tabs>
                <w:tab w:val="left" w:pos="226"/>
              </w:tabs>
              <w:ind w:firstLine="709"/>
              <w:jc w:val="both"/>
              <w:rPr>
                <w:sz w:val="24"/>
                <w:szCs w:val="24"/>
              </w:rPr>
            </w:pPr>
            <w:r w:rsidRPr="0031413A">
              <w:rPr>
                <w:sz w:val="24"/>
                <w:szCs w:val="24"/>
              </w:rP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w:t>
            </w:r>
            <w:r w:rsidRPr="0031413A">
              <w:rPr>
                <w:spacing w:val="-1"/>
                <w:sz w:val="24"/>
                <w:szCs w:val="24"/>
              </w:rPr>
              <w:t>художественно-творческой деятельности специфику стилистики произведений народных художественных промыслов в России (с учётом местных условий).</w:t>
            </w:r>
          </w:p>
        </w:tc>
        <w:tc>
          <w:tcPr>
            <w:tcW w:w="7654" w:type="dxa"/>
          </w:tcPr>
          <w:p w:rsidR="001A01B3" w:rsidRPr="0031413A" w:rsidRDefault="001A01B3" w:rsidP="001A01B3">
            <w:pPr>
              <w:shd w:val="clear" w:color="auto" w:fill="FFFFFF"/>
              <w:tabs>
                <w:tab w:val="left" w:pos="360"/>
              </w:tabs>
              <w:ind w:firstLine="709"/>
              <w:jc w:val="both"/>
              <w:rPr>
                <w:i/>
                <w:sz w:val="24"/>
                <w:szCs w:val="24"/>
              </w:rPr>
            </w:pPr>
            <w:r w:rsidRPr="0031413A">
              <w:rPr>
                <w:i/>
                <w:sz w:val="24"/>
                <w:szCs w:val="24"/>
              </w:rPr>
              <w:t>•</w:t>
            </w:r>
            <w:r w:rsidRPr="0031413A">
              <w:rPr>
                <w:i/>
                <w:sz w:val="24"/>
                <w:szCs w:val="24"/>
              </w:rPr>
              <w:tab/>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w:t>
            </w:r>
            <w:r w:rsidRPr="0031413A">
              <w:rPr>
                <w:i/>
                <w:spacing w:val="-1"/>
                <w:sz w:val="24"/>
                <w:szCs w:val="24"/>
              </w:rPr>
              <w:t>оттенки цвета, при создании живописных композиций на заданные темы;</w:t>
            </w:r>
          </w:p>
          <w:p w:rsidR="001A01B3" w:rsidRPr="0031413A" w:rsidRDefault="001A01B3" w:rsidP="001A01B3">
            <w:pPr>
              <w:shd w:val="clear" w:color="auto" w:fill="FFFFFF"/>
              <w:tabs>
                <w:tab w:val="left" w:pos="307"/>
              </w:tabs>
              <w:ind w:firstLine="709"/>
              <w:jc w:val="both"/>
              <w:rPr>
                <w:i/>
                <w:sz w:val="24"/>
                <w:szCs w:val="24"/>
              </w:rPr>
            </w:pPr>
            <w:r w:rsidRPr="0031413A">
              <w:rPr>
                <w:i/>
                <w:sz w:val="24"/>
                <w:szCs w:val="24"/>
              </w:rPr>
              <w:t>•</w:t>
            </w:r>
            <w:r w:rsidRPr="0031413A">
              <w:rPr>
                <w:i/>
                <w:sz w:val="24"/>
                <w:szCs w:val="24"/>
              </w:rPr>
              <w:tab/>
            </w:r>
            <w:r w:rsidRPr="0031413A">
              <w:rPr>
                <w:i/>
                <w:spacing w:val="-9"/>
                <w:sz w:val="24"/>
                <w:szCs w:val="24"/>
              </w:rPr>
              <w:t xml:space="preserve">моделировать новые формы, различные ситуации путём трансформации </w:t>
            </w:r>
            <w:r w:rsidRPr="0031413A">
              <w:rPr>
                <w:i/>
                <w:spacing w:val="-5"/>
                <w:sz w:val="24"/>
                <w:szCs w:val="24"/>
              </w:rPr>
              <w:t xml:space="preserve">известного, создавать новые образы природы, человека, фантастического </w:t>
            </w:r>
            <w:r w:rsidRPr="0031413A">
              <w:rPr>
                <w:i/>
                <w:spacing w:val="-10"/>
                <w:sz w:val="24"/>
                <w:szCs w:val="24"/>
              </w:rPr>
              <w:t xml:space="preserve">существа и построек средствами изобразительного искусства и </w:t>
            </w:r>
            <w:r w:rsidR="00E93AF0">
              <w:rPr>
                <w:i/>
                <w:spacing w:val="-10"/>
                <w:sz w:val="24"/>
                <w:szCs w:val="24"/>
              </w:rPr>
              <w:t>компьютер</w:t>
            </w:r>
            <w:r w:rsidRPr="0031413A">
              <w:rPr>
                <w:i/>
                <w:spacing w:val="-10"/>
                <w:sz w:val="24"/>
                <w:szCs w:val="24"/>
              </w:rPr>
              <w:t xml:space="preserve">ной </w:t>
            </w:r>
            <w:r w:rsidRPr="0031413A">
              <w:rPr>
                <w:i/>
                <w:sz w:val="24"/>
                <w:szCs w:val="24"/>
              </w:rPr>
              <w:t>графики;</w:t>
            </w:r>
          </w:p>
          <w:p w:rsidR="001A01B3" w:rsidRPr="0031413A" w:rsidRDefault="001A01B3" w:rsidP="001A01B3">
            <w:pPr>
              <w:shd w:val="clear" w:color="auto" w:fill="FFFFFF"/>
              <w:tabs>
                <w:tab w:val="left" w:pos="216"/>
              </w:tabs>
              <w:ind w:left="709"/>
              <w:jc w:val="both"/>
              <w:rPr>
                <w:i/>
                <w:sz w:val="24"/>
                <w:szCs w:val="24"/>
              </w:rPr>
            </w:pPr>
          </w:p>
        </w:tc>
      </w:tr>
      <w:tr w:rsidR="001A01B3" w:rsidRPr="0031413A" w:rsidTr="001A01B3">
        <w:tc>
          <w:tcPr>
            <w:tcW w:w="14992" w:type="dxa"/>
            <w:gridSpan w:val="2"/>
          </w:tcPr>
          <w:p w:rsidR="001A01B3" w:rsidRPr="0031413A" w:rsidRDefault="001A01B3" w:rsidP="001A01B3">
            <w:pPr>
              <w:shd w:val="clear" w:color="auto" w:fill="FFFFFF"/>
              <w:ind w:firstLine="709"/>
              <w:jc w:val="center"/>
              <w:rPr>
                <w:b/>
                <w:spacing w:val="-10"/>
                <w:sz w:val="24"/>
                <w:szCs w:val="24"/>
              </w:rPr>
            </w:pPr>
            <w:r w:rsidRPr="0031413A">
              <w:rPr>
                <w:b/>
                <w:spacing w:val="-12"/>
                <w:sz w:val="24"/>
                <w:szCs w:val="24"/>
              </w:rPr>
              <w:t xml:space="preserve">Значимые темы искусства. </w:t>
            </w:r>
            <w:r w:rsidRPr="0031413A">
              <w:rPr>
                <w:b/>
                <w:spacing w:val="-10"/>
                <w:sz w:val="24"/>
                <w:szCs w:val="24"/>
              </w:rPr>
              <w:t>О чём говорит искусство?</w:t>
            </w:r>
          </w:p>
        </w:tc>
      </w:tr>
      <w:tr w:rsidR="001A01B3" w:rsidRPr="0031413A" w:rsidTr="001A01B3">
        <w:tc>
          <w:tcPr>
            <w:tcW w:w="7338" w:type="dxa"/>
          </w:tcPr>
          <w:p w:rsidR="001A01B3" w:rsidRPr="0031413A" w:rsidRDefault="001A01B3" w:rsidP="001A01B3">
            <w:pPr>
              <w:shd w:val="clear" w:color="auto" w:fill="FFFFFF"/>
              <w:tabs>
                <w:tab w:val="left" w:pos="365"/>
              </w:tabs>
              <w:ind w:firstLine="709"/>
              <w:jc w:val="both"/>
              <w:rPr>
                <w:sz w:val="24"/>
                <w:szCs w:val="24"/>
              </w:rPr>
            </w:pPr>
            <w:r w:rsidRPr="0031413A">
              <w:rPr>
                <w:sz w:val="24"/>
                <w:szCs w:val="24"/>
              </w:rPr>
              <w:t>•</w:t>
            </w:r>
            <w:r w:rsidRPr="0031413A">
              <w:rPr>
                <w:sz w:val="24"/>
                <w:szCs w:val="24"/>
              </w:rPr>
              <w:tab/>
            </w:r>
            <w:r w:rsidRPr="0031413A">
              <w:rPr>
                <w:spacing w:val="-9"/>
                <w:sz w:val="24"/>
                <w:szCs w:val="24"/>
              </w:rPr>
              <w:t xml:space="preserve">осознавать значимые темы искусства и отражать их в собственной </w:t>
            </w:r>
            <w:r w:rsidRPr="0031413A">
              <w:rPr>
                <w:sz w:val="24"/>
                <w:szCs w:val="24"/>
              </w:rPr>
              <w:t>художественно-творческой деятельности;</w:t>
            </w:r>
          </w:p>
          <w:p w:rsidR="001A01B3" w:rsidRPr="0031413A" w:rsidRDefault="001A01B3" w:rsidP="001A01B3">
            <w:pPr>
              <w:shd w:val="clear" w:color="auto" w:fill="FFFFFF"/>
              <w:tabs>
                <w:tab w:val="left" w:pos="533"/>
              </w:tabs>
              <w:ind w:firstLine="709"/>
              <w:jc w:val="both"/>
              <w:rPr>
                <w:sz w:val="24"/>
                <w:szCs w:val="24"/>
              </w:rPr>
            </w:pPr>
            <w:r w:rsidRPr="0031413A">
              <w:rPr>
                <w:sz w:val="24"/>
                <w:szCs w:val="24"/>
              </w:rPr>
              <w:t>•</w:t>
            </w:r>
            <w:r w:rsidRPr="0031413A">
              <w:rPr>
                <w:sz w:val="24"/>
                <w:szCs w:val="24"/>
              </w:rPr>
              <w:tab/>
            </w:r>
            <w:r w:rsidRPr="0031413A">
              <w:rPr>
                <w:spacing w:val="-4"/>
                <w:sz w:val="24"/>
                <w:szCs w:val="24"/>
              </w:rPr>
              <w:t xml:space="preserve">выбирать художественные материалы, средства </w:t>
            </w:r>
            <w:r w:rsidRPr="0031413A">
              <w:rPr>
                <w:spacing w:val="-4"/>
                <w:sz w:val="24"/>
                <w:szCs w:val="24"/>
              </w:rPr>
              <w:lastRenderedPageBreak/>
              <w:t xml:space="preserve">художественной </w:t>
            </w:r>
            <w:r w:rsidRPr="0031413A">
              <w:rPr>
                <w:spacing w:val="-10"/>
                <w:sz w:val="24"/>
                <w:szCs w:val="24"/>
              </w:rPr>
              <w:t xml:space="preserve">выразительности для создания образов природы, человека, явлений и передачи своего отношения к ним; решать художественные задачи с опорой на правила </w:t>
            </w:r>
            <w:r w:rsidRPr="0031413A">
              <w:rPr>
                <w:sz w:val="24"/>
                <w:szCs w:val="24"/>
              </w:rPr>
              <w:t>перспективы, цветоведения, усвоенные способы действия;</w:t>
            </w:r>
          </w:p>
          <w:p w:rsidR="001A01B3" w:rsidRPr="0031413A" w:rsidRDefault="001A01B3" w:rsidP="001A01B3">
            <w:pPr>
              <w:shd w:val="clear" w:color="auto" w:fill="FFFFFF"/>
              <w:tabs>
                <w:tab w:val="left" w:pos="187"/>
              </w:tabs>
              <w:ind w:firstLine="709"/>
              <w:jc w:val="both"/>
              <w:rPr>
                <w:sz w:val="24"/>
                <w:szCs w:val="24"/>
              </w:rPr>
            </w:pPr>
            <w:r w:rsidRPr="0031413A">
              <w:rPr>
                <w:sz w:val="24"/>
                <w:szCs w:val="24"/>
              </w:rPr>
              <w:t>•</w:t>
            </w:r>
            <w:r w:rsidRPr="0031413A">
              <w:rPr>
                <w:sz w:val="24"/>
                <w:szCs w:val="24"/>
              </w:rPr>
              <w:tab/>
            </w:r>
            <w:r w:rsidRPr="0031413A">
              <w:rPr>
                <w:spacing w:val="-7"/>
                <w:sz w:val="24"/>
                <w:szCs w:val="24"/>
              </w:rPr>
              <w:t xml:space="preserve">передавать характер и намерения объекта (природы, человека, сказочного героя, предмета, явления и т. д.) в живописи, графике и скульптуре, выражая </w:t>
            </w:r>
            <w:r w:rsidRPr="0031413A">
              <w:rPr>
                <w:sz w:val="24"/>
                <w:szCs w:val="24"/>
              </w:rPr>
              <w:t>своё отношение к качествам данного объекта.</w:t>
            </w:r>
          </w:p>
          <w:p w:rsidR="001A01B3" w:rsidRPr="0031413A" w:rsidRDefault="001A01B3" w:rsidP="001A01B3">
            <w:pPr>
              <w:shd w:val="clear" w:color="auto" w:fill="FFFFFF"/>
              <w:tabs>
                <w:tab w:val="left" w:pos="230"/>
              </w:tabs>
              <w:ind w:firstLine="709"/>
              <w:jc w:val="both"/>
              <w:rPr>
                <w:sz w:val="24"/>
                <w:szCs w:val="24"/>
              </w:rPr>
            </w:pPr>
            <w:r w:rsidRPr="0031413A">
              <w:rPr>
                <w:sz w:val="24"/>
                <w:szCs w:val="24"/>
              </w:rPr>
              <w:t>•</w:t>
            </w:r>
            <w:r w:rsidRPr="0031413A">
              <w:rPr>
                <w:sz w:val="24"/>
                <w:szCs w:val="24"/>
              </w:rPr>
              <w:tab/>
            </w:r>
            <w:r w:rsidRPr="0031413A">
              <w:rPr>
                <w:spacing w:val="-10"/>
                <w:sz w:val="24"/>
                <w:szCs w:val="24"/>
              </w:rPr>
              <w:t xml:space="preserve">изображать многофигурные композиции на значимые жизненные темы и </w:t>
            </w:r>
            <w:r w:rsidRPr="0031413A">
              <w:rPr>
                <w:sz w:val="24"/>
                <w:szCs w:val="24"/>
              </w:rPr>
              <w:t>участвовать в коллективных работах на эти темы.</w:t>
            </w:r>
          </w:p>
        </w:tc>
        <w:tc>
          <w:tcPr>
            <w:tcW w:w="7654" w:type="dxa"/>
          </w:tcPr>
          <w:p w:rsidR="001A01B3" w:rsidRPr="0031413A" w:rsidRDefault="001A01B3" w:rsidP="00E170E9">
            <w:pPr>
              <w:numPr>
                <w:ilvl w:val="0"/>
                <w:numId w:val="18"/>
              </w:numPr>
              <w:shd w:val="clear" w:color="auto" w:fill="FFFFFF"/>
              <w:tabs>
                <w:tab w:val="left" w:pos="187"/>
              </w:tabs>
              <w:ind w:firstLine="709"/>
              <w:jc w:val="both"/>
              <w:rPr>
                <w:i/>
                <w:sz w:val="24"/>
                <w:szCs w:val="24"/>
              </w:rPr>
            </w:pPr>
            <w:r w:rsidRPr="0031413A">
              <w:rPr>
                <w:i/>
                <w:spacing w:val="-10"/>
                <w:sz w:val="24"/>
                <w:szCs w:val="24"/>
              </w:rPr>
              <w:lastRenderedPageBreak/>
              <w:t xml:space="preserve">видеть, чувствовать и изображать красоту и разнообразие природы, человека, </w:t>
            </w:r>
            <w:r w:rsidRPr="0031413A">
              <w:rPr>
                <w:i/>
                <w:sz w:val="24"/>
                <w:szCs w:val="24"/>
              </w:rPr>
              <w:t>зданий, предметов;</w:t>
            </w:r>
          </w:p>
          <w:p w:rsidR="001A01B3" w:rsidRPr="0031413A" w:rsidRDefault="001A01B3" w:rsidP="00E170E9">
            <w:pPr>
              <w:numPr>
                <w:ilvl w:val="0"/>
                <w:numId w:val="18"/>
              </w:numPr>
              <w:shd w:val="clear" w:color="auto" w:fill="FFFFFF"/>
              <w:tabs>
                <w:tab w:val="left" w:pos="187"/>
              </w:tabs>
              <w:ind w:firstLine="709"/>
              <w:jc w:val="both"/>
              <w:rPr>
                <w:i/>
                <w:sz w:val="24"/>
                <w:szCs w:val="24"/>
              </w:rPr>
            </w:pPr>
            <w:r w:rsidRPr="0031413A">
              <w:rPr>
                <w:i/>
                <w:spacing w:val="-9"/>
                <w:sz w:val="24"/>
                <w:szCs w:val="24"/>
              </w:rPr>
              <w:t xml:space="preserve">понимать и передавать в художественной работе разницу </w:t>
            </w:r>
            <w:r w:rsidRPr="0031413A">
              <w:rPr>
                <w:i/>
                <w:spacing w:val="-9"/>
                <w:sz w:val="24"/>
                <w:szCs w:val="24"/>
              </w:rPr>
              <w:lastRenderedPageBreak/>
              <w:t xml:space="preserve">представлений о </w:t>
            </w:r>
            <w:r w:rsidRPr="0031413A">
              <w:rPr>
                <w:i/>
                <w:spacing w:val="-7"/>
                <w:sz w:val="24"/>
                <w:szCs w:val="24"/>
              </w:rPr>
              <w:t xml:space="preserve">красоте человека в разных культурах мира, проявлять терпимость к другим </w:t>
            </w:r>
            <w:r w:rsidRPr="0031413A">
              <w:rPr>
                <w:i/>
                <w:sz w:val="24"/>
                <w:szCs w:val="24"/>
              </w:rPr>
              <w:t>вкусам и мнениям;</w:t>
            </w:r>
          </w:p>
          <w:p w:rsidR="001A01B3" w:rsidRPr="0031413A" w:rsidRDefault="001A01B3" w:rsidP="00E170E9">
            <w:pPr>
              <w:numPr>
                <w:ilvl w:val="0"/>
                <w:numId w:val="18"/>
              </w:numPr>
              <w:shd w:val="clear" w:color="auto" w:fill="FFFFFF"/>
              <w:tabs>
                <w:tab w:val="left" w:pos="187"/>
              </w:tabs>
              <w:ind w:firstLine="709"/>
              <w:jc w:val="both"/>
              <w:rPr>
                <w:i/>
                <w:sz w:val="24"/>
                <w:szCs w:val="24"/>
              </w:rPr>
            </w:pPr>
            <w:r w:rsidRPr="0031413A">
              <w:rPr>
                <w:i/>
                <w:spacing w:val="-10"/>
                <w:sz w:val="24"/>
                <w:szCs w:val="24"/>
              </w:rPr>
              <w:t>изображать пейзажи, натюрморты, портреты, выражая к ним своё отношение;</w:t>
            </w:r>
          </w:p>
          <w:p w:rsidR="001A01B3" w:rsidRPr="0031413A" w:rsidRDefault="001A01B3" w:rsidP="001A01B3">
            <w:pPr>
              <w:tabs>
                <w:tab w:val="left" w:pos="389"/>
              </w:tabs>
              <w:jc w:val="both"/>
              <w:rPr>
                <w:sz w:val="24"/>
                <w:szCs w:val="24"/>
              </w:rPr>
            </w:pPr>
          </w:p>
        </w:tc>
      </w:tr>
    </w:tbl>
    <w:p w:rsidR="001A01B3" w:rsidRPr="0031413A" w:rsidRDefault="001A01B3" w:rsidP="001A01B3">
      <w:pPr>
        <w:spacing w:after="0" w:line="240" w:lineRule="auto"/>
        <w:rPr>
          <w:rFonts w:ascii="Times New Roman" w:hAnsi="Times New Roman" w:cs="Times New Roman"/>
          <w:sz w:val="24"/>
          <w:szCs w:val="24"/>
        </w:rPr>
      </w:pPr>
    </w:p>
    <w:p w:rsidR="001A01B3" w:rsidRPr="0031413A" w:rsidRDefault="001A01B3" w:rsidP="00456C0C">
      <w:pPr>
        <w:shd w:val="clear" w:color="auto" w:fill="FFFFFF"/>
        <w:spacing w:after="0" w:line="240" w:lineRule="auto"/>
        <w:jc w:val="center"/>
        <w:rPr>
          <w:rFonts w:ascii="Times New Roman" w:hAnsi="Times New Roman" w:cs="Times New Roman"/>
          <w:sz w:val="24"/>
          <w:szCs w:val="24"/>
        </w:rPr>
      </w:pPr>
      <w:r w:rsidRPr="0031413A">
        <w:rPr>
          <w:rFonts w:ascii="Times New Roman" w:hAnsi="Times New Roman" w:cs="Times New Roman"/>
          <w:b/>
          <w:bCs/>
          <w:spacing w:val="-10"/>
          <w:sz w:val="24"/>
          <w:szCs w:val="24"/>
        </w:rPr>
        <w:t>Технология</w:t>
      </w:r>
    </w:p>
    <w:tbl>
      <w:tblPr>
        <w:tblStyle w:val="ab"/>
        <w:tblW w:w="0" w:type="auto"/>
        <w:tblLook w:val="04A0"/>
      </w:tblPr>
      <w:tblGrid>
        <w:gridCol w:w="7338"/>
        <w:gridCol w:w="7654"/>
      </w:tblGrid>
      <w:tr w:rsidR="001A01B3" w:rsidRPr="0031413A" w:rsidTr="001A01B3">
        <w:trPr>
          <w:tblHeader/>
        </w:trPr>
        <w:tc>
          <w:tcPr>
            <w:tcW w:w="7338" w:type="dxa"/>
          </w:tcPr>
          <w:p w:rsidR="001A01B3" w:rsidRPr="0031413A" w:rsidRDefault="001A01B3" w:rsidP="001A01B3">
            <w:pPr>
              <w:shd w:val="clear" w:color="auto" w:fill="FFFFFF"/>
              <w:jc w:val="center"/>
              <w:rPr>
                <w:sz w:val="24"/>
                <w:szCs w:val="24"/>
              </w:rPr>
            </w:pPr>
            <w:r w:rsidRPr="0031413A">
              <w:rPr>
                <w:spacing w:val="-11"/>
                <w:sz w:val="24"/>
                <w:szCs w:val="24"/>
              </w:rPr>
              <w:t>Выпускник научится:</w:t>
            </w:r>
          </w:p>
        </w:tc>
        <w:tc>
          <w:tcPr>
            <w:tcW w:w="7654" w:type="dxa"/>
          </w:tcPr>
          <w:p w:rsidR="001A01B3" w:rsidRPr="0031413A" w:rsidRDefault="001A01B3" w:rsidP="001A01B3">
            <w:pPr>
              <w:shd w:val="clear" w:color="auto" w:fill="FFFFFF"/>
              <w:ind w:firstLine="709"/>
              <w:jc w:val="both"/>
              <w:rPr>
                <w:i/>
                <w:sz w:val="24"/>
                <w:szCs w:val="24"/>
              </w:rPr>
            </w:pPr>
            <w:r w:rsidRPr="0031413A">
              <w:rPr>
                <w:i/>
                <w:spacing w:val="-1"/>
                <w:sz w:val="24"/>
                <w:szCs w:val="24"/>
              </w:rPr>
              <w:t>Выпускник получит возможность научиться:</w:t>
            </w:r>
          </w:p>
        </w:tc>
      </w:tr>
      <w:tr w:rsidR="001A01B3" w:rsidRPr="0031413A" w:rsidTr="001A01B3">
        <w:trPr>
          <w:trHeight w:val="238"/>
        </w:trPr>
        <w:tc>
          <w:tcPr>
            <w:tcW w:w="14992" w:type="dxa"/>
            <w:gridSpan w:val="2"/>
          </w:tcPr>
          <w:p w:rsidR="001A01B3" w:rsidRPr="0031413A" w:rsidRDefault="001A01B3" w:rsidP="001A01B3">
            <w:pPr>
              <w:shd w:val="clear" w:color="auto" w:fill="FFFFFF"/>
              <w:ind w:firstLine="709"/>
              <w:jc w:val="center"/>
              <w:rPr>
                <w:b/>
                <w:sz w:val="24"/>
                <w:szCs w:val="24"/>
              </w:rPr>
            </w:pPr>
            <w:r w:rsidRPr="0031413A">
              <w:rPr>
                <w:b/>
                <w:spacing w:val="-4"/>
                <w:sz w:val="24"/>
                <w:szCs w:val="24"/>
              </w:rPr>
              <w:t xml:space="preserve">Общекультурные и общетрудовые компетенции. Основы культуры </w:t>
            </w:r>
            <w:r w:rsidRPr="0031413A">
              <w:rPr>
                <w:b/>
                <w:sz w:val="24"/>
                <w:szCs w:val="24"/>
              </w:rPr>
              <w:t>труда, самообслуживание</w:t>
            </w:r>
          </w:p>
        </w:tc>
      </w:tr>
      <w:tr w:rsidR="001A01B3" w:rsidRPr="0031413A" w:rsidTr="001A01B3">
        <w:trPr>
          <w:trHeight w:val="70"/>
        </w:trPr>
        <w:tc>
          <w:tcPr>
            <w:tcW w:w="7338" w:type="dxa"/>
          </w:tcPr>
          <w:p w:rsidR="001A01B3" w:rsidRPr="0031413A" w:rsidRDefault="001A01B3" w:rsidP="00E170E9">
            <w:pPr>
              <w:numPr>
                <w:ilvl w:val="0"/>
                <w:numId w:val="42"/>
              </w:numPr>
              <w:shd w:val="clear" w:color="auto" w:fill="FFFFFF"/>
              <w:tabs>
                <w:tab w:val="left" w:pos="350"/>
              </w:tabs>
              <w:ind w:firstLine="709"/>
              <w:jc w:val="both"/>
              <w:rPr>
                <w:sz w:val="24"/>
                <w:szCs w:val="24"/>
              </w:rPr>
            </w:pPr>
            <w:r w:rsidRPr="0031413A">
              <w:rPr>
                <w:spacing w:val="-3"/>
                <w:sz w:val="24"/>
                <w:szCs w:val="24"/>
              </w:rPr>
              <w:t xml:space="preserve">называть наиболее распространённые в своём регионе традиционные </w:t>
            </w:r>
            <w:r w:rsidRPr="0031413A">
              <w:rPr>
                <w:sz w:val="24"/>
                <w:szCs w:val="24"/>
              </w:rPr>
              <w:t>народные промыслы и ремёсла, современные профессии (в том числе профессии своих родителей) и описывать их особенности;</w:t>
            </w:r>
          </w:p>
          <w:p w:rsidR="001A01B3" w:rsidRPr="0031413A" w:rsidRDefault="001A01B3" w:rsidP="00E170E9">
            <w:pPr>
              <w:numPr>
                <w:ilvl w:val="0"/>
                <w:numId w:val="42"/>
              </w:numPr>
              <w:shd w:val="clear" w:color="auto" w:fill="FFFFFF"/>
              <w:tabs>
                <w:tab w:val="left" w:pos="350"/>
              </w:tabs>
              <w:ind w:firstLine="709"/>
              <w:jc w:val="both"/>
              <w:rPr>
                <w:sz w:val="24"/>
                <w:szCs w:val="24"/>
              </w:rPr>
            </w:pPr>
            <w:r w:rsidRPr="0031413A">
              <w:rPr>
                <w:spacing w:val="-1"/>
                <w:sz w:val="24"/>
                <w:szCs w:val="24"/>
              </w:rPr>
              <w:t xml:space="preserve">понимать общие правила создания предметов рукотворного мира: </w:t>
            </w:r>
            <w:r w:rsidRPr="0031413A">
              <w:rPr>
                <w:spacing w:val="-9"/>
                <w:sz w:val="24"/>
                <w:szCs w:val="24"/>
              </w:rPr>
              <w:t xml:space="preserve">соответствие изделия обстановке, удобство (функциональность), прочность, </w:t>
            </w:r>
            <w:r w:rsidRPr="0031413A">
              <w:rPr>
                <w:sz w:val="24"/>
                <w:szCs w:val="24"/>
              </w:rPr>
              <w:t>эстетическую выразительность — и руководствоваться ими в своей продуктивной деятельности;</w:t>
            </w:r>
          </w:p>
          <w:p w:rsidR="001A01B3" w:rsidRPr="0031413A" w:rsidRDefault="001A01B3" w:rsidP="00E170E9">
            <w:pPr>
              <w:numPr>
                <w:ilvl w:val="0"/>
                <w:numId w:val="42"/>
              </w:numPr>
              <w:shd w:val="clear" w:color="auto" w:fill="FFFFFF"/>
              <w:tabs>
                <w:tab w:val="left" w:pos="350"/>
              </w:tabs>
              <w:ind w:firstLine="709"/>
              <w:jc w:val="both"/>
              <w:rPr>
                <w:sz w:val="24"/>
                <w:szCs w:val="24"/>
              </w:rPr>
            </w:pPr>
            <w:r w:rsidRPr="0031413A">
              <w:rPr>
                <w:spacing w:val="-10"/>
                <w:sz w:val="24"/>
                <w:szCs w:val="24"/>
              </w:rPr>
              <w:t xml:space="preserve">анализировать предлагаемую информацию, планировать предстоящую практическую работу, осуществлять корректировку хода практической работы, </w:t>
            </w:r>
            <w:r w:rsidRPr="0031413A">
              <w:rPr>
                <w:sz w:val="24"/>
                <w:szCs w:val="24"/>
              </w:rPr>
              <w:t>самоконтроль выполняемых практических действий;</w:t>
            </w:r>
          </w:p>
          <w:p w:rsidR="001A01B3" w:rsidRPr="0031413A" w:rsidRDefault="001A01B3" w:rsidP="001A01B3">
            <w:pPr>
              <w:shd w:val="clear" w:color="auto" w:fill="FFFFFF"/>
              <w:tabs>
                <w:tab w:val="left" w:pos="173"/>
              </w:tabs>
              <w:ind w:firstLine="709"/>
              <w:jc w:val="both"/>
              <w:rPr>
                <w:sz w:val="24"/>
                <w:szCs w:val="24"/>
              </w:rPr>
            </w:pPr>
            <w:r w:rsidRPr="0031413A">
              <w:rPr>
                <w:sz w:val="24"/>
                <w:szCs w:val="24"/>
              </w:rPr>
              <w:t>•</w:t>
            </w:r>
            <w:r w:rsidRPr="0031413A">
              <w:rPr>
                <w:sz w:val="24"/>
                <w:szCs w:val="24"/>
              </w:rPr>
              <w:tab/>
            </w:r>
            <w:r w:rsidRPr="0031413A">
              <w:rPr>
                <w:spacing w:val="-9"/>
                <w:sz w:val="24"/>
                <w:szCs w:val="24"/>
              </w:rPr>
              <w:t xml:space="preserve">организовывать своё рабочее место в зависимости от вида работы, выполнять </w:t>
            </w:r>
            <w:r w:rsidRPr="0031413A">
              <w:rPr>
                <w:spacing w:val="-4"/>
                <w:sz w:val="24"/>
                <w:szCs w:val="24"/>
              </w:rPr>
              <w:t xml:space="preserve">доступные действия по самообслуживанию и доступные виды домашнего </w:t>
            </w:r>
            <w:r w:rsidRPr="0031413A">
              <w:rPr>
                <w:sz w:val="24"/>
                <w:szCs w:val="24"/>
              </w:rPr>
              <w:t>труда.</w:t>
            </w:r>
          </w:p>
        </w:tc>
        <w:tc>
          <w:tcPr>
            <w:tcW w:w="7654" w:type="dxa"/>
          </w:tcPr>
          <w:p w:rsidR="001A01B3" w:rsidRPr="0031413A" w:rsidRDefault="001A01B3" w:rsidP="001A01B3">
            <w:pPr>
              <w:shd w:val="clear" w:color="auto" w:fill="FFFFFF"/>
              <w:tabs>
                <w:tab w:val="left" w:pos="173"/>
              </w:tabs>
              <w:ind w:firstLine="709"/>
              <w:jc w:val="both"/>
              <w:rPr>
                <w:i/>
                <w:sz w:val="24"/>
                <w:szCs w:val="24"/>
              </w:rPr>
            </w:pPr>
            <w:r w:rsidRPr="0031413A">
              <w:rPr>
                <w:i/>
                <w:sz w:val="24"/>
                <w:szCs w:val="24"/>
              </w:rPr>
              <w:t>•</w:t>
            </w:r>
            <w:r w:rsidRPr="0031413A">
              <w:rPr>
                <w:i/>
                <w:sz w:val="24"/>
                <w:szCs w:val="24"/>
              </w:rPr>
              <w:tab/>
            </w:r>
            <w:r w:rsidRPr="0031413A">
              <w:rPr>
                <w:i/>
                <w:spacing w:val="-10"/>
                <w:sz w:val="24"/>
                <w:szCs w:val="24"/>
              </w:rPr>
              <w:t>уважительно относиться к труду людей;</w:t>
            </w:r>
          </w:p>
          <w:p w:rsidR="001A01B3" w:rsidRPr="0031413A" w:rsidRDefault="001A01B3" w:rsidP="001A01B3">
            <w:pPr>
              <w:shd w:val="clear" w:color="auto" w:fill="FFFFFF"/>
              <w:tabs>
                <w:tab w:val="left" w:pos="360"/>
              </w:tabs>
              <w:ind w:firstLine="709"/>
              <w:jc w:val="both"/>
              <w:rPr>
                <w:i/>
                <w:sz w:val="24"/>
                <w:szCs w:val="24"/>
              </w:rPr>
            </w:pPr>
            <w:r w:rsidRPr="0031413A">
              <w:rPr>
                <w:i/>
                <w:sz w:val="24"/>
                <w:szCs w:val="24"/>
              </w:rPr>
              <w:t>•</w:t>
            </w:r>
            <w:r w:rsidRPr="0031413A">
              <w:rPr>
                <w:i/>
                <w:sz w:val="24"/>
                <w:szCs w:val="24"/>
              </w:rPr>
              <w:tab/>
            </w:r>
            <w:r w:rsidRPr="0031413A">
              <w:rPr>
                <w:i/>
                <w:spacing w:val="-7"/>
                <w:sz w:val="24"/>
                <w:szCs w:val="24"/>
              </w:rPr>
              <w:t xml:space="preserve">понимать культурно-историческую ценность традиций, отражённых в </w:t>
            </w:r>
            <w:r w:rsidRPr="0031413A">
              <w:rPr>
                <w:i/>
                <w:sz w:val="24"/>
                <w:szCs w:val="24"/>
              </w:rPr>
              <w:t>предметном мире, и уважать их;</w:t>
            </w:r>
          </w:p>
          <w:p w:rsidR="001A01B3" w:rsidRPr="0031413A" w:rsidRDefault="001A01B3" w:rsidP="001A01B3">
            <w:pPr>
              <w:shd w:val="clear" w:color="auto" w:fill="FFFFFF"/>
              <w:tabs>
                <w:tab w:val="left" w:pos="432"/>
              </w:tabs>
              <w:ind w:firstLine="709"/>
              <w:jc w:val="both"/>
              <w:rPr>
                <w:i/>
                <w:sz w:val="24"/>
                <w:szCs w:val="24"/>
              </w:rPr>
            </w:pPr>
            <w:r w:rsidRPr="0031413A">
              <w:rPr>
                <w:i/>
                <w:sz w:val="24"/>
                <w:szCs w:val="24"/>
              </w:rPr>
              <w:t>•</w:t>
            </w:r>
            <w:r w:rsidRPr="0031413A">
              <w:rPr>
                <w:i/>
                <w:sz w:val="24"/>
                <w:szCs w:val="24"/>
              </w:rPr>
              <w:tab/>
            </w:r>
            <w:r w:rsidRPr="0031413A">
              <w:rPr>
                <w:i/>
                <w:spacing w:val="-3"/>
                <w:sz w:val="24"/>
                <w:szCs w:val="24"/>
              </w:rPr>
              <w:t xml:space="preserve">понимать особенности проектной деятельности, осуществлять под </w:t>
            </w:r>
            <w:r w:rsidRPr="0031413A">
              <w:rPr>
                <w:i/>
                <w:spacing w:val="-1"/>
                <w:sz w:val="24"/>
                <w:szCs w:val="24"/>
              </w:rPr>
              <w:t xml:space="preserve">руководством учителя элементарную проектную деятельность в малых </w:t>
            </w:r>
            <w:r w:rsidRPr="0031413A">
              <w:rPr>
                <w:i/>
                <w:spacing w:val="-9"/>
                <w:sz w:val="24"/>
                <w:szCs w:val="24"/>
              </w:rPr>
              <w:t xml:space="preserve">группах: разрабатывать замысел, искать пути его реализации, воплощать его в продукте, демонстрировать готовый продукт (изделия, комплексные работы, </w:t>
            </w:r>
            <w:r w:rsidRPr="0031413A">
              <w:rPr>
                <w:i/>
                <w:sz w:val="24"/>
                <w:szCs w:val="24"/>
              </w:rPr>
              <w:t>социальные услуги).</w:t>
            </w:r>
          </w:p>
          <w:p w:rsidR="001A01B3" w:rsidRPr="0031413A" w:rsidRDefault="001A01B3" w:rsidP="001A01B3">
            <w:pPr>
              <w:tabs>
                <w:tab w:val="left" w:pos="4620"/>
              </w:tabs>
              <w:rPr>
                <w:sz w:val="24"/>
                <w:szCs w:val="24"/>
              </w:rPr>
            </w:pPr>
          </w:p>
        </w:tc>
      </w:tr>
      <w:tr w:rsidR="001A01B3" w:rsidRPr="0031413A" w:rsidTr="001A01B3">
        <w:trPr>
          <w:trHeight w:val="212"/>
        </w:trPr>
        <w:tc>
          <w:tcPr>
            <w:tcW w:w="14992" w:type="dxa"/>
            <w:gridSpan w:val="2"/>
          </w:tcPr>
          <w:p w:rsidR="001A01B3" w:rsidRPr="0031413A" w:rsidRDefault="001A01B3" w:rsidP="001A01B3">
            <w:pPr>
              <w:shd w:val="clear" w:color="auto" w:fill="FFFFFF"/>
              <w:ind w:firstLine="709"/>
              <w:jc w:val="center"/>
              <w:rPr>
                <w:b/>
                <w:sz w:val="24"/>
                <w:szCs w:val="24"/>
              </w:rPr>
            </w:pPr>
            <w:r w:rsidRPr="0031413A">
              <w:rPr>
                <w:b/>
                <w:spacing w:val="-12"/>
                <w:sz w:val="24"/>
                <w:szCs w:val="24"/>
              </w:rPr>
              <w:t xml:space="preserve">Технология ручной обработки материалов. </w:t>
            </w:r>
            <w:r w:rsidRPr="0031413A">
              <w:rPr>
                <w:b/>
                <w:sz w:val="24"/>
                <w:szCs w:val="24"/>
              </w:rPr>
              <w:t>Элементы графической грамоты</w:t>
            </w:r>
          </w:p>
        </w:tc>
      </w:tr>
      <w:tr w:rsidR="001A01B3" w:rsidRPr="0031413A" w:rsidTr="001A01B3">
        <w:trPr>
          <w:trHeight w:val="275"/>
        </w:trPr>
        <w:tc>
          <w:tcPr>
            <w:tcW w:w="7338" w:type="dxa"/>
          </w:tcPr>
          <w:p w:rsidR="001A01B3" w:rsidRPr="0031413A" w:rsidRDefault="001A01B3" w:rsidP="00E170E9">
            <w:pPr>
              <w:numPr>
                <w:ilvl w:val="0"/>
                <w:numId w:val="43"/>
              </w:numPr>
              <w:shd w:val="clear" w:color="auto" w:fill="FFFFFF"/>
              <w:tabs>
                <w:tab w:val="left" w:pos="216"/>
              </w:tabs>
              <w:ind w:firstLine="709"/>
              <w:jc w:val="both"/>
              <w:rPr>
                <w:sz w:val="24"/>
                <w:szCs w:val="24"/>
              </w:rPr>
            </w:pPr>
            <w:r w:rsidRPr="0031413A">
              <w:rPr>
                <w:spacing w:val="-9"/>
                <w:sz w:val="24"/>
                <w:szCs w:val="24"/>
              </w:rPr>
              <w:t xml:space="preserve">на основе полученных представлений о многообразии материалов, их видах, </w:t>
            </w:r>
            <w:r w:rsidRPr="0031413A">
              <w:rPr>
                <w:spacing w:val="-8"/>
                <w:sz w:val="24"/>
                <w:szCs w:val="24"/>
              </w:rPr>
              <w:t xml:space="preserve">свойствах, происхождении, практическом </w:t>
            </w:r>
            <w:r w:rsidRPr="0031413A">
              <w:rPr>
                <w:spacing w:val="-8"/>
                <w:sz w:val="24"/>
                <w:szCs w:val="24"/>
              </w:rPr>
              <w:lastRenderedPageBreak/>
              <w:t xml:space="preserve">применении в жизни осознанно </w:t>
            </w:r>
            <w:r w:rsidRPr="0031413A">
              <w:rPr>
                <w:spacing w:val="-9"/>
                <w:sz w:val="24"/>
                <w:szCs w:val="24"/>
              </w:rPr>
              <w:t xml:space="preserve">подбирать доступные в обработке материалы для изделий по декоративно-художественным и конструктивным свойствам в соответствии с поставленной </w:t>
            </w:r>
            <w:r w:rsidRPr="0031413A">
              <w:rPr>
                <w:sz w:val="24"/>
                <w:szCs w:val="24"/>
              </w:rPr>
              <w:t>задачей;</w:t>
            </w:r>
          </w:p>
          <w:p w:rsidR="001A01B3" w:rsidRPr="0031413A" w:rsidRDefault="001A01B3" w:rsidP="00E170E9">
            <w:pPr>
              <w:numPr>
                <w:ilvl w:val="0"/>
                <w:numId w:val="43"/>
              </w:numPr>
              <w:shd w:val="clear" w:color="auto" w:fill="FFFFFF"/>
              <w:tabs>
                <w:tab w:val="left" w:pos="216"/>
              </w:tabs>
              <w:ind w:firstLine="709"/>
              <w:jc w:val="both"/>
              <w:rPr>
                <w:sz w:val="24"/>
                <w:szCs w:val="24"/>
              </w:rPr>
            </w:pPr>
            <w:r w:rsidRPr="0031413A">
              <w:rPr>
                <w:spacing w:val="-9"/>
                <w:sz w:val="24"/>
                <w:szCs w:val="24"/>
              </w:rPr>
              <w:t xml:space="preserve">отбирать и выполнять в зависимости от свойств освоенных материалов оптимальные и доступные технологические приёмы их ручной обработки при </w:t>
            </w:r>
            <w:r w:rsidRPr="0031413A">
              <w:rPr>
                <w:spacing w:val="-7"/>
                <w:sz w:val="24"/>
                <w:szCs w:val="24"/>
              </w:rPr>
              <w:t xml:space="preserve">разметке деталей, их выделении из заготовки, формообразовании, сборке и </w:t>
            </w:r>
            <w:r w:rsidRPr="0031413A">
              <w:rPr>
                <w:spacing w:val="-10"/>
                <w:sz w:val="24"/>
                <w:szCs w:val="24"/>
              </w:rPr>
              <w:t>отделке изделия; экономно расходовать используемые материалы;</w:t>
            </w:r>
          </w:p>
          <w:p w:rsidR="001A01B3" w:rsidRPr="0031413A" w:rsidRDefault="001A01B3" w:rsidP="001A01B3">
            <w:pPr>
              <w:shd w:val="clear" w:color="auto" w:fill="FFFFFF"/>
              <w:tabs>
                <w:tab w:val="left" w:pos="499"/>
              </w:tabs>
              <w:ind w:firstLine="709"/>
              <w:jc w:val="both"/>
              <w:rPr>
                <w:sz w:val="24"/>
                <w:szCs w:val="24"/>
              </w:rPr>
            </w:pPr>
            <w:r w:rsidRPr="0031413A">
              <w:rPr>
                <w:sz w:val="24"/>
                <w:szCs w:val="24"/>
              </w:rPr>
              <w:t>•</w:t>
            </w:r>
            <w:r w:rsidRPr="0031413A">
              <w:rPr>
                <w:sz w:val="24"/>
                <w:szCs w:val="24"/>
              </w:rPr>
              <w:tab/>
              <w:t xml:space="preserve">применять приёмы рациональной безопасной работы ручными </w:t>
            </w:r>
            <w:r w:rsidRPr="0031413A">
              <w:rPr>
                <w:spacing w:val="-3"/>
                <w:sz w:val="24"/>
                <w:szCs w:val="24"/>
              </w:rPr>
              <w:t xml:space="preserve">инструментами: чертёжными (линейка, угольник, циркуль), режущими </w:t>
            </w:r>
            <w:r w:rsidRPr="0031413A">
              <w:rPr>
                <w:sz w:val="24"/>
                <w:szCs w:val="24"/>
              </w:rPr>
              <w:t>(ножницы) и колющими (швейная игла);</w:t>
            </w:r>
          </w:p>
          <w:p w:rsidR="001A01B3" w:rsidRPr="0031413A" w:rsidRDefault="001A01B3" w:rsidP="001A01B3">
            <w:pPr>
              <w:shd w:val="clear" w:color="auto" w:fill="FFFFFF"/>
              <w:tabs>
                <w:tab w:val="left" w:pos="197"/>
              </w:tabs>
              <w:ind w:firstLine="709"/>
              <w:jc w:val="both"/>
              <w:rPr>
                <w:sz w:val="24"/>
                <w:szCs w:val="24"/>
              </w:rPr>
            </w:pPr>
            <w:r w:rsidRPr="0031413A">
              <w:rPr>
                <w:sz w:val="24"/>
                <w:szCs w:val="24"/>
              </w:rPr>
              <w:t>•</w:t>
            </w:r>
            <w:r w:rsidRPr="0031413A">
              <w:rPr>
                <w:sz w:val="24"/>
                <w:szCs w:val="24"/>
              </w:rPr>
              <w:tab/>
            </w:r>
            <w:r w:rsidRPr="0031413A">
              <w:rPr>
                <w:spacing w:val="-10"/>
                <w:sz w:val="24"/>
                <w:szCs w:val="24"/>
              </w:rPr>
              <w:t xml:space="preserve">выполнять символические действия моделирования и преобразования модели </w:t>
            </w:r>
            <w:r w:rsidRPr="0031413A">
              <w:rPr>
                <w:sz w:val="24"/>
                <w:szCs w:val="24"/>
              </w:rPr>
              <w:t xml:space="preserve">и работать с простейшей технической документацией: распознавать </w:t>
            </w:r>
            <w:r w:rsidRPr="0031413A">
              <w:rPr>
                <w:spacing w:val="-5"/>
                <w:sz w:val="24"/>
                <w:szCs w:val="24"/>
              </w:rPr>
              <w:t xml:space="preserve">простейшие чертежи и эскизы, читать их и выполнять разметку с опорой на </w:t>
            </w:r>
            <w:r w:rsidRPr="0031413A">
              <w:rPr>
                <w:spacing w:val="-10"/>
                <w:sz w:val="24"/>
                <w:szCs w:val="24"/>
              </w:rPr>
              <w:t xml:space="preserve">них; изготавливать плоскостные и объёмные изделия по простейшим чертежам, </w:t>
            </w:r>
            <w:r w:rsidRPr="0031413A">
              <w:rPr>
                <w:sz w:val="24"/>
                <w:szCs w:val="24"/>
              </w:rPr>
              <w:t>эскизам, схемам, рисункам.</w:t>
            </w:r>
          </w:p>
        </w:tc>
        <w:tc>
          <w:tcPr>
            <w:tcW w:w="7654" w:type="dxa"/>
          </w:tcPr>
          <w:p w:rsidR="001A01B3" w:rsidRPr="0031413A" w:rsidRDefault="001A01B3" w:rsidP="001A01B3">
            <w:pPr>
              <w:shd w:val="clear" w:color="auto" w:fill="FFFFFF"/>
              <w:ind w:firstLine="709"/>
              <w:jc w:val="both"/>
              <w:rPr>
                <w:i/>
                <w:sz w:val="24"/>
                <w:szCs w:val="24"/>
              </w:rPr>
            </w:pPr>
            <w:r w:rsidRPr="0031413A">
              <w:rPr>
                <w:i/>
                <w:spacing w:val="-10"/>
                <w:sz w:val="24"/>
                <w:szCs w:val="24"/>
              </w:rPr>
              <w:lastRenderedPageBreak/>
              <w:t>Выпускник получит возможность научиться:</w:t>
            </w:r>
          </w:p>
          <w:p w:rsidR="001A01B3" w:rsidRPr="0031413A" w:rsidRDefault="001A01B3" w:rsidP="001A01B3">
            <w:pPr>
              <w:shd w:val="clear" w:color="auto" w:fill="FFFFFF"/>
              <w:tabs>
                <w:tab w:val="left" w:pos="240"/>
              </w:tabs>
              <w:ind w:firstLine="709"/>
              <w:jc w:val="both"/>
              <w:rPr>
                <w:i/>
                <w:sz w:val="24"/>
                <w:szCs w:val="24"/>
              </w:rPr>
            </w:pPr>
            <w:r w:rsidRPr="0031413A">
              <w:rPr>
                <w:i/>
                <w:sz w:val="24"/>
                <w:szCs w:val="24"/>
              </w:rPr>
              <w:t>•</w:t>
            </w:r>
            <w:r w:rsidRPr="0031413A">
              <w:rPr>
                <w:i/>
                <w:sz w:val="24"/>
                <w:szCs w:val="24"/>
              </w:rPr>
              <w:tab/>
            </w:r>
            <w:r w:rsidRPr="0031413A">
              <w:rPr>
                <w:i/>
                <w:spacing w:val="-10"/>
                <w:sz w:val="24"/>
                <w:szCs w:val="24"/>
              </w:rPr>
              <w:t xml:space="preserve">отбирать и выстраивать оптимальную технологическую </w:t>
            </w:r>
            <w:r w:rsidRPr="0031413A">
              <w:rPr>
                <w:i/>
                <w:spacing w:val="-10"/>
                <w:sz w:val="24"/>
                <w:szCs w:val="24"/>
              </w:rPr>
              <w:lastRenderedPageBreak/>
              <w:t>последовательность реализации собственного или предложенного учителем замысла;</w:t>
            </w:r>
          </w:p>
          <w:p w:rsidR="001A01B3" w:rsidRPr="0031413A" w:rsidRDefault="001A01B3" w:rsidP="001A01B3">
            <w:pPr>
              <w:shd w:val="clear" w:color="auto" w:fill="FFFFFF"/>
              <w:tabs>
                <w:tab w:val="left" w:pos="394"/>
              </w:tabs>
              <w:ind w:firstLine="709"/>
              <w:jc w:val="both"/>
              <w:rPr>
                <w:i/>
                <w:sz w:val="24"/>
                <w:szCs w:val="24"/>
              </w:rPr>
            </w:pPr>
            <w:r w:rsidRPr="0031413A">
              <w:rPr>
                <w:i/>
                <w:sz w:val="24"/>
                <w:szCs w:val="24"/>
              </w:rPr>
              <w:t>•</w:t>
            </w:r>
            <w:r w:rsidRPr="0031413A">
              <w:rPr>
                <w:i/>
                <w:sz w:val="24"/>
                <w:szCs w:val="24"/>
              </w:rPr>
              <w:tab/>
            </w:r>
            <w:r w:rsidRPr="0031413A">
              <w:rPr>
                <w:i/>
                <w:spacing w:val="-8"/>
                <w:sz w:val="24"/>
                <w:szCs w:val="24"/>
              </w:rPr>
              <w:t xml:space="preserve">прогнозировать конечный практический результат и самостоятельно </w:t>
            </w:r>
            <w:r w:rsidRPr="0031413A">
              <w:rPr>
                <w:i/>
                <w:spacing w:val="-9"/>
                <w:sz w:val="24"/>
                <w:szCs w:val="24"/>
              </w:rPr>
              <w:t xml:space="preserve">комбинировать художественные технологии в соответствии с конструктивной </w:t>
            </w:r>
            <w:r w:rsidRPr="0031413A">
              <w:rPr>
                <w:i/>
                <w:sz w:val="24"/>
                <w:szCs w:val="24"/>
              </w:rPr>
              <w:t>или декоративно-художественной задачей.</w:t>
            </w:r>
          </w:p>
          <w:p w:rsidR="001A01B3" w:rsidRPr="0031413A" w:rsidRDefault="001A01B3" w:rsidP="001A01B3">
            <w:pPr>
              <w:shd w:val="clear" w:color="auto" w:fill="FFFFFF"/>
              <w:tabs>
                <w:tab w:val="left" w:pos="216"/>
              </w:tabs>
              <w:ind w:left="709"/>
              <w:jc w:val="both"/>
              <w:rPr>
                <w:i/>
                <w:sz w:val="24"/>
                <w:szCs w:val="24"/>
              </w:rPr>
            </w:pPr>
          </w:p>
        </w:tc>
      </w:tr>
      <w:tr w:rsidR="001A01B3" w:rsidRPr="0031413A" w:rsidTr="001A01B3">
        <w:tc>
          <w:tcPr>
            <w:tcW w:w="14992" w:type="dxa"/>
            <w:gridSpan w:val="2"/>
          </w:tcPr>
          <w:p w:rsidR="001A01B3" w:rsidRPr="0031413A" w:rsidRDefault="001A01B3" w:rsidP="001A01B3">
            <w:pPr>
              <w:shd w:val="clear" w:color="auto" w:fill="FFFFFF"/>
              <w:tabs>
                <w:tab w:val="left" w:pos="854"/>
              </w:tabs>
              <w:ind w:firstLine="709"/>
              <w:jc w:val="center"/>
              <w:rPr>
                <w:sz w:val="24"/>
                <w:szCs w:val="24"/>
              </w:rPr>
            </w:pPr>
            <w:r w:rsidRPr="0031413A">
              <w:rPr>
                <w:b/>
                <w:spacing w:val="-12"/>
                <w:sz w:val="24"/>
                <w:szCs w:val="24"/>
              </w:rPr>
              <w:lastRenderedPageBreak/>
              <w:t>Конструирование и моделирование</w:t>
            </w:r>
          </w:p>
        </w:tc>
      </w:tr>
      <w:tr w:rsidR="001A01B3" w:rsidRPr="0031413A" w:rsidTr="001A01B3">
        <w:tc>
          <w:tcPr>
            <w:tcW w:w="7338" w:type="dxa"/>
          </w:tcPr>
          <w:p w:rsidR="001A01B3" w:rsidRPr="0031413A" w:rsidRDefault="001A01B3" w:rsidP="00E170E9">
            <w:pPr>
              <w:numPr>
                <w:ilvl w:val="0"/>
                <w:numId w:val="11"/>
              </w:numPr>
              <w:shd w:val="clear" w:color="auto" w:fill="FFFFFF"/>
              <w:tabs>
                <w:tab w:val="left" w:pos="216"/>
              </w:tabs>
              <w:ind w:firstLine="709"/>
              <w:jc w:val="both"/>
              <w:rPr>
                <w:sz w:val="24"/>
                <w:szCs w:val="24"/>
              </w:rPr>
            </w:pPr>
            <w:r w:rsidRPr="0031413A">
              <w:rPr>
                <w:spacing w:val="-9"/>
                <w:sz w:val="24"/>
                <w:szCs w:val="24"/>
              </w:rPr>
              <w:t xml:space="preserve">анализировать устройство изделия: выделять детали, их форму, определять </w:t>
            </w:r>
            <w:r w:rsidRPr="0031413A">
              <w:rPr>
                <w:sz w:val="24"/>
                <w:szCs w:val="24"/>
              </w:rPr>
              <w:t>взаимное расположение, виды соединения деталей;</w:t>
            </w:r>
          </w:p>
          <w:p w:rsidR="001A01B3" w:rsidRPr="0031413A" w:rsidRDefault="001A01B3" w:rsidP="00E170E9">
            <w:pPr>
              <w:numPr>
                <w:ilvl w:val="0"/>
                <w:numId w:val="11"/>
              </w:numPr>
              <w:shd w:val="clear" w:color="auto" w:fill="FFFFFF"/>
              <w:tabs>
                <w:tab w:val="left" w:pos="216"/>
              </w:tabs>
              <w:ind w:firstLine="709"/>
              <w:jc w:val="both"/>
              <w:rPr>
                <w:sz w:val="24"/>
                <w:szCs w:val="24"/>
              </w:rPr>
            </w:pPr>
            <w:r w:rsidRPr="0031413A">
              <w:rPr>
                <w:spacing w:val="-9"/>
                <w:sz w:val="24"/>
                <w:szCs w:val="24"/>
              </w:rPr>
              <w:t xml:space="preserve">решать простейшие задачи конструктивного характера по изменению вида и </w:t>
            </w:r>
            <w:r w:rsidRPr="0031413A">
              <w:rPr>
                <w:spacing w:val="-6"/>
                <w:sz w:val="24"/>
                <w:szCs w:val="24"/>
              </w:rPr>
              <w:t xml:space="preserve">способа соединения деталей: на достраивание, придание новых свойств </w:t>
            </w:r>
            <w:r w:rsidRPr="0031413A">
              <w:rPr>
                <w:spacing w:val="-10"/>
                <w:sz w:val="24"/>
                <w:szCs w:val="24"/>
              </w:rPr>
              <w:t>конструкции, а также другие доступные и сходные по сложности задачи;</w:t>
            </w:r>
          </w:p>
          <w:p w:rsidR="001A01B3" w:rsidRPr="0031413A" w:rsidRDefault="001A01B3" w:rsidP="00E170E9">
            <w:pPr>
              <w:numPr>
                <w:ilvl w:val="0"/>
                <w:numId w:val="11"/>
              </w:numPr>
              <w:shd w:val="clear" w:color="auto" w:fill="FFFFFF"/>
              <w:tabs>
                <w:tab w:val="left" w:pos="216"/>
              </w:tabs>
              <w:ind w:firstLine="709"/>
              <w:jc w:val="both"/>
              <w:rPr>
                <w:sz w:val="24"/>
                <w:szCs w:val="24"/>
              </w:rPr>
            </w:pPr>
            <w:r w:rsidRPr="0031413A">
              <w:rPr>
                <w:spacing w:val="-9"/>
                <w:sz w:val="24"/>
                <w:szCs w:val="24"/>
              </w:rPr>
              <w:t xml:space="preserve">изготавливать несложные конструкции изделий по рисунку, простейшему </w:t>
            </w:r>
            <w:r w:rsidRPr="0031413A">
              <w:rPr>
                <w:spacing w:val="-10"/>
                <w:sz w:val="24"/>
                <w:szCs w:val="24"/>
              </w:rPr>
              <w:t>чертежу или эскизу, образцу и доступным заданным условиям.</w:t>
            </w:r>
          </w:p>
        </w:tc>
        <w:tc>
          <w:tcPr>
            <w:tcW w:w="7654" w:type="dxa"/>
          </w:tcPr>
          <w:p w:rsidR="001A01B3" w:rsidRPr="0031413A" w:rsidRDefault="001A01B3" w:rsidP="001A01B3">
            <w:pPr>
              <w:shd w:val="clear" w:color="auto" w:fill="FFFFFF"/>
              <w:tabs>
                <w:tab w:val="left" w:pos="475"/>
              </w:tabs>
              <w:ind w:firstLine="709"/>
              <w:jc w:val="both"/>
              <w:rPr>
                <w:i/>
                <w:sz w:val="24"/>
                <w:szCs w:val="24"/>
              </w:rPr>
            </w:pPr>
            <w:r w:rsidRPr="0031413A">
              <w:rPr>
                <w:i/>
                <w:sz w:val="24"/>
                <w:szCs w:val="24"/>
              </w:rPr>
              <w:t>•</w:t>
            </w:r>
            <w:r w:rsidRPr="0031413A">
              <w:rPr>
                <w:i/>
                <w:sz w:val="24"/>
                <w:szCs w:val="24"/>
              </w:rPr>
              <w:tab/>
            </w:r>
            <w:r w:rsidRPr="0031413A">
              <w:rPr>
                <w:i/>
                <w:spacing w:val="-2"/>
                <w:sz w:val="24"/>
                <w:szCs w:val="24"/>
              </w:rPr>
              <w:t xml:space="preserve">соотносить объёмную конструкцию, основанную на правильных </w:t>
            </w:r>
            <w:r w:rsidRPr="0031413A">
              <w:rPr>
                <w:i/>
                <w:sz w:val="24"/>
                <w:szCs w:val="24"/>
              </w:rPr>
              <w:t>геометрических формах, с изображениями их развёрток;</w:t>
            </w:r>
          </w:p>
          <w:p w:rsidR="001A01B3" w:rsidRPr="0031413A" w:rsidRDefault="001A01B3" w:rsidP="001A01B3">
            <w:pPr>
              <w:shd w:val="clear" w:color="auto" w:fill="FFFFFF"/>
              <w:tabs>
                <w:tab w:val="left" w:pos="274"/>
              </w:tabs>
              <w:ind w:firstLine="709"/>
              <w:jc w:val="both"/>
              <w:rPr>
                <w:i/>
                <w:sz w:val="24"/>
                <w:szCs w:val="24"/>
              </w:rPr>
            </w:pPr>
            <w:r w:rsidRPr="0031413A">
              <w:rPr>
                <w:i/>
                <w:sz w:val="24"/>
                <w:szCs w:val="24"/>
              </w:rPr>
              <w:t>•</w:t>
            </w:r>
            <w:r w:rsidRPr="0031413A">
              <w:rPr>
                <w:i/>
                <w:sz w:val="24"/>
                <w:szCs w:val="24"/>
              </w:rPr>
              <w:tab/>
            </w:r>
            <w:r w:rsidRPr="0031413A">
              <w:rPr>
                <w:i/>
                <w:spacing w:val="-10"/>
                <w:sz w:val="24"/>
                <w:szCs w:val="24"/>
              </w:rPr>
              <w:t xml:space="preserve">создавать мысленный образ конструкции с целью решения определённой </w:t>
            </w:r>
            <w:r w:rsidRPr="0031413A">
              <w:rPr>
                <w:i/>
                <w:spacing w:val="-1"/>
                <w:sz w:val="24"/>
                <w:szCs w:val="24"/>
              </w:rPr>
              <w:t xml:space="preserve">конструкторской задачи или передачи определённой художественно- </w:t>
            </w:r>
            <w:r w:rsidRPr="0031413A">
              <w:rPr>
                <w:i/>
                <w:spacing w:val="-10"/>
                <w:sz w:val="24"/>
                <w:szCs w:val="24"/>
              </w:rPr>
              <w:t>эстетической информации, воплощать этот образ в материале.</w:t>
            </w:r>
          </w:p>
          <w:p w:rsidR="001A01B3" w:rsidRPr="0031413A" w:rsidRDefault="001A01B3" w:rsidP="001A01B3">
            <w:pPr>
              <w:tabs>
                <w:tab w:val="left" w:pos="389"/>
              </w:tabs>
              <w:jc w:val="both"/>
              <w:rPr>
                <w:sz w:val="24"/>
                <w:szCs w:val="24"/>
              </w:rPr>
            </w:pPr>
          </w:p>
        </w:tc>
      </w:tr>
      <w:tr w:rsidR="001A01B3" w:rsidRPr="0031413A" w:rsidTr="001A01B3">
        <w:tc>
          <w:tcPr>
            <w:tcW w:w="14992" w:type="dxa"/>
            <w:gridSpan w:val="2"/>
          </w:tcPr>
          <w:p w:rsidR="001A01B3" w:rsidRPr="0031413A" w:rsidRDefault="001A01B3" w:rsidP="001A01B3">
            <w:pPr>
              <w:shd w:val="clear" w:color="auto" w:fill="FFFFFF"/>
              <w:tabs>
                <w:tab w:val="left" w:pos="845"/>
              </w:tabs>
              <w:ind w:firstLine="709"/>
              <w:jc w:val="center"/>
              <w:rPr>
                <w:sz w:val="24"/>
                <w:szCs w:val="24"/>
              </w:rPr>
            </w:pPr>
            <w:r w:rsidRPr="0031413A">
              <w:rPr>
                <w:b/>
                <w:spacing w:val="-12"/>
                <w:sz w:val="24"/>
                <w:szCs w:val="24"/>
              </w:rPr>
              <w:t xml:space="preserve">Практика работы на </w:t>
            </w:r>
            <w:r w:rsidR="00E93AF0">
              <w:rPr>
                <w:b/>
                <w:spacing w:val="-12"/>
                <w:sz w:val="24"/>
                <w:szCs w:val="24"/>
              </w:rPr>
              <w:t>компьютер</w:t>
            </w:r>
            <w:r w:rsidRPr="0031413A">
              <w:rPr>
                <w:b/>
                <w:spacing w:val="-12"/>
                <w:sz w:val="24"/>
                <w:szCs w:val="24"/>
              </w:rPr>
              <w:t>е</w:t>
            </w:r>
          </w:p>
        </w:tc>
      </w:tr>
      <w:tr w:rsidR="001A01B3" w:rsidRPr="0031413A" w:rsidTr="001A01B3">
        <w:tc>
          <w:tcPr>
            <w:tcW w:w="7338" w:type="dxa"/>
          </w:tcPr>
          <w:p w:rsidR="001A01B3" w:rsidRPr="0031413A" w:rsidRDefault="001A01B3" w:rsidP="001A01B3">
            <w:pPr>
              <w:shd w:val="clear" w:color="auto" w:fill="FFFFFF"/>
              <w:tabs>
                <w:tab w:val="left" w:pos="432"/>
              </w:tabs>
              <w:ind w:firstLine="709"/>
              <w:jc w:val="both"/>
              <w:rPr>
                <w:sz w:val="24"/>
                <w:szCs w:val="24"/>
              </w:rPr>
            </w:pPr>
            <w:r w:rsidRPr="0031413A">
              <w:rPr>
                <w:sz w:val="24"/>
                <w:szCs w:val="24"/>
              </w:rPr>
              <w:t>•</w:t>
            </w:r>
            <w:r w:rsidRPr="0031413A">
              <w:rPr>
                <w:sz w:val="24"/>
                <w:szCs w:val="24"/>
              </w:rPr>
              <w:tab/>
            </w:r>
            <w:r w:rsidRPr="0031413A">
              <w:rPr>
                <w:spacing w:val="-3"/>
                <w:sz w:val="24"/>
                <w:szCs w:val="24"/>
              </w:rPr>
              <w:t xml:space="preserve">соблюдать безопасные приёмы труда, пользоваться персональным </w:t>
            </w:r>
            <w:r w:rsidR="00E93AF0">
              <w:rPr>
                <w:spacing w:val="-4"/>
                <w:sz w:val="24"/>
                <w:szCs w:val="24"/>
              </w:rPr>
              <w:t>компьютер</w:t>
            </w:r>
            <w:r w:rsidRPr="0031413A">
              <w:rPr>
                <w:spacing w:val="-4"/>
                <w:sz w:val="24"/>
                <w:szCs w:val="24"/>
              </w:rPr>
              <w:t xml:space="preserve">ом для воспроизведения и поиска необходимой информации в </w:t>
            </w:r>
            <w:r w:rsidRPr="0031413A">
              <w:rPr>
                <w:spacing w:val="-11"/>
                <w:sz w:val="24"/>
                <w:szCs w:val="24"/>
              </w:rPr>
              <w:t xml:space="preserve">ресурсе </w:t>
            </w:r>
            <w:r w:rsidR="00E93AF0">
              <w:rPr>
                <w:spacing w:val="-11"/>
                <w:sz w:val="24"/>
                <w:szCs w:val="24"/>
              </w:rPr>
              <w:t>компьютер</w:t>
            </w:r>
            <w:r w:rsidRPr="0031413A">
              <w:rPr>
                <w:spacing w:val="-11"/>
                <w:sz w:val="24"/>
                <w:szCs w:val="24"/>
              </w:rPr>
              <w:t xml:space="preserve">а, для решения доступных конструкторско-технологических </w:t>
            </w:r>
            <w:r w:rsidRPr="0031413A">
              <w:rPr>
                <w:sz w:val="24"/>
                <w:szCs w:val="24"/>
              </w:rPr>
              <w:t>задач;</w:t>
            </w:r>
          </w:p>
          <w:p w:rsidR="001A01B3" w:rsidRPr="0031413A" w:rsidRDefault="001A01B3" w:rsidP="001A01B3">
            <w:pPr>
              <w:shd w:val="clear" w:color="auto" w:fill="FFFFFF"/>
              <w:tabs>
                <w:tab w:val="left" w:pos="355"/>
              </w:tabs>
              <w:ind w:firstLine="709"/>
              <w:jc w:val="both"/>
              <w:rPr>
                <w:sz w:val="24"/>
                <w:szCs w:val="24"/>
              </w:rPr>
            </w:pPr>
            <w:r w:rsidRPr="0031413A">
              <w:rPr>
                <w:sz w:val="24"/>
                <w:szCs w:val="24"/>
              </w:rPr>
              <w:t>•</w:t>
            </w:r>
            <w:r w:rsidRPr="0031413A">
              <w:rPr>
                <w:sz w:val="24"/>
                <w:szCs w:val="24"/>
              </w:rPr>
              <w:tab/>
            </w:r>
            <w:r w:rsidRPr="0031413A">
              <w:rPr>
                <w:spacing w:val="-4"/>
                <w:sz w:val="24"/>
                <w:szCs w:val="24"/>
              </w:rPr>
              <w:t xml:space="preserve">использовать простейшие приёмы работы с готовыми </w:t>
            </w:r>
            <w:r w:rsidRPr="0031413A">
              <w:rPr>
                <w:spacing w:val="-4"/>
                <w:sz w:val="24"/>
                <w:szCs w:val="24"/>
              </w:rPr>
              <w:lastRenderedPageBreak/>
              <w:t xml:space="preserve">электронными </w:t>
            </w:r>
            <w:r w:rsidRPr="0031413A">
              <w:rPr>
                <w:spacing w:val="-10"/>
                <w:sz w:val="24"/>
                <w:szCs w:val="24"/>
              </w:rPr>
              <w:t>ресурсами: активировать, читать информацию, выполнять задания;</w:t>
            </w:r>
          </w:p>
          <w:p w:rsidR="001A01B3" w:rsidRPr="0031413A" w:rsidRDefault="001A01B3" w:rsidP="001A01B3">
            <w:pPr>
              <w:shd w:val="clear" w:color="auto" w:fill="FFFFFF"/>
              <w:tabs>
                <w:tab w:val="left" w:pos="197"/>
              </w:tabs>
              <w:ind w:firstLine="709"/>
              <w:jc w:val="both"/>
              <w:rPr>
                <w:sz w:val="24"/>
                <w:szCs w:val="24"/>
              </w:rPr>
            </w:pPr>
            <w:r w:rsidRPr="0031413A">
              <w:rPr>
                <w:sz w:val="24"/>
                <w:szCs w:val="24"/>
              </w:rPr>
              <w:t>•</w:t>
            </w:r>
            <w:r w:rsidRPr="0031413A">
              <w:rPr>
                <w:sz w:val="24"/>
                <w:szCs w:val="24"/>
              </w:rPr>
              <w:tab/>
            </w:r>
            <w:r w:rsidRPr="0031413A">
              <w:rPr>
                <w:spacing w:val="-9"/>
                <w:sz w:val="24"/>
                <w:szCs w:val="24"/>
              </w:rPr>
              <w:t xml:space="preserve">создавать небольшие тексты, использовать рисунки из ресурса </w:t>
            </w:r>
            <w:r w:rsidR="00E93AF0">
              <w:rPr>
                <w:spacing w:val="-9"/>
                <w:sz w:val="24"/>
                <w:szCs w:val="24"/>
              </w:rPr>
              <w:t>компьютер</w:t>
            </w:r>
            <w:r w:rsidRPr="0031413A">
              <w:rPr>
                <w:spacing w:val="-9"/>
                <w:sz w:val="24"/>
                <w:szCs w:val="24"/>
              </w:rPr>
              <w:t xml:space="preserve">а, </w:t>
            </w:r>
            <w:r w:rsidRPr="0031413A">
              <w:rPr>
                <w:sz w:val="24"/>
                <w:szCs w:val="24"/>
              </w:rPr>
              <w:t xml:space="preserve">программы </w:t>
            </w:r>
            <w:r w:rsidRPr="0031413A">
              <w:rPr>
                <w:sz w:val="24"/>
                <w:szCs w:val="24"/>
                <w:lang w:val="en-US"/>
              </w:rPr>
              <w:t>Word</w:t>
            </w:r>
            <w:r w:rsidRPr="0031413A">
              <w:rPr>
                <w:sz w:val="24"/>
                <w:szCs w:val="24"/>
              </w:rPr>
              <w:t xml:space="preserve"> и </w:t>
            </w:r>
            <w:r w:rsidRPr="0031413A">
              <w:rPr>
                <w:sz w:val="24"/>
                <w:szCs w:val="24"/>
                <w:lang w:val="en-US"/>
              </w:rPr>
              <w:t>Power</w:t>
            </w:r>
            <w:r w:rsidRPr="0031413A">
              <w:rPr>
                <w:sz w:val="24"/>
                <w:szCs w:val="24"/>
              </w:rPr>
              <w:t xml:space="preserve"> </w:t>
            </w:r>
            <w:r w:rsidRPr="0031413A">
              <w:rPr>
                <w:sz w:val="24"/>
                <w:szCs w:val="24"/>
                <w:lang w:val="en-US"/>
              </w:rPr>
              <w:t>Point</w:t>
            </w:r>
            <w:r w:rsidRPr="0031413A">
              <w:rPr>
                <w:sz w:val="24"/>
                <w:szCs w:val="24"/>
              </w:rPr>
              <w:t>.</w:t>
            </w:r>
          </w:p>
        </w:tc>
        <w:tc>
          <w:tcPr>
            <w:tcW w:w="7654" w:type="dxa"/>
          </w:tcPr>
          <w:p w:rsidR="001A01B3" w:rsidRPr="0031413A" w:rsidRDefault="001A01B3" w:rsidP="001A01B3">
            <w:pPr>
              <w:shd w:val="clear" w:color="auto" w:fill="FFFFFF"/>
              <w:tabs>
                <w:tab w:val="left" w:pos="197"/>
              </w:tabs>
              <w:ind w:firstLine="709"/>
              <w:jc w:val="both"/>
              <w:rPr>
                <w:i/>
                <w:sz w:val="24"/>
                <w:szCs w:val="24"/>
              </w:rPr>
            </w:pPr>
            <w:r w:rsidRPr="0031413A">
              <w:rPr>
                <w:sz w:val="24"/>
                <w:szCs w:val="24"/>
              </w:rPr>
              <w:lastRenderedPageBreak/>
              <w:t>•</w:t>
            </w:r>
            <w:r w:rsidRPr="0031413A">
              <w:rPr>
                <w:i/>
                <w:sz w:val="24"/>
                <w:szCs w:val="24"/>
              </w:rPr>
              <w:tab/>
            </w:r>
            <w:r w:rsidRPr="0031413A">
              <w:rPr>
                <w:i/>
                <w:spacing w:val="-11"/>
                <w:sz w:val="24"/>
                <w:szCs w:val="24"/>
              </w:rPr>
              <w:t xml:space="preserve">пользоваться доступными приёмами работы с готовой текстовой, визуальной, </w:t>
            </w:r>
            <w:r w:rsidRPr="0031413A">
              <w:rPr>
                <w:i/>
                <w:spacing w:val="-10"/>
                <w:sz w:val="24"/>
                <w:szCs w:val="24"/>
              </w:rPr>
              <w:t xml:space="preserve">звуковой информацией в сети Интернет, а также познакомится с доступными </w:t>
            </w:r>
            <w:r w:rsidRPr="0031413A">
              <w:rPr>
                <w:i/>
                <w:sz w:val="24"/>
                <w:szCs w:val="24"/>
              </w:rPr>
              <w:t>способами её получения, хранения, переработки.</w:t>
            </w:r>
          </w:p>
          <w:p w:rsidR="001A01B3" w:rsidRPr="0031413A" w:rsidRDefault="001A01B3" w:rsidP="001A01B3">
            <w:pPr>
              <w:shd w:val="clear" w:color="auto" w:fill="FFFFFF"/>
              <w:tabs>
                <w:tab w:val="left" w:pos="178"/>
              </w:tabs>
              <w:rPr>
                <w:sz w:val="24"/>
                <w:szCs w:val="24"/>
              </w:rPr>
            </w:pPr>
          </w:p>
        </w:tc>
      </w:tr>
    </w:tbl>
    <w:p w:rsidR="001A01B3" w:rsidRDefault="001A01B3" w:rsidP="001A01B3">
      <w:pPr>
        <w:shd w:val="clear" w:color="auto" w:fill="FFFFFF"/>
        <w:spacing w:after="0" w:line="240" w:lineRule="auto"/>
        <w:ind w:firstLine="709"/>
        <w:jc w:val="center"/>
        <w:rPr>
          <w:rFonts w:ascii="Times New Roman" w:hAnsi="Times New Roman" w:cs="Times New Roman"/>
          <w:b/>
          <w:bCs/>
          <w:spacing w:val="-10"/>
          <w:sz w:val="24"/>
          <w:szCs w:val="24"/>
        </w:rPr>
      </w:pPr>
    </w:p>
    <w:p w:rsidR="001A01B3" w:rsidRPr="0031413A" w:rsidRDefault="001A01B3" w:rsidP="001A01B3">
      <w:pPr>
        <w:shd w:val="clear" w:color="auto" w:fill="FFFFFF"/>
        <w:spacing w:after="0" w:line="240" w:lineRule="auto"/>
        <w:ind w:firstLine="709"/>
        <w:jc w:val="center"/>
        <w:rPr>
          <w:rFonts w:ascii="Times New Roman" w:hAnsi="Times New Roman" w:cs="Times New Roman"/>
          <w:sz w:val="24"/>
          <w:szCs w:val="24"/>
        </w:rPr>
      </w:pPr>
      <w:r w:rsidRPr="0031413A">
        <w:rPr>
          <w:rFonts w:ascii="Times New Roman" w:hAnsi="Times New Roman" w:cs="Times New Roman"/>
          <w:b/>
          <w:bCs/>
          <w:spacing w:val="-10"/>
          <w:sz w:val="24"/>
          <w:szCs w:val="24"/>
        </w:rPr>
        <w:t>Физическая культура</w:t>
      </w:r>
    </w:p>
    <w:p w:rsidR="001A01B3" w:rsidRPr="00456C0C" w:rsidRDefault="001A01B3" w:rsidP="00456C0C">
      <w:pPr>
        <w:shd w:val="clear" w:color="auto" w:fill="FFFFFF"/>
        <w:spacing w:after="0" w:line="240" w:lineRule="auto"/>
        <w:ind w:firstLine="709"/>
        <w:jc w:val="center"/>
        <w:rPr>
          <w:rFonts w:ascii="Times New Roman" w:hAnsi="Times New Roman" w:cs="Times New Roman"/>
          <w:spacing w:val="-10"/>
          <w:sz w:val="24"/>
          <w:szCs w:val="24"/>
        </w:rPr>
      </w:pPr>
      <w:r w:rsidRPr="0031413A">
        <w:rPr>
          <w:rFonts w:ascii="Times New Roman" w:hAnsi="Times New Roman" w:cs="Times New Roman"/>
          <w:spacing w:val="-4"/>
          <w:sz w:val="24"/>
          <w:szCs w:val="24"/>
        </w:rPr>
        <w:t xml:space="preserve">(для </w:t>
      </w:r>
      <w:r w:rsidR="002550D0">
        <w:rPr>
          <w:rFonts w:ascii="Times New Roman" w:hAnsi="Times New Roman" w:cs="Times New Roman"/>
          <w:spacing w:val="-4"/>
          <w:sz w:val="24"/>
          <w:szCs w:val="24"/>
        </w:rPr>
        <w:t>обучающихся</w:t>
      </w:r>
      <w:r w:rsidRPr="0031413A">
        <w:rPr>
          <w:rFonts w:ascii="Times New Roman" w:hAnsi="Times New Roman" w:cs="Times New Roman"/>
          <w:spacing w:val="-4"/>
          <w:sz w:val="24"/>
          <w:szCs w:val="24"/>
        </w:rPr>
        <w:t>, не имеющих противопоказаний для занятий физической</w:t>
      </w:r>
      <w:r w:rsidRPr="0031413A">
        <w:rPr>
          <w:rFonts w:ascii="Times New Roman" w:hAnsi="Times New Roman" w:cs="Times New Roman"/>
          <w:sz w:val="24"/>
          <w:szCs w:val="24"/>
        </w:rPr>
        <w:t xml:space="preserve"> </w:t>
      </w:r>
      <w:r w:rsidRPr="0031413A">
        <w:rPr>
          <w:rFonts w:ascii="Times New Roman" w:hAnsi="Times New Roman" w:cs="Times New Roman"/>
          <w:spacing w:val="-10"/>
          <w:sz w:val="24"/>
          <w:szCs w:val="24"/>
        </w:rPr>
        <w:t>культурой или существенных ограничений по нагрузке)</w:t>
      </w:r>
    </w:p>
    <w:tbl>
      <w:tblPr>
        <w:tblStyle w:val="ab"/>
        <w:tblW w:w="0" w:type="auto"/>
        <w:tblLook w:val="04A0"/>
      </w:tblPr>
      <w:tblGrid>
        <w:gridCol w:w="7338"/>
        <w:gridCol w:w="7654"/>
      </w:tblGrid>
      <w:tr w:rsidR="001A01B3" w:rsidRPr="0031413A" w:rsidTr="001A01B3">
        <w:trPr>
          <w:tblHeader/>
        </w:trPr>
        <w:tc>
          <w:tcPr>
            <w:tcW w:w="7338" w:type="dxa"/>
          </w:tcPr>
          <w:p w:rsidR="001A01B3" w:rsidRPr="0031413A" w:rsidRDefault="001A01B3" w:rsidP="001A01B3">
            <w:pPr>
              <w:shd w:val="clear" w:color="auto" w:fill="FFFFFF"/>
              <w:jc w:val="center"/>
              <w:rPr>
                <w:sz w:val="24"/>
                <w:szCs w:val="24"/>
              </w:rPr>
            </w:pPr>
            <w:r w:rsidRPr="0031413A">
              <w:rPr>
                <w:spacing w:val="-11"/>
                <w:sz w:val="24"/>
                <w:szCs w:val="24"/>
              </w:rPr>
              <w:t>Выпускник научится:</w:t>
            </w:r>
          </w:p>
        </w:tc>
        <w:tc>
          <w:tcPr>
            <w:tcW w:w="7654" w:type="dxa"/>
          </w:tcPr>
          <w:p w:rsidR="001A01B3" w:rsidRPr="0031413A" w:rsidRDefault="001A01B3" w:rsidP="001A01B3">
            <w:pPr>
              <w:shd w:val="clear" w:color="auto" w:fill="FFFFFF"/>
              <w:ind w:firstLine="709"/>
              <w:jc w:val="both"/>
              <w:rPr>
                <w:i/>
                <w:sz w:val="24"/>
                <w:szCs w:val="24"/>
              </w:rPr>
            </w:pPr>
            <w:r w:rsidRPr="0031413A">
              <w:rPr>
                <w:i/>
                <w:spacing w:val="-1"/>
                <w:sz w:val="24"/>
                <w:szCs w:val="24"/>
              </w:rPr>
              <w:t>Выпускник получит возможность научиться:</w:t>
            </w:r>
          </w:p>
        </w:tc>
      </w:tr>
      <w:tr w:rsidR="001A01B3" w:rsidRPr="0031413A" w:rsidTr="001A01B3">
        <w:trPr>
          <w:trHeight w:val="238"/>
        </w:trPr>
        <w:tc>
          <w:tcPr>
            <w:tcW w:w="14992" w:type="dxa"/>
            <w:gridSpan w:val="2"/>
          </w:tcPr>
          <w:p w:rsidR="001A01B3" w:rsidRPr="0031413A" w:rsidRDefault="001A01B3" w:rsidP="001A01B3">
            <w:pPr>
              <w:shd w:val="clear" w:color="auto" w:fill="FFFFFF"/>
              <w:ind w:firstLine="709"/>
              <w:jc w:val="center"/>
              <w:rPr>
                <w:sz w:val="24"/>
                <w:szCs w:val="24"/>
              </w:rPr>
            </w:pPr>
            <w:r w:rsidRPr="0031413A">
              <w:rPr>
                <w:b/>
                <w:spacing w:val="-12"/>
                <w:sz w:val="24"/>
                <w:szCs w:val="24"/>
              </w:rPr>
              <w:t>Знания о физической культуре</w:t>
            </w:r>
          </w:p>
        </w:tc>
      </w:tr>
      <w:tr w:rsidR="001A01B3" w:rsidRPr="0031413A" w:rsidTr="001A01B3">
        <w:trPr>
          <w:trHeight w:val="70"/>
        </w:trPr>
        <w:tc>
          <w:tcPr>
            <w:tcW w:w="7338" w:type="dxa"/>
          </w:tcPr>
          <w:p w:rsidR="001A01B3" w:rsidRPr="0031413A" w:rsidRDefault="001A01B3" w:rsidP="001A01B3">
            <w:pPr>
              <w:shd w:val="clear" w:color="auto" w:fill="FFFFFF"/>
              <w:tabs>
                <w:tab w:val="left" w:pos="379"/>
              </w:tabs>
              <w:ind w:firstLine="709"/>
              <w:jc w:val="both"/>
              <w:rPr>
                <w:sz w:val="24"/>
                <w:szCs w:val="24"/>
              </w:rPr>
            </w:pPr>
            <w:r w:rsidRPr="0031413A">
              <w:rPr>
                <w:sz w:val="24"/>
                <w:szCs w:val="24"/>
              </w:rPr>
              <w:t>•</w:t>
            </w:r>
            <w:r w:rsidRPr="0031413A">
              <w:rPr>
                <w:sz w:val="24"/>
                <w:szCs w:val="24"/>
              </w:rPr>
              <w:tab/>
            </w:r>
            <w:r w:rsidRPr="0031413A">
              <w:rPr>
                <w:spacing w:val="-7"/>
                <w:sz w:val="24"/>
                <w:szCs w:val="24"/>
              </w:rPr>
              <w:t xml:space="preserve">ориентироваться в понятиях «физическая культура», «режим дня», </w:t>
            </w:r>
            <w:r w:rsidRPr="0031413A">
              <w:rPr>
                <w:spacing w:val="-5"/>
                <w:sz w:val="24"/>
                <w:szCs w:val="24"/>
              </w:rPr>
              <w:t xml:space="preserve">характеризовать роль и значение утренней зарядки, физкультминуток и </w:t>
            </w:r>
            <w:r w:rsidRPr="0031413A">
              <w:rPr>
                <w:spacing w:val="-8"/>
                <w:sz w:val="24"/>
                <w:szCs w:val="24"/>
              </w:rPr>
              <w:t xml:space="preserve">физкультпауз, уроков физической культуры, закаливания, прогулок на свежем </w:t>
            </w:r>
            <w:r w:rsidRPr="0031413A">
              <w:rPr>
                <w:spacing w:val="-10"/>
                <w:sz w:val="24"/>
                <w:szCs w:val="24"/>
              </w:rPr>
              <w:t xml:space="preserve">воздухе, подвижных игр, занятий спортом для укрепления здоровья, развития </w:t>
            </w:r>
            <w:r w:rsidRPr="0031413A">
              <w:rPr>
                <w:sz w:val="24"/>
                <w:szCs w:val="24"/>
              </w:rPr>
              <w:t>основных систем организма;</w:t>
            </w:r>
          </w:p>
          <w:p w:rsidR="001A01B3" w:rsidRPr="0031413A" w:rsidRDefault="001A01B3" w:rsidP="001A01B3">
            <w:pPr>
              <w:shd w:val="clear" w:color="auto" w:fill="FFFFFF"/>
              <w:tabs>
                <w:tab w:val="left" w:pos="245"/>
              </w:tabs>
              <w:ind w:firstLine="709"/>
              <w:jc w:val="both"/>
              <w:rPr>
                <w:sz w:val="24"/>
                <w:szCs w:val="24"/>
              </w:rPr>
            </w:pPr>
            <w:r w:rsidRPr="0031413A">
              <w:rPr>
                <w:sz w:val="24"/>
                <w:szCs w:val="24"/>
              </w:rPr>
              <w:t>•</w:t>
            </w:r>
            <w:r w:rsidRPr="0031413A">
              <w:rPr>
                <w:sz w:val="24"/>
                <w:szCs w:val="24"/>
              </w:rPr>
              <w:tab/>
            </w:r>
            <w:r w:rsidRPr="0031413A">
              <w:rPr>
                <w:spacing w:val="-3"/>
                <w:sz w:val="24"/>
                <w:szCs w:val="24"/>
              </w:rPr>
              <w:t xml:space="preserve">раскрывать на примерах (из истории, в том числе родного края, или из </w:t>
            </w:r>
            <w:r w:rsidRPr="0031413A">
              <w:rPr>
                <w:spacing w:val="-10"/>
                <w:sz w:val="24"/>
                <w:szCs w:val="24"/>
              </w:rPr>
              <w:t xml:space="preserve">личного опыта) положительное влияние занятий физической культурой на </w:t>
            </w:r>
            <w:r w:rsidRPr="0031413A">
              <w:rPr>
                <w:sz w:val="24"/>
                <w:szCs w:val="24"/>
              </w:rPr>
              <w:t>физическое, личностное и социальное развитие;</w:t>
            </w:r>
          </w:p>
          <w:p w:rsidR="001A01B3" w:rsidRPr="0031413A" w:rsidRDefault="001A01B3" w:rsidP="001A01B3">
            <w:pPr>
              <w:shd w:val="clear" w:color="auto" w:fill="FFFFFF"/>
              <w:tabs>
                <w:tab w:val="left" w:pos="350"/>
              </w:tabs>
              <w:ind w:firstLine="709"/>
              <w:jc w:val="both"/>
              <w:rPr>
                <w:sz w:val="24"/>
                <w:szCs w:val="24"/>
              </w:rPr>
            </w:pPr>
            <w:r w:rsidRPr="0031413A">
              <w:rPr>
                <w:sz w:val="24"/>
                <w:szCs w:val="24"/>
              </w:rPr>
              <w:t>•</w:t>
            </w:r>
            <w:r w:rsidRPr="0031413A">
              <w:rPr>
                <w:sz w:val="24"/>
                <w:szCs w:val="24"/>
              </w:rPr>
              <w:tab/>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1A01B3" w:rsidRPr="0031413A" w:rsidRDefault="001A01B3" w:rsidP="001A01B3">
            <w:pPr>
              <w:shd w:val="clear" w:color="auto" w:fill="FFFFFF"/>
              <w:tabs>
                <w:tab w:val="left" w:pos="187"/>
              </w:tabs>
              <w:ind w:firstLine="709"/>
              <w:jc w:val="both"/>
              <w:rPr>
                <w:sz w:val="24"/>
                <w:szCs w:val="24"/>
              </w:rPr>
            </w:pPr>
            <w:r w:rsidRPr="0031413A">
              <w:rPr>
                <w:sz w:val="24"/>
                <w:szCs w:val="24"/>
              </w:rPr>
              <w:t>•</w:t>
            </w:r>
            <w:r w:rsidRPr="0031413A">
              <w:rPr>
                <w:sz w:val="24"/>
                <w:szCs w:val="24"/>
              </w:rPr>
              <w:tab/>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tc>
        <w:tc>
          <w:tcPr>
            <w:tcW w:w="7654" w:type="dxa"/>
          </w:tcPr>
          <w:p w:rsidR="001A01B3" w:rsidRPr="0031413A" w:rsidRDefault="001A01B3" w:rsidP="00E170E9">
            <w:pPr>
              <w:numPr>
                <w:ilvl w:val="0"/>
                <w:numId w:val="44"/>
              </w:numPr>
              <w:shd w:val="clear" w:color="auto" w:fill="FFFFFF"/>
              <w:tabs>
                <w:tab w:val="left" w:pos="187"/>
              </w:tabs>
              <w:ind w:firstLine="709"/>
              <w:jc w:val="both"/>
              <w:rPr>
                <w:i/>
                <w:sz w:val="24"/>
                <w:szCs w:val="24"/>
              </w:rPr>
            </w:pPr>
            <w:r w:rsidRPr="0031413A">
              <w:rPr>
                <w:i/>
                <w:sz w:val="24"/>
                <w:szCs w:val="24"/>
              </w:rPr>
              <w:t>выявлять связь занятий физической культурой с трудовой и оборонной деятельностью;</w:t>
            </w:r>
          </w:p>
          <w:p w:rsidR="001A01B3" w:rsidRPr="0031413A" w:rsidRDefault="001A01B3" w:rsidP="00E170E9">
            <w:pPr>
              <w:numPr>
                <w:ilvl w:val="0"/>
                <w:numId w:val="44"/>
              </w:numPr>
              <w:shd w:val="clear" w:color="auto" w:fill="FFFFFF"/>
              <w:tabs>
                <w:tab w:val="left" w:pos="187"/>
              </w:tabs>
              <w:ind w:firstLine="709"/>
              <w:jc w:val="both"/>
              <w:rPr>
                <w:i/>
                <w:sz w:val="24"/>
                <w:szCs w:val="24"/>
              </w:rPr>
            </w:pPr>
            <w:r w:rsidRPr="0031413A">
              <w:rPr>
                <w:i/>
                <w:sz w:val="24"/>
                <w:szCs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w:t>
            </w:r>
            <w:r w:rsidRPr="0031413A">
              <w:rPr>
                <w:i/>
                <w:spacing w:val="-1"/>
                <w:sz w:val="24"/>
                <w:szCs w:val="24"/>
              </w:rPr>
              <w:t xml:space="preserve">внешкольной деятельности, показателей своего здоровья, физического развития </w:t>
            </w:r>
            <w:r w:rsidRPr="0031413A">
              <w:rPr>
                <w:i/>
                <w:sz w:val="24"/>
                <w:szCs w:val="24"/>
              </w:rPr>
              <w:t>и физической подготовленности.</w:t>
            </w:r>
          </w:p>
          <w:p w:rsidR="001A01B3" w:rsidRPr="0031413A" w:rsidRDefault="001A01B3" w:rsidP="001A01B3">
            <w:pPr>
              <w:tabs>
                <w:tab w:val="left" w:pos="4620"/>
              </w:tabs>
              <w:rPr>
                <w:sz w:val="24"/>
                <w:szCs w:val="24"/>
              </w:rPr>
            </w:pPr>
          </w:p>
        </w:tc>
      </w:tr>
      <w:tr w:rsidR="001A01B3" w:rsidRPr="0031413A" w:rsidTr="001A01B3">
        <w:trPr>
          <w:trHeight w:val="212"/>
        </w:trPr>
        <w:tc>
          <w:tcPr>
            <w:tcW w:w="14992" w:type="dxa"/>
            <w:gridSpan w:val="2"/>
          </w:tcPr>
          <w:p w:rsidR="001A01B3" w:rsidRPr="0031413A" w:rsidRDefault="001A01B3" w:rsidP="001A01B3">
            <w:pPr>
              <w:shd w:val="clear" w:color="auto" w:fill="FFFFFF"/>
              <w:tabs>
                <w:tab w:val="left" w:pos="850"/>
              </w:tabs>
              <w:ind w:firstLine="709"/>
              <w:jc w:val="center"/>
              <w:rPr>
                <w:sz w:val="24"/>
                <w:szCs w:val="24"/>
              </w:rPr>
            </w:pPr>
            <w:r w:rsidRPr="0031413A">
              <w:rPr>
                <w:b/>
                <w:spacing w:val="-3"/>
                <w:sz w:val="24"/>
                <w:szCs w:val="24"/>
              </w:rPr>
              <w:t>Способы физкультурной деятельности</w:t>
            </w:r>
          </w:p>
        </w:tc>
      </w:tr>
      <w:tr w:rsidR="001A01B3" w:rsidRPr="0031413A" w:rsidTr="001A01B3">
        <w:trPr>
          <w:trHeight w:val="275"/>
        </w:trPr>
        <w:tc>
          <w:tcPr>
            <w:tcW w:w="7338" w:type="dxa"/>
          </w:tcPr>
          <w:p w:rsidR="001A01B3" w:rsidRPr="0031413A" w:rsidRDefault="001A01B3" w:rsidP="00E170E9">
            <w:pPr>
              <w:numPr>
                <w:ilvl w:val="0"/>
                <w:numId w:val="44"/>
              </w:numPr>
              <w:shd w:val="clear" w:color="auto" w:fill="FFFFFF"/>
              <w:tabs>
                <w:tab w:val="left" w:pos="187"/>
              </w:tabs>
              <w:ind w:firstLine="709"/>
              <w:jc w:val="both"/>
              <w:rPr>
                <w:sz w:val="24"/>
                <w:szCs w:val="24"/>
              </w:rPr>
            </w:pPr>
            <w:r w:rsidRPr="0031413A">
              <w:rPr>
                <w:sz w:val="24"/>
                <w:szCs w:val="24"/>
              </w:rPr>
              <w:t xml:space="preserve">отбирать и выполнять комплексы упражнений для утренней зарядки и </w:t>
            </w:r>
            <w:r w:rsidRPr="0031413A">
              <w:rPr>
                <w:spacing w:val="-1"/>
                <w:sz w:val="24"/>
                <w:szCs w:val="24"/>
              </w:rPr>
              <w:t>физкультминуток в соответствии с изученными правилами;</w:t>
            </w:r>
          </w:p>
          <w:p w:rsidR="001A01B3" w:rsidRPr="0031413A" w:rsidRDefault="001A01B3" w:rsidP="00E170E9">
            <w:pPr>
              <w:numPr>
                <w:ilvl w:val="0"/>
                <w:numId w:val="44"/>
              </w:numPr>
              <w:shd w:val="clear" w:color="auto" w:fill="FFFFFF"/>
              <w:tabs>
                <w:tab w:val="left" w:pos="187"/>
              </w:tabs>
              <w:ind w:firstLine="709"/>
              <w:jc w:val="both"/>
              <w:rPr>
                <w:sz w:val="24"/>
                <w:szCs w:val="24"/>
              </w:rPr>
            </w:pPr>
            <w:r w:rsidRPr="0031413A">
              <w:rPr>
                <w:sz w:val="24"/>
                <w:szCs w:val="24"/>
              </w:rPr>
              <w:t xml:space="preserve">организовывать и проводить подвижные игры и соревнования во время отдыха на открытом воздухе и в помещении (спортивном зале и местах </w:t>
            </w:r>
            <w:r w:rsidRPr="0031413A">
              <w:rPr>
                <w:spacing w:val="-1"/>
                <w:sz w:val="24"/>
                <w:szCs w:val="24"/>
              </w:rPr>
              <w:t xml:space="preserve">рекреации), соблюдать правила </w:t>
            </w:r>
            <w:r w:rsidRPr="0031413A">
              <w:rPr>
                <w:spacing w:val="-1"/>
                <w:sz w:val="24"/>
                <w:szCs w:val="24"/>
              </w:rPr>
              <w:lastRenderedPageBreak/>
              <w:t>взаимодействия с игроками;</w:t>
            </w:r>
          </w:p>
          <w:p w:rsidR="001A01B3" w:rsidRPr="0031413A" w:rsidRDefault="001A01B3" w:rsidP="00E170E9">
            <w:pPr>
              <w:numPr>
                <w:ilvl w:val="0"/>
                <w:numId w:val="44"/>
              </w:numPr>
              <w:shd w:val="clear" w:color="auto" w:fill="FFFFFF"/>
              <w:tabs>
                <w:tab w:val="left" w:pos="187"/>
              </w:tabs>
              <w:ind w:firstLine="709"/>
              <w:jc w:val="both"/>
              <w:rPr>
                <w:sz w:val="24"/>
                <w:szCs w:val="24"/>
              </w:rPr>
            </w:pPr>
            <w:r w:rsidRPr="0031413A">
              <w:rPr>
                <w:spacing w:val="-1"/>
                <w:sz w:val="24"/>
                <w:szCs w:val="24"/>
              </w:rPr>
              <w:t>измерять показатели физического развития (рост, масса)</w:t>
            </w:r>
          </w:p>
          <w:p w:rsidR="001A01B3" w:rsidRPr="0031413A" w:rsidRDefault="001A01B3" w:rsidP="001A01B3">
            <w:pPr>
              <w:shd w:val="clear" w:color="auto" w:fill="FFFFFF"/>
              <w:ind w:firstLine="709"/>
              <w:jc w:val="both"/>
              <w:rPr>
                <w:sz w:val="24"/>
                <w:szCs w:val="24"/>
              </w:rPr>
            </w:pPr>
            <w:r w:rsidRPr="0031413A">
              <w:rPr>
                <w:sz w:val="24"/>
                <w:szCs w:val="24"/>
              </w:rPr>
              <w:t>и физической подготовленности (сила, быстрота, выносливость, гибкость), вести систематические наблюдения за их динамикой.</w:t>
            </w:r>
          </w:p>
          <w:p w:rsidR="001A01B3" w:rsidRPr="0031413A" w:rsidRDefault="001A01B3" w:rsidP="003B2240">
            <w:pPr>
              <w:shd w:val="clear" w:color="auto" w:fill="FFFFFF"/>
              <w:tabs>
                <w:tab w:val="left" w:pos="187"/>
              </w:tabs>
              <w:ind w:firstLine="709"/>
              <w:jc w:val="both"/>
              <w:rPr>
                <w:sz w:val="24"/>
                <w:szCs w:val="24"/>
              </w:rPr>
            </w:pPr>
            <w:r w:rsidRPr="0031413A">
              <w:rPr>
                <w:sz w:val="24"/>
                <w:szCs w:val="24"/>
              </w:rPr>
              <w:t>•</w:t>
            </w:r>
            <w:r w:rsidRPr="0031413A">
              <w:rPr>
                <w:sz w:val="24"/>
                <w:szCs w:val="24"/>
              </w:rPr>
              <w:tab/>
            </w:r>
          </w:p>
          <w:p w:rsidR="001A01B3" w:rsidRPr="0031413A" w:rsidRDefault="001A01B3" w:rsidP="001A01B3">
            <w:pPr>
              <w:shd w:val="clear" w:color="auto" w:fill="FFFFFF"/>
              <w:tabs>
                <w:tab w:val="left" w:pos="850"/>
              </w:tabs>
              <w:ind w:firstLine="709"/>
              <w:jc w:val="both"/>
              <w:rPr>
                <w:spacing w:val="-3"/>
                <w:sz w:val="24"/>
                <w:szCs w:val="24"/>
              </w:rPr>
            </w:pPr>
            <w:r w:rsidRPr="0031413A">
              <w:rPr>
                <w:spacing w:val="-3"/>
                <w:sz w:val="24"/>
                <w:szCs w:val="24"/>
              </w:rPr>
              <w:t>Физическое совершенствование</w:t>
            </w:r>
          </w:p>
          <w:p w:rsidR="001A01B3" w:rsidRPr="0031413A" w:rsidRDefault="001A01B3" w:rsidP="001A01B3">
            <w:pPr>
              <w:shd w:val="clear" w:color="auto" w:fill="FFFFFF"/>
              <w:tabs>
                <w:tab w:val="left" w:pos="197"/>
              </w:tabs>
              <w:ind w:firstLine="709"/>
              <w:jc w:val="both"/>
              <w:rPr>
                <w:sz w:val="24"/>
                <w:szCs w:val="24"/>
              </w:rPr>
            </w:pPr>
            <w:r w:rsidRPr="0031413A">
              <w:rPr>
                <w:sz w:val="24"/>
                <w:szCs w:val="24"/>
              </w:rPr>
              <w:t>•</w:t>
            </w:r>
            <w:r w:rsidRPr="0031413A">
              <w:rPr>
                <w:sz w:val="24"/>
                <w:szCs w:val="24"/>
              </w:rPr>
              <w:tab/>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1A01B3" w:rsidRPr="0031413A" w:rsidRDefault="001A01B3" w:rsidP="001A01B3">
            <w:pPr>
              <w:shd w:val="clear" w:color="auto" w:fill="FFFFFF"/>
              <w:tabs>
                <w:tab w:val="left" w:pos="298"/>
              </w:tabs>
              <w:ind w:firstLine="709"/>
              <w:jc w:val="both"/>
              <w:rPr>
                <w:sz w:val="24"/>
                <w:szCs w:val="24"/>
              </w:rPr>
            </w:pPr>
            <w:r w:rsidRPr="0031413A">
              <w:rPr>
                <w:sz w:val="24"/>
                <w:szCs w:val="24"/>
              </w:rPr>
              <w:t>•</w:t>
            </w:r>
            <w:r w:rsidRPr="0031413A">
              <w:rPr>
                <w:sz w:val="24"/>
                <w:szCs w:val="24"/>
              </w:rPr>
              <w:tab/>
              <w:t>выполнять тестовые упражнения на оценку динамики индивидуального развития основных физических качеств;</w:t>
            </w:r>
          </w:p>
          <w:p w:rsidR="001A01B3" w:rsidRPr="0031413A" w:rsidRDefault="001A01B3" w:rsidP="00E170E9">
            <w:pPr>
              <w:numPr>
                <w:ilvl w:val="0"/>
                <w:numId w:val="20"/>
              </w:numPr>
              <w:shd w:val="clear" w:color="auto" w:fill="FFFFFF"/>
              <w:tabs>
                <w:tab w:val="left" w:pos="173"/>
              </w:tabs>
              <w:ind w:firstLine="709"/>
              <w:jc w:val="both"/>
              <w:rPr>
                <w:sz w:val="24"/>
                <w:szCs w:val="24"/>
              </w:rPr>
            </w:pPr>
            <w:r w:rsidRPr="0031413A">
              <w:rPr>
                <w:spacing w:val="-1"/>
                <w:sz w:val="24"/>
                <w:szCs w:val="24"/>
              </w:rPr>
              <w:t>выполнять организующие строевые команды и приёмы;</w:t>
            </w:r>
          </w:p>
          <w:p w:rsidR="001A01B3" w:rsidRPr="0031413A" w:rsidRDefault="001A01B3" w:rsidP="00E170E9">
            <w:pPr>
              <w:numPr>
                <w:ilvl w:val="0"/>
                <w:numId w:val="20"/>
              </w:numPr>
              <w:shd w:val="clear" w:color="auto" w:fill="FFFFFF"/>
              <w:tabs>
                <w:tab w:val="left" w:pos="173"/>
              </w:tabs>
              <w:ind w:firstLine="709"/>
              <w:jc w:val="both"/>
              <w:rPr>
                <w:sz w:val="24"/>
                <w:szCs w:val="24"/>
              </w:rPr>
            </w:pPr>
            <w:r w:rsidRPr="0031413A">
              <w:rPr>
                <w:spacing w:val="-1"/>
                <w:sz w:val="24"/>
                <w:szCs w:val="24"/>
              </w:rPr>
              <w:t>выполнять акробатические упражнения (кувырки, стойки, перекаты);</w:t>
            </w:r>
          </w:p>
          <w:p w:rsidR="001A01B3" w:rsidRPr="0031413A" w:rsidRDefault="001A01B3" w:rsidP="001A01B3">
            <w:pPr>
              <w:shd w:val="clear" w:color="auto" w:fill="FFFFFF"/>
              <w:tabs>
                <w:tab w:val="left" w:pos="485"/>
              </w:tabs>
              <w:ind w:firstLine="709"/>
              <w:jc w:val="both"/>
              <w:rPr>
                <w:sz w:val="24"/>
                <w:szCs w:val="24"/>
              </w:rPr>
            </w:pPr>
            <w:r w:rsidRPr="0031413A">
              <w:rPr>
                <w:sz w:val="24"/>
                <w:szCs w:val="24"/>
              </w:rPr>
              <w:t>•</w:t>
            </w:r>
            <w:r w:rsidRPr="0031413A">
              <w:rPr>
                <w:sz w:val="24"/>
                <w:szCs w:val="24"/>
              </w:rPr>
              <w:tab/>
            </w:r>
            <w:r w:rsidRPr="0031413A">
              <w:rPr>
                <w:spacing w:val="-5"/>
                <w:sz w:val="24"/>
                <w:szCs w:val="24"/>
              </w:rPr>
              <w:t xml:space="preserve">выполнять гимнастические упражнения на спортивных снарядах </w:t>
            </w:r>
            <w:r w:rsidRPr="0031413A">
              <w:rPr>
                <w:sz w:val="24"/>
                <w:szCs w:val="24"/>
              </w:rPr>
              <w:t>(перекладина, брусья, гимнастическое бревно);</w:t>
            </w:r>
          </w:p>
          <w:p w:rsidR="001A01B3" w:rsidRPr="0031413A" w:rsidRDefault="001A01B3" w:rsidP="00E170E9">
            <w:pPr>
              <w:numPr>
                <w:ilvl w:val="0"/>
                <w:numId w:val="33"/>
              </w:numPr>
              <w:shd w:val="clear" w:color="auto" w:fill="FFFFFF"/>
              <w:tabs>
                <w:tab w:val="left" w:pos="206"/>
              </w:tabs>
              <w:ind w:firstLine="709"/>
              <w:jc w:val="both"/>
              <w:rPr>
                <w:sz w:val="24"/>
                <w:szCs w:val="24"/>
              </w:rPr>
            </w:pPr>
            <w:r w:rsidRPr="0031413A">
              <w:rPr>
                <w:spacing w:val="-5"/>
                <w:sz w:val="24"/>
                <w:szCs w:val="24"/>
              </w:rPr>
              <w:t xml:space="preserve">выполнять легкоатлетические упражнения (бег, прыжки, метания и броски </w:t>
            </w:r>
            <w:r w:rsidRPr="0031413A">
              <w:rPr>
                <w:sz w:val="24"/>
                <w:szCs w:val="24"/>
              </w:rPr>
              <w:t>мяча разного веса и объёма);</w:t>
            </w:r>
          </w:p>
          <w:p w:rsidR="001A01B3" w:rsidRPr="0031413A" w:rsidRDefault="001A01B3" w:rsidP="00E170E9">
            <w:pPr>
              <w:numPr>
                <w:ilvl w:val="0"/>
                <w:numId w:val="33"/>
              </w:numPr>
              <w:shd w:val="clear" w:color="auto" w:fill="FFFFFF"/>
              <w:tabs>
                <w:tab w:val="left" w:pos="197"/>
              </w:tabs>
              <w:ind w:firstLine="709"/>
              <w:jc w:val="both"/>
              <w:rPr>
                <w:sz w:val="24"/>
                <w:szCs w:val="24"/>
              </w:rPr>
            </w:pPr>
            <w:r w:rsidRPr="0031413A">
              <w:rPr>
                <w:spacing w:val="-5"/>
                <w:sz w:val="24"/>
                <w:szCs w:val="24"/>
              </w:rPr>
              <w:t xml:space="preserve">выполнять игровые действия и упражнения из подвижных игр разной </w:t>
            </w:r>
            <w:r w:rsidRPr="0031413A">
              <w:rPr>
                <w:sz w:val="24"/>
                <w:szCs w:val="24"/>
              </w:rPr>
              <w:t>функциональной направленности.</w:t>
            </w:r>
          </w:p>
        </w:tc>
        <w:tc>
          <w:tcPr>
            <w:tcW w:w="7654" w:type="dxa"/>
          </w:tcPr>
          <w:p w:rsidR="001A01B3" w:rsidRPr="0031413A" w:rsidRDefault="001A01B3" w:rsidP="001A01B3">
            <w:pPr>
              <w:shd w:val="clear" w:color="auto" w:fill="FFFFFF"/>
              <w:tabs>
                <w:tab w:val="left" w:pos="206"/>
              </w:tabs>
              <w:ind w:firstLine="709"/>
              <w:jc w:val="both"/>
              <w:rPr>
                <w:i/>
                <w:sz w:val="24"/>
                <w:szCs w:val="24"/>
              </w:rPr>
            </w:pPr>
            <w:r w:rsidRPr="0031413A">
              <w:rPr>
                <w:i/>
                <w:sz w:val="24"/>
                <w:szCs w:val="24"/>
              </w:rPr>
              <w:lastRenderedPageBreak/>
              <w:t>•</w:t>
            </w:r>
            <w:r w:rsidRPr="0031413A">
              <w:rPr>
                <w:i/>
                <w:sz w:val="24"/>
                <w:szCs w:val="24"/>
              </w:rPr>
              <w:tab/>
            </w:r>
            <w:r w:rsidRPr="0031413A">
              <w:rPr>
                <w:i/>
                <w:spacing w:val="-10"/>
                <w:sz w:val="24"/>
                <w:szCs w:val="24"/>
              </w:rPr>
              <w:t>сохранять правильную осанку, оптимальное телосложение;</w:t>
            </w:r>
          </w:p>
          <w:p w:rsidR="001A01B3" w:rsidRPr="0031413A" w:rsidRDefault="001A01B3" w:rsidP="001A01B3">
            <w:pPr>
              <w:shd w:val="clear" w:color="auto" w:fill="FFFFFF"/>
              <w:tabs>
                <w:tab w:val="left" w:pos="451"/>
              </w:tabs>
              <w:ind w:firstLine="709"/>
              <w:jc w:val="both"/>
              <w:rPr>
                <w:i/>
                <w:sz w:val="24"/>
                <w:szCs w:val="24"/>
              </w:rPr>
            </w:pPr>
            <w:r w:rsidRPr="0031413A">
              <w:rPr>
                <w:i/>
                <w:sz w:val="24"/>
                <w:szCs w:val="24"/>
              </w:rPr>
              <w:t>•</w:t>
            </w:r>
            <w:r w:rsidRPr="0031413A">
              <w:rPr>
                <w:i/>
                <w:sz w:val="24"/>
                <w:szCs w:val="24"/>
              </w:rPr>
              <w:tab/>
            </w:r>
            <w:r w:rsidRPr="0031413A">
              <w:rPr>
                <w:i/>
                <w:spacing w:val="-7"/>
                <w:sz w:val="24"/>
                <w:szCs w:val="24"/>
              </w:rPr>
              <w:t xml:space="preserve">выполнять эстетически красиво гимнастические и акробатические </w:t>
            </w:r>
            <w:r w:rsidRPr="0031413A">
              <w:rPr>
                <w:i/>
                <w:sz w:val="24"/>
                <w:szCs w:val="24"/>
              </w:rPr>
              <w:t>комбинации;</w:t>
            </w:r>
          </w:p>
          <w:p w:rsidR="001A01B3" w:rsidRPr="0031413A" w:rsidRDefault="001A01B3" w:rsidP="00E170E9">
            <w:pPr>
              <w:numPr>
                <w:ilvl w:val="0"/>
                <w:numId w:val="20"/>
              </w:numPr>
              <w:shd w:val="clear" w:color="auto" w:fill="FFFFFF"/>
              <w:tabs>
                <w:tab w:val="left" w:pos="197"/>
              </w:tabs>
              <w:ind w:firstLine="709"/>
              <w:jc w:val="both"/>
              <w:rPr>
                <w:i/>
                <w:sz w:val="24"/>
                <w:szCs w:val="24"/>
              </w:rPr>
            </w:pPr>
            <w:r w:rsidRPr="0031413A">
              <w:rPr>
                <w:i/>
                <w:spacing w:val="-10"/>
                <w:sz w:val="24"/>
                <w:szCs w:val="24"/>
              </w:rPr>
              <w:t>играть в баскетбол, футбол и волейбол по упрощённым правилам;</w:t>
            </w:r>
          </w:p>
          <w:p w:rsidR="001A01B3" w:rsidRPr="0031413A" w:rsidRDefault="001A01B3" w:rsidP="00E170E9">
            <w:pPr>
              <w:numPr>
                <w:ilvl w:val="0"/>
                <w:numId w:val="20"/>
              </w:numPr>
              <w:shd w:val="clear" w:color="auto" w:fill="FFFFFF"/>
              <w:tabs>
                <w:tab w:val="left" w:pos="197"/>
              </w:tabs>
              <w:ind w:firstLine="709"/>
              <w:jc w:val="both"/>
              <w:rPr>
                <w:i/>
                <w:sz w:val="24"/>
                <w:szCs w:val="24"/>
              </w:rPr>
            </w:pPr>
            <w:r w:rsidRPr="0031413A">
              <w:rPr>
                <w:i/>
                <w:spacing w:val="-10"/>
                <w:sz w:val="24"/>
                <w:szCs w:val="24"/>
              </w:rPr>
              <w:t>выполнять тестовые нормативы по физической подготовке;</w:t>
            </w:r>
          </w:p>
          <w:p w:rsidR="001A01B3" w:rsidRPr="0031413A" w:rsidRDefault="001A01B3" w:rsidP="00E170E9">
            <w:pPr>
              <w:numPr>
                <w:ilvl w:val="0"/>
                <w:numId w:val="20"/>
              </w:numPr>
              <w:shd w:val="clear" w:color="auto" w:fill="FFFFFF"/>
              <w:tabs>
                <w:tab w:val="left" w:pos="197"/>
              </w:tabs>
              <w:ind w:firstLine="709"/>
              <w:jc w:val="both"/>
              <w:rPr>
                <w:i/>
                <w:sz w:val="24"/>
                <w:szCs w:val="24"/>
              </w:rPr>
            </w:pPr>
            <w:r w:rsidRPr="0031413A">
              <w:rPr>
                <w:i/>
                <w:spacing w:val="-10"/>
                <w:sz w:val="24"/>
                <w:szCs w:val="24"/>
              </w:rPr>
              <w:t>плавать, в том числе спортивными способами;</w:t>
            </w:r>
          </w:p>
          <w:p w:rsidR="001A01B3" w:rsidRPr="0031413A" w:rsidRDefault="001A01B3" w:rsidP="00E170E9">
            <w:pPr>
              <w:numPr>
                <w:ilvl w:val="0"/>
                <w:numId w:val="20"/>
              </w:numPr>
              <w:shd w:val="clear" w:color="auto" w:fill="FFFFFF"/>
              <w:tabs>
                <w:tab w:val="left" w:pos="197"/>
              </w:tabs>
              <w:ind w:firstLine="709"/>
              <w:jc w:val="both"/>
              <w:rPr>
                <w:i/>
                <w:sz w:val="24"/>
                <w:szCs w:val="24"/>
              </w:rPr>
            </w:pPr>
            <w:r w:rsidRPr="0031413A">
              <w:rPr>
                <w:i/>
                <w:spacing w:val="-10"/>
                <w:sz w:val="24"/>
                <w:szCs w:val="24"/>
              </w:rPr>
              <w:lastRenderedPageBreak/>
              <w:t>выполнять передвижения на лыжах (для снежных регионов России).</w:t>
            </w:r>
          </w:p>
          <w:p w:rsidR="001A01B3" w:rsidRDefault="001A01B3" w:rsidP="001A01B3">
            <w:pPr>
              <w:shd w:val="clear" w:color="auto" w:fill="FFFFFF"/>
              <w:tabs>
                <w:tab w:val="left" w:pos="216"/>
              </w:tabs>
              <w:ind w:left="709"/>
              <w:jc w:val="both"/>
              <w:rPr>
                <w:i/>
                <w:sz w:val="24"/>
                <w:szCs w:val="24"/>
              </w:rPr>
            </w:pPr>
          </w:p>
          <w:p w:rsidR="003B2240" w:rsidRDefault="003B2240" w:rsidP="001A01B3">
            <w:pPr>
              <w:shd w:val="clear" w:color="auto" w:fill="FFFFFF"/>
              <w:tabs>
                <w:tab w:val="left" w:pos="216"/>
              </w:tabs>
              <w:ind w:left="709"/>
              <w:jc w:val="both"/>
              <w:rPr>
                <w:i/>
                <w:sz w:val="24"/>
                <w:szCs w:val="24"/>
              </w:rPr>
            </w:pPr>
          </w:p>
          <w:p w:rsidR="003B2240" w:rsidRDefault="003B2240" w:rsidP="001A01B3">
            <w:pPr>
              <w:shd w:val="clear" w:color="auto" w:fill="FFFFFF"/>
              <w:tabs>
                <w:tab w:val="left" w:pos="216"/>
              </w:tabs>
              <w:ind w:left="709"/>
              <w:jc w:val="both"/>
              <w:rPr>
                <w:i/>
                <w:sz w:val="24"/>
                <w:szCs w:val="24"/>
              </w:rPr>
            </w:pPr>
          </w:p>
          <w:p w:rsidR="003B2240" w:rsidRDefault="003B2240" w:rsidP="001A01B3">
            <w:pPr>
              <w:shd w:val="clear" w:color="auto" w:fill="FFFFFF"/>
              <w:tabs>
                <w:tab w:val="left" w:pos="216"/>
              </w:tabs>
              <w:ind w:left="709"/>
              <w:jc w:val="both"/>
              <w:rPr>
                <w:i/>
                <w:sz w:val="24"/>
                <w:szCs w:val="24"/>
              </w:rPr>
            </w:pPr>
          </w:p>
          <w:p w:rsidR="003B2240" w:rsidRDefault="003B2240" w:rsidP="001A01B3">
            <w:pPr>
              <w:shd w:val="clear" w:color="auto" w:fill="FFFFFF"/>
              <w:tabs>
                <w:tab w:val="left" w:pos="216"/>
              </w:tabs>
              <w:ind w:left="709"/>
              <w:jc w:val="both"/>
              <w:rPr>
                <w:i/>
                <w:sz w:val="24"/>
                <w:szCs w:val="24"/>
              </w:rPr>
            </w:pPr>
          </w:p>
          <w:p w:rsidR="003B2240" w:rsidRDefault="003B2240" w:rsidP="001A01B3">
            <w:pPr>
              <w:shd w:val="clear" w:color="auto" w:fill="FFFFFF"/>
              <w:tabs>
                <w:tab w:val="left" w:pos="216"/>
              </w:tabs>
              <w:ind w:left="709"/>
              <w:jc w:val="both"/>
              <w:rPr>
                <w:i/>
                <w:sz w:val="24"/>
                <w:szCs w:val="24"/>
              </w:rPr>
            </w:pPr>
          </w:p>
          <w:p w:rsidR="003B2240" w:rsidRPr="0031413A" w:rsidRDefault="003B2240" w:rsidP="003B2240">
            <w:pPr>
              <w:shd w:val="clear" w:color="auto" w:fill="FFFFFF"/>
              <w:tabs>
                <w:tab w:val="left" w:pos="187"/>
              </w:tabs>
              <w:ind w:firstLine="709"/>
              <w:jc w:val="both"/>
              <w:rPr>
                <w:sz w:val="24"/>
                <w:szCs w:val="24"/>
              </w:rPr>
            </w:pPr>
            <w:r w:rsidRPr="0031413A">
              <w:rPr>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3B2240" w:rsidRPr="0031413A" w:rsidRDefault="003B2240" w:rsidP="003B2240">
            <w:pPr>
              <w:shd w:val="clear" w:color="auto" w:fill="FFFFFF"/>
              <w:tabs>
                <w:tab w:val="left" w:pos="293"/>
              </w:tabs>
              <w:ind w:firstLine="709"/>
              <w:jc w:val="both"/>
              <w:rPr>
                <w:sz w:val="24"/>
                <w:szCs w:val="24"/>
              </w:rPr>
            </w:pPr>
            <w:r w:rsidRPr="0031413A">
              <w:rPr>
                <w:sz w:val="24"/>
                <w:szCs w:val="24"/>
              </w:rPr>
              <w:t>•</w:t>
            </w:r>
            <w:r w:rsidRPr="0031413A">
              <w:rPr>
                <w:sz w:val="24"/>
                <w:szCs w:val="24"/>
              </w:rPr>
              <w:tab/>
              <w:t>целенаправленно отбирать физические упражнения для индивидуальных занятий по развитию физических качеств;</w:t>
            </w:r>
          </w:p>
          <w:p w:rsidR="003B2240" w:rsidRPr="0031413A" w:rsidRDefault="003B2240" w:rsidP="003B2240">
            <w:pPr>
              <w:shd w:val="clear" w:color="auto" w:fill="FFFFFF"/>
              <w:tabs>
                <w:tab w:val="left" w:pos="197"/>
              </w:tabs>
              <w:ind w:firstLine="709"/>
              <w:jc w:val="both"/>
              <w:rPr>
                <w:sz w:val="24"/>
                <w:szCs w:val="24"/>
              </w:rPr>
            </w:pPr>
            <w:r w:rsidRPr="0031413A">
              <w:rPr>
                <w:sz w:val="24"/>
                <w:szCs w:val="24"/>
              </w:rPr>
              <w:t>•</w:t>
            </w:r>
            <w:r w:rsidRPr="0031413A">
              <w:rPr>
                <w:sz w:val="24"/>
                <w:szCs w:val="24"/>
              </w:rPr>
              <w:tab/>
            </w:r>
            <w:r w:rsidRPr="0031413A">
              <w:rPr>
                <w:spacing w:val="-1"/>
                <w:sz w:val="24"/>
                <w:szCs w:val="24"/>
              </w:rPr>
              <w:t xml:space="preserve">выполнять простейшие приёмы оказания доврачебной помощи при травмах и </w:t>
            </w:r>
            <w:r w:rsidRPr="0031413A">
              <w:rPr>
                <w:sz w:val="24"/>
                <w:szCs w:val="24"/>
              </w:rPr>
              <w:t>ушибах.</w:t>
            </w:r>
          </w:p>
          <w:p w:rsidR="003B2240" w:rsidRPr="0031413A" w:rsidRDefault="003B2240" w:rsidP="001A01B3">
            <w:pPr>
              <w:shd w:val="clear" w:color="auto" w:fill="FFFFFF"/>
              <w:tabs>
                <w:tab w:val="left" w:pos="216"/>
              </w:tabs>
              <w:ind w:left="709"/>
              <w:jc w:val="both"/>
              <w:rPr>
                <w:i/>
                <w:sz w:val="24"/>
                <w:szCs w:val="24"/>
              </w:rPr>
            </w:pPr>
          </w:p>
        </w:tc>
      </w:tr>
    </w:tbl>
    <w:p w:rsidR="001A01B3" w:rsidRPr="0031413A" w:rsidRDefault="001A01B3" w:rsidP="001A01B3">
      <w:pPr>
        <w:spacing w:after="0" w:line="240" w:lineRule="auto"/>
        <w:rPr>
          <w:rFonts w:ascii="Times New Roman" w:hAnsi="Times New Roman" w:cs="Times New Roman"/>
          <w:sz w:val="24"/>
          <w:szCs w:val="24"/>
        </w:rPr>
        <w:sectPr w:rsidR="001A01B3" w:rsidRPr="0031413A" w:rsidSect="001A01B3">
          <w:pgSz w:w="16834" w:h="11909" w:orient="landscape"/>
          <w:pgMar w:top="1020" w:right="360" w:bottom="1279" w:left="1029" w:header="720" w:footer="720" w:gutter="0"/>
          <w:cols w:space="60"/>
          <w:noEndnote/>
          <w:docGrid w:linePitch="272"/>
        </w:sectPr>
      </w:pPr>
    </w:p>
    <w:p w:rsidR="001A01B3" w:rsidRPr="0031413A" w:rsidRDefault="001A01B3" w:rsidP="001A01B3">
      <w:pPr>
        <w:spacing w:after="0" w:line="240" w:lineRule="auto"/>
        <w:jc w:val="center"/>
        <w:rPr>
          <w:rFonts w:ascii="Times New Roman" w:hAnsi="Times New Roman" w:cs="Times New Roman"/>
          <w:b/>
          <w:sz w:val="24"/>
          <w:szCs w:val="24"/>
        </w:rPr>
      </w:pPr>
      <w:r w:rsidRPr="0031413A">
        <w:rPr>
          <w:rFonts w:ascii="Times New Roman" w:hAnsi="Times New Roman" w:cs="Times New Roman"/>
          <w:b/>
          <w:sz w:val="24"/>
          <w:szCs w:val="24"/>
        </w:rPr>
        <w:lastRenderedPageBreak/>
        <w:t>Основы религиозной культуры и светской этики</w:t>
      </w:r>
    </w:p>
    <w:p w:rsidR="001A01B3" w:rsidRPr="0031413A" w:rsidRDefault="001A01B3" w:rsidP="001A01B3">
      <w:pPr>
        <w:spacing w:after="0" w:line="240" w:lineRule="auto"/>
        <w:rPr>
          <w:rFonts w:ascii="Times New Roman" w:hAnsi="Times New Roman" w:cs="Times New Roman"/>
          <w:sz w:val="24"/>
          <w:szCs w:val="24"/>
        </w:rPr>
      </w:pPr>
    </w:p>
    <w:tbl>
      <w:tblPr>
        <w:tblStyle w:val="ab"/>
        <w:tblW w:w="0" w:type="auto"/>
        <w:tblLook w:val="04A0"/>
      </w:tblPr>
      <w:tblGrid>
        <w:gridCol w:w="7338"/>
        <w:gridCol w:w="7654"/>
      </w:tblGrid>
      <w:tr w:rsidR="001A01B3" w:rsidRPr="0031413A" w:rsidTr="001A01B3">
        <w:tc>
          <w:tcPr>
            <w:tcW w:w="7338" w:type="dxa"/>
          </w:tcPr>
          <w:p w:rsidR="001A01B3" w:rsidRPr="0031413A" w:rsidRDefault="001A01B3" w:rsidP="001A01B3">
            <w:pPr>
              <w:shd w:val="clear" w:color="auto" w:fill="FFFFFF"/>
              <w:jc w:val="center"/>
              <w:rPr>
                <w:sz w:val="24"/>
                <w:szCs w:val="24"/>
              </w:rPr>
            </w:pPr>
            <w:r w:rsidRPr="0031413A">
              <w:rPr>
                <w:spacing w:val="-11"/>
                <w:sz w:val="24"/>
                <w:szCs w:val="24"/>
              </w:rPr>
              <w:t>Выпускник научится:</w:t>
            </w:r>
          </w:p>
        </w:tc>
        <w:tc>
          <w:tcPr>
            <w:tcW w:w="7654" w:type="dxa"/>
          </w:tcPr>
          <w:p w:rsidR="001A01B3" w:rsidRPr="0031413A" w:rsidRDefault="001A01B3" w:rsidP="001A01B3">
            <w:pPr>
              <w:shd w:val="clear" w:color="auto" w:fill="FFFFFF"/>
              <w:ind w:firstLine="709"/>
              <w:jc w:val="both"/>
              <w:rPr>
                <w:i/>
                <w:sz w:val="24"/>
                <w:szCs w:val="24"/>
              </w:rPr>
            </w:pPr>
            <w:r w:rsidRPr="0031413A">
              <w:rPr>
                <w:i/>
                <w:spacing w:val="-1"/>
                <w:sz w:val="24"/>
                <w:szCs w:val="24"/>
              </w:rPr>
              <w:t>Выпускник получит возможность научиться:</w:t>
            </w:r>
          </w:p>
        </w:tc>
      </w:tr>
      <w:tr w:rsidR="001A01B3" w:rsidRPr="0031413A" w:rsidTr="001A01B3">
        <w:trPr>
          <w:trHeight w:val="70"/>
        </w:trPr>
        <w:tc>
          <w:tcPr>
            <w:tcW w:w="7338" w:type="dxa"/>
          </w:tcPr>
          <w:p w:rsidR="001A01B3" w:rsidRDefault="001A01B3" w:rsidP="00E170E9">
            <w:pPr>
              <w:pStyle w:val="a6"/>
              <w:numPr>
                <w:ilvl w:val="0"/>
                <w:numId w:val="47"/>
              </w:numPr>
              <w:spacing w:line="240" w:lineRule="auto"/>
              <w:ind w:left="0" w:firstLine="709"/>
              <w:rPr>
                <w:rFonts w:eastAsia="Arial Unicode MS"/>
                <w:color w:val="000000"/>
                <w:sz w:val="24"/>
                <w:szCs w:val="24"/>
              </w:rPr>
            </w:pPr>
            <w:r>
              <w:rPr>
                <w:rFonts w:eastAsia="Arial Unicode MS"/>
                <w:color w:val="000000"/>
                <w:sz w:val="24"/>
                <w:szCs w:val="24"/>
              </w:rPr>
              <w:t>описывать различные явления религиозных традиций и культур;</w:t>
            </w:r>
          </w:p>
          <w:p w:rsidR="001A01B3" w:rsidRDefault="001A01B3" w:rsidP="00E170E9">
            <w:pPr>
              <w:pStyle w:val="a6"/>
              <w:numPr>
                <w:ilvl w:val="0"/>
                <w:numId w:val="47"/>
              </w:numPr>
              <w:spacing w:line="240" w:lineRule="auto"/>
              <w:ind w:left="0" w:firstLine="709"/>
              <w:rPr>
                <w:rFonts w:eastAsia="Arial Unicode MS"/>
                <w:color w:val="000000"/>
                <w:sz w:val="24"/>
                <w:szCs w:val="24"/>
              </w:rPr>
            </w:pPr>
            <w:r>
              <w:rPr>
                <w:rFonts w:eastAsia="Arial Unicode MS"/>
                <w:color w:val="000000"/>
                <w:sz w:val="24"/>
                <w:szCs w:val="24"/>
              </w:rPr>
              <w:t>устанавливать взаимосвязь между религиозной культурой и поведением людей;</w:t>
            </w:r>
          </w:p>
          <w:p w:rsidR="001A01B3" w:rsidRDefault="001A01B3" w:rsidP="00E170E9">
            <w:pPr>
              <w:pStyle w:val="a6"/>
              <w:numPr>
                <w:ilvl w:val="0"/>
                <w:numId w:val="47"/>
              </w:numPr>
              <w:spacing w:line="240" w:lineRule="auto"/>
              <w:ind w:left="0" w:firstLine="709"/>
              <w:rPr>
                <w:rFonts w:eastAsia="Arial Unicode MS"/>
                <w:color w:val="000000"/>
                <w:sz w:val="24"/>
                <w:szCs w:val="24"/>
              </w:rPr>
            </w:pPr>
            <w:r>
              <w:rPr>
                <w:rFonts w:eastAsia="Arial Unicode MS"/>
                <w:color w:val="000000"/>
                <w:sz w:val="24"/>
                <w:szCs w:val="24"/>
              </w:rPr>
              <w:t>излагать мнение по поводу значения религиозной культуры (культур) в жизни людей и общества;</w:t>
            </w:r>
          </w:p>
          <w:p w:rsidR="001A01B3" w:rsidRDefault="001A01B3" w:rsidP="00E170E9">
            <w:pPr>
              <w:pStyle w:val="a6"/>
              <w:numPr>
                <w:ilvl w:val="0"/>
                <w:numId w:val="47"/>
              </w:numPr>
              <w:spacing w:line="240" w:lineRule="auto"/>
              <w:ind w:left="0" w:firstLine="709"/>
              <w:rPr>
                <w:rFonts w:eastAsia="Arial Unicode MS"/>
                <w:color w:val="000000"/>
                <w:sz w:val="24"/>
                <w:szCs w:val="24"/>
              </w:rPr>
            </w:pPr>
            <w:r>
              <w:rPr>
                <w:rFonts w:eastAsia="Arial Unicode MS"/>
                <w:color w:val="000000"/>
                <w:sz w:val="24"/>
                <w:szCs w:val="24"/>
              </w:rPr>
              <w:t>соотносить нравственные формы поведения с нормами религиозной культуры;</w:t>
            </w:r>
          </w:p>
          <w:p w:rsidR="001A01B3" w:rsidRDefault="001A01B3" w:rsidP="00E170E9">
            <w:pPr>
              <w:pStyle w:val="a6"/>
              <w:numPr>
                <w:ilvl w:val="0"/>
                <w:numId w:val="47"/>
              </w:numPr>
              <w:spacing w:line="240" w:lineRule="auto"/>
              <w:ind w:left="0" w:firstLine="709"/>
              <w:rPr>
                <w:rFonts w:eastAsia="Arial Unicode MS"/>
                <w:color w:val="000000"/>
                <w:sz w:val="24"/>
                <w:szCs w:val="24"/>
              </w:rPr>
            </w:pPr>
            <w:r>
              <w:rPr>
                <w:rFonts w:eastAsia="Arial Unicode MS"/>
                <w:color w:val="000000"/>
                <w:sz w:val="24"/>
                <w:szCs w:val="24"/>
              </w:rPr>
              <w:t xml:space="preserve"> строить добрые отношения с представителями разных мировоззрений и культурных традиций;</w:t>
            </w:r>
          </w:p>
          <w:p w:rsidR="001A01B3" w:rsidRDefault="001A01B3" w:rsidP="00E170E9">
            <w:pPr>
              <w:pStyle w:val="a6"/>
              <w:numPr>
                <w:ilvl w:val="0"/>
                <w:numId w:val="47"/>
              </w:numPr>
              <w:spacing w:line="240" w:lineRule="auto"/>
              <w:ind w:left="0" w:firstLine="709"/>
              <w:rPr>
                <w:rFonts w:eastAsia="Arial Unicode MS"/>
                <w:color w:val="000000"/>
                <w:sz w:val="24"/>
                <w:szCs w:val="24"/>
              </w:rPr>
            </w:pPr>
            <w:r>
              <w:rPr>
                <w:rFonts w:eastAsia="Arial Unicode MS"/>
                <w:color w:val="000000"/>
                <w:sz w:val="24"/>
                <w:szCs w:val="24"/>
              </w:rPr>
              <w:t>осуществлять поиск необходимой информации для выполнения заданий в различных источниках (в т.ч. в сети Интернет);</w:t>
            </w:r>
          </w:p>
          <w:p w:rsidR="001A01B3" w:rsidRDefault="001A01B3" w:rsidP="00E170E9">
            <w:pPr>
              <w:pStyle w:val="a6"/>
              <w:numPr>
                <w:ilvl w:val="0"/>
                <w:numId w:val="47"/>
              </w:numPr>
              <w:spacing w:line="240" w:lineRule="auto"/>
              <w:ind w:left="0" w:firstLine="709"/>
              <w:rPr>
                <w:rFonts w:eastAsia="Arial Unicode MS"/>
                <w:color w:val="000000"/>
                <w:sz w:val="24"/>
                <w:szCs w:val="24"/>
              </w:rPr>
            </w:pPr>
            <w:r>
              <w:rPr>
                <w:rFonts w:eastAsia="Arial Unicode MS"/>
                <w:color w:val="000000"/>
                <w:sz w:val="24"/>
                <w:szCs w:val="24"/>
              </w:rPr>
              <w:t>составлять вопросы;</w:t>
            </w:r>
          </w:p>
          <w:p w:rsidR="001A01B3" w:rsidRDefault="001A01B3" w:rsidP="00E170E9">
            <w:pPr>
              <w:pStyle w:val="a6"/>
              <w:numPr>
                <w:ilvl w:val="0"/>
                <w:numId w:val="47"/>
              </w:numPr>
              <w:spacing w:line="240" w:lineRule="auto"/>
              <w:ind w:left="0" w:firstLine="709"/>
              <w:rPr>
                <w:rFonts w:eastAsia="Arial Unicode MS"/>
                <w:color w:val="000000"/>
                <w:sz w:val="24"/>
                <w:szCs w:val="24"/>
              </w:rPr>
            </w:pPr>
            <w:r>
              <w:rPr>
                <w:rFonts w:eastAsia="Arial Unicode MS"/>
                <w:color w:val="000000"/>
                <w:sz w:val="24"/>
                <w:szCs w:val="24"/>
              </w:rPr>
              <w:t>участвовать в диспутах;</w:t>
            </w:r>
          </w:p>
          <w:p w:rsidR="001A01B3" w:rsidRDefault="001A01B3" w:rsidP="00E170E9">
            <w:pPr>
              <w:pStyle w:val="a6"/>
              <w:numPr>
                <w:ilvl w:val="0"/>
                <w:numId w:val="47"/>
              </w:numPr>
              <w:spacing w:line="240" w:lineRule="auto"/>
              <w:ind w:left="0" w:firstLine="709"/>
              <w:rPr>
                <w:rFonts w:eastAsia="Arial Unicode MS"/>
                <w:color w:val="000000"/>
                <w:sz w:val="24"/>
                <w:szCs w:val="24"/>
              </w:rPr>
            </w:pPr>
            <w:r>
              <w:rPr>
                <w:rFonts w:eastAsia="Arial Unicode MS"/>
                <w:color w:val="000000"/>
                <w:sz w:val="24"/>
                <w:szCs w:val="24"/>
              </w:rPr>
              <w:t>слушать собеседника и излагать свое мнение;</w:t>
            </w:r>
          </w:p>
          <w:p w:rsidR="001A01B3" w:rsidRPr="0031413A" w:rsidRDefault="001A01B3" w:rsidP="00E170E9">
            <w:pPr>
              <w:pStyle w:val="a6"/>
              <w:numPr>
                <w:ilvl w:val="0"/>
                <w:numId w:val="47"/>
              </w:numPr>
              <w:spacing w:line="240" w:lineRule="auto"/>
              <w:ind w:left="0" w:firstLine="709"/>
              <w:rPr>
                <w:rFonts w:eastAsia="Arial Unicode MS"/>
                <w:color w:val="000000"/>
                <w:sz w:val="24"/>
                <w:szCs w:val="24"/>
              </w:rPr>
            </w:pPr>
            <w:r>
              <w:rPr>
                <w:rFonts w:eastAsia="Arial Unicode MS"/>
                <w:color w:val="000000"/>
                <w:sz w:val="24"/>
                <w:szCs w:val="24"/>
              </w:rPr>
              <w:t>готовить сообщение по теме</w:t>
            </w:r>
          </w:p>
        </w:tc>
        <w:tc>
          <w:tcPr>
            <w:tcW w:w="7654" w:type="dxa"/>
          </w:tcPr>
          <w:p w:rsidR="001A01B3" w:rsidRPr="000C5229" w:rsidRDefault="001A01B3" w:rsidP="00E170E9">
            <w:pPr>
              <w:pStyle w:val="a6"/>
              <w:numPr>
                <w:ilvl w:val="0"/>
                <w:numId w:val="48"/>
              </w:numPr>
              <w:spacing w:line="240" w:lineRule="auto"/>
              <w:ind w:left="0" w:firstLine="709"/>
              <w:rPr>
                <w:rFonts w:eastAsia="Arial Unicode MS"/>
                <w:i/>
                <w:color w:val="000000"/>
                <w:sz w:val="24"/>
                <w:szCs w:val="24"/>
              </w:rPr>
            </w:pPr>
            <w:r w:rsidRPr="00D7250C">
              <w:rPr>
                <w:rFonts w:eastAsia="Arial Unicode MS"/>
                <w:i/>
                <w:color w:val="000000"/>
                <w:sz w:val="24"/>
                <w:szCs w:val="24"/>
              </w:rPr>
              <w:t>выполнять учебно-исследовательскую и проектную деятельность под руководством учителя</w:t>
            </w:r>
          </w:p>
          <w:p w:rsidR="001A01B3" w:rsidRPr="0031413A" w:rsidRDefault="001A01B3" w:rsidP="009421E5">
            <w:pPr>
              <w:tabs>
                <w:tab w:val="left" w:pos="4620"/>
              </w:tabs>
              <w:ind w:firstLine="709"/>
              <w:rPr>
                <w:sz w:val="24"/>
                <w:szCs w:val="24"/>
              </w:rPr>
            </w:pPr>
          </w:p>
        </w:tc>
      </w:tr>
    </w:tbl>
    <w:p w:rsidR="001A01B3" w:rsidRPr="0031413A" w:rsidRDefault="001A01B3" w:rsidP="001A01B3">
      <w:pPr>
        <w:spacing w:after="0" w:line="240" w:lineRule="auto"/>
        <w:rPr>
          <w:rFonts w:ascii="Times New Roman" w:hAnsi="Times New Roman" w:cs="Times New Roman"/>
          <w:sz w:val="24"/>
          <w:szCs w:val="24"/>
        </w:rPr>
      </w:pPr>
    </w:p>
    <w:p w:rsidR="001A01B3" w:rsidRPr="0031413A" w:rsidRDefault="001A01B3" w:rsidP="001A01B3">
      <w:pPr>
        <w:spacing w:after="0" w:line="240" w:lineRule="auto"/>
        <w:jc w:val="center"/>
        <w:rPr>
          <w:rFonts w:ascii="Times New Roman" w:hAnsi="Times New Roman" w:cs="Times New Roman"/>
          <w:b/>
          <w:sz w:val="24"/>
          <w:szCs w:val="24"/>
        </w:rPr>
      </w:pPr>
      <w:r w:rsidRPr="0031413A">
        <w:rPr>
          <w:rFonts w:ascii="Times New Roman" w:hAnsi="Times New Roman" w:cs="Times New Roman"/>
          <w:b/>
          <w:sz w:val="24"/>
          <w:szCs w:val="24"/>
        </w:rPr>
        <w:t>Коми язык</w:t>
      </w:r>
    </w:p>
    <w:p w:rsidR="001A01B3" w:rsidRPr="0031413A" w:rsidRDefault="001A01B3" w:rsidP="001A01B3">
      <w:pPr>
        <w:spacing w:after="0" w:line="240" w:lineRule="auto"/>
        <w:rPr>
          <w:rFonts w:ascii="Times New Roman" w:hAnsi="Times New Roman" w:cs="Times New Roman"/>
          <w:sz w:val="24"/>
          <w:szCs w:val="24"/>
        </w:rPr>
      </w:pPr>
    </w:p>
    <w:tbl>
      <w:tblPr>
        <w:tblStyle w:val="ab"/>
        <w:tblW w:w="0" w:type="auto"/>
        <w:tblLook w:val="04A0"/>
      </w:tblPr>
      <w:tblGrid>
        <w:gridCol w:w="7338"/>
        <w:gridCol w:w="7654"/>
      </w:tblGrid>
      <w:tr w:rsidR="001A01B3" w:rsidRPr="0031413A" w:rsidTr="001A01B3">
        <w:tc>
          <w:tcPr>
            <w:tcW w:w="7338" w:type="dxa"/>
          </w:tcPr>
          <w:p w:rsidR="001A01B3" w:rsidRPr="0031413A" w:rsidRDefault="001A01B3" w:rsidP="001A01B3">
            <w:pPr>
              <w:shd w:val="clear" w:color="auto" w:fill="FFFFFF"/>
              <w:jc w:val="center"/>
              <w:rPr>
                <w:sz w:val="24"/>
                <w:szCs w:val="24"/>
              </w:rPr>
            </w:pPr>
            <w:r w:rsidRPr="0031413A">
              <w:rPr>
                <w:spacing w:val="-11"/>
                <w:sz w:val="24"/>
                <w:szCs w:val="24"/>
              </w:rPr>
              <w:t>Выпускник научится:</w:t>
            </w:r>
          </w:p>
        </w:tc>
        <w:tc>
          <w:tcPr>
            <w:tcW w:w="7654" w:type="dxa"/>
          </w:tcPr>
          <w:p w:rsidR="001A01B3" w:rsidRPr="0031413A" w:rsidRDefault="001A01B3" w:rsidP="001A01B3">
            <w:pPr>
              <w:shd w:val="clear" w:color="auto" w:fill="FFFFFF"/>
              <w:ind w:firstLine="709"/>
              <w:jc w:val="both"/>
              <w:rPr>
                <w:i/>
                <w:sz w:val="24"/>
                <w:szCs w:val="24"/>
              </w:rPr>
            </w:pPr>
            <w:r w:rsidRPr="0031413A">
              <w:rPr>
                <w:i/>
                <w:spacing w:val="-1"/>
                <w:sz w:val="24"/>
                <w:szCs w:val="24"/>
              </w:rPr>
              <w:t>Выпускник получит возможность научиться:</w:t>
            </w:r>
          </w:p>
        </w:tc>
      </w:tr>
      <w:tr w:rsidR="001A01B3" w:rsidRPr="0031413A" w:rsidTr="001A01B3">
        <w:trPr>
          <w:trHeight w:val="70"/>
        </w:trPr>
        <w:tc>
          <w:tcPr>
            <w:tcW w:w="7338" w:type="dxa"/>
          </w:tcPr>
          <w:p w:rsidR="001A01B3" w:rsidRPr="008253D4" w:rsidRDefault="001A01B3" w:rsidP="00E170E9">
            <w:pPr>
              <w:numPr>
                <w:ilvl w:val="1"/>
                <w:numId w:val="50"/>
              </w:numPr>
              <w:overflowPunct w:val="0"/>
              <w:ind w:left="0" w:firstLine="709"/>
              <w:jc w:val="both"/>
              <w:rPr>
                <w:sz w:val="24"/>
                <w:szCs w:val="24"/>
              </w:rPr>
            </w:pPr>
            <w:r>
              <w:t xml:space="preserve">вести элементарный этикетный диалог в ограниченном </w:t>
            </w:r>
            <w:r w:rsidRPr="00C43706">
              <w:rPr>
                <w:sz w:val="24"/>
                <w:szCs w:val="24"/>
              </w:rPr>
              <w:t xml:space="preserve">круге типичных </w:t>
            </w:r>
            <w:r w:rsidRPr="008253D4">
              <w:rPr>
                <w:sz w:val="24"/>
                <w:szCs w:val="24"/>
              </w:rPr>
              <w:t>ситуаций общения, диалог-расспрос (вопрос-ответ) и диалог - побуждение к действию;</w:t>
            </w:r>
          </w:p>
          <w:p w:rsidR="001A01B3" w:rsidRPr="008253D4" w:rsidRDefault="001A01B3" w:rsidP="00E170E9">
            <w:pPr>
              <w:numPr>
                <w:ilvl w:val="1"/>
                <w:numId w:val="50"/>
              </w:numPr>
              <w:overflowPunct w:val="0"/>
              <w:ind w:left="0" w:firstLine="709"/>
              <w:jc w:val="both"/>
              <w:rPr>
                <w:sz w:val="24"/>
                <w:szCs w:val="24"/>
              </w:rPr>
            </w:pPr>
            <w:r w:rsidRPr="008253D4">
              <w:rPr>
                <w:sz w:val="24"/>
                <w:szCs w:val="24"/>
              </w:rPr>
              <w:t>уметь на элементарном уровне рассказывать о себе, семье, друге; описывать предмет, картинку; кратко характеризовать персонаж;</w:t>
            </w:r>
          </w:p>
          <w:p w:rsidR="001A01B3" w:rsidRPr="008253D4" w:rsidRDefault="001A01B3" w:rsidP="00E170E9">
            <w:pPr>
              <w:numPr>
                <w:ilvl w:val="1"/>
                <w:numId w:val="50"/>
              </w:numPr>
              <w:overflowPunct w:val="0"/>
              <w:ind w:left="0" w:firstLine="709"/>
              <w:jc w:val="both"/>
              <w:rPr>
                <w:sz w:val="24"/>
                <w:szCs w:val="24"/>
              </w:rPr>
            </w:pPr>
            <w:r w:rsidRPr="008253D4">
              <w:rPr>
                <w:sz w:val="24"/>
                <w:szCs w:val="24"/>
              </w:rPr>
              <w:t xml:space="preserve">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 </w:t>
            </w:r>
          </w:p>
          <w:p w:rsidR="001A01B3" w:rsidRPr="008253D4" w:rsidRDefault="001A01B3" w:rsidP="00E170E9">
            <w:pPr>
              <w:numPr>
                <w:ilvl w:val="1"/>
                <w:numId w:val="50"/>
              </w:numPr>
              <w:overflowPunct w:val="0"/>
              <w:ind w:left="0" w:firstLine="709"/>
              <w:jc w:val="both"/>
              <w:rPr>
                <w:sz w:val="24"/>
                <w:szCs w:val="24"/>
              </w:rPr>
            </w:pPr>
            <w:r w:rsidRPr="008253D4">
              <w:rPr>
                <w:sz w:val="24"/>
                <w:szCs w:val="24"/>
              </w:rPr>
              <w:lastRenderedPageBreak/>
              <w:t xml:space="preserve">читать вслух небольшие тексты, построенные на изученном языковом материале, соблюдая правила чтения и нужную интонацию; </w:t>
            </w:r>
          </w:p>
          <w:p w:rsidR="001A01B3" w:rsidRPr="008253D4" w:rsidRDefault="001A01B3" w:rsidP="00E170E9">
            <w:pPr>
              <w:numPr>
                <w:ilvl w:val="1"/>
                <w:numId w:val="50"/>
              </w:numPr>
              <w:overflowPunct w:val="0"/>
              <w:ind w:left="0" w:firstLine="709"/>
              <w:jc w:val="both"/>
              <w:rPr>
                <w:sz w:val="24"/>
                <w:szCs w:val="24"/>
              </w:rPr>
            </w:pPr>
            <w:r w:rsidRPr="008253D4">
              <w:rPr>
                <w:sz w:val="24"/>
                <w:szCs w:val="24"/>
              </w:rPr>
              <w:t>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 письменной речи:</w:t>
            </w:r>
          </w:p>
          <w:p w:rsidR="001A01B3" w:rsidRPr="008253D4" w:rsidRDefault="001A01B3" w:rsidP="00E170E9">
            <w:pPr>
              <w:numPr>
                <w:ilvl w:val="0"/>
                <w:numId w:val="49"/>
              </w:numPr>
              <w:overflowPunct w:val="0"/>
              <w:ind w:left="0" w:firstLine="709"/>
              <w:jc w:val="both"/>
              <w:rPr>
                <w:sz w:val="24"/>
                <w:szCs w:val="24"/>
              </w:rPr>
            </w:pPr>
            <w:r w:rsidRPr="008253D4">
              <w:rPr>
                <w:sz w:val="24"/>
                <w:szCs w:val="24"/>
              </w:rPr>
              <w:t xml:space="preserve">владеть техникой письма; </w:t>
            </w:r>
          </w:p>
          <w:p w:rsidR="001A01B3" w:rsidRPr="008253D4" w:rsidRDefault="001A01B3" w:rsidP="00E170E9">
            <w:pPr>
              <w:numPr>
                <w:ilvl w:val="0"/>
                <w:numId w:val="49"/>
              </w:numPr>
              <w:overflowPunct w:val="0"/>
              <w:ind w:left="0" w:firstLine="709"/>
              <w:jc w:val="both"/>
              <w:rPr>
                <w:sz w:val="24"/>
                <w:szCs w:val="24"/>
              </w:rPr>
            </w:pPr>
            <w:r w:rsidRPr="008253D4">
              <w:rPr>
                <w:sz w:val="24"/>
                <w:szCs w:val="24"/>
              </w:rPr>
              <w:t>действовать по образцу при выполнении упражнений и составлении собственных высказываний в пределах тематики начальной школы;</w:t>
            </w:r>
          </w:p>
          <w:p w:rsidR="001A01B3" w:rsidRPr="008253D4" w:rsidRDefault="001A01B3" w:rsidP="00E170E9">
            <w:pPr>
              <w:numPr>
                <w:ilvl w:val="0"/>
                <w:numId w:val="49"/>
              </w:numPr>
              <w:overflowPunct w:val="0"/>
              <w:ind w:left="0" w:firstLine="709"/>
              <w:jc w:val="both"/>
              <w:rPr>
                <w:sz w:val="24"/>
                <w:szCs w:val="24"/>
              </w:rPr>
            </w:pPr>
            <w:r w:rsidRPr="008253D4">
              <w:rPr>
                <w:sz w:val="24"/>
                <w:szCs w:val="24"/>
              </w:rPr>
              <w:t>пользоваться справочным материалом, представленным в доступном данному возрасту виде (правила, таблицы);</w:t>
            </w:r>
          </w:p>
          <w:p w:rsidR="001A01B3" w:rsidRPr="008253D4" w:rsidRDefault="001A01B3" w:rsidP="00E170E9">
            <w:pPr>
              <w:numPr>
                <w:ilvl w:val="0"/>
                <w:numId w:val="49"/>
              </w:numPr>
              <w:overflowPunct w:val="0"/>
              <w:ind w:left="0" w:firstLine="709"/>
              <w:jc w:val="both"/>
              <w:rPr>
                <w:sz w:val="24"/>
                <w:szCs w:val="24"/>
              </w:rPr>
            </w:pPr>
            <w:r w:rsidRPr="008253D4">
              <w:rPr>
                <w:sz w:val="24"/>
                <w:szCs w:val="24"/>
              </w:rPr>
              <w:t>соблюдать особенности интонации основных типов предложений;</w:t>
            </w:r>
          </w:p>
          <w:p w:rsidR="001A01B3" w:rsidRPr="008253D4" w:rsidRDefault="001A01B3" w:rsidP="00E170E9">
            <w:pPr>
              <w:numPr>
                <w:ilvl w:val="0"/>
                <w:numId w:val="49"/>
              </w:numPr>
              <w:overflowPunct w:val="0"/>
              <w:ind w:left="0" w:firstLine="709"/>
              <w:jc w:val="both"/>
              <w:rPr>
                <w:sz w:val="24"/>
                <w:szCs w:val="24"/>
              </w:rPr>
            </w:pPr>
            <w:r w:rsidRPr="008253D4">
              <w:rPr>
                <w:sz w:val="24"/>
                <w:szCs w:val="24"/>
              </w:rPr>
              <w:t>применять основные правила чтения и орфографии, изученные в начальной школ</w:t>
            </w:r>
            <w:r>
              <w:rPr>
                <w:sz w:val="24"/>
                <w:szCs w:val="24"/>
              </w:rPr>
              <w:t>е</w:t>
            </w:r>
          </w:p>
        </w:tc>
        <w:tc>
          <w:tcPr>
            <w:tcW w:w="7654" w:type="dxa"/>
          </w:tcPr>
          <w:p w:rsidR="001A01B3" w:rsidRPr="00A46C94" w:rsidRDefault="001A01B3" w:rsidP="00E170E9">
            <w:pPr>
              <w:numPr>
                <w:ilvl w:val="0"/>
                <w:numId w:val="51"/>
              </w:numPr>
              <w:overflowPunct w:val="0"/>
              <w:ind w:left="0" w:firstLine="709"/>
              <w:jc w:val="both"/>
              <w:rPr>
                <w:i/>
                <w:sz w:val="24"/>
                <w:szCs w:val="24"/>
              </w:rPr>
            </w:pPr>
            <w:r w:rsidRPr="00A46C94">
              <w:rPr>
                <w:i/>
                <w:sz w:val="24"/>
                <w:szCs w:val="24"/>
              </w:rPr>
              <w:lastRenderedPageBreak/>
              <w:t xml:space="preserve">писать с опорой на образец поздравление с праздником и короткое личное письмо. </w:t>
            </w:r>
          </w:p>
          <w:p w:rsidR="001A01B3" w:rsidRPr="00A46C94" w:rsidRDefault="001A01B3" w:rsidP="00E170E9">
            <w:pPr>
              <w:numPr>
                <w:ilvl w:val="0"/>
                <w:numId w:val="51"/>
              </w:numPr>
              <w:overflowPunct w:val="0"/>
              <w:ind w:left="0" w:firstLine="709"/>
              <w:jc w:val="both"/>
              <w:rPr>
                <w:i/>
                <w:sz w:val="24"/>
                <w:szCs w:val="24"/>
              </w:rPr>
            </w:pPr>
            <w:r w:rsidRPr="00A46C94">
              <w:rPr>
                <w:i/>
                <w:sz w:val="24"/>
                <w:szCs w:val="24"/>
              </w:rPr>
              <w:t>соблюдать правильное ударение в словах и фразах;</w:t>
            </w:r>
          </w:p>
          <w:p w:rsidR="001A01B3" w:rsidRPr="00A46C94" w:rsidRDefault="001A01B3" w:rsidP="00E170E9">
            <w:pPr>
              <w:numPr>
                <w:ilvl w:val="0"/>
                <w:numId w:val="51"/>
              </w:numPr>
              <w:overflowPunct w:val="0"/>
              <w:ind w:left="0" w:firstLine="709"/>
              <w:jc w:val="both"/>
              <w:rPr>
                <w:i/>
                <w:sz w:val="24"/>
                <w:szCs w:val="24"/>
              </w:rPr>
            </w:pPr>
            <w:r w:rsidRPr="00A46C94">
              <w:rPr>
                <w:i/>
                <w:sz w:val="24"/>
                <w:szCs w:val="24"/>
              </w:rPr>
              <w:t xml:space="preserve">сравнивать языковые явления родного и коми языков на уровне отдельных звуков, букв, слов, словосочетаний, простых предложений; </w:t>
            </w:r>
          </w:p>
          <w:p w:rsidR="001A01B3" w:rsidRPr="00A46C94" w:rsidRDefault="001A01B3" w:rsidP="00E170E9">
            <w:pPr>
              <w:numPr>
                <w:ilvl w:val="0"/>
                <w:numId w:val="51"/>
              </w:numPr>
              <w:overflowPunct w:val="0"/>
              <w:ind w:left="0" w:firstLine="709"/>
              <w:jc w:val="both"/>
              <w:rPr>
                <w:i/>
                <w:sz w:val="24"/>
                <w:szCs w:val="24"/>
              </w:rPr>
            </w:pPr>
            <w:r w:rsidRPr="00A46C94">
              <w:rPr>
                <w:i/>
                <w:sz w:val="24"/>
                <w:szCs w:val="24"/>
              </w:rPr>
              <w:t xml:space="preserve">распознавать и употреблять в речи изученные лексические единицы (словосочетания, оценочную лексику, речевые клише) и грамматические явления. </w:t>
            </w:r>
          </w:p>
          <w:p w:rsidR="001A01B3" w:rsidRPr="0031413A" w:rsidRDefault="001A01B3" w:rsidP="009421E5">
            <w:pPr>
              <w:tabs>
                <w:tab w:val="left" w:pos="4620"/>
              </w:tabs>
              <w:ind w:firstLine="709"/>
              <w:rPr>
                <w:sz w:val="24"/>
                <w:szCs w:val="24"/>
              </w:rPr>
            </w:pPr>
          </w:p>
        </w:tc>
      </w:tr>
    </w:tbl>
    <w:p w:rsidR="001A01B3" w:rsidRPr="0031413A" w:rsidRDefault="001A01B3" w:rsidP="001A01B3">
      <w:pPr>
        <w:spacing w:after="0" w:line="240" w:lineRule="auto"/>
        <w:rPr>
          <w:rFonts w:ascii="Times New Roman" w:hAnsi="Times New Roman" w:cs="Times New Roman"/>
          <w:sz w:val="24"/>
          <w:szCs w:val="24"/>
        </w:rPr>
      </w:pPr>
    </w:p>
    <w:p w:rsidR="001A01B3" w:rsidRPr="0031413A" w:rsidRDefault="001A01B3" w:rsidP="001A01B3">
      <w:pPr>
        <w:spacing w:after="0" w:line="240" w:lineRule="auto"/>
        <w:rPr>
          <w:rFonts w:ascii="Times New Roman" w:hAnsi="Times New Roman" w:cs="Times New Roman"/>
          <w:sz w:val="24"/>
          <w:szCs w:val="24"/>
        </w:rPr>
      </w:pPr>
    </w:p>
    <w:p w:rsidR="001A01B3" w:rsidRPr="0031413A" w:rsidRDefault="001A01B3" w:rsidP="001A01B3">
      <w:pPr>
        <w:spacing w:after="0" w:line="240" w:lineRule="auto"/>
        <w:rPr>
          <w:rFonts w:ascii="Times New Roman" w:hAnsi="Times New Roman" w:cs="Times New Roman"/>
          <w:sz w:val="24"/>
          <w:szCs w:val="24"/>
        </w:rPr>
      </w:pPr>
    </w:p>
    <w:p w:rsidR="001A01B3" w:rsidRPr="0031413A" w:rsidRDefault="001A01B3" w:rsidP="001A01B3">
      <w:pPr>
        <w:spacing w:after="0" w:line="240" w:lineRule="auto"/>
        <w:rPr>
          <w:rFonts w:ascii="Times New Roman" w:hAnsi="Times New Roman" w:cs="Times New Roman"/>
          <w:sz w:val="24"/>
          <w:szCs w:val="24"/>
        </w:rPr>
      </w:pPr>
    </w:p>
    <w:p w:rsidR="001A01B3" w:rsidRPr="0031413A" w:rsidRDefault="001A01B3" w:rsidP="001A01B3">
      <w:pPr>
        <w:spacing w:after="0" w:line="240" w:lineRule="auto"/>
        <w:rPr>
          <w:rFonts w:ascii="Times New Roman" w:hAnsi="Times New Roman" w:cs="Times New Roman"/>
          <w:sz w:val="24"/>
          <w:szCs w:val="24"/>
        </w:rPr>
      </w:pPr>
    </w:p>
    <w:p w:rsidR="001A01B3" w:rsidRPr="0031413A" w:rsidRDefault="001A01B3" w:rsidP="001A01B3">
      <w:pPr>
        <w:spacing w:after="0" w:line="240" w:lineRule="auto"/>
        <w:rPr>
          <w:rFonts w:ascii="Times New Roman" w:hAnsi="Times New Roman" w:cs="Times New Roman"/>
          <w:sz w:val="24"/>
          <w:szCs w:val="24"/>
        </w:rPr>
      </w:pPr>
    </w:p>
    <w:p w:rsidR="001A01B3" w:rsidRPr="0031413A" w:rsidRDefault="001A01B3" w:rsidP="001A01B3">
      <w:pPr>
        <w:spacing w:after="0" w:line="240" w:lineRule="auto"/>
        <w:rPr>
          <w:rFonts w:ascii="Times New Roman" w:hAnsi="Times New Roman" w:cs="Times New Roman"/>
          <w:sz w:val="24"/>
          <w:szCs w:val="24"/>
        </w:rPr>
      </w:pPr>
    </w:p>
    <w:p w:rsidR="001A01B3" w:rsidRPr="0031413A" w:rsidRDefault="001A01B3" w:rsidP="001A01B3">
      <w:pPr>
        <w:spacing w:after="0" w:line="240" w:lineRule="auto"/>
        <w:rPr>
          <w:rFonts w:ascii="Times New Roman" w:hAnsi="Times New Roman" w:cs="Times New Roman"/>
          <w:sz w:val="24"/>
          <w:szCs w:val="24"/>
        </w:rPr>
      </w:pPr>
    </w:p>
    <w:p w:rsidR="001A01B3" w:rsidRPr="0031413A" w:rsidRDefault="001A01B3" w:rsidP="001A01B3">
      <w:pPr>
        <w:spacing w:after="0" w:line="240" w:lineRule="auto"/>
        <w:rPr>
          <w:rFonts w:ascii="Times New Roman" w:hAnsi="Times New Roman" w:cs="Times New Roman"/>
          <w:sz w:val="24"/>
          <w:szCs w:val="24"/>
        </w:rPr>
      </w:pPr>
    </w:p>
    <w:p w:rsidR="001A01B3" w:rsidRPr="0031413A" w:rsidRDefault="001A01B3" w:rsidP="001A01B3">
      <w:pPr>
        <w:spacing w:after="0" w:line="240" w:lineRule="auto"/>
        <w:rPr>
          <w:rFonts w:ascii="Times New Roman" w:hAnsi="Times New Roman" w:cs="Times New Roman"/>
          <w:sz w:val="24"/>
          <w:szCs w:val="24"/>
        </w:rPr>
      </w:pPr>
    </w:p>
    <w:p w:rsidR="001A01B3" w:rsidRPr="0031413A" w:rsidRDefault="001A01B3" w:rsidP="001A01B3">
      <w:pPr>
        <w:spacing w:after="0" w:line="240" w:lineRule="auto"/>
        <w:rPr>
          <w:rFonts w:ascii="Times New Roman" w:hAnsi="Times New Roman" w:cs="Times New Roman"/>
          <w:sz w:val="24"/>
          <w:szCs w:val="24"/>
        </w:rPr>
      </w:pPr>
    </w:p>
    <w:p w:rsidR="001A01B3" w:rsidRPr="0031413A" w:rsidRDefault="001A01B3" w:rsidP="001A01B3">
      <w:pPr>
        <w:spacing w:after="0" w:line="240" w:lineRule="auto"/>
        <w:rPr>
          <w:rFonts w:ascii="Times New Roman" w:hAnsi="Times New Roman" w:cs="Times New Roman"/>
          <w:sz w:val="24"/>
          <w:szCs w:val="24"/>
        </w:rPr>
        <w:sectPr w:rsidR="001A01B3" w:rsidRPr="0031413A" w:rsidSect="001A01B3">
          <w:pgSz w:w="16834" w:h="11909" w:orient="landscape"/>
          <w:pgMar w:top="1020" w:right="360" w:bottom="1279" w:left="1029" w:header="720" w:footer="720" w:gutter="0"/>
          <w:cols w:space="60"/>
          <w:noEndnote/>
          <w:docGrid w:linePitch="272"/>
        </w:sectPr>
      </w:pPr>
    </w:p>
    <w:p w:rsidR="001A01B3" w:rsidRPr="00456C0C" w:rsidRDefault="001A01B3" w:rsidP="00F8227B">
      <w:pPr>
        <w:pStyle w:val="a5"/>
        <w:numPr>
          <w:ilvl w:val="1"/>
          <w:numId w:val="122"/>
        </w:numPr>
        <w:ind w:left="0" w:firstLine="0"/>
        <w:jc w:val="center"/>
        <w:outlineLvl w:val="1"/>
        <w:rPr>
          <w:b/>
          <w:sz w:val="24"/>
          <w:szCs w:val="24"/>
        </w:rPr>
      </w:pPr>
      <w:bookmarkStart w:id="9" w:name="_Toc416188389"/>
      <w:r w:rsidRPr="00456C0C">
        <w:rPr>
          <w:b/>
          <w:sz w:val="24"/>
          <w:szCs w:val="24"/>
        </w:rPr>
        <w:lastRenderedPageBreak/>
        <w:t>Система оценки достижения планируемых результатов освоения основной образовательной  программы начального общего образования</w:t>
      </w:r>
      <w:bookmarkEnd w:id="9"/>
    </w:p>
    <w:p w:rsidR="001A01B3" w:rsidRPr="00FB75F1" w:rsidRDefault="001A01B3" w:rsidP="00456C0C">
      <w:pPr>
        <w:spacing w:after="0" w:line="240" w:lineRule="auto"/>
        <w:jc w:val="both"/>
        <w:rPr>
          <w:rFonts w:ascii="Times New Roman" w:hAnsi="Times New Roman" w:cs="Times New Roman"/>
          <w:b/>
          <w:sz w:val="24"/>
          <w:szCs w:val="24"/>
        </w:rPr>
      </w:pPr>
    </w:p>
    <w:p w:rsidR="001A01B3" w:rsidRPr="00FB75F1" w:rsidRDefault="001A01B3" w:rsidP="009421E5">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в гимназии  разработана система оценки образовательных достижений </w:t>
      </w:r>
      <w:r w:rsidR="002550D0">
        <w:rPr>
          <w:rFonts w:ascii="Times New Roman" w:hAnsi="Times New Roman" w:cs="Times New Roman"/>
          <w:sz w:val="24"/>
          <w:szCs w:val="24"/>
        </w:rPr>
        <w:t>обучающихся</w:t>
      </w:r>
      <w:r w:rsidRPr="00FB75F1">
        <w:rPr>
          <w:rFonts w:ascii="Times New Roman" w:hAnsi="Times New Roman" w:cs="Times New Roman"/>
          <w:sz w:val="24"/>
          <w:szCs w:val="24"/>
        </w:rPr>
        <w:t xml:space="preserve">, ориентированная на определение  уровня и качества подготовки выпускников начального общего образования. </w:t>
      </w:r>
    </w:p>
    <w:p w:rsidR="001A01B3" w:rsidRPr="00FB75F1" w:rsidRDefault="001A01B3" w:rsidP="009421E5">
      <w:pPr>
        <w:tabs>
          <w:tab w:val="left" w:pos="-105"/>
        </w:tabs>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ab/>
      </w:r>
      <w:r w:rsidRPr="00FB75F1">
        <w:rPr>
          <w:rFonts w:ascii="Times New Roman" w:hAnsi="Times New Roman" w:cs="Times New Roman"/>
          <w:b/>
          <w:sz w:val="24"/>
          <w:szCs w:val="24"/>
        </w:rPr>
        <w:t>Особенностями системы оценки</w:t>
      </w:r>
      <w:r w:rsidRPr="00FB75F1">
        <w:rPr>
          <w:rFonts w:ascii="Times New Roman" w:hAnsi="Times New Roman" w:cs="Times New Roman"/>
          <w:sz w:val="24"/>
          <w:szCs w:val="24"/>
        </w:rPr>
        <w:t xml:space="preserve"> являются:</w:t>
      </w:r>
    </w:p>
    <w:p w:rsidR="001A01B3" w:rsidRPr="00FB75F1" w:rsidRDefault="001A01B3" w:rsidP="00E170E9">
      <w:pPr>
        <w:numPr>
          <w:ilvl w:val="0"/>
          <w:numId w:val="52"/>
        </w:numPr>
        <w:tabs>
          <w:tab w:val="clear" w:pos="1080"/>
          <w:tab w:val="left" w:pos="360"/>
        </w:tabs>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комплексный подход к оценке результатов образования (оценка личностных, метапредметных, предметных результатов);</w:t>
      </w:r>
    </w:p>
    <w:p w:rsidR="001A01B3" w:rsidRPr="00FB75F1" w:rsidRDefault="001A01B3" w:rsidP="00E170E9">
      <w:pPr>
        <w:numPr>
          <w:ilvl w:val="0"/>
          <w:numId w:val="52"/>
        </w:numPr>
        <w:tabs>
          <w:tab w:val="clear" w:pos="1080"/>
          <w:tab w:val="left" w:pos="360"/>
        </w:tabs>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использование планируемых результатов освоения основной образовательной программы в качестве содержательной и критериальной базы оценки;</w:t>
      </w:r>
    </w:p>
    <w:p w:rsidR="001A01B3" w:rsidRPr="00FB75F1" w:rsidRDefault="001A01B3" w:rsidP="00E170E9">
      <w:pPr>
        <w:numPr>
          <w:ilvl w:val="0"/>
          <w:numId w:val="52"/>
        </w:numPr>
        <w:tabs>
          <w:tab w:val="clear" w:pos="1080"/>
          <w:tab w:val="left" w:pos="360"/>
        </w:tabs>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оценка успешности освоения содержания отдельных учебных предметов на основе системно - деятельностного подхода, проявляющегося в способности к выполнению учебно-практических и учебно-познавательных задач;</w:t>
      </w:r>
    </w:p>
    <w:p w:rsidR="001A01B3" w:rsidRPr="00FB75F1" w:rsidRDefault="001A01B3" w:rsidP="00E170E9">
      <w:pPr>
        <w:numPr>
          <w:ilvl w:val="0"/>
          <w:numId w:val="52"/>
        </w:numPr>
        <w:tabs>
          <w:tab w:val="clear" w:pos="1080"/>
          <w:tab w:val="left" w:pos="360"/>
        </w:tabs>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оценка динамики образовательных достижений </w:t>
      </w:r>
      <w:r w:rsidR="002550D0">
        <w:rPr>
          <w:rFonts w:ascii="Times New Roman" w:hAnsi="Times New Roman" w:cs="Times New Roman"/>
          <w:sz w:val="24"/>
          <w:szCs w:val="24"/>
        </w:rPr>
        <w:t>обучающихся</w:t>
      </w:r>
      <w:r w:rsidRPr="00FB75F1">
        <w:rPr>
          <w:rFonts w:ascii="Times New Roman" w:hAnsi="Times New Roman" w:cs="Times New Roman"/>
          <w:sz w:val="24"/>
          <w:szCs w:val="24"/>
        </w:rPr>
        <w:t>;</w:t>
      </w:r>
    </w:p>
    <w:p w:rsidR="001A01B3" w:rsidRPr="00FB75F1" w:rsidRDefault="001A01B3" w:rsidP="00E170E9">
      <w:pPr>
        <w:numPr>
          <w:ilvl w:val="0"/>
          <w:numId w:val="52"/>
        </w:numPr>
        <w:tabs>
          <w:tab w:val="clear" w:pos="1080"/>
          <w:tab w:val="left" w:pos="360"/>
        </w:tabs>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сочетание внешней и внутренней оценки как механизма обеспечения качества образования;</w:t>
      </w:r>
    </w:p>
    <w:p w:rsidR="001A01B3" w:rsidRPr="00FB75F1" w:rsidRDefault="001A01B3" w:rsidP="00E170E9">
      <w:pPr>
        <w:numPr>
          <w:ilvl w:val="0"/>
          <w:numId w:val="52"/>
        </w:numPr>
        <w:tabs>
          <w:tab w:val="clear" w:pos="1080"/>
          <w:tab w:val="left" w:pos="360"/>
        </w:tabs>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уровневый подход к разработке планируемых результатов, инструментария для оценки и представлению результатов;</w:t>
      </w:r>
    </w:p>
    <w:p w:rsidR="001A01B3" w:rsidRPr="00FB75F1" w:rsidRDefault="001A01B3" w:rsidP="00E170E9">
      <w:pPr>
        <w:numPr>
          <w:ilvl w:val="0"/>
          <w:numId w:val="52"/>
        </w:numPr>
        <w:tabs>
          <w:tab w:val="clear" w:pos="1080"/>
          <w:tab w:val="left" w:pos="360"/>
        </w:tabs>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1A01B3" w:rsidRPr="00FB75F1" w:rsidRDefault="001A01B3" w:rsidP="00E170E9">
      <w:pPr>
        <w:numPr>
          <w:ilvl w:val="0"/>
          <w:numId w:val="52"/>
        </w:numPr>
        <w:tabs>
          <w:tab w:val="clear" w:pos="1080"/>
          <w:tab w:val="left" w:pos="360"/>
        </w:tabs>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1A01B3" w:rsidRPr="00FB75F1" w:rsidRDefault="001A01B3" w:rsidP="009421E5">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b/>
          <w:sz w:val="24"/>
          <w:szCs w:val="24"/>
        </w:rPr>
        <w:t>Основные направления и цели  оценочной деятельности</w:t>
      </w:r>
      <w:r w:rsidRPr="00FB75F1">
        <w:rPr>
          <w:rFonts w:ascii="Times New Roman" w:hAnsi="Times New Roman" w:cs="Times New Roman"/>
          <w:sz w:val="24"/>
          <w:szCs w:val="24"/>
        </w:rPr>
        <w:t>:</w:t>
      </w:r>
    </w:p>
    <w:p w:rsidR="001A01B3" w:rsidRPr="00FB75F1" w:rsidRDefault="001A01B3" w:rsidP="00E170E9">
      <w:pPr>
        <w:pStyle w:val="a6"/>
        <w:numPr>
          <w:ilvl w:val="0"/>
          <w:numId w:val="59"/>
        </w:numPr>
        <w:overflowPunct w:val="0"/>
        <w:spacing w:line="240" w:lineRule="auto"/>
        <w:ind w:left="0" w:firstLine="709"/>
        <w:rPr>
          <w:sz w:val="24"/>
          <w:szCs w:val="24"/>
        </w:rPr>
      </w:pPr>
      <w:r w:rsidRPr="00FB75F1">
        <w:rPr>
          <w:sz w:val="24"/>
          <w:szCs w:val="24"/>
        </w:rPr>
        <w:t xml:space="preserve">оценка образовательных достижений </w:t>
      </w:r>
      <w:r w:rsidR="002550D0">
        <w:rPr>
          <w:sz w:val="24"/>
          <w:szCs w:val="24"/>
        </w:rPr>
        <w:t>обучающихся</w:t>
      </w:r>
      <w:r w:rsidRPr="00FB75F1">
        <w:rPr>
          <w:sz w:val="24"/>
          <w:szCs w:val="24"/>
        </w:rPr>
        <w:t xml:space="preserve"> (с целью итоговой оценки); </w:t>
      </w:r>
    </w:p>
    <w:p w:rsidR="001A01B3" w:rsidRPr="00FB75F1" w:rsidRDefault="001A01B3" w:rsidP="00E170E9">
      <w:pPr>
        <w:pStyle w:val="a6"/>
        <w:numPr>
          <w:ilvl w:val="0"/>
          <w:numId w:val="59"/>
        </w:numPr>
        <w:overflowPunct w:val="0"/>
        <w:spacing w:line="240" w:lineRule="auto"/>
        <w:ind w:left="0" w:firstLine="709"/>
        <w:rPr>
          <w:sz w:val="24"/>
          <w:szCs w:val="24"/>
        </w:rPr>
      </w:pPr>
      <w:r w:rsidRPr="00FB75F1">
        <w:rPr>
          <w:sz w:val="24"/>
          <w:szCs w:val="24"/>
        </w:rPr>
        <w:t>оценка результатов деятельности педагогических кадров (в соответствии с целями  аттестации);</w:t>
      </w:r>
    </w:p>
    <w:p w:rsidR="001A01B3" w:rsidRPr="00FB75F1" w:rsidRDefault="001A01B3" w:rsidP="00E170E9">
      <w:pPr>
        <w:pStyle w:val="a6"/>
        <w:numPr>
          <w:ilvl w:val="0"/>
          <w:numId w:val="59"/>
        </w:numPr>
        <w:overflowPunct w:val="0"/>
        <w:spacing w:line="240" w:lineRule="auto"/>
        <w:ind w:left="0" w:firstLine="709"/>
        <w:rPr>
          <w:sz w:val="24"/>
          <w:szCs w:val="24"/>
        </w:rPr>
      </w:pPr>
      <w:r w:rsidRPr="00FB75F1">
        <w:rPr>
          <w:sz w:val="24"/>
          <w:szCs w:val="24"/>
        </w:rPr>
        <w:t>оценка эффективности деятельности Гимназии (в соответствии с целями аккредитации).</w:t>
      </w:r>
    </w:p>
    <w:p w:rsidR="001A01B3" w:rsidRPr="00FB75F1" w:rsidRDefault="001A01B3" w:rsidP="009421E5">
      <w:pPr>
        <w:pStyle w:val="a6"/>
        <w:overflowPunct w:val="0"/>
        <w:spacing w:line="240" w:lineRule="auto"/>
        <w:ind w:firstLine="709"/>
        <w:rPr>
          <w:sz w:val="24"/>
          <w:szCs w:val="24"/>
        </w:rPr>
      </w:pPr>
      <w:r w:rsidRPr="00FB75F1">
        <w:rPr>
          <w:sz w:val="24"/>
          <w:szCs w:val="24"/>
        </w:rPr>
        <w:t xml:space="preserve">В соответствии с ФГОС НОО основным </w:t>
      </w:r>
      <w:r w:rsidRPr="00FB75F1">
        <w:rPr>
          <w:b/>
          <w:sz w:val="24"/>
          <w:szCs w:val="24"/>
        </w:rPr>
        <w:t>объектом</w:t>
      </w:r>
      <w:r w:rsidRPr="00FB75F1">
        <w:rPr>
          <w:sz w:val="24"/>
          <w:szCs w:val="24"/>
        </w:rPr>
        <w:t xml:space="preserve"> системы оценки результатов образования, её </w:t>
      </w:r>
      <w:r w:rsidRPr="00FB75F1">
        <w:rPr>
          <w:b/>
          <w:sz w:val="24"/>
          <w:szCs w:val="24"/>
        </w:rPr>
        <w:t>содержательной и критериальной</w:t>
      </w:r>
      <w:r w:rsidRPr="00FB75F1">
        <w:rPr>
          <w:sz w:val="24"/>
          <w:szCs w:val="24"/>
        </w:rPr>
        <w:t xml:space="preserve"> базой выступают требования Стандарта, которые конкретизируются в планируемых результатах освоения </w:t>
      </w:r>
      <w:r w:rsidR="002550D0">
        <w:rPr>
          <w:sz w:val="24"/>
          <w:szCs w:val="24"/>
        </w:rPr>
        <w:t>обучающимися</w:t>
      </w:r>
      <w:r w:rsidRPr="00FB75F1">
        <w:rPr>
          <w:sz w:val="24"/>
          <w:szCs w:val="24"/>
        </w:rPr>
        <w:t xml:space="preserve"> ООП НОО.</w:t>
      </w:r>
    </w:p>
    <w:p w:rsidR="001A01B3" w:rsidRPr="00FB75F1" w:rsidRDefault="001A01B3" w:rsidP="00F217B2">
      <w:pPr>
        <w:spacing w:after="0" w:line="240" w:lineRule="auto"/>
        <w:ind w:firstLine="709"/>
        <w:jc w:val="center"/>
        <w:rPr>
          <w:rFonts w:ascii="Times New Roman" w:hAnsi="Times New Roman" w:cs="Times New Roman"/>
          <w:b/>
          <w:sz w:val="24"/>
          <w:szCs w:val="24"/>
        </w:rPr>
      </w:pPr>
      <w:r w:rsidRPr="00FB75F1">
        <w:rPr>
          <w:rFonts w:ascii="Times New Roman" w:hAnsi="Times New Roman" w:cs="Times New Roman"/>
          <w:b/>
          <w:sz w:val="24"/>
          <w:szCs w:val="24"/>
        </w:rPr>
        <w:t>Условия и границы применения системы оценки</w:t>
      </w:r>
    </w:p>
    <w:p w:rsidR="001A01B3" w:rsidRPr="00FB75F1" w:rsidRDefault="001A01B3" w:rsidP="00E170E9">
      <w:pPr>
        <w:pStyle w:val="a9"/>
        <w:numPr>
          <w:ilvl w:val="0"/>
          <w:numId w:val="60"/>
        </w:numPr>
        <w:spacing w:line="240" w:lineRule="auto"/>
        <w:ind w:left="0" w:firstLine="709"/>
        <w:rPr>
          <w:sz w:val="24"/>
          <w:szCs w:val="24"/>
        </w:rPr>
      </w:pPr>
      <w:r w:rsidRPr="00FB75F1">
        <w:rPr>
          <w:sz w:val="24"/>
          <w:szCs w:val="24"/>
        </w:rPr>
        <w:t xml:space="preserve">Ориентир только на поддержание успешности и мотивации ученика. Запрет на любые формы и способы, которые превращали бы систему оценки в кнут. Например, нельзя допускать резкого увеличения числа контрольных работ, запугивания учеников возможными плохими отметками («вы не справитесь с контрольными!») и т. п. </w:t>
      </w:r>
    </w:p>
    <w:p w:rsidR="001A01B3" w:rsidRPr="00FB75F1" w:rsidRDefault="001A01B3" w:rsidP="00E170E9">
      <w:pPr>
        <w:pStyle w:val="a9"/>
        <w:numPr>
          <w:ilvl w:val="0"/>
          <w:numId w:val="60"/>
        </w:numPr>
        <w:spacing w:line="240" w:lineRule="auto"/>
        <w:ind w:left="0" w:firstLine="709"/>
        <w:rPr>
          <w:b/>
          <w:sz w:val="24"/>
          <w:szCs w:val="24"/>
        </w:rPr>
      </w:pPr>
      <w:r w:rsidRPr="00FB75F1">
        <w:rPr>
          <w:sz w:val="24"/>
          <w:szCs w:val="24"/>
        </w:rPr>
        <w:t xml:space="preserve">Обеспечение личной психологической безопасности ученика. 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Ученик имеет право на контрольных работах выбирать только обязательный, а не повышенный уровень заданий. </w:t>
      </w:r>
    </w:p>
    <w:p w:rsidR="001A01B3" w:rsidRPr="00FB75F1" w:rsidRDefault="001A01B3" w:rsidP="00F217B2">
      <w:pPr>
        <w:pStyle w:val="a9"/>
        <w:spacing w:line="240" w:lineRule="auto"/>
        <w:ind w:firstLine="709"/>
        <w:jc w:val="center"/>
        <w:rPr>
          <w:b/>
          <w:sz w:val="24"/>
          <w:szCs w:val="24"/>
        </w:rPr>
      </w:pPr>
      <w:r w:rsidRPr="00FB75F1">
        <w:rPr>
          <w:b/>
          <w:sz w:val="24"/>
          <w:szCs w:val="24"/>
        </w:rPr>
        <w:t>Особенности оценки личностных результатов</w:t>
      </w:r>
    </w:p>
    <w:p w:rsidR="001A01B3" w:rsidRPr="00FB75F1" w:rsidRDefault="001A01B3" w:rsidP="00F217B2">
      <w:pPr>
        <w:spacing w:after="0" w:line="240" w:lineRule="auto"/>
        <w:ind w:firstLine="708"/>
        <w:jc w:val="both"/>
        <w:rPr>
          <w:rFonts w:ascii="Times New Roman" w:hAnsi="Times New Roman" w:cs="Times New Roman"/>
          <w:sz w:val="24"/>
          <w:szCs w:val="24"/>
        </w:rPr>
      </w:pPr>
      <w:r w:rsidRPr="00FB75F1">
        <w:rPr>
          <w:rFonts w:ascii="Times New Roman" w:hAnsi="Times New Roman" w:cs="Times New Roman"/>
          <w:b/>
          <w:i/>
          <w:sz w:val="24"/>
          <w:szCs w:val="24"/>
        </w:rPr>
        <w:lastRenderedPageBreak/>
        <w:t>Объектом оценки личностных результатов</w:t>
      </w:r>
      <w:r w:rsidRPr="00FB75F1">
        <w:rPr>
          <w:rFonts w:ascii="Times New Roman" w:hAnsi="Times New Roman" w:cs="Times New Roman"/>
          <w:sz w:val="24"/>
          <w:szCs w:val="24"/>
        </w:rPr>
        <w:t xml:space="preserve"> являются сформированные у </w:t>
      </w:r>
      <w:r w:rsidR="002550D0">
        <w:rPr>
          <w:rFonts w:ascii="Times New Roman" w:hAnsi="Times New Roman" w:cs="Times New Roman"/>
          <w:sz w:val="24"/>
          <w:szCs w:val="24"/>
        </w:rPr>
        <w:t>обучающихся</w:t>
      </w:r>
      <w:r w:rsidRPr="00FB75F1">
        <w:rPr>
          <w:rFonts w:ascii="Times New Roman" w:hAnsi="Times New Roman" w:cs="Times New Roman"/>
          <w:sz w:val="24"/>
          <w:szCs w:val="24"/>
        </w:rPr>
        <w:t xml:space="preserve"> универсальные учебные действия, включаемые в три основных блока:</w:t>
      </w:r>
    </w:p>
    <w:p w:rsidR="001A01B3" w:rsidRPr="00FB75F1" w:rsidRDefault="001A01B3" w:rsidP="00E170E9">
      <w:pPr>
        <w:numPr>
          <w:ilvl w:val="0"/>
          <w:numId w:val="55"/>
        </w:numPr>
        <w:shd w:val="clear" w:color="auto" w:fill="FFFFFF"/>
        <w:tabs>
          <w:tab w:val="clear" w:pos="1080"/>
          <w:tab w:val="num"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b/>
          <w:i/>
          <w:iCs/>
          <w:color w:val="000000"/>
          <w:sz w:val="24"/>
          <w:szCs w:val="24"/>
        </w:rPr>
        <w:t>самоопределение</w:t>
      </w:r>
      <w:r w:rsidRPr="00FB75F1">
        <w:rPr>
          <w:rFonts w:ascii="Times New Roman" w:hAnsi="Times New Roman" w:cs="Times New Roman"/>
          <w:i/>
          <w:iCs/>
          <w:color w:val="000000"/>
          <w:sz w:val="24"/>
          <w:szCs w:val="24"/>
        </w:rPr>
        <w:t xml:space="preserve"> </w:t>
      </w:r>
      <w:r w:rsidRPr="00FB75F1">
        <w:rPr>
          <w:rFonts w:ascii="Times New Roman" w:hAnsi="Times New Roman" w:cs="Times New Roman"/>
          <w:color w:val="000000"/>
          <w:sz w:val="24"/>
          <w:szCs w:val="24"/>
        </w:rPr>
        <w:t xml:space="preserve">– сформированность внутренней позиции </w:t>
      </w:r>
      <w:r w:rsidR="002550D0">
        <w:rPr>
          <w:rFonts w:ascii="Times New Roman" w:hAnsi="Times New Roman" w:cs="Times New Roman"/>
          <w:color w:val="000000"/>
          <w:sz w:val="24"/>
          <w:szCs w:val="24"/>
        </w:rPr>
        <w:t>обучающегося</w:t>
      </w:r>
      <w:r w:rsidRPr="00FB75F1">
        <w:rPr>
          <w:rFonts w:ascii="Times New Roman" w:hAnsi="Times New Roman" w:cs="Times New Roman"/>
          <w:color w:val="000000"/>
          <w:sz w:val="24"/>
          <w:szCs w:val="24"/>
        </w:rPr>
        <w:t xml:space="preserve"> – принятие и освоение новой социальной роли </w:t>
      </w:r>
      <w:r w:rsidR="002550D0">
        <w:rPr>
          <w:rFonts w:ascii="Times New Roman" w:hAnsi="Times New Roman" w:cs="Times New Roman"/>
          <w:color w:val="000000"/>
          <w:sz w:val="24"/>
          <w:szCs w:val="24"/>
        </w:rPr>
        <w:t>обучающегося</w:t>
      </w:r>
      <w:r w:rsidRPr="00FB75F1">
        <w:rPr>
          <w:rFonts w:ascii="Times New Roman" w:hAnsi="Times New Roman" w:cs="Times New Roman"/>
          <w:color w:val="000000"/>
          <w:sz w:val="24"/>
          <w:szCs w:val="24"/>
        </w:rPr>
        <w:t>; становление основ российской гражданской идентичности личности как чувства гордости за свою Родину, свой край - Республику Коми,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1A01B3" w:rsidRPr="00FB75F1" w:rsidRDefault="001A01B3" w:rsidP="00E170E9">
      <w:pPr>
        <w:numPr>
          <w:ilvl w:val="0"/>
          <w:numId w:val="55"/>
        </w:numPr>
        <w:shd w:val="clear" w:color="auto" w:fill="FFFFFF"/>
        <w:tabs>
          <w:tab w:val="clear" w:pos="1080"/>
          <w:tab w:val="num"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b/>
          <w:i/>
          <w:iCs/>
          <w:color w:val="000000"/>
          <w:sz w:val="24"/>
          <w:szCs w:val="24"/>
        </w:rPr>
        <w:t>смыслообразование</w:t>
      </w:r>
      <w:r w:rsidRPr="00FB75F1">
        <w:rPr>
          <w:rFonts w:ascii="Times New Roman" w:hAnsi="Times New Roman" w:cs="Times New Roman"/>
          <w:i/>
          <w:iCs/>
          <w:color w:val="000000"/>
          <w:sz w:val="24"/>
          <w:szCs w:val="24"/>
        </w:rPr>
        <w:t xml:space="preserve"> </w:t>
      </w:r>
      <w:r w:rsidRPr="00FB75F1">
        <w:rPr>
          <w:rFonts w:ascii="Times New Roman" w:hAnsi="Times New Roman" w:cs="Times New Roman"/>
          <w:color w:val="000000"/>
          <w:sz w:val="24"/>
          <w:szCs w:val="24"/>
        </w:rPr>
        <w:t xml:space="preserve">– поиск и установление личностного смысла (т. е. «значения для себя») учения </w:t>
      </w:r>
      <w:r w:rsidR="002550D0">
        <w:rPr>
          <w:rFonts w:ascii="Times New Roman" w:hAnsi="Times New Roman" w:cs="Times New Roman"/>
          <w:color w:val="000000"/>
          <w:sz w:val="24"/>
          <w:szCs w:val="24"/>
        </w:rPr>
        <w:t>обучающимися</w:t>
      </w:r>
      <w:r w:rsidRPr="00FB75F1">
        <w:rPr>
          <w:rFonts w:ascii="Times New Roman" w:hAnsi="Times New Roman" w:cs="Times New Roman"/>
          <w:color w:val="000000"/>
          <w:sz w:val="24"/>
          <w:szCs w:val="24"/>
        </w:rPr>
        <w:t xml:space="preserve">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1A01B3" w:rsidRPr="00FB75F1" w:rsidRDefault="001A01B3" w:rsidP="00E170E9">
      <w:pPr>
        <w:numPr>
          <w:ilvl w:val="0"/>
          <w:numId w:val="55"/>
        </w:numPr>
        <w:tabs>
          <w:tab w:val="clear" w:pos="1080"/>
          <w:tab w:val="num" w:pos="360"/>
        </w:tabs>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b/>
          <w:i/>
          <w:iCs/>
          <w:color w:val="000000"/>
          <w:sz w:val="24"/>
          <w:szCs w:val="24"/>
        </w:rPr>
        <w:t>морально-этическая ориентация</w:t>
      </w:r>
      <w:r w:rsidRPr="00FB75F1">
        <w:rPr>
          <w:rFonts w:ascii="Times New Roman" w:hAnsi="Times New Roman" w:cs="Times New Roman"/>
          <w:i/>
          <w:iCs/>
          <w:color w:val="000000"/>
          <w:sz w:val="24"/>
          <w:szCs w:val="24"/>
        </w:rPr>
        <w:t xml:space="preserve"> </w:t>
      </w:r>
      <w:r w:rsidRPr="00FB75F1">
        <w:rPr>
          <w:rFonts w:ascii="Times New Roman" w:hAnsi="Times New Roman" w:cs="Times New Roman"/>
          <w:color w:val="000000"/>
          <w:sz w:val="24"/>
          <w:szCs w:val="24"/>
        </w:rPr>
        <w:t>–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1A01B3" w:rsidRPr="00FB75F1" w:rsidRDefault="001A01B3" w:rsidP="009421E5">
      <w:pPr>
        <w:shd w:val="clear" w:color="auto" w:fill="FFFFFF"/>
        <w:tabs>
          <w:tab w:val="num" w:pos="360"/>
        </w:tabs>
        <w:autoSpaceDE w:val="0"/>
        <w:autoSpaceDN w:val="0"/>
        <w:adjustRightInd w:val="0"/>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 xml:space="preserve">Основное </w:t>
      </w:r>
      <w:r w:rsidRPr="00FB75F1">
        <w:rPr>
          <w:rFonts w:ascii="Times New Roman" w:hAnsi="Times New Roman" w:cs="Times New Roman"/>
          <w:b/>
          <w:bCs/>
          <w:i/>
          <w:color w:val="000000"/>
          <w:sz w:val="24"/>
          <w:szCs w:val="24"/>
        </w:rPr>
        <w:t>содержание оценки личностных результатов</w:t>
      </w:r>
      <w:r w:rsidRPr="00FB75F1">
        <w:rPr>
          <w:rFonts w:ascii="Times New Roman" w:hAnsi="Times New Roman" w:cs="Times New Roman"/>
          <w:b/>
          <w:bCs/>
          <w:color w:val="000000"/>
          <w:sz w:val="24"/>
          <w:szCs w:val="24"/>
        </w:rPr>
        <w:t xml:space="preserve"> </w:t>
      </w:r>
      <w:r w:rsidRPr="00FB75F1">
        <w:rPr>
          <w:rFonts w:ascii="Times New Roman" w:hAnsi="Times New Roman" w:cs="Times New Roman"/>
          <w:color w:val="000000"/>
          <w:sz w:val="24"/>
          <w:szCs w:val="24"/>
        </w:rPr>
        <w:t>на уровне начального    общего образования строится вокруг оценки:</w:t>
      </w:r>
    </w:p>
    <w:p w:rsidR="001A01B3" w:rsidRPr="00FB75F1" w:rsidRDefault="001A01B3" w:rsidP="00E170E9">
      <w:pPr>
        <w:numPr>
          <w:ilvl w:val="0"/>
          <w:numId w:val="56"/>
        </w:numPr>
        <w:shd w:val="clear" w:color="auto" w:fill="FFFFFF"/>
        <w:tabs>
          <w:tab w:val="clear" w:pos="1080"/>
          <w:tab w:val="num"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 xml:space="preserve">сформированности внутренней позиции </w:t>
      </w:r>
      <w:r w:rsidR="002550D0">
        <w:rPr>
          <w:rFonts w:ascii="Times New Roman" w:hAnsi="Times New Roman" w:cs="Times New Roman"/>
          <w:color w:val="000000"/>
          <w:sz w:val="24"/>
          <w:szCs w:val="24"/>
        </w:rPr>
        <w:t>обучающегося</w:t>
      </w:r>
      <w:r w:rsidRPr="00FB75F1">
        <w:rPr>
          <w:rFonts w:ascii="Times New Roman" w:hAnsi="Times New Roman" w:cs="Times New Roman"/>
          <w:color w:val="000000"/>
          <w:sz w:val="24"/>
          <w:szCs w:val="24"/>
        </w:rPr>
        <w:t>, которая находит отражение в его эмоционально-положительном отношении к образовательному учреждению;</w:t>
      </w:r>
    </w:p>
    <w:p w:rsidR="001A01B3" w:rsidRPr="00FB75F1" w:rsidRDefault="001A01B3" w:rsidP="00E170E9">
      <w:pPr>
        <w:numPr>
          <w:ilvl w:val="0"/>
          <w:numId w:val="56"/>
        </w:numPr>
        <w:shd w:val="clear" w:color="auto" w:fill="FFFFFF"/>
        <w:tabs>
          <w:tab w:val="clear" w:pos="1080"/>
          <w:tab w:val="num"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примера для подражания;</w:t>
      </w:r>
    </w:p>
    <w:p w:rsidR="001A01B3" w:rsidRPr="00FB75F1" w:rsidRDefault="001A01B3" w:rsidP="00E170E9">
      <w:pPr>
        <w:numPr>
          <w:ilvl w:val="0"/>
          <w:numId w:val="56"/>
        </w:numPr>
        <w:shd w:val="clear" w:color="auto" w:fill="FFFFFF"/>
        <w:tabs>
          <w:tab w:val="clear" w:pos="1080"/>
          <w:tab w:val="num"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сформированности основ гражданской идентичности – чувства гордости за свою Родину, свой край – Республику Коми, знание знаменательных для Отечества, республики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1A01B3" w:rsidRPr="00FB75F1" w:rsidRDefault="001A01B3" w:rsidP="00E170E9">
      <w:pPr>
        <w:numPr>
          <w:ilvl w:val="0"/>
          <w:numId w:val="56"/>
        </w:numPr>
        <w:shd w:val="clear" w:color="auto" w:fill="FFFFFF"/>
        <w:tabs>
          <w:tab w:val="clear" w:pos="1080"/>
          <w:tab w:val="num"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1A01B3" w:rsidRPr="00FB75F1" w:rsidRDefault="001A01B3" w:rsidP="00E170E9">
      <w:pPr>
        <w:numPr>
          <w:ilvl w:val="0"/>
          <w:numId w:val="56"/>
        </w:numPr>
        <w:shd w:val="clear" w:color="auto" w:fill="FFFFFF"/>
        <w:tabs>
          <w:tab w:val="clear" w:pos="1080"/>
          <w:tab w:val="num"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3F50C5" w:rsidRDefault="001A01B3" w:rsidP="003F50C5">
      <w:pPr>
        <w:numPr>
          <w:ilvl w:val="0"/>
          <w:numId w:val="56"/>
        </w:numPr>
        <w:shd w:val="clear" w:color="auto" w:fill="FFFFFF"/>
        <w:tabs>
          <w:tab w:val="clear" w:pos="1080"/>
          <w:tab w:val="num"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1A01B3" w:rsidRPr="003F50C5" w:rsidRDefault="001A01B3" w:rsidP="003F50C5">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3F50C5">
        <w:rPr>
          <w:rFonts w:ascii="Times New Roman" w:hAnsi="Times New Roman" w:cs="Times New Roman"/>
          <w:sz w:val="24"/>
          <w:szCs w:val="24"/>
        </w:rPr>
        <w:t>Формирование и достижение указанных выше личностных результатов -   задача и ответственность Гимназии, поэтому оценка этих резуль</w:t>
      </w:r>
      <w:r w:rsidRPr="003F50C5">
        <w:rPr>
          <w:rFonts w:ascii="Times New Roman" w:hAnsi="Times New Roman" w:cs="Times New Roman"/>
          <w:sz w:val="24"/>
          <w:szCs w:val="24"/>
        </w:rPr>
        <w:softHyphen/>
        <w:t>татов образовательной деятельности осуществляется не только в ходе внешних неперсонифицированных мониторинговых исследо</w:t>
      </w:r>
      <w:r w:rsidRPr="003F50C5">
        <w:rPr>
          <w:rFonts w:ascii="Times New Roman" w:hAnsi="Times New Roman" w:cs="Times New Roman"/>
          <w:sz w:val="24"/>
          <w:szCs w:val="24"/>
        </w:rPr>
        <w:softHyphen/>
        <w:t>ваний</w:t>
      </w:r>
      <w:r w:rsidRPr="003F50C5">
        <w:rPr>
          <w:rFonts w:ascii="Times New Roman" w:hAnsi="Times New Roman" w:cs="Times New Roman"/>
          <w:i/>
          <w:sz w:val="24"/>
          <w:szCs w:val="24"/>
        </w:rPr>
        <w:t>,</w:t>
      </w:r>
      <w:r w:rsidRPr="003F50C5">
        <w:rPr>
          <w:rFonts w:ascii="Times New Roman" w:hAnsi="Times New Roman" w:cs="Times New Roman"/>
          <w:sz w:val="24"/>
          <w:szCs w:val="24"/>
        </w:rPr>
        <w:t xml:space="preserve"> но и внутренних. </w:t>
      </w:r>
    </w:p>
    <w:p w:rsidR="001A01B3" w:rsidRPr="00FB75F1" w:rsidRDefault="001A01B3" w:rsidP="009421E5">
      <w:pPr>
        <w:spacing w:after="0" w:line="240" w:lineRule="auto"/>
        <w:ind w:firstLine="709"/>
        <w:jc w:val="both"/>
        <w:rPr>
          <w:rFonts w:ascii="Times New Roman" w:hAnsi="Times New Roman" w:cs="Times New Roman"/>
          <w:b/>
          <w:bCs/>
          <w:sz w:val="24"/>
          <w:szCs w:val="24"/>
        </w:rPr>
      </w:pPr>
      <w:r w:rsidRPr="002550D0">
        <w:rPr>
          <w:rFonts w:ascii="Times New Roman" w:hAnsi="Times New Roman" w:cs="Times New Roman"/>
          <w:b/>
          <w:iCs/>
          <w:sz w:val="24"/>
          <w:szCs w:val="24"/>
        </w:rPr>
        <w:t xml:space="preserve">Оценка  проводится на основе методического комплекта «Духовно-нравственное развитие и воспитание </w:t>
      </w:r>
      <w:r w:rsidR="002550D0">
        <w:rPr>
          <w:rFonts w:ascii="Times New Roman" w:hAnsi="Times New Roman" w:cs="Times New Roman"/>
          <w:b/>
          <w:iCs/>
          <w:sz w:val="24"/>
          <w:szCs w:val="24"/>
        </w:rPr>
        <w:t>обучающихся</w:t>
      </w:r>
      <w:r w:rsidRPr="002550D0">
        <w:rPr>
          <w:rFonts w:ascii="Times New Roman" w:hAnsi="Times New Roman" w:cs="Times New Roman"/>
          <w:b/>
          <w:iCs/>
          <w:sz w:val="24"/>
          <w:szCs w:val="24"/>
        </w:rPr>
        <w:t xml:space="preserve">. Мониторинг результатов», авторы Логинова А.А., Данилюк А.Я. Мониторинг позволяет оценивать личностные результаты освоения </w:t>
      </w:r>
      <w:r w:rsidR="002550D0">
        <w:rPr>
          <w:rFonts w:ascii="Times New Roman" w:hAnsi="Times New Roman" w:cs="Times New Roman"/>
          <w:b/>
          <w:iCs/>
          <w:sz w:val="24"/>
          <w:szCs w:val="24"/>
        </w:rPr>
        <w:t>обучающимися</w:t>
      </w:r>
      <w:r w:rsidRPr="002550D0">
        <w:rPr>
          <w:rFonts w:ascii="Times New Roman" w:hAnsi="Times New Roman" w:cs="Times New Roman"/>
          <w:b/>
          <w:iCs/>
          <w:sz w:val="24"/>
          <w:szCs w:val="24"/>
        </w:rPr>
        <w:t xml:space="preserve"> ООП НОО. </w:t>
      </w:r>
      <w:r w:rsidRPr="00FB75F1">
        <w:rPr>
          <w:rFonts w:ascii="Times New Roman" w:hAnsi="Times New Roman" w:cs="Times New Roman"/>
          <w:iCs/>
          <w:sz w:val="24"/>
          <w:szCs w:val="24"/>
        </w:rPr>
        <w:t xml:space="preserve">Предлагаемые  формы </w:t>
      </w:r>
      <w:r w:rsidRPr="00FB75F1">
        <w:rPr>
          <w:rFonts w:ascii="Times New Roman" w:hAnsi="Times New Roman" w:cs="Times New Roman"/>
          <w:iCs/>
          <w:sz w:val="24"/>
          <w:szCs w:val="24"/>
        </w:rPr>
        <w:lastRenderedPageBreak/>
        <w:t xml:space="preserve">предоставления результатов исследования не представляют угрозы личности, психологической безопасности, эмоциональному и социальному статусу </w:t>
      </w:r>
      <w:r w:rsidR="002550D0">
        <w:rPr>
          <w:rFonts w:ascii="Times New Roman" w:hAnsi="Times New Roman" w:cs="Times New Roman"/>
          <w:iCs/>
          <w:sz w:val="24"/>
          <w:szCs w:val="24"/>
        </w:rPr>
        <w:t>обучающегося.</w:t>
      </w:r>
    </w:p>
    <w:p w:rsidR="001A01B3" w:rsidRPr="00FB75F1" w:rsidRDefault="001A01B3" w:rsidP="009421E5">
      <w:pPr>
        <w:spacing w:after="0" w:line="240" w:lineRule="auto"/>
        <w:ind w:firstLine="709"/>
        <w:jc w:val="both"/>
        <w:rPr>
          <w:rFonts w:ascii="Times New Roman" w:hAnsi="Times New Roman" w:cs="Times New Roman"/>
          <w:color w:val="000000"/>
          <w:sz w:val="24"/>
          <w:szCs w:val="24"/>
        </w:rPr>
      </w:pPr>
      <w:r w:rsidRPr="00FB75F1">
        <w:rPr>
          <w:rFonts w:ascii="Times New Roman" w:hAnsi="Times New Roman" w:cs="Times New Roman"/>
          <w:color w:val="000000"/>
          <w:sz w:val="24"/>
          <w:szCs w:val="24"/>
        </w:rPr>
        <w:t xml:space="preserve">Методом оценки личностных результатов также является оценка </w:t>
      </w:r>
      <w:r w:rsidRPr="00FB75F1">
        <w:rPr>
          <w:rFonts w:ascii="Times New Roman" w:hAnsi="Times New Roman" w:cs="Times New Roman"/>
          <w:b/>
          <w:i/>
          <w:color w:val="000000"/>
          <w:sz w:val="24"/>
          <w:szCs w:val="24"/>
        </w:rPr>
        <w:t>личностного прогресса ученика</w:t>
      </w:r>
      <w:r w:rsidRPr="00FB75F1">
        <w:rPr>
          <w:rFonts w:ascii="Times New Roman" w:hAnsi="Times New Roman" w:cs="Times New Roman"/>
          <w:color w:val="000000"/>
          <w:sz w:val="24"/>
          <w:szCs w:val="24"/>
        </w:rPr>
        <w:t xml:space="preserve"> с помощью </w:t>
      </w:r>
      <w:r w:rsidRPr="00FB75F1">
        <w:rPr>
          <w:rFonts w:ascii="Times New Roman" w:hAnsi="Times New Roman" w:cs="Times New Roman"/>
          <w:i/>
          <w:color w:val="000000"/>
          <w:sz w:val="24"/>
          <w:szCs w:val="24"/>
        </w:rPr>
        <w:t xml:space="preserve">портфолио </w:t>
      </w:r>
      <w:r w:rsidRPr="00FB75F1">
        <w:rPr>
          <w:rFonts w:ascii="Times New Roman" w:hAnsi="Times New Roman" w:cs="Times New Roman"/>
          <w:color w:val="000000"/>
          <w:sz w:val="24"/>
          <w:szCs w:val="24"/>
        </w:rPr>
        <w:t>(см</w:t>
      </w:r>
      <w:r w:rsidRPr="00FB75F1">
        <w:rPr>
          <w:rFonts w:ascii="Times New Roman" w:hAnsi="Times New Roman" w:cs="Times New Roman"/>
          <w:color w:val="C00000"/>
          <w:sz w:val="24"/>
          <w:szCs w:val="24"/>
        </w:rPr>
        <w:t xml:space="preserve">. </w:t>
      </w:r>
      <w:r w:rsidRPr="00FB75F1">
        <w:rPr>
          <w:rFonts w:ascii="Times New Roman" w:hAnsi="Times New Roman" w:cs="Times New Roman"/>
          <w:sz w:val="24"/>
          <w:szCs w:val="24"/>
        </w:rPr>
        <w:t xml:space="preserve">Положение о портфолио </w:t>
      </w:r>
      <w:r w:rsidR="002550D0">
        <w:rPr>
          <w:rFonts w:ascii="Times New Roman" w:hAnsi="Times New Roman" w:cs="Times New Roman"/>
          <w:sz w:val="24"/>
          <w:szCs w:val="24"/>
        </w:rPr>
        <w:t>обучающегося</w:t>
      </w:r>
      <w:r w:rsidRPr="00FB75F1">
        <w:rPr>
          <w:rFonts w:ascii="Times New Roman" w:hAnsi="Times New Roman" w:cs="Times New Roman"/>
          <w:sz w:val="24"/>
          <w:szCs w:val="24"/>
        </w:rPr>
        <w:t xml:space="preserve"> начальной школы),</w:t>
      </w:r>
      <w:r w:rsidRPr="00FB75F1">
        <w:rPr>
          <w:rFonts w:ascii="Times New Roman" w:hAnsi="Times New Roman" w:cs="Times New Roman"/>
          <w:color w:val="000000"/>
          <w:sz w:val="24"/>
          <w:szCs w:val="24"/>
        </w:rPr>
        <w:t xml:space="preserve"> способствующего </w:t>
      </w:r>
      <w:r w:rsidRPr="00FB75F1">
        <w:rPr>
          <w:rFonts w:ascii="Times New Roman" w:hAnsi="Times New Roman" w:cs="Times New Roman"/>
          <w:sz w:val="24"/>
          <w:szCs w:val="24"/>
        </w:rPr>
        <w:t xml:space="preserve">формированию у </w:t>
      </w:r>
      <w:r w:rsidR="002550D0">
        <w:rPr>
          <w:rFonts w:ascii="Times New Roman" w:hAnsi="Times New Roman" w:cs="Times New Roman"/>
          <w:sz w:val="24"/>
          <w:szCs w:val="24"/>
        </w:rPr>
        <w:t>обучающихся</w:t>
      </w:r>
      <w:r w:rsidRPr="00FB75F1">
        <w:rPr>
          <w:rFonts w:ascii="Times New Roman" w:hAnsi="Times New Roman" w:cs="Times New Roman"/>
          <w:sz w:val="24"/>
          <w:szCs w:val="24"/>
        </w:rPr>
        <w:t xml:space="preserve"> культуры мышления, логики, умений анализировать, обобщать, систематизировать, классифицировать.</w:t>
      </w:r>
    </w:p>
    <w:p w:rsidR="001A01B3" w:rsidRPr="00FB75F1" w:rsidRDefault="001A01B3" w:rsidP="009421E5">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b/>
          <w:bCs/>
          <w:iCs/>
          <w:color w:val="000000"/>
          <w:sz w:val="24"/>
          <w:szCs w:val="24"/>
        </w:rPr>
        <w:t>Лич</w:t>
      </w:r>
      <w:r w:rsidRPr="00FB75F1">
        <w:rPr>
          <w:rFonts w:ascii="Times New Roman" w:hAnsi="Times New Roman" w:cs="Times New Roman"/>
          <w:b/>
          <w:bCs/>
          <w:iCs/>
          <w:color w:val="000000"/>
          <w:sz w:val="24"/>
          <w:szCs w:val="24"/>
        </w:rPr>
        <w:softHyphen/>
        <w:t>ностные результаты выпускников на уровне начально</w:t>
      </w:r>
      <w:r w:rsidRPr="00FB75F1">
        <w:rPr>
          <w:rFonts w:ascii="Times New Roman" w:hAnsi="Times New Roman" w:cs="Times New Roman"/>
          <w:b/>
          <w:bCs/>
          <w:iCs/>
          <w:color w:val="000000"/>
          <w:sz w:val="24"/>
          <w:szCs w:val="24"/>
        </w:rPr>
        <w:softHyphen/>
        <w:t xml:space="preserve">го общего образования </w:t>
      </w:r>
      <w:r w:rsidRPr="00FB75F1">
        <w:rPr>
          <w:rFonts w:ascii="Times New Roman" w:hAnsi="Times New Roman" w:cs="Times New Roman"/>
          <w:color w:val="000000"/>
          <w:sz w:val="24"/>
          <w:szCs w:val="24"/>
        </w:rPr>
        <w:t>в полном соответствии с требовани</w:t>
      </w:r>
      <w:r w:rsidRPr="00FB75F1">
        <w:rPr>
          <w:rFonts w:ascii="Times New Roman" w:hAnsi="Times New Roman" w:cs="Times New Roman"/>
          <w:color w:val="000000"/>
          <w:sz w:val="24"/>
          <w:szCs w:val="24"/>
        </w:rPr>
        <w:softHyphen/>
        <w:t xml:space="preserve">ями Стандарта </w:t>
      </w:r>
      <w:r w:rsidRPr="00FB75F1">
        <w:rPr>
          <w:rFonts w:ascii="Times New Roman" w:hAnsi="Times New Roman" w:cs="Times New Roman"/>
          <w:b/>
          <w:bCs/>
          <w:iCs/>
          <w:color w:val="000000"/>
          <w:sz w:val="24"/>
          <w:szCs w:val="24"/>
        </w:rPr>
        <w:t xml:space="preserve">не подлежат итоговой оценке, т.к. оценка личностных результатов </w:t>
      </w:r>
      <w:r w:rsidR="002550D0">
        <w:rPr>
          <w:rFonts w:ascii="Times New Roman" w:hAnsi="Times New Roman" w:cs="Times New Roman"/>
          <w:b/>
          <w:bCs/>
          <w:iCs/>
          <w:color w:val="000000"/>
          <w:sz w:val="24"/>
          <w:szCs w:val="24"/>
        </w:rPr>
        <w:t>обучающихся</w:t>
      </w:r>
      <w:r w:rsidRPr="00FB75F1">
        <w:rPr>
          <w:rFonts w:ascii="Times New Roman" w:hAnsi="Times New Roman" w:cs="Times New Roman"/>
          <w:b/>
          <w:bCs/>
          <w:iCs/>
          <w:color w:val="000000"/>
          <w:sz w:val="24"/>
          <w:szCs w:val="24"/>
        </w:rPr>
        <w:t xml:space="preserve"> отражает эффективность воспитательной и образовательной деятельности школы. </w:t>
      </w:r>
    </w:p>
    <w:p w:rsidR="001A01B3" w:rsidRPr="00FB75F1" w:rsidRDefault="001A01B3" w:rsidP="009421E5">
      <w:pPr>
        <w:spacing w:after="0" w:line="240" w:lineRule="auto"/>
        <w:ind w:firstLine="709"/>
        <w:jc w:val="both"/>
        <w:rPr>
          <w:rFonts w:ascii="Times New Roman" w:hAnsi="Times New Roman" w:cs="Times New Roman"/>
          <w:sz w:val="24"/>
          <w:szCs w:val="24"/>
          <w:u w:val="single"/>
        </w:rPr>
      </w:pPr>
    </w:p>
    <w:p w:rsidR="001A01B3" w:rsidRDefault="001A01B3" w:rsidP="00F217B2">
      <w:pPr>
        <w:spacing w:after="0" w:line="240" w:lineRule="auto"/>
        <w:ind w:firstLine="709"/>
        <w:jc w:val="center"/>
        <w:rPr>
          <w:rFonts w:ascii="Times New Roman" w:hAnsi="Times New Roman" w:cs="Times New Roman"/>
          <w:b/>
          <w:sz w:val="24"/>
          <w:szCs w:val="24"/>
        </w:rPr>
      </w:pPr>
      <w:r w:rsidRPr="00FB75F1">
        <w:rPr>
          <w:rFonts w:ascii="Times New Roman" w:hAnsi="Times New Roman" w:cs="Times New Roman"/>
          <w:b/>
          <w:sz w:val="24"/>
          <w:szCs w:val="24"/>
        </w:rPr>
        <w:t>Оценка метапредметных результатов</w:t>
      </w:r>
    </w:p>
    <w:p w:rsidR="00E711ED" w:rsidRPr="00E711ED" w:rsidRDefault="00E711ED" w:rsidP="00E711ED">
      <w:pPr>
        <w:pStyle w:val="aff2"/>
        <w:spacing w:line="240" w:lineRule="auto"/>
        <w:ind w:firstLine="454"/>
        <w:rPr>
          <w:rFonts w:ascii="Times New Roman" w:eastAsiaTheme="minorEastAsia" w:hAnsi="Times New Roman" w:cs="Times New Roman"/>
          <w:sz w:val="24"/>
          <w:szCs w:val="24"/>
        </w:rPr>
      </w:pPr>
      <w:r w:rsidRPr="00E711ED">
        <w:rPr>
          <w:rFonts w:ascii="Times New Roman" w:eastAsiaTheme="minorEastAsia" w:hAnsi="Times New Roman" w:cs="Times New Roman"/>
          <w:b/>
          <w:bCs/>
          <w:sz w:val="24"/>
          <w:szCs w:val="24"/>
        </w:rPr>
        <w:t>Оценка метапредметных результатов</w:t>
      </w:r>
      <w:r w:rsidRPr="00E711ED">
        <w:rPr>
          <w:rFonts w:ascii="Times New Roman" w:eastAsiaTheme="minorEastAsia" w:hAnsi="Times New Roman" w:cs="Times New Roman"/>
          <w:sz w:val="24"/>
          <w:szCs w:val="24"/>
        </w:rPr>
        <w:t xml:space="preserve">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1A01B3" w:rsidRPr="00FB75F1" w:rsidRDefault="001A01B3" w:rsidP="009421E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b/>
          <w:i/>
          <w:color w:val="000000"/>
          <w:sz w:val="24"/>
          <w:szCs w:val="24"/>
        </w:rPr>
        <w:t>Объект</w:t>
      </w:r>
      <w:r w:rsidR="00E711ED">
        <w:rPr>
          <w:rFonts w:ascii="Times New Roman" w:hAnsi="Times New Roman" w:cs="Times New Roman"/>
          <w:b/>
          <w:i/>
          <w:color w:val="000000"/>
          <w:sz w:val="24"/>
          <w:szCs w:val="24"/>
        </w:rPr>
        <w:t>ом</w:t>
      </w:r>
      <w:r w:rsidRPr="00FB75F1">
        <w:rPr>
          <w:rFonts w:ascii="Times New Roman" w:hAnsi="Times New Roman" w:cs="Times New Roman"/>
          <w:color w:val="000000"/>
          <w:sz w:val="24"/>
          <w:szCs w:val="24"/>
        </w:rPr>
        <w:t xml:space="preserve"> оценки </w:t>
      </w:r>
      <w:r w:rsidR="00E711ED">
        <w:rPr>
          <w:rFonts w:ascii="Times New Roman" w:hAnsi="Times New Roman" w:cs="Times New Roman"/>
          <w:color w:val="000000"/>
          <w:sz w:val="24"/>
          <w:szCs w:val="24"/>
        </w:rPr>
        <w:t>метапредметных результатов являе</w:t>
      </w:r>
      <w:r w:rsidRPr="00FB75F1">
        <w:rPr>
          <w:rFonts w:ascii="Times New Roman" w:hAnsi="Times New Roman" w:cs="Times New Roman"/>
          <w:color w:val="000000"/>
          <w:sz w:val="24"/>
          <w:szCs w:val="24"/>
        </w:rPr>
        <w:t>тся</w:t>
      </w:r>
      <w:r w:rsidR="00E711ED">
        <w:rPr>
          <w:rFonts w:ascii="Times New Roman" w:hAnsi="Times New Roman" w:cs="Times New Roman"/>
          <w:color w:val="000000"/>
          <w:sz w:val="24"/>
          <w:szCs w:val="24"/>
        </w:rPr>
        <w:t xml:space="preserve"> сформированность  универсальных учебных действий. К ним относятся:</w:t>
      </w:r>
    </w:p>
    <w:p w:rsidR="001A01B3" w:rsidRPr="00FB75F1" w:rsidRDefault="001A01B3" w:rsidP="00E170E9">
      <w:pPr>
        <w:numPr>
          <w:ilvl w:val="0"/>
          <w:numId w:val="57"/>
        </w:numPr>
        <w:shd w:val="clear" w:color="auto" w:fill="FFFFFF"/>
        <w:tabs>
          <w:tab w:val="clear" w:pos="1080"/>
          <w:tab w:val="num"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1A01B3" w:rsidRPr="00FB75F1" w:rsidRDefault="001A01B3" w:rsidP="00E170E9">
      <w:pPr>
        <w:numPr>
          <w:ilvl w:val="0"/>
          <w:numId w:val="57"/>
        </w:numPr>
        <w:shd w:val="clear" w:color="auto" w:fill="FFFFFF"/>
        <w:tabs>
          <w:tab w:val="clear" w:pos="1080"/>
          <w:tab w:val="num"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1A01B3" w:rsidRPr="00FB75F1" w:rsidRDefault="001A01B3" w:rsidP="00E170E9">
      <w:pPr>
        <w:numPr>
          <w:ilvl w:val="0"/>
          <w:numId w:val="57"/>
        </w:numPr>
        <w:shd w:val="clear" w:color="auto" w:fill="FFFFFF"/>
        <w:tabs>
          <w:tab w:val="clear" w:pos="1080"/>
          <w:tab w:val="num"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1A01B3" w:rsidRPr="00FB75F1" w:rsidRDefault="001A01B3" w:rsidP="00E170E9">
      <w:pPr>
        <w:numPr>
          <w:ilvl w:val="0"/>
          <w:numId w:val="57"/>
        </w:numPr>
        <w:shd w:val="clear" w:color="auto" w:fill="FFFFFF"/>
        <w:tabs>
          <w:tab w:val="clear" w:pos="1080"/>
          <w:tab w:val="num"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1A01B3" w:rsidRPr="00FB75F1" w:rsidRDefault="001A01B3" w:rsidP="00E170E9">
      <w:pPr>
        <w:numPr>
          <w:ilvl w:val="0"/>
          <w:numId w:val="57"/>
        </w:numPr>
        <w:shd w:val="clear" w:color="auto" w:fill="FFFFFF"/>
        <w:tabs>
          <w:tab w:val="clear" w:pos="1080"/>
          <w:tab w:val="num"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1A01B3" w:rsidRPr="00FB75F1" w:rsidRDefault="001A01B3" w:rsidP="009421E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 xml:space="preserve">Достижение метапредметных результатов обеспечивается за счёт основных компонентов образовательного процесса </w:t>
      </w:r>
      <w:r w:rsidRPr="00FB75F1">
        <w:rPr>
          <w:rFonts w:ascii="Times New Roman" w:hAnsi="Times New Roman" w:cs="Times New Roman"/>
          <w:sz w:val="24"/>
          <w:szCs w:val="24"/>
        </w:rPr>
        <w:t xml:space="preserve">– </w:t>
      </w:r>
      <w:r w:rsidRPr="00FB75F1">
        <w:rPr>
          <w:rFonts w:ascii="Times New Roman" w:hAnsi="Times New Roman" w:cs="Times New Roman"/>
          <w:color w:val="000000"/>
          <w:sz w:val="24"/>
          <w:szCs w:val="24"/>
        </w:rPr>
        <w:t>учебных предметов, представленных в обязательной части учебного плана.</w:t>
      </w:r>
    </w:p>
    <w:p w:rsidR="001A01B3" w:rsidRPr="00FB75F1" w:rsidRDefault="001A01B3" w:rsidP="009421E5">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FB75F1">
        <w:rPr>
          <w:rFonts w:ascii="Times New Roman" w:hAnsi="Times New Roman" w:cs="Times New Roman"/>
          <w:color w:val="000000"/>
          <w:sz w:val="24"/>
          <w:szCs w:val="24"/>
        </w:rPr>
        <w:t xml:space="preserve">Основное </w:t>
      </w:r>
      <w:r w:rsidRPr="00FB75F1">
        <w:rPr>
          <w:rFonts w:ascii="Times New Roman" w:hAnsi="Times New Roman" w:cs="Times New Roman"/>
          <w:b/>
          <w:bCs/>
          <w:color w:val="000000"/>
          <w:sz w:val="24"/>
          <w:szCs w:val="24"/>
        </w:rPr>
        <w:t xml:space="preserve">содержание оценки метапредметных результатов </w:t>
      </w:r>
      <w:r w:rsidRPr="00FB75F1">
        <w:rPr>
          <w:rFonts w:ascii="Times New Roman" w:hAnsi="Times New Roman" w:cs="Times New Roman"/>
          <w:color w:val="000000"/>
          <w:sz w:val="24"/>
          <w:szCs w:val="24"/>
        </w:rPr>
        <w:t>на уровне начального общего образования строится вокруг умения учиться. Оценка метапредметных результатов проводится в ходе различных процедур:</w:t>
      </w:r>
    </w:p>
    <w:p w:rsidR="001A01B3" w:rsidRPr="00FB75F1" w:rsidRDefault="001A01B3" w:rsidP="00E170E9">
      <w:pPr>
        <w:numPr>
          <w:ilvl w:val="0"/>
          <w:numId w:val="58"/>
        </w:numPr>
        <w:shd w:val="clear" w:color="auto" w:fill="FFFFFF"/>
        <w:tabs>
          <w:tab w:val="left"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 xml:space="preserve"> решение задач творческого и поискового характера;</w:t>
      </w:r>
    </w:p>
    <w:p w:rsidR="001A01B3" w:rsidRPr="00FB75F1" w:rsidRDefault="001A01B3" w:rsidP="00E170E9">
      <w:pPr>
        <w:numPr>
          <w:ilvl w:val="0"/>
          <w:numId w:val="58"/>
        </w:numPr>
        <w:shd w:val="clear" w:color="auto" w:fill="FFFFFF"/>
        <w:tabs>
          <w:tab w:val="left"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 xml:space="preserve"> учебное проектирование;</w:t>
      </w:r>
    </w:p>
    <w:p w:rsidR="001A01B3" w:rsidRPr="00FB75F1" w:rsidRDefault="001A01B3" w:rsidP="00E170E9">
      <w:pPr>
        <w:numPr>
          <w:ilvl w:val="0"/>
          <w:numId w:val="58"/>
        </w:numPr>
        <w:shd w:val="clear" w:color="auto" w:fill="FFFFFF"/>
        <w:tabs>
          <w:tab w:val="left"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 xml:space="preserve"> итоговые проверочные работы;</w:t>
      </w:r>
    </w:p>
    <w:p w:rsidR="001A01B3" w:rsidRPr="00FB75F1" w:rsidRDefault="001A01B3" w:rsidP="00E170E9">
      <w:pPr>
        <w:numPr>
          <w:ilvl w:val="0"/>
          <w:numId w:val="58"/>
        </w:numPr>
        <w:shd w:val="clear" w:color="auto" w:fill="FFFFFF"/>
        <w:tabs>
          <w:tab w:val="left"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 xml:space="preserve"> комплексные работы на межпредметной основе;</w:t>
      </w:r>
    </w:p>
    <w:p w:rsidR="001A01B3" w:rsidRPr="00FB75F1" w:rsidRDefault="001A01B3" w:rsidP="00E170E9">
      <w:pPr>
        <w:numPr>
          <w:ilvl w:val="0"/>
          <w:numId w:val="58"/>
        </w:numPr>
        <w:shd w:val="clear" w:color="auto" w:fill="FFFFFF"/>
        <w:tabs>
          <w:tab w:val="left" w:pos="360"/>
        </w:tabs>
        <w:autoSpaceDE w:val="0"/>
        <w:autoSpaceDN w:val="0"/>
        <w:adjustRightInd w:val="0"/>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мониторинга сформированности универсальных учебных действий:</w:t>
      </w:r>
      <w:r w:rsidRPr="00FB75F1">
        <w:rPr>
          <w:rFonts w:ascii="Times New Roman" w:hAnsi="Times New Roman" w:cs="Times New Roman"/>
          <w:sz w:val="24"/>
          <w:szCs w:val="24"/>
        </w:rPr>
        <w:t xml:space="preserve"> регулятивных, познавательных, коммуникативных.</w:t>
      </w:r>
    </w:p>
    <w:p w:rsidR="001A01B3" w:rsidRPr="002550D0" w:rsidRDefault="001A01B3" w:rsidP="00F217B2">
      <w:pPr>
        <w:shd w:val="clear" w:color="auto" w:fill="FFFFFF"/>
        <w:tabs>
          <w:tab w:val="left" w:pos="360"/>
        </w:tabs>
        <w:autoSpaceDE w:val="0"/>
        <w:autoSpaceDN w:val="0"/>
        <w:adjustRightInd w:val="0"/>
        <w:spacing w:after="0" w:line="240" w:lineRule="auto"/>
        <w:ind w:firstLine="709"/>
        <w:jc w:val="both"/>
        <w:rPr>
          <w:rFonts w:ascii="Times New Roman" w:hAnsi="Times New Roman" w:cs="Times New Roman"/>
          <w:b/>
          <w:sz w:val="24"/>
          <w:szCs w:val="24"/>
        </w:rPr>
      </w:pPr>
      <w:r w:rsidRPr="002550D0">
        <w:rPr>
          <w:rFonts w:ascii="Times New Roman" w:hAnsi="Times New Roman" w:cs="Times New Roman"/>
          <w:b/>
          <w:sz w:val="24"/>
          <w:szCs w:val="24"/>
        </w:rPr>
        <w:lastRenderedPageBreak/>
        <w:t xml:space="preserve">Мониторинг  </w:t>
      </w:r>
      <w:r w:rsidR="00E711ED" w:rsidRPr="00E711ED">
        <w:rPr>
          <w:rFonts w:ascii="Times New Roman" w:hAnsi="Times New Roman" w:cs="Times New Roman"/>
          <w:b/>
          <w:sz w:val="24"/>
          <w:szCs w:val="24"/>
        </w:rPr>
        <w:t>сформированности универсальных учебных действий</w:t>
      </w:r>
      <w:r w:rsidR="00E711ED" w:rsidRPr="002550D0">
        <w:rPr>
          <w:rFonts w:ascii="Times New Roman" w:hAnsi="Times New Roman" w:cs="Times New Roman"/>
          <w:b/>
          <w:sz w:val="24"/>
          <w:szCs w:val="24"/>
        </w:rPr>
        <w:t xml:space="preserve"> </w:t>
      </w:r>
      <w:r w:rsidRPr="002550D0">
        <w:rPr>
          <w:rFonts w:ascii="Times New Roman" w:hAnsi="Times New Roman" w:cs="Times New Roman"/>
          <w:b/>
          <w:sz w:val="24"/>
          <w:szCs w:val="24"/>
        </w:rPr>
        <w:t xml:space="preserve">осуществляется на материалах  рабочих  </w:t>
      </w:r>
      <w:r w:rsidR="002550D0">
        <w:rPr>
          <w:rFonts w:ascii="Times New Roman" w:hAnsi="Times New Roman" w:cs="Times New Roman"/>
          <w:b/>
          <w:sz w:val="24"/>
          <w:szCs w:val="24"/>
        </w:rPr>
        <w:t xml:space="preserve">тетрадей «Учимся </w:t>
      </w:r>
      <w:r w:rsidRPr="002550D0">
        <w:rPr>
          <w:rFonts w:ascii="Times New Roman" w:hAnsi="Times New Roman" w:cs="Times New Roman"/>
          <w:b/>
          <w:sz w:val="24"/>
          <w:szCs w:val="24"/>
        </w:rPr>
        <w:t>Учиться и Действовать», разработанных М.Р.Битяновой и Т.В. Меркуловой (Центр психологического сопровождения образования «Точка Пси» г. Москва  совместно с центром развивающего обучения Л.В. Занкова).</w:t>
      </w:r>
    </w:p>
    <w:p w:rsidR="00F217B2" w:rsidRPr="00FB75F1" w:rsidRDefault="00F217B2" w:rsidP="00B2347C">
      <w:pPr>
        <w:spacing w:after="0" w:line="240" w:lineRule="auto"/>
        <w:rPr>
          <w:rFonts w:ascii="Times New Roman" w:hAnsi="Times New Roman" w:cs="Times New Roman"/>
          <w:b/>
          <w:sz w:val="24"/>
          <w:szCs w:val="24"/>
        </w:rPr>
      </w:pPr>
    </w:p>
    <w:p w:rsidR="001A01B3" w:rsidRDefault="001A01B3" w:rsidP="00F217B2">
      <w:pPr>
        <w:spacing w:after="0" w:line="240" w:lineRule="auto"/>
        <w:ind w:firstLine="709"/>
        <w:jc w:val="center"/>
        <w:rPr>
          <w:rFonts w:ascii="Times New Roman" w:hAnsi="Times New Roman" w:cs="Times New Roman"/>
          <w:b/>
          <w:sz w:val="24"/>
          <w:szCs w:val="24"/>
        </w:rPr>
      </w:pPr>
      <w:r w:rsidRPr="00FB75F1">
        <w:rPr>
          <w:rFonts w:ascii="Times New Roman" w:hAnsi="Times New Roman" w:cs="Times New Roman"/>
          <w:b/>
          <w:sz w:val="24"/>
          <w:szCs w:val="24"/>
        </w:rPr>
        <w:t>Оценка предметных результатов</w:t>
      </w:r>
    </w:p>
    <w:p w:rsidR="00B2347C" w:rsidRPr="00FB75F1" w:rsidRDefault="00B2347C" w:rsidP="00F217B2">
      <w:pPr>
        <w:spacing w:after="0" w:line="240" w:lineRule="auto"/>
        <w:ind w:firstLine="709"/>
        <w:jc w:val="center"/>
        <w:rPr>
          <w:rFonts w:ascii="Times New Roman" w:hAnsi="Times New Roman" w:cs="Times New Roman"/>
          <w:b/>
          <w:sz w:val="24"/>
          <w:szCs w:val="24"/>
        </w:rPr>
      </w:pPr>
    </w:p>
    <w:p w:rsidR="001A01B3" w:rsidRDefault="001A01B3" w:rsidP="009421E5">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Достижение предметных результатов обеспечивает</w:t>
      </w:r>
      <w:r w:rsidR="00B2347C">
        <w:rPr>
          <w:rFonts w:ascii="Times New Roman" w:hAnsi="Times New Roman" w:cs="Times New Roman"/>
          <w:sz w:val="24"/>
          <w:szCs w:val="24"/>
        </w:rPr>
        <w:t xml:space="preserve">ся за счет освоения содержания </w:t>
      </w:r>
      <w:r w:rsidRPr="00FB75F1">
        <w:rPr>
          <w:rFonts w:ascii="Times New Roman" w:hAnsi="Times New Roman" w:cs="Times New Roman"/>
          <w:sz w:val="24"/>
          <w:szCs w:val="24"/>
        </w:rPr>
        <w:t xml:space="preserve">основных учебных предметов. Поэтому объектом оценки предметных результатов является способность </w:t>
      </w:r>
      <w:r w:rsidR="002550D0">
        <w:rPr>
          <w:rFonts w:ascii="Times New Roman" w:hAnsi="Times New Roman" w:cs="Times New Roman"/>
          <w:sz w:val="24"/>
          <w:szCs w:val="24"/>
        </w:rPr>
        <w:t>обучающихся</w:t>
      </w:r>
      <w:r w:rsidRPr="00FB75F1">
        <w:rPr>
          <w:rFonts w:ascii="Times New Roman" w:hAnsi="Times New Roman" w:cs="Times New Roman"/>
          <w:sz w:val="24"/>
          <w:szCs w:val="24"/>
        </w:rPr>
        <w:t xml:space="preserve"> решать учебно-познавательн</w:t>
      </w:r>
      <w:r w:rsidR="00B2347C">
        <w:rPr>
          <w:rFonts w:ascii="Times New Roman" w:hAnsi="Times New Roman" w:cs="Times New Roman"/>
          <w:sz w:val="24"/>
          <w:szCs w:val="24"/>
        </w:rPr>
        <w:t>ые и учебно-практические задачи, в т.ч. на основе метапредметных действий.</w:t>
      </w:r>
    </w:p>
    <w:p w:rsidR="00B2347C" w:rsidRDefault="00B2347C" w:rsidP="00B2347C">
      <w:pPr>
        <w:pStyle w:val="aff2"/>
        <w:spacing w:line="240" w:lineRule="auto"/>
        <w:ind w:firstLine="454"/>
        <w:rPr>
          <w:rFonts w:ascii="Times New Roman" w:eastAsiaTheme="minorEastAsia" w:hAnsi="Times New Roman" w:cs="Times New Roman"/>
          <w:color w:val="auto"/>
          <w:sz w:val="24"/>
          <w:szCs w:val="24"/>
        </w:rPr>
      </w:pPr>
      <w:r w:rsidRPr="00B2347C">
        <w:rPr>
          <w:rFonts w:ascii="Times New Roman" w:eastAsiaTheme="minorEastAsia" w:hAnsi="Times New Roman" w:cs="Times New Roman"/>
          <w:color w:val="auto"/>
          <w:sz w:val="24"/>
          <w:szCs w:val="24"/>
        </w:rPr>
        <w:t>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B2347C" w:rsidRDefault="00B2347C" w:rsidP="00B2347C">
      <w:pPr>
        <w:pStyle w:val="aff2"/>
        <w:spacing w:line="240" w:lineRule="auto"/>
        <w:ind w:firstLine="454"/>
        <w:jc w:val="center"/>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Составляющие предметных результатов</w:t>
      </w:r>
    </w:p>
    <w:tbl>
      <w:tblPr>
        <w:tblStyle w:val="ab"/>
        <w:tblW w:w="0" w:type="auto"/>
        <w:tblLook w:val="04A0"/>
      </w:tblPr>
      <w:tblGrid>
        <w:gridCol w:w="4785"/>
        <w:gridCol w:w="4785"/>
      </w:tblGrid>
      <w:tr w:rsidR="00B2347C" w:rsidTr="00B2347C">
        <w:tc>
          <w:tcPr>
            <w:tcW w:w="4785" w:type="dxa"/>
            <w:vAlign w:val="center"/>
          </w:tcPr>
          <w:p w:rsidR="00B2347C" w:rsidRDefault="00B2347C" w:rsidP="00B2347C">
            <w:pPr>
              <w:pStyle w:val="aff2"/>
              <w:spacing w:line="240" w:lineRule="auto"/>
              <w:ind w:firstLine="0"/>
              <w:jc w:val="center"/>
              <w:rPr>
                <w:rFonts w:ascii="Times New Roman" w:eastAsiaTheme="minorEastAsia" w:hAnsi="Times New Roman" w:cs="Times New Roman"/>
                <w:color w:val="auto"/>
                <w:sz w:val="24"/>
                <w:szCs w:val="24"/>
              </w:rPr>
            </w:pPr>
            <w:r w:rsidRPr="00B2347C">
              <w:rPr>
                <w:rFonts w:ascii="Times New Roman" w:eastAsiaTheme="minorEastAsia" w:hAnsi="Times New Roman" w:cs="Times New Roman"/>
                <w:color w:val="auto"/>
                <w:sz w:val="24"/>
                <w:szCs w:val="24"/>
              </w:rPr>
              <w:t>опорным знаниям</w:t>
            </w:r>
          </w:p>
        </w:tc>
        <w:tc>
          <w:tcPr>
            <w:tcW w:w="4785" w:type="dxa"/>
            <w:vAlign w:val="center"/>
          </w:tcPr>
          <w:p w:rsidR="00B2347C" w:rsidRDefault="00B2347C" w:rsidP="00B2347C">
            <w:pPr>
              <w:pStyle w:val="aff2"/>
              <w:spacing w:line="240" w:lineRule="auto"/>
              <w:ind w:firstLine="0"/>
              <w:jc w:val="center"/>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д</w:t>
            </w:r>
            <w:r w:rsidRPr="00B2347C">
              <w:rPr>
                <w:rFonts w:ascii="Times New Roman" w:eastAsiaTheme="minorEastAsia" w:hAnsi="Times New Roman" w:cs="Times New Roman"/>
                <w:color w:val="auto"/>
                <w:sz w:val="24"/>
                <w:szCs w:val="24"/>
              </w:rPr>
              <w:t>ействия с предметным содержанием (или предметные действия)</w:t>
            </w:r>
          </w:p>
        </w:tc>
      </w:tr>
      <w:tr w:rsidR="00B2347C" w:rsidTr="00B2347C">
        <w:tc>
          <w:tcPr>
            <w:tcW w:w="4785" w:type="dxa"/>
          </w:tcPr>
          <w:p w:rsidR="00B2347C" w:rsidRDefault="00B2347C" w:rsidP="00822F02">
            <w:pPr>
              <w:pStyle w:val="aff2"/>
              <w:numPr>
                <w:ilvl w:val="0"/>
                <w:numId w:val="170"/>
              </w:numPr>
              <w:spacing w:line="240" w:lineRule="auto"/>
              <w:ind w:left="0" w:firstLine="567"/>
              <w:rPr>
                <w:rFonts w:ascii="Times New Roman" w:eastAsiaTheme="minorEastAsia" w:hAnsi="Times New Roman" w:cs="Times New Roman"/>
                <w:color w:val="auto"/>
                <w:sz w:val="24"/>
                <w:szCs w:val="24"/>
              </w:rPr>
            </w:pPr>
            <w:r w:rsidRPr="00B2347C">
              <w:rPr>
                <w:rFonts w:ascii="Times New Roman" w:eastAsiaTheme="minorEastAsia" w:hAnsi="Times New Roman" w:cs="Times New Roman"/>
                <w:color w:val="auto"/>
                <w:sz w:val="24"/>
                <w:szCs w:val="24"/>
              </w:rPr>
              <w:t xml:space="preserve">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w:t>
            </w:r>
            <w:r>
              <w:rPr>
                <w:rFonts w:ascii="Times New Roman" w:eastAsiaTheme="minorEastAsia" w:hAnsi="Times New Roman" w:cs="Times New Roman"/>
                <w:color w:val="auto"/>
                <w:sz w:val="24"/>
                <w:szCs w:val="24"/>
              </w:rPr>
              <w:t>идеи, понятия, факты, методы;</w:t>
            </w:r>
          </w:p>
          <w:p w:rsidR="00B2347C" w:rsidRPr="00B2347C" w:rsidRDefault="00B2347C" w:rsidP="00822F02">
            <w:pPr>
              <w:pStyle w:val="aff2"/>
              <w:numPr>
                <w:ilvl w:val="0"/>
                <w:numId w:val="170"/>
              </w:numPr>
              <w:spacing w:line="240" w:lineRule="auto"/>
              <w:ind w:left="0" w:firstLine="567"/>
              <w:rPr>
                <w:rFonts w:ascii="Times New Roman" w:eastAsiaTheme="minorEastAsia" w:hAnsi="Times New Roman" w:cs="Times New Roman"/>
                <w:color w:val="auto"/>
                <w:sz w:val="24"/>
                <w:szCs w:val="24"/>
              </w:rPr>
            </w:pPr>
            <w:r w:rsidRPr="00B2347C">
              <w:rPr>
                <w:rFonts w:ascii="Times New Roman" w:eastAsiaTheme="minorEastAsia" w:hAnsi="Times New Roman" w:cs="Times New Roman"/>
                <w:color w:val="auto"/>
                <w:sz w:val="24"/>
                <w:szCs w:val="24"/>
              </w:rPr>
              <w:t>понятийный аппарат учебных предметов, освоение которого позволяет учителю и обучающимся эффективно продвигаться в изучении предмета.</w:t>
            </w:r>
          </w:p>
        </w:tc>
        <w:tc>
          <w:tcPr>
            <w:tcW w:w="4785" w:type="dxa"/>
          </w:tcPr>
          <w:p w:rsidR="00B2347C" w:rsidRDefault="00B2347C" w:rsidP="00822F02">
            <w:pPr>
              <w:pStyle w:val="aff2"/>
              <w:numPr>
                <w:ilvl w:val="0"/>
                <w:numId w:val="170"/>
              </w:numPr>
              <w:spacing w:line="240" w:lineRule="auto"/>
              <w:ind w:left="0" w:firstLine="460"/>
              <w:rPr>
                <w:rFonts w:ascii="Times New Roman" w:eastAsiaTheme="minorEastAsia" w:hAnsi="Times New Roman" w:cs="Times New Roman"/>
                <w:color w:val="auto"/>
                <w:sz w:val="24"/>
                <w:szCs w:val="24"/>
              </w:rPr>
            </w:pPr>
            <w:r w:rsidRPr="00B2347C">
              <w:rPr>
                <w:rFonts w:ascii="Times New Roman" w:eastAsiaTheme="minorEastAsia" w:hAnsi="Times New Roman" w:cs="Times New Roman"/>
                <w:color w:val="auto"/>
                <w:sz w:val="24"/>
                <w:szCs w:val="24"/>
              </w:rPr>
              <w:t xml:space="preserve">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w:t>
            </w:r>
          </w:p>
        </w:tc>
      </w:tr>
    </w:tbl>
    <w:p w:rsidR="001A01B3" w:rsidRPr="00FB75F1" w:rsidRDefault="001A01B3" w:rsidP="009421E5">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При оценке предметных результатов в 1 классе исключается система балльного (отметочного) оценивания. Не допускается использование любой знаковой символики, заменяющей цифровую отметку. Оценка индивидуальных достижений </w:t>
      </w:r>
      <w:r w:rsidR="002550D0">
        <w:rPr>
          <w:rFonts w:ascii="Times New Roman" w:hAnsi="Times New Roman" w:cs="Times New Roman"/>
          <w:sz w:val="24"/>
          <w:szCs w:val="24"/>
        </w:rPr>
        <w:t>обучающихся</w:t>
      </w:r>
      <w:r w:rsidRPr="00FB75F1">
        <w:rPr>
          <w:rFonts w:ascii="Times New Roman" w:hAnsi="Times New Roman" w:cs="Times New Roman"/>
          <w:sz w:val="24"/>
          <w:szCs w:val="24"/>
        </w:rPr>
        <w:t xml:space="preserve"> по предмету в 1 классе происходит на основе формирующего оценивания, которое  позволяет сформировать сознательное отношение учеников к целям обучения и к самой учебной деятельности для развития  контрольно-оценочной самостоятельности. </w:t>
      </w:r>
    </w:p>
    <w:p w:rsidR="001A01B3" w:rsidRPr="00FB75F1" w:rsidRDefault="001A01B3" w:rsidP="009421E5">
      <w:pPr>
        <w:shd w:val="clear" w:color="auto" w:fill="FFFFFF"/>
        <w:tabs>
          <w:tab w:val="num" w:pos="720"/>
        </w:tabs>
        <w:autoSpaceDE w:val="0"/>
        <w:autoSpaceDN w:val="0"/>
        <w:adjustRightInd w:val="0"/>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 xml:space="preserve">Оценка достижения предметных результатов во 2-4 классах ведётся как в ходе предварительного, текущего (тематического) и промежуточного оценивания, так и в ходе выполнения итоговых проверочных работ. </w:t>
      </w:r>
    </w:p>
    <w:p w:rsidR="001A01B3" w:rsidRPr="00FB75F1" w:rsidRDefault="001A01B3" w:rsidP="009421E5">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предметного содержания </w:t>
      </w:r>
      <w:r w:rsidR="002550D0">
        <w:rPr>
          <w:rFonts w:ascii="Times New Roman" w:hAnsi="Times New Roman" w:cs="Times New Roman"/>
          <w:sz w:val="24"/>
          <w:szCs w:val="24"/>
        </w:rPr>
        <w:t>обучающимися</w:t>
      </w:r>
      <w:r w:rsidRPr="00FB75F1">
        <w:rPr>
          <w:rFonts w:ascii="Times New Roman" w:hAnsi="Times New Roman" w:cs="Times New Roman"/>
          <w:sz w:val="24"/>
          <w:szCs w:val="24"/>
        </w:rPr>
        <w:t xml:space="preserve">.  </w:t>
      </w:r>
    </w:p>
    <w:p w:rsidR="001A01B3" w:rsidRPr="00B2347C" w:rsidRDefault="001A01B3" w:rsidP="009421E5">
      <w:pPr>
        <w:spacing w:after="0" w:line="240" w:lineRule="auto"/>
        <w:ind w:firstLine="709"/>
        <w:jc w:val="both"/>
        <w:rPr>
          <w:rFonts w:ascii="Times New Roman" w:hAnsi="Times New Roman" w:cs="Times New Roman"/>
          <w:b/>
          <w:sz w:val="24"/>
          <w:szCs w:val="24"/>
        </w:rPr>
      </w:pPr>
      <w:r w:rsidRPr="00FB75F1">
        <w:rPr>
          <w:rFonts w:ascii="Times New Roman" w:hAnsi="Times New Roman" w:cs="Times New Roman"/>
          <w:sz w:val="24"/>
          <w:szCs w:val="24"/>
        </w:rPr>
        <w:t xml:space="preserve">Системная итоговая оценка личностных, метапредметных и предметных результатов реализуется в рамках накопительной системы - </w:t>
      </w:r>
      <w:r w:rsidRPr="00B2347C">
        <w:rPr>
          <w:rFonts w:ascii="Times New Roman" w:hAnsi="Times New Roman" w:cs="Times New Roman"/>
          <w:sz w:val="24"/>
          <w:szCs w:val="24"/>
        </w:rPr>
        <w:t>портфолио.</w:t>
      </w:r>
      <w:r w:rsidRPr="00B2347C">
        <w:rPr>
          <w:rFonts w:ascii="Times New Roman" w:hAnsi="Times New Roman" w:cs="Times New Roman"/>
          <w:b/>
          <w:sz w:val="24"/>
          <w:szCs w:val="24"/>
        </w:rPr>
        <w:t xml:space="preserve"> </w:t>
      </w:r>
    </w:p>
    <w:p w:rsidR="001A01B3" w:rsidRPr="00B2347C" w:rsidRDefault="001A01B3" w:rsidP="009421E5">
      <w:pPr>
        <w:pStyle w:val="ae"/>
        <w:ind w:firstLine="709"/>
        <w:jc w:val="both"/>
        <w:rPr>
          <w:b/>
          <w:sz w:val="24"/>
          <w:szCs w:val="24"/>
        </w:rPr>
      </w:pPr>
    </w:p>
    <w:p w:rsidR="001A01B3" w:rsidRPr="00FB75F1" w:rsidRDefault="001A01B3" w:rsidP="00F217B2">
      <w:pPr>
        <w:pStyle w:val="ae"/>
        <w:ind w:firstLine="709"/>
        <w:jc w:val="center"/>
        <w:rPr>
          <w:b/>
          <w:sz w:val="24"/>
          <w:szCs w:val="24"/>
        </w:rPr>
      </w:pPr>
      <w:r w:rsidRPr="00FB75F1">
        <w:rPr>
          <w:b/>
          <w:sz w:val="24"/>
          <w:szCs w:val="24"/>
        </w:rPr>
        <w:t>Характеристика цифровой оценки (отметки)</w:t>
      </w:r>
    </w:p>
    <w:p w:rsidR="001A01B3" w:rsidRPr="00FB75F1" w:rsidRDefault="001A01B3" w:rsidP="009421E5">
      <w:pPr>
        <w:pStyle w:val="ae"/>
        <w:ind w:firstLine="709"/>
        <w:jc w:val="both"/>
        <w:rPr>
          <w:sz w:val="24"/>
          <w:szCs w:val="24"/>
        </w:rPr>
      </w:pPr>
      <w:r w:rsidRPr="00FB75F1">
        <w:rPr>
          <w:b/>
          <w:sz w:val="24"/>
          <w:szCs w:val="24"/>
        </w:rPr>
        <w:t xml:space="preserve">«3»(удовлетворительно) - </w:t>
      </w:r>
      <w:r w:rsidRPr="00FB75F1">
        <w:rPr>
          <w:sz w:val="24"/>
          <w:szCs w:val="24"/>
        </w:rPr>
        <w:t xml:space="preserve">достаточный базовый уровень выполнения требований, предъявляемых к конкретной работе; не более 4-6 ошибок и недочетов по текущему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w:t>
      </w:r>
      <w:r w:rsidRPr="00FB75F1">
        <w:rPr>
          <w:sz w:val="24"/>
          <w:szCs w:val="24"/>
        </w:rPr>
        <w:lastRenderedPageBreak/>
        <w:t>вопроса.</w:t>
      </w:r>
    </w:p>
    <w:p w:rsidR="001A01B3" w:rsidRPr="00FB75F1" w:rsidRDefault="001A01B3" w:rsidP="009421E5">
      <w:pPr>
        <w:pStyle w:val="ae"/>
        <w:ind w:firstLine="709"/>
        <w:jc w:val="both"/>
        <w:rPr>
          <w:sz w:val="24"/>
          <w:szCs w:val="24"/>
        </w:rPr>
      </w:pPr>
      <w:r w:rsidRPr="00FB75F1">
        <w:rPr>
          <w:b/>
          <w:sz w:val="24"/>
          <w:szCs w:val="24"/>
        </w:rPr>
        <w:t>«4» (хорошо)</w:t>
      </w:r>
      <w:r w:rsidRPr="00FB75F1">
        <w:rPr>
          <w:sz w:val="24"/>
          <w:szCs w:val="24"/>
        </w:rPr>
        <w:t xml:space="preserve"> – уровень выполнения требований выше базового: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1A01B3" w:rsidRPr="00FB75F1" w:rsidRDefault="001A01B3" w:rsidP="009421E5">
      <w:pPr>
        <w:pStyle w:val="ae"/>
        <w:ind w:firstLine="709"/>
        <w:jc w:val="both"/>
        <w:rPr>
          <w:sz w:val="24"/>
          <w:szCs w:val="24"/>
        </w:rPr>
      </w:pPr>
      <w:r w:rsidRPr="00FB75F1">
        <w:rPr>
          <w:b/>
          <w:sz w:val="24"/>
          <w:szCs w:val="24"/>
        </w:rPr>
        <w:t>«5» (отлично)</w:t>
      </w:r>
      <w:r w:rsidRPr="00FB75F1">
        <w:rPr>
          <w:sz w:val="24"/>
          <w:szCs w:val="24"/>
        </w:rPr>
        <w:t xml:space="preserve"> – уровень выполнения требований высокий: отсутствие ошибок как по текущему, так и по предыдущему учебному материалу; не более 1 недочета; логичность и полнота изложения учебного материала; использование дополнительного материала, расширяющего или углубляющего содержание. </w:t>
      </w:r>
    </w:p>
    <w:p w:rsidR="001A01B3" w:rsidRPr="00FB75F1" w:rsidRDefault="001A01B3" w:rsidP="009421E5">
      <w:pPr>
        <w:pStyle w:val="ae"/>
        <w:ind w:firstLine="709"/>
        <w:jc w:val="both"/>
        <w:rPr>
          <w:sz w:val="24"/>
          <w:szCs w:val="24"/>
        </w:rPr>
      </w:pPr>
      <w:r w:rsidRPr="00FB75F1">
        <w:rPr>
          <w:sz w:val="24"/>
          <w:szCs w:val="24"/>
        </w:rPr>
        <w:t>«2» (плохо) – уровень выполнения требований ниже базового: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или ошибочность ее основных положений.</w:t>
      </w:r>
    </w:p>
    <w:p w:rsidR="001A01B3" w:rsidRPr="00FB75F1" w:rsidRDefault="001A01B3" w:rsidP="009421E5">
      <w:pPr>
        <w:pStyle w:val="ae"/>
        <w:ind w:firstLine="709"/>
        <w:jc w:val="both"/>
        <w:rPr>
          <w:sz w:val="24"/>
          <w:szCs w:val="24"/>
        </w:rPr>
      </w:pPr>
      <w:r w:rsidRPr="00FB75F1">
        <w:rPr>
          <w:sz w:val="24"/>
          <w:szCs w:val="24"/>
        </w:rPr>
        <w:t xml:space="preserve">Содержательный контроль и оценка предметных компетентностей (грамотности) </w:t>
      </w:r>
      <w:r w:rsidR="002550D0">
        <w:rPr>
          <w:sz w:val="24"/>
          <w:szCs w:val="24"/>
        </w:rPr>
        <w:t>обучающихся</w:t>
      </w:r>
      <w:r w:rsidRPr="00FB75F1">
        <w:rPr>
          <w:sz w:val="24"/>
          <w:szCs w:val="24"/>
        </w:rPr>
        <w:t xml:space="preserve"> предусматривает выявление индивидуальной динамики качества усвоения предмета и не допускает сравнения его с другими </w:t>
      </w:r>
      <w:r w:rsidR="002550D0">
        <w:rPr>
          <w:sz w:val="24"/>
          <w:szCs w:val="24"/>
        </w:rPr>
        <w:t>обучающимися</w:t>
      </w:r>
      <w:r w:rsidRPr="00FB75F1">
        <w:rPr>
          <w:sz w:val="24"/>
          <w:szCs w:val="24"/>
        </w:rPr>
        <w:t>.</w:t>
      </w:r>
    </w:p>
    <w:p w:rsidR="001A01B3" w:rsidRDefault="001A01B3" w:rsidP="001A01B3">
      <w:pPr>
        <w:pStyle w:val="ae"/>
        <w:ind w:firstLine="709"/>
        <w:rPr>
          <w:sz w:val="24"/>
          <w:szCs w:val="24"/>
        </w:rPr>
      </w:pPr>
    </w:p>
    <w:p w:rsidR="002550D0" w:rsidRDefault="002550D0" w:rsidP="001A01B3">
      <w:pPr>
        <w:pStyle w:val="ae"/>
        <w:ind w:firstLine="709"/>
        <w:rPr>
          <w:sz w:val="24"/>
          <w:szCs w:val="24"/>
        </w:rPr>
      </w:pPr>
    </w:p>
    <w:p w:rsidR="002550D0" w:rsidRDefault="002550D0" w:rsidP="001A01B3">
      <w:pPr>
        <w:pStyle w:val="ae"/>
        <w:ind w:firstLine="709"/>
        <w:rPr>
          <w:sz w:val="24"/>
          <w:szCs w:val="24"/>
        </w:rPr>
      </w:pPr>
    </w:p>
    <w:p w:rsidR="002550D0" w:rsidRDefault="002550D0" w:rsidP="001A01B3">
      <w:pPr>
        <w:pStyle w:val="ae"/>
        <w:ind w:firstLine="709"/>
        <w:rPr>
          <w:sz w:val="24"/>
          <w:szCs w:val="24"/>
        </w:rPr>
      </w:pPr>
    </w:p>
    <w:p w:rsidR="002550D0" w:rsidRDefault="002550D0" w:rsidP="001A01B3">
      <w:pPr>
        <w:pStyle w:val="ae"/>
        <w:ind w:firstLine="709"/>
        <w:rPr>
          <w:sz w:val="24"/>
          <w:szCs w:val="24"/>
        </w:rPr>
      </w:pPr>
    </w:p>
    <w:p w:rsidR="002550D0" w:rsidRDefault="002550D0" w:rsidP="001A01B3">
      <w:pPr>
        <w:pStyle w:val="ae"/>
        <w:ind w:firstLine="709"/>
        <w:rPr>
          <w:sz w:val="24"/>
          <w:szCs w:val="24"/>
        </w:rPr>
      </w:pPr>
    </w:p>
    <w:p w:rsidR="002550D0" w:rsidRDefault="002550D0" w:rsidP="001A01B3">
      <w:pPr>
        <w:pStyle w:val="ae"/>
        <w:ind w:firstLine="709"/>
        <w:rPr>
          <w:sz w:val="24"/>
          <w:szCs w:val="24"/>
        </w:rPr>
      </w:pPr>
    </w:p>
    <w:p w:rsidR="002550D0" w:rsidRPr="00FB75F1" w:rsidRDefault="002550D0" w:rsidP="001A01B3">
      <w:pPr>
        <w:pStyle w:val="ae"/>
        <w:ind w:firstLine="709"/>
        <w:rPr>
          <w:sz w:val="24"/>
          <w:szCs w:val="24"/>
        </w:rPr>
        <w:sectPr w:rsidR="002550D0" w:rsidRPr="00FB75F1" w:rsidSect="001A01B3">
          <w:pgSz w:w="11906" w:h="16838"/>
          <w:pgMar w:top="1134" w:right="851" w:bottom="1134" w:left="1701" w:header="709" w:footer="709" w:gutter="0"/>
          <w:cols w:space="708"/>
          <w:docGrid w:linePitch="360"/>
        </w:sectPr>
      </w:pPr>
    </w:p>
    <w:tbl>
      <w:tblPr>
        <w:tblW w:w="1516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2268"/>
        <w:gridCol w:w="5085"/>
        <w:gridCol w:w="5688"/>
      </w:tblGrid>
      <w:tr w:rsidR="001A01B3" w:rsidRPr="00FB75F1" w:rsidTr="00F217B2">
        <w:trPr>
          <w:trHeight w:val="143"/>
          <w:tblHeader/>
        </w:trPr>
        <w:tc>
          <w:tcPr>
            <w:tcW w:w="2127" w:type="dxa"/>
            <w:vAlign w:val="center"/>
          </w:tcPr>
          <w:p w:rsidR="001A01B3" w:rsidRPr="00FB75F1" w:rsidRDefault="001A01B3" w:rsidP="001A01B3">
            <w:pPr>
              <w:pStyle w:val="ae"/>
              <w:jc w:val="center"/>
              <w:rPr>
                <w:b/>
                <w:sz w:val="24"/>
                <w:szCs w:val="24"/>
              </w:rPr>
            </w:pPr>
            <w:r w:rsidRPr="00FB75F1">
              <w:rPr>
                <w:b/>
                <w:sz w:val="24"/>
                <w:szCs w:val="24"/>
              </w:rPr>
              <w:lastRenderedPageBreak/>
              <w:t>Вид  КОД</w:t>
            </w:r>
          </w:p>
        </w:tc>
        <w:tc>
          <w:tcPr>
            <w:tcW w:w="2268" w:type="dxa"/>
            <w:vAlign w:val="center"/>
          </w:tcPr>
          <w:p w:rsidR="001A01B3" w:rsidRPr="00FB75F1" w:rsidRDefault="001A01B3" w:rsidP="001A01B3">
            <w:pPr>
              <w:pStyle w:val="ae"/>
              <w:jc w:val="center"/>
              <w:rPr>
                <w:b/>
                <w:sz w:val="24"/>
                <w:szCs w:val="24"/>
              </w:rPr>
            </w:pPr>
            <w:r w:rsidRPr="00FB75F1">
              <w:rPr>
                <w:b/>
                <w:sz w:val="24"/>
                <w:szCs w:val="24"/>
              </w:rPr>
              <w:t>Время проведения</w:t>
            </w:r>
          </w:p>
        </w:tc>
        <w:tc>
          <w:tcPr>
            <w:tcW w:w="5085" w:type="dxa"/>
            <w:vAlign w:val="center"/>
          </w:tcPr>
          <w:p w:rsidR="001A01B3" w:rsidRPr="00FB75F1" w:rsidRDefault="001A01B3" w:rsidP="001A01B3">
            <w:pPr>
              <w:pStyle w:val="ae"/>
              <w:jc w:val="center"/>
              <w:rPr>
                <w:b/>
                <w:sz w:val="24"/>
                <w:szCs w:val="24"/>
              </w:rPr>
            </w:pPr>
            <w:r w:rsidRPr="00FB75F1">
              <w:rPr>
                <w:b/>
                <w:sz w:val="24"/>
                <w:szCs w:val="24"/>
              </w:rPr>
              <w:t>Содержание</w:t>
            </w:r>
          </w:p>
        </w:tc>
        <w:tc>
          <w:tcPr>
            <w:tcW w:w="5688" w:type="dxa"/>
            <w:vAlign w:val="center"/>
          </w:tcPr>
          <w:p w:rsidR="001A01B3" w:rsidRPr="00FB75F1" w:rsidRDefault="001A01B3" w:rsidP="001A01B3">
            <w:pPr>
              <w:pStyle w:val="ae"/>
              <w:jc w:val="center"/>
              <w:rPr>
                <w:b/>
                <w:sz w:val="24"/>
                <w:szCs w:val="24"/>
              </w:rPr>
            </w:pPr>
            <w:r w:rsidRPr="00FB75F1">
              <w:rPr>
                <w:b/>
                <w:sz w:val="24"/>
                <w:szCs w:val="24"/>
              </w:rPr>
              <w:t>Формы и виды оценки</w:t>
            </w:r>
          </w:p>
        </w:tc>
      </w:tr>
      <w:tr w:rsidR="001A01B3" w:rsidRPr="00FB75F1" w:rsidTr="001A01B3">
        <w:trPr>
          <w:trHeight w:val="143"/>
        </w:trPr>
        <w:tc>
          <w:tcPr>
            <w:tcW w:w="2127" w:type="dxa"/>
          </w:tcPr>
          <w:p w:rsidR="001A01B3" w:rsidRPr="00FB75F1" w:rsidRDefault="001A01B3" w:rsidP="001A01B3">
            <w:pPr>
              <w:pStyle w:val="ae"/>
              <w:tabs>
                <w:tab w:val="left" w:pos="4253"/>
              </w:tabs>
              <w:jc w:val="center"/>
              <w:rPr>
                <w:sz w:val="24"/>
                <w:szCs w:val="24"/>
              </w:rPr>
            </w:pPr>
            <w:r w:rsidRPr="00FB75F1">
              <w:rPr>
                <w:sz w:val="24"/>
                <w:szCs w:val="24"/>
              </w:rPr>
              <w:t>Стартовая работа</w:t>
            </w:r>
          </w:p>
        </w:tc>
        <w:tc>
          <w:tcPr>
            <w:tcW w:w="2268" w:type="dxa"/>
          </w:tcPr>
          <w:p w:rsidR="001A01B3" w:rsidRPr="00FB75F1" w:rsidRDefault="001A01B3" w:rsidP="001A01B3">
            <w:pPr>
              <w:pStyle w:val="ae"/>
              <w:tabs>
                <w:tab w:val="left" w:pos="4253"/>
              </w:tabs>
              <w:jc w:val="center"/>
              <w:rPr>
                <w:sz w:val="24"/>
                <w:szCs w:val="24"/>
              </w:rPr>
            </w:pPr>
            <w:r w:rsidRPr="00FB75F1">
              <w:rPr>
                <w:sz w:val="24"/>
                <w:szCs w:val="24"/>
              </w:rPr>
              <w:t>Начало сентября</w:t>
            </w:r>
          </w:p>
        </w:tc>
        <w:tc>
          <w:tcPr>
            <w:tcW w:w="5085" w:type="dxa"/>
          </w:tcPr>
          <w:p w:rsidR="001A01B3" w:rsidRPr="00FB75F1" w:rsidRDefault="001A01B3" w:rsidP="001A01B3">
            <w:pPr>
              <w:pStyle w:val="ae"/>
              <w:tabs>
                <w:tab w:val="left" w:pos="4253"/>
              </w:tabs>
              <w:ind w:firstLine="227"/>
              <w:rPr>
                <w:sz w:val="24"/>
                <w:szCs w:val="24"/>
              </w:rPr>
            </w:pPr>
            <w:r w:rsidRPr="00FB75F1">
              <w:rPr>
                <w:sz w:val="24"/>
                <w:szCs w:val="24"/>
              </w:rPr>
              <w:t>Определяет актуальный уровень знаний, необходимый для продолжения обучения, а также намечает «зону ближайшего развития»  предметных знаний, организует коррекционную работу в зоне актуальных знаний</w:t>
            </w:r>
          </w:p>
        </w:tc>
        <w:tc>
          <w:tcPr>
            <w:tcW w:w="5688" w:type="dxa"/>
          </w:tcPr>
          <w:p w:rsidR="001A01B3" w:rsidRPr="00FB75F1" w:rsidRDefault="001A01B3" w:rsidP="001A01B3">
            <w:pPr>
              <w:pStyle w:val="ae"/>
              <w:tabs>
                <w:tab w:val="num" w:pos="0"/>
                <w:tab w:val="left" w:pos="4253"/>
              </w:tabs>
              <w:ind w:firstLine="227"/>
              <w:rPr>
                <w:sz w:val="24"/>
                <w:szCs w:val="24"/>
              </w:rPr>
            </w:pPr>
            <w:r w:rsidRPr="00FB75F1">
              <w:rPr>
                <w:sz w:val="24"/>
                <w:szCs w:val="24"/>
              </w:rPr>
              <w:t xml:space="preserve">Фиксируется учителем. Результаты работы не влияют на дальнейшую итоговую оценку младшего школьника.  </w:t>
            </w:r>
          </w:p>
        </w:tc>
      </w:tr>
      <w:tr w:rsidR="001A01B3" w:rsidRPr="00FB75F1" w:rsidTr="001A01B3">
        <w:trPr>
          <w:trHeight w:val="143"/>
        </w:trPr>
        <w:tc>
          <w:tcPr>
            <w:tcW w:w="2127" w:type="dxa"/>
          </w:tcPr>
          <w:p w:rsidR="001A01B3" w:rsidRPr="00FB75F1" w:rsidRDefault="001A01B3" w:rsidP="001A01B3">
            <w:pPr>
              <w:pStyle w:val="ae"/>
              <w:tabs>
                <w:tab w:val="left" w:pos="4253"/>
              </w:tabs>
              <w:jc w:val="center"/>
              <w:rPr>
                <w:sz w:val="24"/>
                <w:szCs w:val="24"/>
              </w:rPr>
            </w:pPr>
            <w:r w:rsidRPr="00FB75F1">
              <w:rPr>
                <w:sz w:val="24"/>
                <w:szCs w:val="24"/>
              </w:rPr>
              <w:t>Диагностическая работа</w:t>
            </w:r>
          </w:p>
        </w:tc>
        <w:tc>
          <w:tcPr>
            <w:tcW w:w="2268" w:type="dxa"/>
          </w:tcPr>
          <w:p w:rsidR="001A01B3" w:rsidRPr="00FB75F1" w:rsidRDefault="001A01B3" w:rsidP="001A01B3">
            <w:pPr>
              <w:pStyle w:val="ae"/>
              <w:tabs>
                <w:tab w:val="left" w:pos="4253"/>
              </w:tabs>
              <w:jc w:val="center"/>
              <w:rPr>
                <w:sz w:val="24"/>
                <w:szCs w:val="24"/>
              </w:rPr>
            </w:pPr>
            <w:r w:rsidRPr="00FB75F1">
              <w:rPr>
                <w:sz w:val="24"/>
                <w:szCs w:val="24"/>
              </w:rPr>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5085" w:type="dxa"/>
          </w:tcPr>
          <w:p w:rsidR="001A01B3" w:rsidRPr="00FB75F1" w:rsidRDefault="001A01B3" w:rsidP="001A01B3">
            <w:pPr>
              <w:pStyle w:val="ae"/>
              <w:tabs>
                <w:tab w:val="left" w:pos="4253"/>
              </w:tabs>
              <w:ind w:firstLine="227"/>
              <w:rPr>
                <w:sz w:val="24"/>
                <w:szCs w:val="24"/>
              </w:rPr>
            </w:pPr>
            <w:r w:rsidRPr="00FB75F1">
              <w:rPr>
                <w:sz w:val="24"/>
                <w:szCs w:val="24"/>
              </w:rPr>
              <w:t>Направлена  на проверку пооперационного состава действия, которым необходимо овладеть учащимся в рамках решения учебной задачи</w:t>
            </w:r>
          </w:p>
        </w:tc>
        <w:tc>
          <w:tcPr>
            <w:tcW w:w="5688" w:type="dxa"/>
          </w:tcPr>
          <w:p w:rsidR="001A01B3" w:rsidRPr="00FB75F1" w:rsidRDefault="001A01B3" w:rsidP="001A01B3">
            <w:pPr>
              <w:pStyle w:val="ae"/>
              <w:tabs>
                <w:tab w:val="left" w:pos="4253"/>
              </w:tabs>
              <w:ind w:firstLine="227"/>
              <w:rPr>
                <w:sz w:val="24"/>
                <w:szCs w:val="24"/>
              </w:rPr>
            </w:pPr>
            <w:r w:rsidRPr="00FB75F1">
              <w:rPr>
                <w:sz w:val="24"/>
                <w:szCs w:val="24"/>
              </w:rP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1A01B3" w:rsidRPr="00FB75F1" w:rsidTr="001A01B3">
        <w:trPr>
          <w:trHeight w:val="143"/>
        </w:trPr>
        <w:tc>
          <w:tcPr>
            <w:tcW w:w="2127" w:type="dxa"/>
          </w:tcPr>
          <w:p w:rsidR="001A01B3" w:rsidRPr="00FB75F1" w:rsidRDefault="001A01B3" w:rsidP="001A01B3">
            <w:pPr>
              <w:pStyle w:val="ae"/>
              <w:tabs>
                <w:tab w:val="left" w:pos="4253"/>
              </w:tabs>
              <w:jc w:val="center"/>
              <w:rPr>
                <w:sz w:val="24"/>
                <w:szCs w:val="24"/>
              </w:rPr>
            </w:pPr>
            <w:r w:rsidRPr="00FB75F1">
              <w:rPr>
                <w:sz w:val="24"/>
                <w:szCs w:val="24"/>
              </w:rPr>
              <w:t>Самостоятельная  работа</w:t>
            </w:r>
          </w:p>
        </w:tc>
        <w:tc>
          <w:tcPr>
            <w:tcW w:w="2268" w:type="dxa"/>
          </w:tcPr>
          <w:p w:rsidR="001A01B3" w:rsidRPr="00FB75F1" w:rsidRDefault="001A01B3" w:rsidP="001A01B3">
            <w:pPr>
              <w:pStyle w:val="ae"/>
              <w:tabs>
                <w:tab w:val="left" w:pos="4253"/>
              </w:tabs>
              <w:jc w:val="center"/>
              <w:rPr>
                <w:sz w:val="24"/>
                <w:szCs w:val="24"/>
              </w:rPr>
            </w:pPr>
            <w:r w:rsidRPr="00FB75F1">
              <w:rPr>
                <w:sz w:val="24"/>
                <w:szCs w:val="24"/>
              </w:rPr>
              <w:t>Не более  одного раза в месяц</w:t>
            </w:r>
          </w:p>
          <w:p w:rsidR="001A01B3" w:rsidRPr="00FB75F1" w:rsidRDefault="001A01B3" w:rsidP="001A01B3">
            <w:pPr>
              <w:pStyle w:val="ae"/>
              <w:tabs>
                <w:tab w:val="left" w:pos="4253"/>
              </w:tabs>
              <w:jc w:val="center"/>
              <w:rPr>
                <w:sz w:val="24"/>
                <w:szCs w:val="24"/>
              </w:rPr>
            </w:pPr>
            <w:r w:rsidRPr="00FB75F1">
              <w:rPr>
                <w:sz w:val="24"/>
                <w:szCs w:val="24"/>
              </w:rPr>
              <w:t>(5-6 работ в год)</w:t>
            </w:r>
          </w:p>
        </w:tc>
        <w:tc>
          <w:tcPr>
            <w:tcW w:w="5085" w:type="dxa"/>
          </w:tcPr>
          <w:p w:rsidR="001A01B3" w:rsidRPr="00FB75F1" w:rsidRDefault="001A01B3" w:rsidP="001A01B3">
            <w:pPr>
              <w:pStyle w:val="ae"/>
              <w:tabs>
                <w:tab w:val="left" w:pos="4253"/>
              </w:tabs>
              <w:ind w:firstLine="227"/>
              <w:rPr>
                <w:sz w:val="24"/>
                <w:szCs w:val="24"/>
              </w:rPr>
            </w:pPr>
            <w:r w:rsidRPr="00FB75F1">
              <w:rPr>
                <w:sz w:val="24"/>
                <w:szCs w:val="24"/>
              </w:rP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w:t>
            </w:r>
          </w:p>
          <w:p w:rsidR="001A01B3" w:rsidRPr="00FB75F1" w:rsidRDefault="001A01B3" w:rsidP="001A01B3">
            <w:pPr>
              <w:pStyle w:val="ae"/>
              <w:tabs>
                <w:tab w:val="left" w:pos="4253"/>
              </w:tabs>
              <w:ind w:firstLine="227"/>
              <w:rPr>
                <w:sz w:val="24"/>
                <w:szCs w:val="24"/>
              </w:rPr>
            </w:pPr>
            <w:r w:rsidRPr="00FB75F1">
              <w:rPr>
                <w:sz w:val="24"/>
                <w:szCs w:val="24"/>
              </w:rPr>
              <w:t>Задания  составляются на двух  уровнях: 1 (базовый) и 2 (повышенный) по основным предметным содержательным линиям.</w:t>
            </w:r>
          </w:p>
        </w:tc>
        <w:tc>
          <w:tcPr>
            <w:tcW w:w="5688" w:type="dxa"/>
          </w:tcPr>
          <w:p w:rsidR="001A01B3" w:rsidRPr="00FB75F1" w:rsidRDefault="001A01B3" w:rsidP="001A01B3">
            <w:pPr>
              <w:pStyle w:val="ae"/>
              <w:tabs>
                <w:tab w:val="left" w:pos="4253"/>
              </w:tabs>
              <w:ind w:firstLine="227"/>
              <w:rPr>
                <w:sz w:val="24"/>
                <w:szCs w:val="24"/>
              </w:rPr>
            </w:pPr>
            <w:r w:rsidRPr="00FB75F1">
              <w:rPr>
                <w:sz w:val="24"/>
                <w:szCs w:val="24"/>
              </w:rPr>
              <w:t xml:space="preserve">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w:t>
            </w:r>
          </w:p>
          <w:p w:rsidR="001A01B3" w:rsidRPr="00FB75F1" w:rsidRDefault="001A01B3" w:rsidP="001A01B3">
            <w:pPr>
              <w:pStyle w:val="ae"/>
              <w:tabs>
                <w:tab w:val="left" w:pos="4253"/>
              </w:tabs>
              <w:ind w:firstLine="227"/>
              <w:rPr>
                <w:sz w:val="24"/>
                <w:szCs w:val="24"/>
              </w:rPr>
            </w:pPr>
            <w:r w:rsidRPr="00FB75F1">
              <w:rPr>
                <w:sz w:val="24"/>
                <w:szCs w:val="24"/>
              </w:rPr>
              <w:t xml:space="preserve">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w:t>
            </w:r>
            <w:r w:rsidR="002550D0">
              <w:rPr>
                <w:sz w:val="24"/>
                <w:szCs w:val="24"/>
              </w:rPr>
              <w:t>обучающихся</w:t>
            </w:r>
            <w:r w:rsidRPr="00FB75F1">
              <w:rPr>
                <w:sz w:val="24"/>
                <w:szCs w:val="24"/>
              </w:rPr>
              <w:t>.</w:t>
            </w:r>
          </w:p>
        </w:tc>
      </w:tr>
      <w:tr w:rsidR="00F217B2" w:rsidRPr="00FB75F1" w:rsidTr="001A01B3">
        <w:trPr>
          <w:trHeight w:val="143"/>
        </w:trPr>
        <w:tc>
          <w:tcPr>
            <w:tcW w:w="2127" w:type="dxa"/>
          </w:tcPr>
          <w:p w:rsidR="00F217B2" w:rsidRPr="00FB75F1" w:rsidRDefault="00F217B2" w:rsidP="00BE7BA3">
            <w:pPr>
              <w:pStyle w:val="ae"/>
              <w:tabs>
                <w:tab w:val="left" w:pos="4253"/>
              </w:tabs>
              <w:jc w:val="center"/>
              <w:rPr>
                <w:sz w:val="24"/>
                <w:szCs w:val="24"/>
              </w:rPr>
            </w:pPr>
            <w:r w:rsidRPr="00FB75F1">
              <w:rPr>
                <w:sz w:val="24"/>
                <w:szCs w:val="24"/>
              </w:rPr>
              <w:t xml:space="preserve">Проверочная работа по итогам </w:t>
            </w:r>
            <w:r w:rsidRPr="00FB75F1">
              <w:rPr>
                <w:sz w:val="24"/>
                <w:szCs w:val="24"/>
              </w:rPr>
              <w:lastRenderedPageBreak/>
              <w:t>выполнения самостоятельной  работы</w:t>
            </w:r>
          </w:p>
        </w:tc>
        <w:tc>
          <w:tcPr>
            <w:tcW w:w="2268" w:type="dxa"/>
          </w:tcPr>
          <w:p w:rsidR="00F217B2" w:rsidRPr="00FB75F1" w:rsidRDefault="00F217B2" w:rsidP="00BE7BA3">
            <w:pPr>
              <w:pStyle w:val="ae"/>
              <w:tabs>
                <w:tab w:val="left" w:pos="4253"/>
              </w:tabs>
              <w:jc w:val="center"/>
              <w:rPr>
                <w:sz w:val="24"/>
                <w:szCs w:val="24"/>
              </w:rPr>
            </w:pPr>
            <w:r w:rsidRPr="00FB75F1">
              <w:rPr>
                <w:sz w:val="24"/>
                <w:szCs w:val="24"/>
              </w:rPr>
              <w:lastRenderedPageBreak/>
              <w:t xml:space="preserve">Проводится после выполнения </w:t>
            </w:r>
            <w:r w:rsidRPr="00FB75F1">
              <w:rPr>
                <w:sz w:val="24"/>
                <w:szCs w:val="24"/>
              </w:rPr>
              <w:lastRenderedPageBreak/>
              <w:t>самостоятельной работы</w:t>
            </w:r>
          </w:p>
        </w:tc>
        <w:tc>
          <w:tcPr>
            <w:tcW w:w="5085" w:type="dxa"/>
          </w:tcPr>
          <w:p w:rsidR="00F217B2" w:rsidRPr="00FB75F1" w:rsidRDefault="00F217B2" w:rsidP="00BE7BA3">
            <w:pPr>
              <w:pStyle w:val="ae"/>
              <w:tabs>
                <w:tab w:val="left" w:pos="4253"/>
              </w:tabs>
              <w:ind w:firstLine="284"/>
              <w:rPr>
                <w:sz w:val="24"/>
                <w:szCs w:val="24"/>
              </w:rPr>
            </w:pPr>
            <w:r w:rsidRPr="00FB75F1">
              <w:rPr>
                <w:sz w:val="24"/>
                <w:szCs w:val="24"/>
              </w:rPr>
              <w:lastRenderedPageBreak/>
              <w:t xml:space="preserve">Предъявляет  результаты (достижения) учителю и служит механизмом управления и </w:t>
            </w:r>
            <w:r w:rsidRPr="00FB75F1">
              <w:rPr>
                <w:sz w:val="24"/>
                <w:szCs w:val="24"/>
              </w:rPr>
              <w:lastRenderedPageBreak/>
              <w:t>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1 (базовый) и 2 (расширенный).</w:t>
            </w:r>
          </w:p>
        </w:tc>
        <w:tc>
          <w:tcPr>
            <w:tcW w:w="5688" w:type="dxa"/>
          </w:tcPr>
          <w:p w:rsidR="00F217B2" w:rsidRPr="00FB75F1" w:rsidRDefault="00F217B2" w:rsidP="00BE7BA3">
            <w:pPr>
              <w:pStyle w:val="ae"/>
              <w:tabs>
                <w:tab w:val="left" w:pos="4253"/>
              </w:tabs>
              <w:ind w:firstLine="284"/>
              <w:rPr>
                <w:sz w:val="24"/>
                <w:szCs w:val="24"/>
              </w:rPr>
            </w:pPr>
            <w:r w:rsidRPr="00FB75F1">
              <w:rPr>
                <w:sz w:val="24"/>
                <w:szCs w:val="24"/>
              </w:rPr>
              <w:lastRenderedPageBreak/>
              <w:t xml:space="preserve">Учитель  проверяет и оценивает только те задания, которые решил ученик и предъявил на </w:t>
            </w:r>
            <w:r w:rsidRPr="00FB75F1">
              <w:rPr>
                <w:sz w:val="24"/>
                <w:szCs w:val="24"/>
              </w:rPr>
              <w:lastRenderedPageBreak/>
              <w:t xml:space="preserve">оценку. </w:t>
            </w:r>
          </w:p>
        </w:tc>
      </w:tr>
      <w:tr w:rsidR="00F217B2" w:rsidRPr="00FB75F1" w:rsidTr="001A01B3">
        <w:trPr>
          <w:trHeight w:val="143"/>
        </w:trPr>
        <w:tc>
          <w:tcPr>
            <w:tcW w:w="2127" w:type="dxa"/>
          </w:tcPr>
          <w:p w:rsidR="00F217B2" w:rsidRPr="00FB75F1" w:rsidRDefault="00F217B2" w:rsidP="00BE7BA3">
            <w:pPr>
              <w:pStyle w:val="ae"/>
              <w:tabs>
                <w:tab w:val="left" w:pos="4253"/>
              </w:tabs>
              <w:jc w:val="center"/>
              <w:rPr>
                <w:sz w:val="24"/>
                <w:szCs w:val="24"/>
              </w:rPr>
            </w:pPr>
            <w:r w:rsidRPr="00FB75F1">
              <w:rPr>
                <w:sz w:val="24"/>
                <w:szCs w:val="24"/>
              </w:rPr>
              <w:lastRenderedPageBreak/>
              <w:t>Проверочная  работа</w:t>
            </w:r>
          </w:p>
        </w:tc>
        <w:tc>
          <w:tcPr>
            <w:tcW w:w="2268" w:type="dxa"/>
          </w:tcPr>
          <w:p w:rsidR="00F217B2" w:rsidRPr="00FB75F1" w:rsidRDefault="00F217B2" w:rsidP="00BE7BA3">
            <w:pPr>
              <w:pStyle w:val="ae"/>
              <w:tabs>
                <w:tab w:val="left" w:pos="4253"/>
              </w:tabs>
              <w:jc w:val="center"/>
              <w:rPr>
                <w:sz w:val="24"/>
                <w:szCs w:val="24"/>
              </w:rPr>
            </w:pPr>
            <w:r w:rsidRPr="00FB75F1">
              <w:rPr>
                <w:sz w:val="24"/>
                <w:szCs w:val="24"/>
              </w:rPr>
              <w:t>Проводится  после решения учебной задачи</w:t>
            </w:r>
          </w:p>
        </w:tc>
        <w:tc>
          <w:tcPr>
            <w:tcW w:w="5085" w:type="dxa"/>
          </w:tcPr>
          <w:p w:rsidR="00F217B2" w:rsidRPr="00FB75F1" w:rsidRDefault="00F217B2" w:rsidP="00BE7BA3">
            <w:pPr>
              <w:pStyle w:val="ae"/>
              <w:tabs>
                <w:tab w:val="left" w:pos="4253"/>
              </w:tabs>
              <w:ind w:firstLine="284"/>
              <w:rPr>
                <w:sz w:val="24"/>
                <w:szCs w:val="24"/>
              </w:rPr>
            </w:pPr>
            <w:r w:rsidRPr="00FB75F1">
              <w:rPr>
                <w:sz w:val="24"/>
                <w:szCs w:val="24"/>
              </w:rPr>
              <w:t xml:space="preserve">Проверяется уровень освоения  </w:t>
            </w:r>
            <w:r w:rsidR="002550D0">
              <w:rPr>
                <w:sz w:val="24"/>
                <w:szCs w:val="24"/>
              </w:rPr>
              <w:t>обучающимися</w:t>
            </w:r>
            <w:r w:rsidRPr="00FB75F1">
              <w:rPr>
                <w:sz w:val="24"/>
                <w:szCs w:val="24"/>
              </w:rPr>
              <w:t xml:space="preserve"> предметных способов/средств действия. Уровни:</w:t>
            </w:r>
          </w:p>
          <w:p w:rsidR="00F217B2" w:rsidRPr="00FB75F1" w:rsidRDefault="00F217B2" w:rsidP="00BE7BA3">
            <w:pPr>
              <w:pStyle w:val="ae"/>
              <w:tabs>
                <w:tab w:val="left" w:pos="4253"/>
              </w:tabs>
              <w:ind w:firstLine="284"/>
              <w:rPr>
                <w:sz w:val="24"/>
                <w:szCs w:val="24"/>
              </w:rPr>
            </w:pPr>
            <w:r w:rsidRPr="00FB75F1">
              <w:rPr>
                <w:sz w:val="24"/>
                <w:szCs w:val="24"/>
              </w:rPr>
              <w:t xml:space="preserve">1 -формальный; </w:t>
            </w:r>
          </w:p>
          <w:p w:rsidR="00F217B2" w:rsidRPr="00FB75F1" w:rsidRDefault="00F217B2" w:rsidP="00BE7BA3">
            <w:pPr>
              <w:pStyle w:val="ae"/>
              <w:tabs>
                <w:tab w:val="left" w:pos="4253"/>
              </w:tabs>
              <w:ind w:firstLine="284"/>
              <w:rPr>
                <w:sz w:val="24"/>
                <w:szCs w:val="24"/>
              </w:rPr>
            </w:pPr>
            <w:r w:rsidRPr="00FB75F1">
              <w:rPr>
                <w:sz w:val="24"/>
                <w:szCs w:val="24"/>
              </w:rPr>
              <w:t>2- рефлексивный (предметный);</w:t>
            </w:r>
          </w:p>
          <w:p w:rsidR="00F217B2" w:rsidRPr="00FB75F1" w:rsidRDefault="00F217B2" w:rsidP="00BE7BA3">
            <w:pPr>
              <w:pStyle w:val="ae"/>
              <w:tabs>
                <w:tab w:val="left" w:pos="4253"/>
              </w:tabs>
              <w:ind w:firstLine="284"/>
              <w:rPr>
                <w:sz w:val="24"/>
                <w:szCs w:val="24"/>
              </w:rPr>
            </w:pPr>
            <w:r w:rsidRPr="00FB75F1">
              <w:rPr>
                <w:sz w:val="24"/>
                <w:szCs w:val="24"/>
              </w:rPr>
              <w:t>3–ресурсный (функциональный).</w:t>
            </w:r>
          </w:p>
          <w:p w:rsidR="00F217B2" w:rsidRPr="00FB75F1" w:rsidRDefault="00F217B2" w:rsidP="00BE7BA3">
            <w:pPr>
              <w:pStyle w:val="ae"/>
              <w:tabs>
                <w:tab w:val="left" w:pos="4253"/>
              </w:tabs>
              <w:ind w:firstLine="284"/>
              <w:rPr>
                <w:sz w:val="24"/>
                <w:szCs w:val="24"/>
              </w:rPr>
            </w:pPr>
            <w:r w:rsidRPr="00FB75F1">
              <w:rPr>
                <w:sz w:val="24"/>
                <w:szCs w:val="24"/>
              </w:rPr>
              <w:t>Представляет  собой трехуровневую  задачу, состоящую из трех заданий, соответствующих трем уровням</w:t>
            </w:r>
          </w:p>
        </w:tc>
        <w:tc>
          <w:tcPr>
            <w:tcW w:w="5688" w:type="dxa"/>
          </w:tcPr>
          <w:p w:rsidR="00F217B2" w:rsidRPr="00FB75F1" w:rsidRDefault="00F217B2" w:rsidP="00BE7BA3">
            <w:pPr>
              <w:pStyle w:val="ae"/>
              <w:tabs>
                <w:tab w:val="left" w:pos="4253"/>
              </w:tabs>
              <w:ind w:firstLine="284"/>
              <w:rPr>
                <w:sz w:val="24"/>
                <w:szCs w:val="24"/>
              </w:rPr>
            </w:pPr>
            <w:r w:rsidRPr="00FB75F1">
              <w:rPr>
                <w:sz w:val="24"/>
                <w:szCs w:val="24"/>
              </w:rPr>
              <w:t>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способа/средства действия</w:t>
            </w:r>
          </w:p>
        </w:tc>
      </w:tr>
      <w:tr w:rsidR="00F217B2" w:rsidRPr="00FB75F1" w:rsidTr="001A01B3">
        <w:trPr>
          <w:trHeight w:val="143"/>
        </w:trPr>
        <w:tc>
          <w:tcPr>
            <w:tcW w:w="2127" w:type="dxa"/>
          </w:tcPr>
          <w:p w:rsidR="00F217B2" w:rsidRPr="00FB75F1" w:rsidRDefault="00F217B2" w:rsidP="00BE7BA3">
            <w:pPr>
              <w:pStyle w:val="ae"/>
              <w:tabs>
                <w:tab w:val="left" w:pos="4253"/>
              </w:tabs>
              <w:jc w:val="center"/>
              <w:rPr>
                <w:sz w:val="24"/>
                <w:szCs w:val="24"/>
              </w:rPr>
            </w:pPr>
            <w:r w:rsidRPr="00FB75F1">
              <w:rPr>
                <w:sz w:val="24"/>
                <w:szCs w:val="24"/>
              </w:rPr>
              <w:t>Решение  проектной  задачи</w:t>
            </w:r>
          </w:p>
        </w:tc>
        <w:tc>
          <w:tcPr>
            <w:tcW w:w="2268" w:type="dxa"/>
          </w:tcPr>
          <w:p w:rsidR="00F217B2" w:rsidRPr="00FB75F1" w:rsidRDefault="00F217B2" w:rsidP="00BE7BA3">
            <w:pPr>
              <w:pStyle w:val="ae"/>
              <w:tabs>
                <w:tab w:val="left" w:pos="4253"/>
              </w:tabs>
              <w:jc w:val="center"/>
              <w:rPr>
                <w:sz w:val="24"/>
                <w:szCs w:val="24"/>
              </w:rPr>
            </w:pPr>
            <w:r w:rsidRPr="00FB75F1">
              <w:rPr>
                <w:sz w:val="24"/>
                <w:szCs w:val="24"/>
              </w:rPr>
              <w:t>Проводится 2-3 раза в год</w:t>
            </w:r>
          </w:p>
        </w:tc>
        <w:tc>
          <w:tcPr>
            <w:tcW w:w="5085" w:type="dxa"/>
          </w:tcPr>
          <w:p w:rsidR="00F217B2" w:rsidRPr="00FB75F1" w:rsidRDefault="00F217B2" w:rsidP="00BE7BA3">
            <w:pPr>
              <w:pStyle w:val="ae"/>
              <w:tabs>
                <w:tab w:val="left" w:pos="4253"/>
              </w:tabs>
              <w:ind w:firstLine="284"/>
              <w:rPr>
                <w:sz w:val="24"/>
                <w:szCs w:val="24"/>
              </w:rPr>
            </w:pPr>
            <w:r w:rsidRPr="00FB75F1">
              <w:rPr>
                <w:sz w:val="24"/>
                <w:szCs w:val="24"/>
              </w:rPr>
              <w:t>Направлена на выявление уровня освоения  ключевых  компетентностей</w:t>
            </w:r>
          </w:p>
        </w:tc>
        <w:tc>
          <w:tcPr>
            <w:tcW w:w="5688" w:type="dxa"/>
          </w:tcPr>
          <w:p w:rsidR="00F217B2" w:rsidRPr="00FB75F1" w:rsidRDefault="00F217B2" w:rsidP="00BE7BA3">
            <w:pPr>
              <w:pStyle w:val="ae"/>
              <w:tabs>
                <w:tab w:val="left" w:pos="4253"/>
              </w:tabs>
              <w:ind w:firstLine="284"/>
              <w:rPr>
                <w:sz w:val="24"/>
                <w:szCs w:val="24"/>
              </w:rPr>
            </w:pPr>
            <w:r w:rsidRPr="00FB75F1">
              <w:rPr>
                <w:sz w:val="24"/>
                <w:szCs w:val="24"/>
              </w:rPr>
              <w:t>Экспертная  оценка по специально созданным экспертным картам. По каждому критерию 0-1 балл</w:t>
            </w:r>
          </w:p>
        </w:tc>
      </w:tr>
      <w:tr w:rsidR="00F217B2" w:rsidRPr="00FB75F1" w:rsidTr="001A01B3">
        <w:trPr>
          <w:trHeight w:val="143"/>
        </w:trPr>
        <w:tc>
          <w:tcPr>
            <w:tcW w:w="2127" w:type="dxa"/>
          </w:tcPr>
          <w:p w:rsidR="00F217B2" w:rsidRPr="00FB75F1" w:rsidRDefault="00F217B2" w:rsidP="00BE7BA3">
            <w:pPr>
              <w:pStyle w:val="ae"/>
              <w:tabs>
                <w:tab w:val="left" w:pos="4253"/>
              </w:tabs>
              <w:jc w:val="center"/>
              <w:rPr>
                <w:sz w:val="24"/>
                <w:szCs w:val="24"/>
              </w:rPr>
            </w:pPr>
            <w:r w:rsidRPr="00FB75F1">
              <w:rPr>
                <w:sz w:val="24"/>
                <w:szCs w:val="24"/>
              </w:rPr>
              <w:t>Итоговая проверочная работа</w:t>
            </w:r>
          </w:p>
        </w:tc>
        <w:tc>
          <w:tcPr>
            <w:tcW w:w="2268" w:type="dxa"/>
          </w:tcPr>
          <w:p w:rsidR="00F217B2" w:rsidRPr="00FB75F1" w:rsidRDefault="00F217B2" w:rsidP="00BE7BA3">
            <w:pPr>
              <w:pStyle w:val="ae"/>
              <w:tabs>
                <w:tab w:val="left" w:pos="4253"/>
              </w:tabs>
              <w:jc w:val="center"/>
              <w:rPr>
                <w:sz w:val="24"/>
                <w:szCs w:val="24"/>
              </w:rPr>
            </w:pPr>
            <w:r w:rsidRPr="00FB75F1">
              <w:rPr>
                <w:sz w:val="24"/>
                <w:szCs w:val="24"/>
              </w:rPr>
              <w:t>апрель-май</w:t>
            </w:r>
          </w:p>
        </w:tc>
        <w:tc>
          <w:tcPr>
            <w:tcW w:w="5085" w:type="dxa"/>
          </w:tcPr>
          <w:p w:rsidR="00F217B2" w:rsidRPr="00FB75F1" w:rsidRDefault="00F217B2" w:rsidP="00BE7BA3">
            <w:pPr>
              <w:pStyle w:val="ae"/>
              <w:tabs>
                <w:tab w:val="left" w:pos="4253"/>
              </w:tabs>
              <w:ind w:firstLine="284"/>
              <w:rPr>
                <w:sz w:val="24"/>
                <w:szCs w:val="24"/>
              </w:rPr>
            </w:pPr>
            <w:r w:rsidRPr="00FB75F1">
              <w:rPr>
                <w:sz w:val="24"/>
                <w:szCs w:val="24"/>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5688" w:type="dxa"/>
          </w:tcPr>
          <w:p w:rsidR="00F217B2" w:rsidRPr="00FB75F1" w:rsidRDefault="00F217B2" w:rsidP="00BE7BA3">
            <w:pPr>
              <w:pStyle w:val="ae"/>
              <w:tabs>
                <w:tab w:val="left" w:pos="4253"/>
              </w:tabs>
              <w:ind w:firstLine="284"/>
              <w:rPr>
                <w:sz w:val="24"/>
                <w:szCs w:val="24"/>
              </w:rPr>
            </w:pPr>
            <w:r w:rsidRPr="00FB75F1">
              <w:rPr>
                <w:sz w:val="24"/>
                <w:szCs w:val="24"/>
              </w:rPr>
              <w:t xml:space="preserve"> Сравнение результатов  стартовой и итоговой работы.</w:t>
            </w:r>
          </w:p>
        </w:tc>
      </w:tr>
      <w:tr w:rsidR="00F217B2" w:rsidRPr="00FB75F1" w:rsidTr="001A01B3">
        <w:trPr>
          <w:trHeight w:val="143"/>
        </w:trPr>
        <w:tc>
          <w:tcPr>
            <w:tcW w:w="2127" w:type="dxa"/>
          </w:tcPr>
          <w:p w:rsidR="00F217B2" w:rsidRPr="00FB75F1" w:rsidRDefault="00F217B2" w:rsidP="00BE7BA3">
            <w:pPr>
              <w:pStyle w:val="ae"/>
              <w:tabs>
                <w:tab w:val="left" w:pos="4253"/>
              </w:tabs>
              <w:jc w:val="center"/>
              <w:rPr>
                <w:sz w:val="24"/>
                <w:szCs w:val="24"/>
              </w:rPr>
            </w:pPr>
            <w:r w:rsidRPr="00FB75F1">
              <w:rPr>
                <w:sz w:val="24"/>
                <w:szCs w:val="24"/>
              </w:rPr>
              <w:t>Предъявление (демонстрация) достижений ученика за год</w:t>
            </w:r>
          </w:p>
        </w:tc>
        <w:tc>
          <w:tcPr>
            <w:tcW w:w="2268" w:type="dxa"/>
          </w:tcPr>
          <w:p w:rsidR="00F217B2" w:rsidRPr="00FB75F1" w:rsidRDefault="00F217B2" w:rsidP="00BE7BA3">
            <w:pPr>
              <w:pStyle w:val="ae"/>
              <w:tabs>
                <w:tab w:val="left" w:pos="4253"/>
              </w:tabs>
              <w:jc w:val="center"/>
              <w:rPr>
                <w:sz w:val="24"/>
                <w:szCs w:val="24"/>
              </w:rPr>
            </w:pPr>
            <w:r w:rsidRPr="00FB75F1">
              <w:rPr>
                <w:sz w:val="24"/>
                <w:szCs w:val="24"/>
              </w:rPr>
              <w:t>Май</w:t>
            </w:r>
          </w:p>
        </w:tc>
        <w:tc>
          <w:tcPr>
            <w:tcW w:w="5085" w:type="dxa"/>
          </w:tcPr>
          <w:p w:rsidR="00F217B2" w:rsidRPr="00FB75F1" w:rsidRDefault="00F217B2" w:rsidP="00BE7BA3">
            <w:pPr>
              <w:pStyle w:val="ae"/>
              <w:tabs>
                <w:tab w:val="left" w:pos="4253"/>
              </w:tabs>
              <w:ind w:firstLine="284"/>
              <w:rPr>
                <w:sz w:val="24"/>
                <w:szCs w:val="24"/>
              </w:rPr>
            </w:pPr>
            <w:r w:rsidRPr="00FB75F1">
              <w:rPr>
                <w:sz w:val="24"/>
                <w:szCs w:val="24"/>
              </w:rPr>
              <w:t>Каждый учащийся в конце года должен продемонстрировать (показать) все, на что он способен.</w:t>
            </w:r>
          </w:p>
        </w:tc>
        <w:tc>
          <w:tcPr>
            <w:tcW w:w="5688" w:type="dxa"/>
          </w:tcPr>
          <w:p w:rsidR="00F217B2" w:rsidRPr="00FB75F1" w:rsidRDefault="00F217B2" w:rsidP="00BE7BA3">
            <w:pPr>
              <w:pStyle w:val="ae"/>
              <w:tabs>
                <w:tab w:val="left" w:pos="4253"/>
              </w:tabs>
              <w:ind w:firstLine="284"/>
              <w:rPr>
                <w:sz w:val="24"/>
                <w:szCs w:val="24"/>
              </w:rPr>
            </w:pPr>
            <w:r w:rsidRPr="00FB75F1">
              <w:rPr>
                <w:sz w:val="24"/>
                <w:szCs w:val="24"/>
              </w:rP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1A01B3" w:rsidRPr="00FB75F1" w:rsidRDefault="001A01B3" w:rsidP="00F217B2">
      <w:pPr>
        <w:pStyle w:val="ae"/>
        <w:tabs>
          <w:tab w:val="left" w:pos="4253"/>
        </w:tabs>
        <w:rPr>
          <w:sz w:val="24"/>
          <w:szCs w:val="24"/>
        </w:rPr>
        <w:sectPr w:rsidR="001A01B3" w:rsidRPr="00FB75F1" w:rsidSect="001A01B3">
          <w:pgSz w:w="16838" w:h="11906" w:orient="landscape"/>
          <w:pgMar w:top="1701" w:right="1134" w:bottom="851" w:left="1134" w:header="709" w:footer="709" w:gutter="0"/>
          <w:cols w:space="708"/>
          <w:docGrid w:linePitch="360"/>
        </w:sectPr>
      </w:pPr>
    </w:p>
    <w:p w:rsidR="001A01B3" w:rsidRPr="00FB75F1" w:rsidRDefault="001A01B3" w:rsidP="00F217B2">
      <w:pPr>
        <w:shd w:val="clear" w:color="auto" w:fill="FFFFFF"/>
        <w:spacing w:after="0" w:line="240" w:lineRule="auto"/>
        <w:jc w:val="center"/>
        <w:rPr>
          <w:rFonts w:ascii="Times New Roman" w:hAnsi="Times New Roman" w:cs="Times New Roman"/>
          <w:sz w:val="24"/>
          <w:szCs w:val="24"/>
        </w:rPr>
      </w:pPr>
      <w:r w:rsidRPr="00FB75F1">
        <w:rPr>
          <w:rFonts w:ascii="Times New Roman" w:hAnsi="Times New Roman" w:cs="Times New Roman"/>
          <w:b/>
          <w:bCs/>
          <w:color w:val="000000"/>
          <w:sz w:val="24"/>
          <w:szCs w:val="24"/>
        </w:rPr>
        <w:lastRenderedPageBreak/>
        <w:t xml:space="preserve">Методы контроля и оценки знаний и учебных достижений </w:t>
      </w:r>
      <w:r w:rsidR="002550D0">
        <w:rPr>
          <w:rFonts w:ascii="Times New Roman" w:hAnsi="Times New Roman" w:cs="Times New Roman"/>
          <w:b/>
          <w:bCs/>
          <w:color w:val="000000"/>
          <w:sz w:val="24"/>
          <w:szCs w:val="24"/>
        </w:rPr>
        <w:t>обучающихся</w:t>
      </w:r>
    </w:p>
    <w:p w:rsidR="001A01B3" w:rsidRPr="00FB75F1" w:rsidRDefault="001A01B3" w:rsidP="00F217B2">
      <w:pPr>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1"/>
        <w:gridCol w:w="3292"/>
        <w:gridCol w:w="3837"/>
      </w:tblGrid>
      <w:tr w:rsidR="001A01B3" w:rsidRPr="00FB75F1" w:rsidTr="001A01B3">
        <w:tc>
          <w:tcPr>
            <w:tcW w:w="3369" w:type="dxa"/>
            <w:tcBorders>
              <w:top w:val="single" w:sz="4" w:space="0" w:color="auto"/>
              <w:left w:val="single" w:sz="4" w:space="0" w:color="auto"/>
              <w:bottom w:val="single" w:sz="4" w:space="0" w:color="auto"/>
              <w:right w:val="single" w:sz="4" w:space="0" w:color="auto"/>
            </w:tcBorders>
            <w:hideMark/>
          </w:tcPr>
          <w:p w:rsidR="001A01B3" w:rsidRPr="00FB75F1" w:rsidRDefault="001A01B3" w:rsidP="00F217B2">
            <w:pPr>
              <w:widowControl w:val="0"/>
              <w:autoSpaceDE w:val="0"/>
              <w:autoSpaceDN w:val="0"/>
              <w:adjustRightInd w:val="0"/>
              <w:spacing w:after="0" w:line="240" w:lineRule="auto"/>
              <w:jc w:val="center"/>
              <w:rPr>
                <w:rFonts w:ascii="Times New Roman" w:hAnsi="Times New Roman" w:cs="Times New Roman"/>
                <w:b/>
                <w:sz w:val="24"/>
                <w:szCs w:val="24"/>
              </w:rPr>
            </w:pPr>
            <w:r w:rsidRPr="00FB75F1">
              <w:rPr>
                <w:rFonts w:ascii="Times New Roman" w:hAnsi="Times New Roman" w:cs="Times New Roman"/>
                <w:b/>
                <w:color w:val="000000"/>
                <w:sz w:val="24"/>
                <w:szCs w:val="24"/>
              </w:rPr>
              <w:t>Методы</w:t>
            </w:r>
          </w:p>
        </w:tc>
        <w:tc>
          <w:tcPr>
            <w:tcW w:w="4819" w:type="dxa"/>
            <w:tcBorders>
              <w:top w:val="single" w:sz="4" w:space="0" w:color="auto"/>
              <w:left w:val="single" w:sz="4" w:space="0" w:color="auto"/>
              <w:bottom w:val="single" w:sz="4" w:space="0" w:color="auto"/>
              <w:right w:val="single" w:sz="4" w:space="0" w:color="auto"/>
            </w:tcBorders>
            <w:hideMark/>
          </w:tcPr>
          <w:p w:rsidR="001A01B3" w:rsidRPr="00FB75F1" w:rsidRDefault="001A01B3" w:rsidP="00F217B2">
            <w:pPr>
              <w:widowControl w:val="0"/>
              <w:autoSpaceDE w:val="0"/>
              <w:autoSpaceDN w:val="0"/>
              <w:adjustRightInd w:val="0"/>
              <w:spacing w:after="0" w:line="240" w:lineRule="auto"/>
              <w:jc w:val="center"/>
              <w:rPr>
                <w:rFonts w:ascii="Times New Roman" w:hAnsi="Times New Roman" w:cs="Times New Roman"/>
                <w:b/>
                <w:sz w:val="24"/>
                <w:szCs w:val="24"/>
              </w:rPr>
            </w:pPr>
            <w:r w:rsidRPr="00FB75F1">
              <w:rPr>
                <w:rFonts w:ascii="Times New Roman" w:hAnsi="Times New Roman" w:cs="Times New Roman"/>
                <w:b/>
                <w:sz w:val="24"/>
                <w:szCs w:val="24"/>
              </w:rPr>
              <w:t>Задачи</w:t>
            </w:r>
          </w:p>
        </w:tc>
        <w:tc>
          <w:tcPr>
            <w:tcW w:w="5954" w:type="dxa"/>
            <w:tcBorders>
              <w:top w:val="single" w:sz="4" w:space="0" w:color="auto"/>
              <w:left w:val="single" w:sz="4" w:space="0" w:color="auto"/>
              <w:bottom w:val="single" w:sz="4" w:space="0" w:color="auto"/>
              <w:right w:val="single" w:sz="4" w:space="0" w:color="auto"/>
            </w:tcBorders>
            <w:hideMark/>
          </w:tcPr>
          <w:p w:rsidR="001A01B3" w:rsidRPr="00FB75F1" w:rsidRDefault="001A01B3" w:rsidP="00F217B2">
            <w:pPr>
              <w:widowControl w:val="0"/>
              <w:autoSpaceDE w:val="0"/>
              <w:autoSpaceDN w:val="0"/>
              <w:adjustRightInd w:val="0"/>
              <w:spacing w:after="0" w:line="240" w:lineRule="auto"/>
              <w:jc w:val="center"/>
              <w:rPr>
                <w:rFonts w:ascii="Times New Roman" w:hAnsi="Times New Roman" w:cs="Times New Roman"/>
                <w:b/>
                <w:sz w:val="24"/>
                <w:szCs w:val="24"/>
              </w:rPr>
            </w:pPr>
            <w:r w:rsidRPr="00FB75F1">
              <w:rPr>
                <w:rFonts w:ascii="Times New Roman" w:hAnsi="Times New Roman" w:cs="Times New Roman"/>
                <w:b/>
                <w:sz w:val="24"/>
                <w:szCs w:val="24"/>
              </w:rPr>
              <w:t>Оценка</w:t>
            </w:r>
          </w:p>
        </w:tc>
      </w:tr>
      <w:tr w:rsidR="001A01B3" w:rsidRPr="00FB75F1" w:rsidTr="001A01B3">
        <w:tc>
          <w:tcPr>
            <w:tcW w:w="14142" w:type="dxa"/>
            <w:gridSpan w:val="3"/>
            <w:tcBorders>
              <w:top w:val="single" w:sz="4" w:space="0" w:color="auto"/>
              <w:left w:val="single" w:sz="4" w:space="0" w:color="auto"/>
              <w:bottom w:val="single" w:sz="4" w:space="0" w:color="auto"/>
              <w:right w:val="single" w:sz="4" w:space="0" w:color="auto"/>
            </w:tcBorders>
            <w:hideMark/>
          </w:tcPr>
          <w:p w:rsidR="001A01B3" w:rsidRPr="00FB75F1" w:rsidRDefault="001A01B3" w:rsidP="00F217B2">
            <w:pPr>
              <w:widowControl w:val="0"/>
              <w:autoSpaceDE w:val="0"/>
              <w:autoSpaceDN w:val="0"/>
              <w:adjustRightInd w:val="0"/>
              <w:spacing w:after="0" w:line="240" w:lineRule="auto"/>
              <w:jc w:val="center"/>
              <w:rPr>
                <w:rFonts w:ascii="Times New Roman" w:hAnsi="Times New Roman" w:cs="Times New Roman"/>
                <w:sz w:val="24"/>
                <w:szCs w:val="24"/>
              </w:rPr>
            </w:pPr>
            <w:r w:rsidRPr="00FB75F1">
              <w:rPr>
                <w:rFonts w:ascii="Times New Roman" w:hAnsi="Times New Roman" w:cs="Times New Roman"/>
                <w:color w:val="000000"/>
                <w:sz w:val="24"/>
                <w:szCs w:val="24"/>
              </w:rPr>
              <w:t>Предварительный контроль</w:t>
            </w:r>
          </w:p>
        </w:tc>
      </w:tr>
      <w:tr w:rsidR="001A01B3" w:rsidRPr="00FB75F1" w:rsidTr="001A01B3">
        <w:tc>
          <w:tcPr>
            <w:tcW w:w="3369" w:type="dxa"/>
            <w:tcBorders>
              <w:top w:val="single" w:sz="4" w:space="0" w:color="auto"/>
              <w:left w:val="single" w:sz="4" w:space="0" w:color="auto"/>
              <w:bottom w:val="single" w:sz="4" w:space="0" w:color="auto"/>
              <w:right w:val="single" w:sz="4" w:space="0" w:color="auto"/>
            </w:tcBorders>
            <w:hideMark/>
          </w:tcPr>
          <w:p w:rsidR="001A01B3" w:rsidRPr="00FB75F1" w:rsidRDefault="001A01B3" w:rsidP="00F217B2">
            <w:pPr>
              <w:widowControl w:val="0"/>
              <w:autoSpaceDE w:val="0"/>
              <w:autoSpaceDN w:val="0"/>
              <w:adjustRightInd w:val="0"/>
              <w:spacing w:after="0" w:line="240" w:lineRule="auto"/>
              <w:jc w:val="center"/>
              <w:rPr>
                <w:rFonts w:ascii="Times New Roman" w:hAnsi="Times New Roman" w:cs="Times New Roman"/>
                <w:sz w:val="24"/>
                <w:szCs w:val="24"/>
              </w:rPr>
            </w:pPr>
            <w:r w:rsidRPr="00FB75F1">
              <w:rPr>
                <w:rFonts w:ascii="Times New Roman" w:hAnsi="Times New Roman" w:cs="Times New Roman"/>
                <w:color w:val="000000"/>
                <w:sz w:val="24"/>
                <w:szCs w:val="24"/>
              </w:rPr>
              <w:t>Наблюдение, письменные и графические работы, диктанты, сочинения, решение и составление задач, тестирование</w:t>
            </w:r>
          </w:p>
        </w:tc>
        <w:tc>
          <w:tcPr>
            <w:tcW w:w="4819" w:type="dxa"/>
            <w:tcBorders>
              <w:top w:val="single" w:sz="4" w:space="0" w:color="auto"/>
              <w:left w:val="single" w:sz="4" w:space="0" w:color="auto"/>
              <w:bottom w:val="single" w:sz="4" w:space="0" w:color="auto"/>
              <w:right w:val="single" w:sz="4" w:space="0" w:color="auto"/>
            </w:tcBorders>
            <w:hideMark/>
          </w:tcPr>
          <w:p w:rsidR="001A01B3" w:rsidRPr="00FB75F1" w:rsidRDefault="001A01B3" w:rsidP="00F217B2">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4"/>
                <w:szCs w:val="24"/>
              </w:rPr>
            </w:pPr>
            <w:r w:rsidRPr="00FB75F1">
              <w:rPr>
                <w:rFonts w:ascii="Times New Roman" w:hAnsi="Times New Roman" w:cs="Times New Roman"/>
                <w:color w:val="000000"/>
                <w:sz w:val="24"/>
                <w:szCs w:val="24"/>
              </w:rPr>
              <w:t xml:space="preserve">Установление      исходного уровня    развития    разных аспектов личности </w:t>
            </w:r>
            <w:r w:rsidR="002550D0">
              <w:rPr>
                <w:rFonts w:ascii="Times New Roman" w:hAnsi="Times New Roman" w:cs="Times New Roman"/>
                <w:color w:val="000000"/>
                <w:sz w:val="24"/>
                <w:szCs w:val="24"/>
              </w:rPr>
              <w:t>обучающегося</w:t>
            </w:r>
            <w:r w:rsidRPr="00FB75F1">
              <w:rPr>
                <w:rFonts w:ascii="Times New Roman" w:hAnsi="Times New Roman" w:cs="Times New Roman"/>
                <w:color w:val="000000"/>
                <w:sz w:val="24"/>
                <w:szCs w:val="24"/>
              </w:rPr>
              <w:t>, и прежде всего исходного   состояния    познавательной    деятельности,    в первую очередь индивидуального    уровня    каждого ученика</w:t>
            </w:r>
          </w:p>
        </w:tc>
        <w:tc>
          <w:tcPr>
            <w:tcW w:w="5954" w:type="dxa"/>
            <w:tcBorders>
              <w:top w:val="single" w:sz="4" w:space="0" w:color="auto"/>
              <w:left w:val="single" w:sz="4" w:space="0" w:color="auto"/>
              <w:bottom w:val="single" w:sz="4" w:space="0" w:color="auto"/>
              <w:right w:val="single" w:sz="4" w:space="0" w:color="auto"/>
            </w:tcBorders>
            <w:hideMark/>
          </w:tcPr>
          <w:p w:rsidR="001A01B3" w:rsidRPr="00FB75F1" w:rsidRDefault="001A01B3" w:rsidP="00F217B2">
            <w:pPr>
              <w:shd w:val="clear" w:color="auto" w:fill="FFFFFF"/>
              <w:spacing w:after="0" w:line="240" w:lineRule="auto"/>
              <w:ind w:firstLine="284"/>
              <w:jc w:val="both"/>
              <w:rPr>
                <w:rFonts w:ascii="Times New Roman" w:hAnsi="Times New Roman" w:cs="Times New Roman"/>
                <w:sz w:val="24"/>
                <w:szCs w:val="24"/>
              </w:rPr>
            </w:pPr>
            <w:r w:rsidRPr="00FB75F1">
              <w:rPr>
                <w:rFonts w:ascii="Times New Roman" w:hAnsi="Times New Roman" w:cs="Times New Roman"/>
                <w:color w:val="000000"/>
                <w:sz w:val="24"/>
                <w:szCs w:val="24"/>
              </w:rPr>
              <w:t>Уровневая:</w:t>
            </w:r>
          </w:p>
          <w:p w:rsidR="001A01B3" w:rsidRPr="00FB75F1" w:rsidRDefault="001A01B3" w:rsidP="00E170E9">
            <w:pPr>
              <w:pStyle w:val="a6"/>
              <w:numPr>
                <w:ilvl w:val="0"/>
                <w:numId w:val="61"/>
              </w:numPr>
              <w:shd w:val="clear" w:color="auto" w:fill="FFFFFF"/>
              <w:tabs>
                <w:tab w:val="left" w:pos="365"/>
              </w:tabs>
              <w:spacing w:line="240" w:lineRule="auto"/>
              <w:ind w:left="0" w:firstLine="284"/>
              <w:rPr>
                <w:color w:val="000000"/>
                <w:sz w:val="24"/>
                <w:szCs w:val="24"/>
              </w:rPr>
            </w:pPr>
            <w:r w:rsidRPr="00FB75F1">
              <w:rPr>
                <w:color w:val="000000"/>
                <w:sz w:val="24"/>
                <w:szCs w:val="24"/>
              </w:rPr>
              <w:t>низкий уровень готовности к учебной деятельности (0-24%)</w:t>
            </w:r>
          </w:p>
          <w:p w:rsidR="001A01B3" w:rsidRPr="00FB75F1" w:rsidRDefault="001A01B3" w:rsidP="00E170E9">
            <w:pPr>
              <w:pStyle w:val="a6"/>
              <w:numPr>
                <w:ilvl w:val="0"/>
                <w:numId w:val="61"/>
              </w:numPr>
              <w:shd w:val="clear" w:color="auto" w:fill="FFFFFF"/>
              <w:tabs>
                <w:tab w:val="left" w:pos="365"/>
              </w:tabs>
              <w:spacing w:line="240" w:lineRule="auto"/>
              <w:ind w:left="0" w:firstLine="284"/>
              <w:rPr>
                <w:sz w:val="24"/>
                <w:szCs w:val="24"/>
              </w:rPr>
            </w:pPr>
            <w:r w:rsidRPr="00FB75F1">
              <w:rPr>
                <w:color w:val="000000"/>
                <w:sz w:val="24"/>
                <w:szCs w:val="24"/>
              </w:rPr>
              <w:t>уровень ниже среднего (25-44%);</w:t>
            </w:r>
          </w:p>
          <w:p w:rsidR="001A01B3" w:rsidRPr="00FB75F1" w:rsidRDefault="001A01B3" w:rsidP="00E170E9">
            <w:pPr>
              <w:pStyle w:val="a6"/>
              <w:numPr>
                <w:ilvl w:val="0"/>
                <w:numId w:val="61"/>
              </w:numPr>
              <w:shd w:val="clear" w:color="auto" w:fill="FFFFFF"/>
              <w:tabs>
                <w:tab w:val="left" w:pos="365"/>
              </w:tabs>
              <w:spacing w:line="240" w:lineRule="auto"/>
              <w:ind w:left="0" w:firstLine="284"/>
              <w:rPr>
                <w:color w:val="000000"/>
                <w:sz w:val="24"/>
                <w:szCs w:val="24"/>
              </w:rPr>
            </w:pPr>
            <w:r w:rsidRPr="00FB75F1">
              <w:rPr>
                <w:color w:val="000000"/>
                <w:sz w:val="24"/>
                <w:szCs w:val="24"/>
              </w:rPr>
              <w:t>средний уровень готовности (45-69%);</w:t>
            </w:r>
          </w:p>
          <w:p w:rsidR="001A01B3" w:rsidRPr="00FB75F1" w:rsidRDefault="001A01B3" w:rsidP="00E170E9">
            <w:pPr>
              <w:pStyle w:val="a6"/>
              <w:numPr>
                <w:ilvl w:val="0"/>
                <w:numId w:val="61"/>
              </w:numPr>
              <w:shd w:val="clear" w:color="auto" w:fill="FFFFFF"/>
              <w:tabs>
                <w:tab w:val="left" w:pos="365"/>
              </w:tabs>
              <w:spacing w:line="240" w:lineRule="auto"/>
              <w:ind w:left="0" w:firstLine="284"/>
              <w:rPr>
                <w:sz w:val="24"/>
                <w:szCs w:val="24"/>
              </w:rPr>
            </w:pPr>
            <w:r w:rsidRPr="00FB75F1">
              <w:rPr>
                <w:color w:val="000000"/>
                <w:sz w:val="24"/>
                <w:szCs w:val="24"/>
              </w:rPr>
              <w:t>уровень выше среднего (70-95%);</w:t>
            </w:r>
          </w:p>
          <w:p w:rsidR="001A01B3" w:rsidRPr="00FB75F1" w:rsidRDefault="001A01B3" w:rsidP="00E170E9">
            <w:pPr>
              <w:pStyle w:val="a6"/>
              <w:numPr>
                <w:ilvl w:val="0"/>
                <w:numId w:val="61"/>
              </w:numPr>
              <w:shd w:val="clear" w:color="auto" w:fill="FFFFFF"/>
              <w:tabs>
                <w:tab w:val="left" w:pos="365"/>
              </w:tabs>
              <w:spacing w:line="240" w:lineRule="auto"/>
              <w:ind w:left="0" w:firstLine="284"/>
              <w:rPr>
                <w:color w:val="000000"/>
                <w:sz w:val="24"/>
                <w:szCs w:val="24"/>
              </w:rPr>
            </w:pPr>
            <w:r w:rsidRPr="00FB75F1">
              <w:rPr>
                <w:color w:val="000000"/>
                <w:sz w:val="24"/>
                <w:szCs w:val="24"/>
              </w:rPr>
              <w:t>высокий уровень готовности к учебной деятельности (96-100%)</w:t>
            </w:r>
          </w:p>
        </w:tc>
      </w:tr>
      <w:tr w:rsidR="001A01B3" w:rsidRPr="00FB75F1" w:rsidTr="001A01B3">
        <w:tc>
          <w:tcPr>
            <w:tcW w:w="14142" w:type="dxa"/>
            <w:gridSpan w:val="3"/>
            <w:tcBorders>
              <w:top w:val="single" w:sz="4" w:space="0" w:color="auto"/>
              <w:left w:val="single" w:sz="4" w:space="0" w:color="auto"/>
              <w:bottom w:val="single" w:sz="4" w:space="0" w:color="auto"/>
              <w:right w:val="single" w:sz="4" w:space="0" w:color="auto"/>
            </w:tcBorders>
          </w:tcPr>
          <w:p w:rsidR="001A01B3" w:rsidRPr="00FB75F1" w:rsidRDefault="001A01B3" w:rsidP="00F217B2">
            <w:pPr>
              <w:widowControl w:val="0"/>
              <w:autoSpaceDE w:val="0"/>
              <w:autoSpaceDN w:val="0"/>
              <w:adjustRightInd w:val="0"/>
              <w:spacing w:after="0" w:line="240" w:lineRule="auto"/>
              <w:jc w:val="center"/>
              <w:rPr>
                <w:rFonts w:ascii="Times New Roman" w:hAnsi="Times New Roman" w:cs="Times New Roman"/>
                <w:sz w:val="24"/>
                <w:szCs w:val="24"/>
              </w:rPr>
            </w:pPr>
            <w:r w:rsidRPr="00FB75F1">
              <w:rPr>
                <w:rFonts w:ascii="Times New Roman" w:hAnsi="Times New Roman" w:cs="Times New Roman"/>
                <w:color w:val="000000"/>
                <w:sz w:val="24"/>
                <w:szCs w:val="24"/>
              </w:rPr>
              <w:t>Текущий (тематический) контроль</w:t>
            </w:r>
          </w:p>
        </w:tc>
      </w:tr>
      <w:tr w:rsidR="001A01B3" w:rsidRPr="00FB75F1" w:rsidTr="001A01B3">
        <w:tc>
          <w:tcPr>
            <w:tcW w:w="3369" w:type="dxa"/>
            <w:tcBorders>
              <w:top w:val="single" w:sz="4" w:space="0" w:color="auto"/>
              <w:left w:val="single" w:sz="4" w:space="0" w:color="auto"/>
              <w:bottom w:val="single" w:sz="4" w:space="0" w:color="auto"/>
              <w:right w:val="single" w:sz="4" w:space="0" w:color="auto"/>
            </w:tcBorders>
          </w:tcPr>
          <w:p w:rsidR="001A01B3" w:rsidRPr="00FB75F1" w:rsidRDefault="001A01B3" w:rsidP="00F217B2">
            <w:pPr>
              <w:widowControl w:val="0"/>
              <w:shd w:val="clear" w:color="auto" w:fill="FFFFFF"/>
              <w:autoSpaceDE w:val="0"/>
              <w:autoSpaceDN w:val="0"/>
              <w:adjustRightInd w:val="0"/>
              <w:spacing w:after="0" w:line="240" w:lineRule="auto"/>
              <w:jc w:val="center"/>
              <w:rPr>
                <w:rFonts w:ascii="Times New Roman" w:hAnsi="Times New Roman" w:cs="Times New Roman"/>
                <w:sz w:val="24"/>
                <w:szCs w:val="24"/>
              </w:rPr>
            </w:pPr>
            <w:r w:rsidRPr="00FB75F1">
              <w:rPr>
                <w:rFonts w:ascii="Times New Roman" w:hAnsi="Times New Roman" w:cs="Times New Roman"/>
                <w:color w:val="000000"/>
                <w:sz w:val="24"/>
                <w:szCs w:val="24"/>
              </w:rPr>
              <w:t>Наблюдение, устный опрос, практические и лабораторные работы, работа в тетрадях на печатной</w:t>
            </w:r>
            <w:r w:rsidRPr="00FB75F1">
              <w:rPr>
                <w:rFonts w:ascii="Times New Roman" w:hAnsi="Times New Roman" w:cs="Times New Roman"/>
                <w:color w:val="000000"/>
                <w:sz w:val="24"/>
                <w:szCs w:val="24"/>
              </w:rPr>
              <w:br/>
              <w:t xml:space="preserve">основе, дидактические карточки, средства  </w:t>
            </w:r>
            <w:r w:rsidRPr="00FB75F1">
              <w:rPr>
                <w:rFonts w:ascii="Times New Roman" w:hAnsi="Times New Roman" w:cs="Times New Roman"/>
                <w:bCs/>
                <w:color w:val="000000"/>
                <w:sz w:val="24"/>
                <w:szCs w:val="24"/>
              </w:rPr>
              <w:t>ИКТ,</w:t>
            </w:r>
            <w:r w:rsidRPr="00FB75F1">
              <w:rPr>
                <w:rFonts w:ascii="Times New Roman" w:hAnsi="Times New Roman" w:cs="Times New Roman"/>
                <w:b/>
                <w:bCs/>
                <w:color w:val="000000"/>
                <w:sz w:val="24"/>
                <w:szCs w:val="24"/>
              </w:rPr>
              <w:br/>
            </w:r>
            <w:r w:rsidRPr="00FB75F1">
              <w:rPr>
                <w:rFonts w:ascii="Times New Roman" w:hAnsi="Times New Roman" w:cs="Times New Roman"/>
                <w:color w:val="000000"/>
                <w:sz w:val="24"/>
                <w:szCs w:val="24"/>
              </w:rPr>
              <w:t>тестирование, портфолио, творческие работы,</w:t>
            </w:r>
            <w:r w:rsidRPr="00FB75F1">
              <w:rPr>
                <w:rFonts w:ascii="Times New Roman" w:hAnsi="Times New Roman" w:cs="Times New Roman"/>
                <w:color w:val="000000"/>
                <w:sz w:val="24"/>
                <w:szCs w:val="24"/>
              </w:rPr>
              <w:br/>
              <w:t>экзамены, проектные работы</w:t>
            </w:r>
          </w:p>
        </w:tc>
        <w:tc>
          <w:tcPr>
            <w:tcW w:w="4819" w:type="dxa"/>
            <w:tcBorders>
              <w:top w:val="single" w:sz="4" w:space="0" w:color="auto"/>
              <w:left w:val="single" w:sz="4" w:space="0" w:color="auto"/>
              <w:bottom w:val="single" w:sz="4" w:space="0" w:color="auto"/>
              <w:right w:val="single" w:sz="4" w:space="0" w:color="auto"/>
            </w:tcBorders>
          </w:tcPr>
          <w:p w:rsidR="001A01B3" w:rsidRPr="00FB75F1" w:rsidRDefault="001A01B3" w:rsidP="00F217B2">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4"/>
                <w:szCs w:val="24"/>
              </w:rPr>
            </w:pPr>
            <w:r w:rsidRPr="00FB75F1">
              <w:rPr>
                <w:rFonts w:ascii="Times New Roman" w:hAnsi="Times New Roman" w:cs="Times New Roman"/>
                <w:color w:val="000000"/>
                <w:sz w:val="24"/>
                <w:szCs w:val="24"/>
              </w:rPr>
              <w:t>Установление        обратной связи;    диагностирование хода дидактического   процесса, выявление динамики последнего, сопоставление реально достигнутых на отдельных этапах результатов с планируемыми; стимули</w:t>
            </w:r>
            <w:r w:rsidRPr="00FB75F1">
              <w:rPr>
                <w:rFonts w:ascii="Times New Roman" w:hAnsi="Times New Roman" w:cs="Times New Roman"/>
                <w:color w:val="000000"/>
                <w:spacing w:val="-1"/>
                <w:sz w:val="24"/>
                <w:szCs w:val="24"/>
              </w:rPr>
              <w:t xml:space="preserve">рование учебного труда </w:t>
            </w:r>
            <w:r w:rsidR="002550D0">
              <w:rPr>
                <w:rFonts w:ascii="Times New Roman" w:hAnsi="Times New Roman" w:cs="Times New Roman"/>
                <w:color w:val="000000"/>
                <w:spacing w:val="-1"/>
                <w:sz w:val="24"/>
                <w:szCs w:val="24"/>
              </w:rPr>
              <w:t>обучающихся</w:t>
            </w:r>
            <w:r w:rsidRPr="00FB75F1">
              <w:rPr>
                <w:rFonts w:ascii="Times New Roman" w:hAnsi="Times New Roman" w:cs="Times New Roman"/>
                <w:color w:val="000000"/>
                <w:sz w:val="24"/>
                <w:szCs w:val="24"/>
              </w:rPr>
              <w:t>; своевременное выявление пробелов в усвоении материала для повышения обшей продуктивности учебного труда</w:t>
            </w:r>
          </w:p>
        </w:tc>
        <w:tc>
          <w:tcPr>
            <w:tcW w:w="5954" w:type="dxa"/>
            <w:tcBorders>
              <w:top w:val="single" w:sz="4" w:space="0" w:color="auto"/>
              <w:left w:val="single" w:sz="4" w:space="0" w:color="auto"/>
              <w:bottom w:val="single" w:sz="4" w:space="0" w:color="auto"/>
              <w:right w:val="single" w:sz="4" w:space="0" w:color="auto"/>
            </w:tcBorders>
          </w:tcPr>
          <w:p w:rsidR="001A01B3" w:rsidRPr="00FB75F1" w:rsidRDefault="001A01B3" w:rsidP="00F217B2">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4"/>
                <w:szCs w:val="24"/>
              </w:rPr>
            </w:pPr>
            <w:r w:rsidRPr="00FB75F1">
              <w:rPr>
                <w:rFonts w:ascii="Times New Roman" w:hAnsi="Times New Roman" w:cs="Times New Roman"/>
                <w:color w:val="000000"/>
                <w:sz w:val="24"/>
                <w:szCs w:val="24"/>
              </w:rPr>
              <w:t xml:space="preserve">Оценка складывается из: </w:t>
            </w:r>
          </w:p>
          <w:p w:rsidR="001A01B3" w:rsidRPr="00FB75F1" w:rsidRDefault="001A01B3" w:rsidP="00F217B2">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4"/>
                <w:szCs w:val="24"/>
              </w:rPr>
            </w:pPr>
            <w:r w:rsidRPr="00FB75F1">
              <w:rPr>
                <w:rFonts w:ascii="Times New Roman" w:hAnsi="Times New Roman" w:cs="Times New Roman"/>
                <w:color w:val="000000"/>
                <w:sz w:val="24"/>
                <w:szCs w:val="24"/>
              </w:rPr>
              <w:t>1) индивидуального наблюдения</w:t>
            </w:r>
            <w:r w:rsidRPr="00FB75F1">
              <w:rPr>
                <w:rFonts w:ascii="Times New Roman" w:hAnsi="Times New Roman" w:cs="Times New Roman"/>
                <w:color w:val="000000"/>
                <w:sz w:val="24"/>
                <w:szCs w:val="24"/>
              </w:rPr>
              <w:br/>
              <w:t xml:space="preserve">за работой </w:t>
            </w:r>
            <w:r w:rsidR="002550D0">
              <w:rPr>
                <w:rFonts w:ascii="Times New Roman" w:hAnsi="Times New Roman" w:cs="Times New Roman"/>
                <w:color w:val="000000"/>
                <w:sz w:val="24"/>
                <w:szCs w:val="24"/>
              </w:rPr>
              <w:t>обучающегося</w:t>
            </w:r>
            <w:r w:rsidRPr="00FB75F1">
              <w:rPr>
                <w:rFonts w:ascii="Times New Roman" w:hAnsi="Times New Roman" w:cs="Times New Roman"/>
                <w:color w:val="000000"/>
                <w:sz w:val="24"/>
                <w:szCs w:val="24"/>
              </w:rPr>
              <w:t xml:space="preserve">: внимательность при объяснении материала, активность и творческий подход к работе на уроке, отношение к изучению того или иного материала и к учёбе в целом и т. д.; </w:t>
            </w:r>
          </w:p>
          <w:p w:rsidR="001A01B3" w:rsidRPr="00FB75F1" w:rsidRDefault="001A01B3" w:rsidP="00F217B2">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4"/>
                <w:szCs w:val="24"/>
              </w:rPr>
            </w:pPr>
            <w:r w:rsidRPr="00FB75F1">
              <w:rPr>
                <w:rFonts w:ascii="Times New Roman" w:hAnsi="Times New Roman" w:cs="Times New Roman"/>
                <w:color w:val="000000"/>
                <w:sz w:val="24"/>
                <w:szCs w:val="24"/>
              </w:rPr>
              <w:t xml:space="preserve">2) показателей полноты и глубины усвоения материала, умения применять полученные знания в практической деятельности и нестандартных ситуациях, которые оцениваются по общепринятой пятибалльной шкале. </w:t>
            </w:r>
          </w:p>
        </w:tc>
      </w:tr>
      <w:tr w:rsidR="001A01B3" w:rsidRPr="00FB75F1" w:rsidTr="001A01B3">
        <w:tc>
          <w:tcPr>
            <w:tcW w:w="14142" w:type="dxa"/>
            <w:gridSpan w:val="3"/>
            <w:tcBorders>
              <w:top w:val="single" w:sz="4" w:space="0" w:color="auto"/>
              <w:left w:val="single" w:sz="4" w:space="0" w:color="auto"/>
              <w:bottom w:val="single" w:sz="4" w:space="0" w:color="auto"/>
              <w:right w:val="single" w:sz="4" w:space="0" w:color="auto"/>
            </w:tcBorders>
          </w:tcPr>
          <w:p w:rsidR="001A01B3" w:rsidRPr="00FB75F1" w:rsidRDefault="001A01B3" w:rsidP="00F217B2">
            <w:pPr>
              <w:widowControl w:val="0"/>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B75F1">
              <w:rPr>
                <w:rFonts w:ascii="Times New Roman" w:hAnsi="Times New Roman" w:cs="Times New Roman"/>
                <w:color w:val="000000"/>
                <w:sz w:val="24"/>
                <w:szCs w:val="24"/>
              </w:rPr>
              <w:t xml:space="preserve">Итоговый контроль </w:t>
            </w:r>
          </w:p>
          <w:p w:rsidR="001A01B3" w:rsidRPr="00FB75F1" w:rsidRDefault="001A01B3" w:rsidP="00F217B2">
            <w:pPr>
              <w:widowControl w:val="0"/>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B75F1">
              <w:rPr>
                <w:rFonts w:ascii="Times New Roman" w:hAnsi="Times New Roman" w:cs="Times New Roman"/>
                <w:color w:val="000000"/>
                <w:sz w:val="24"/>
                <w:szCs w:val="24"/>
              </w:rPr>
              <w:t>(может касаться как отдельного цикла обучения,  так и какого-то раздела или целого предмета)</w:t>
            </w:r>
          </w:p>
        </w:tc>
      </w:tr>
      <w:tr w:rsidR="001A01B3" w:rsidRPr="00FB75F1" w:rsidTr="001A01B3">
        <w:tc>
          <w:tcPr>
            <w:tcW w:w="3369" w:type="dxa"/>
            <w:tcBorders>
              <w:top w:val="single" w:sz="4" w:space="0" w:color="auto"/>
              <w:left w:val="single" w:sz="4" w:space="0" w:color="auto"/>
              <w:bottom w:val="single" w:sz="4" w:space="0" w:color="auto"/>
              <w:right w:val="single" w:sz="4" w:space="0" w:color="auto"/>
            </w:tcBorders>
          </w:tcPr>
          <w:p w:rsidR="001A01B3" w:rsidRPr="00FB75F1" w:rsidRDefault="001A01B3" w:rsidP="00F217B2">
            <w:pPr>
              <w:shd w:val="clear" w:color="auto" w:fill="FFFFFF"/>
              <w:spacing w:after="0" w:line="240" w:lineRule="auto"/>
              <w:jc w:val="center"/>
              <w:rPr>
                <w:rFonts w:ascii="Times New Roman" w:hAnsi="Times New Roman" w:cs="Times New Roman"/>
                <w:sz w:val="24"/>
                <w:szCs w:val="24"/>
              </w:rPr>
            </w:pPr>
            <w:r w:rsidRPr="00FB75F1">
              <w:rPr>
                <w:rFonts w:ascii="Times New Roman" w:hAnsi="Times New Roman" w:cs="Times New Roman"/>
                <w:color w:val="000000"/>
                <w:sz w:val="24"/>
                <w:szCs w:val="24"/>
              </w:rPr>
              <w:t>Наблюдение, устный опрос, средства ИКТ, тестирование, портфолио, творческие работы, экзамены, проектные работы</w:t>
            </w:r>
          </w:p>
          <w:p w:rsidR="001A01B3" w:rsidRPr="00FB75F1" w:rsidRDefault="001A01B3" w:rsidP="00F217B2">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1A01B3" w:rsidRPr="00FB75F1" w:rsidRDefault="001A01B3" w:rsidP="00F217B2">
            <w:pPr>
              <w:shd w:val="clear" w:color="auto" w:fill="FFFFFF"/>
              <w:spacing w:after="0" w:line="240" w:lineRule="auto"/>
              <w:ind w:firstLine="284"/>
              <w:jc w:val="both"/>
              <w:rPr>
                <w:rFonts w:ascii="Times New Roman" w:hAnsi="Times New Roman" w:cs="Times New Roman"/>
                <w:sz w:val="24"/>
                <w:szCs w:val="24"/>
              </w:rPr>
            </w:pPr>
            <w:r w:rsidRPr="00FB75F1">
              <w:rPr>
                <w:rFonts w:ascii="Times New Roman" w:hAnsi="Times New Roman" w:cs="Times New Roman"/>
                <w:color w:val="000000"/>
                <w:sz w:val="24"/>
                <w:szCs w:val="24"/>
              </w:rPr>
              <w:t>Систематизация и обобщение учебного материала</w:t>
            </w:r>
          </w:p>
          <w:p w:rsidR="001A01B3" w:rsidRPr="00FB75F1" w:rsidRDefault="001A01B3" w:rsidP="00F217B2">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4"/>
                <w:szCs w:val="24"/>
              </w:rPr>
            </w:pPr>
          </w:p>
        </w:tc>
        <w:tc>
          <w:tcPr>
            <w:tcW w:w="5954" w:type="dxa"/>
            <w:tcBorders>
              <w:top w:val="single" w:sz="4" w:space="0" w:color="auto"/>
              <w:left w:val="single" w:sz="4" w:space="0" w:color="auto"/>
              <w:bottom w:val="single" w:sz="4" w:space="0" w:color="auto"/>
              <w:right w:val="single" w:sz="4" w:space="0" w:color="auto"/>
            </w:tcBorders>
          </w:tcPr>
          <w:p w:rsidR="001A01B3" w:rsidRPr="00FB75F1" w:rsidRDefault="001A01B3" w:rsidP="00F217B2">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4"/>
                <w:szCs w:val="24"/>
              </w:rPr>
            </w:pPr>
            <w:r w:rsidRPr="00FB75F1">
              <w:rPr>
                <w:rFonts w:ascii="Times New Roman" w:hAnsi="Times New Roman" w:cs="Times New Roman"/>
                <w:color w:val="000000"/>
                <w:sz w:val="24"/>
                <w:szCs w:val="24"/>
              </w:rPr>
              <w:t xml:space="preserve">Оценка складывается из: </w:t>
            </w:r>
          </w:p>
          <w:p w:rsidR="001A01B3" w:rsidRPr="00FB75F1" w:rsidRDefault="001A01B3" w:rsidP="00F217B2">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4"/>
                <w:szCs w:val="24"/>
              </w:rPr>
            </w:pPr>
            <w:r w:rsidRPr="00FB75F1">
              <w:rPr>
                <w:rFonts w:ascii="Times New Roman" w:hAnsi="Times New Roman" w:cs="Times New Roman"/>
                <w:color w:val="000000"/>
                <w:sz w:val="24"/>
                <w:szCs w:val="24"/>
              </w:rPr>
              <w:t xml:space="preserve">1) индивидуального наблюдения за работой </w:t>
            </w:r>
            <w:r w:rsidR="002550D0">
              <w:rPr>
                <w:rFonts w:ascii="Times New Roman" w:hAnsi="Times New Roman" w:cs="Times New Roman"/>
                <w:color w:val="000000"/>
                <w:sz w:val="24"/>
                <w:szCs w:val="24"/>
              </w:rPr>
              <w:t>обучающегося</w:t>
            </w:r>
            <w:r w:rsidRPr="00FB75F1">
              <w:rPr>
                <w:rFonts w:ascii="Times New Roman" w:hAnsi="Times New Roman" w:cs="Times New Roman"/>
                <w:color w:val="000000"/>
                <w:sz w:val="24"/>
                <w:szCs w:val="24"/>
              </w:rPr>
              <w:t xml:space="preserve">: внимательность при объяснении материала, активность и творческий подход к работе на уроке, отношение к изучению того или иного материала и к учёбе в целом и т. д.; </w:t>
            </w:r>
          </w:p>
          <w:p w:rsidR="001A01B3" w:rsidRPr="00FB75F1" w:rsidRDefault="001A01B3" w:rsidP="00F217B2">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4"/>
                <w:szCs w:val="24"/>
              </w:rPr>
            </w:pPr>
            <w:r w:rsidRPr="00FB75F1">
              <w:rPr>
                <w:rFonts w:ascii="Times New Roman" w:hAnsi="Times New Roman" w:cs="Times New Roman"/>
                <w:color w:val="000000"/>
                <w:sz w:val="24"/>
                <w:szCs w:val="24"/>
              </w:rPr>
              <w:t xml:space="preserve">2) показателей полноты и глубины усвоения материала, умения применять полученные </w:t>
            </w:r>
            <w:r w:rsidRPr="00FB75F1">
              <w:rPr>
                <w:rFonts w:ascii="Times New Roman" w:hAnsi="Times New Roman" w:cs="Times New Roman"/>
                <w:color w:val="000000"/>
                <w:sz w:val="24"/>
                <w:szCs w:val="24"/>
              </w:rPr>
              <w:lastRenderedPageBreak/>
              <w:t>знания в практической деятельности и нестандартных ситуациях, которые</w:t>
            </w:r>
            <w:r w:rsidRPr="00FB75F1">
              <w:rPr>
                <w:rFonts w:ascii="Times New Roman" w:hAnsi="Times New Roman" w:cs="Times New Roman"/>
                <w:color w:val="000000"/>
                <w:sz w:val="24"/>
                <w:szCs w:val="24"/>
              </w:rPr>
              <w:br/>
              <w:t>оцениваются по общепринятой пятибалльной шкале. Оценка объявляется родителям</w:t>
            </w:r>
          </w:p>
        </w:tc>
      </w:tr>
      <w:tr w:rsidR="001A01B3" w:rsidRPr="00FB75F1" w:rsidTr="001A01B3">
        <w:tc>
          <w:tcPr>
            <w:tcW w:w="3369" w:type="dxa"/>
            <w:tcBorders>
              <w:top w:val="single" w:sz="4" w:space="0" w:color="auto"/>
              <w:left w:val="single" w:sz="4" w:space="0" w:color="auto"/>
              <w:bottom w:val="single" w:sz="4" w:space="0" w:color="auto"/>
              <w:right w:val="single" w:sz="4" w:space="0" w:color="auto"/>
            </w:tcBorders>
          </w:tcPr>
          <w:p w:rsidR="002550D0" w:rsidRDefault="001A01B3" w:rsidP="00F217B2">
            <w:pPr>
              <w:shd w:val="clear" w:color="auto" w:fill="FFFFFF"/>
              <w:spacing w:after="0" w:line="240" w:lineRule="auto"/>
              <w:jc w:val="center"/>
              <w:rPr>
                <w:rFonts w:ascii="Times New Roman" w:hAnsi="Times New Roman" w:cs="Times New Roman"/>
                <w:sz w:val="24"/>
                <w:szCs w:val="24"/>
              </w:rPr>
            </w:pPr>
            <w:r w:rsidRPr="00FB75F1">
              <w:rPr>
                <w:rFonts w:ascii="Times New Roman" w:hAnsi="Times New Roman" w:cs="Times New Roman"/>
                <w:color w:val="000000"/>
                <w:sz w:val="24"/>
                <w:szCs w:val="24"/>
              </w:rPr>
              <w:lastRenderedPageBreak/>
              <w:t>Комплексное</w:t>
            </w:r>
            <w:r w:rsidRPr="00FB75F1">
              <w:rPr>
                <w:rFonts w:ascii="Times New Roman" w:hAnsi="Times New Roman" w:cs="Times New Roman"/>
                <w:sz w:val="24"/>
                <w:szCs w:val="24"/>
              </w:rPr>
              <w:t xml:space="preserve"> </w:t>
            </w:r>
            <w:r w:rsidRPr="00FB75F1">
              <w:rPr>
                <w:rFonts w:ascii="Times New Roman" w:hAnsi="Times New Roman" w:cs="Times New Roman"/>
                <w:color w:val="000000"/>
                <w:sz w:val="24"/>
                <w:szCs w:val="24"/>
              </w:rPr>
              <w:t>тестирование</w:t>
            </w:r>
            <w:r w:rsidRPr="00FB75F1">
              <w:rPr>
                <w:rFonts w:ascii="Times New Roman" w:hAnsi="Times New Roman" w:cs="Times New Roman"/>
                <w:sz w:val="24"/>
                <w:szCs w:val="24"/>
              </w:rPr>
              <w:t xml:space="preserve"> </w:t>
            </w:r>
          </w:p>
          <w:p w:rsidR="001A01B3" w:rsidRPr="00FB75F1" w:rsidRDefault="001A01B3" w:rsidP="00F217B2">
            <w:pPr>
              <w:shd w:val="clear" w:color="auto" w:fill="FFFFFF"/>
              <w:spacing w:after="0" w:line="240" w:lineRule="auto"/>
              <w:jc w:val="center"/>
              <w:rPr>
                <w:rFonts w:ascii="Times New Roman" w:hAnsi="Times New Roman" w:cs="Times New Roman"/>
                <w:color w:val="000000"/>
                <w:sz w:val="24"/>
                <w:szCs w:val="24"/>
              </w:rPr>
            </w:pPr>
            <w:r w:rsidRPr="00FB75F1">
              <w:rPr>
                <w:rFonts w:ascii="Times New Roman" w:hAnsi="Times New Roman" w:cs="Times New Roman"/>
                <w:color w:val="000000"/>
                <w:sz w:val="24"/>
                <w:szCs w:val="24"/>
              </w:rPr>
              <w:t>(тест обученности),</w:t>
            </w:r>
          </w:p>
          <w:p w:rsidR="001A01B3" w:rsidRPr="00FB75F1" w:rsidRDefault="001A01B3" w:rsidP="00F217B2">
            <w:pPr>
              <w:shd w:val="clear" w:color="auto" w:fill="FFFFFF"/>
              <w:spacing w:after="0" w:line="240" w:lineRule="auto"/>
              <w:jc w:val="center"/>
              <w:rPr>
                <w:rFonts w:ascii="Times New Roman" w:hAnsi="Times New Roman" w:cs="Times New Roman"/>
                <w:sz w:val="24"/>
                <w:szCs w:val="24"/>
              </w:rPr>
            </w:pPr>
            <w:r w:rsidRPr="00FB75F1">
              <w:rPr>
                <w:rFonts w:ascii="Times New Roman" w:hAnsi="Times New Roman" w:cs="Times New Roman"/>
                <w:color w:val="000000"/>
                <w:sz w:val="24"/>
                <w:szCs w:val="24"/>
              </w:rPr>
              <w:t>тесты</w:t>
            </w:r>
            <w:r w:rsidRPr="00FB75F1">
              <w:rPr>
                <w:rFonts w:ascii="Times New Roman" w:hAnsi="Times New Roman" w:cs="Times New Roman"/>
                <w:sz w:val="24"/>
                <w:szCs w:val="24"/>
              </w:rPr>
              <w:t xml:space="preserve"> </w:t>
            </w:r>
            <w:r w:rsidRPr="00FB75F1">
              <w:rPr>
                <w:rFonts w:ascii="Times New Roman" w:hAnsi="Times New Roman" w:cs="Times New Roman"/>
                <w:color w:val="000000"/>
                <w:sz w:val="24"/>
                <w:szCs w:val="24"/>
              </w:rPr>
              <w:t>успешности,</w:t>
            </w:r>
          </w:p>
          <w:p w:rsidR="001A01B3" w:rsidRPr="00FB75F1" w:rsidRDefault="001A01B3" w:rsidP="00F217B2">
            <w:pPr>
              <w:shd w:val="clear" w:color="auto" w:fill="FFFFFF"/>
              <w:spacing w:after="0" w:line="240" w:lineRule="auto"/>
              <w:jc w:val="center"/>
              <w:rPr>
                <w:rFonts w:ascii="Times New Roman" w:hAnsi="Times New Roman" w:cs="Times New Roman"/>
                <w:sz w:val="24"/>
                <w:szCs w:val="24"/>
              </w:rPr>
            </w:pPr>
            <w:r w:rsidRPr="00FB75F1">
              <w:rPr>
                <w:rFonts w:ascii="Times New Roman" w:hAnsi="Times New Roman" w:cs="Times New Roman"/>
                <w:color w:val="000000"/>
                <w:sz w:val="24"/>
                <w:szCs w:val="24"/>
              </w:rPr>
              <w:t>аутентичное</w:t>
            </w:r>
            <w:r w:rsidRPr="00FB75F1">
              <w:rPr>
                <w:rFonts w:ascii="Times New Roman" w:hAnsi="Times New Roman" w:cs="Times New Roman"/>
                <w:sz w:val="24"/>
                <w:szCs w:val="24"/>
              </w:rPr>
              <w:t xml:space="preserve"> </w:t>
            </w:r>
            <w:r w:rsidRPr="00FB75F1">
              <w:rPr>
                <w:rFonts w:ascii="Times New Roman" w:hAnsi="Times New Roman" w:cs="Times New Roman"/>
                <w:color w:val="000000"/>
                <w:sz w:val="24"/>
                <w:szCs w:val="24"/>
              </w:rPr>
              <w:t>оценивание</w:t>
            </w:r>
            <w:r w:rsidRPr="00FB75F1">
              <w:rPr>
                <w:rFonts w:ascii="Times New Roman" w:hAnsi="Times New Roman" w:cs="Times New Roman"/>
                <w:sz w:val="24"/>
                <w:szCs w:val="24"/>
              </w:rPr>
              <w:t xml:space="preserve"> </w:t>
            </w:r>
            <w:r w:rsidRPr="00FB75F1">
              <w:rPr>
                <w:rFonts w:ascii="Times New Roman" w:hAnsi="Times New Roman" w:cs="Times New Roman"/>
                <w:color w:val="000000"/>
                <w:sz w:val="24"/>
                <w:szCs w:val="24"/>
              </w:rPr>
              <w:t>(презентация</w:t>
            </w:r>
            <w:r w:rsidRPr="00FB75F1">
              <w:rPr>
                <w:rFonts w:ascii="Times New Roman" w:hAnsi="Times New Roman" w:cs="Times New Roman"/>
                <w:sz w:val="24"/>
                <w:szCs w:val="24"/>
              </w:rPr>
              <w:t xml:space="preserve"> </w:t>
            </w:r>
            <w:r w:rsidRPr="00FB75F1">
              <w:rPr>
                <w:rFonts w:ascii="Times New Roman" w:hAnsi="Times New Roman" w:cs="Times New Roman"/>
                <w:color w:val="000000"/>
                <w:sz w:val="24"/>
                <w:szCs w:val="24"/>
              </w:rPr>
              <w:t>портфолио)</w:t>
            </w:r>
          </w:p>
          <w:p w:rsidR="001A01B3" w:rsidRPr="00FB75F1" w:rsidRDefault="001A01B3" w:rsidP="00F217B2">
            <w:pPr>
              <w:widowControl w:val="0"/>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1A01B3" w:rsidRPr="00FB75F1" w:rsidRDefault="001A01B3" w:rsidP="00F217B2">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4"/>
                <w:szCs w:val="24"/>
              </w:rPr>
            </w:pPr>
            <w:r w:rsidRPr="00FB75F1">
              <w:rPr>
                <w:rFonts w:ascii="Times New Roman" w:hAnsi="Times New Roman" w:cs="Times New Roman"/>
                <w:color w:val="000000"/>
                <w:sz w:val="24"/>
                <w:szCs w:val="24"/>
              </w:rPr>
              <w:t xml:space="preserve">Диагностирование качества реализации межпредметных связей. Оценка личностных достижений и образовательных результатов равнозначна понятиям «подлинная оценка», или «оценивание </w:t>
            </w:r>
            <w:r w:rsidRPr="00FB75F1">
              <w:rPr>
                <w:rFonts w:ascii="Times New Roman" w:hAnsi="Times New Roman" w:cs="Times New Roman"/>
                <w:color w:val="000000"/>
                <w:spacing w:val="-2"/>
                <w:sz w:val="24"/>
                <w:szCs w:val="24"/>
              </w:rPr>
              <w:t>реальных результатов». Ока</w:t>
            </w:r>
            <w:r w:rsidRPr="00FB75F1">
              <w:rPr>
                <w:rFonts w:ascii="Times New Roman" w:hAnsi="Times New Roman" w:cs="Times New Roman"/>
                <w:color w:val="000000"/>
                <w:sz w:val="24"/>
                <w:szCs w:val="24"/>
              </w:rPr>
              <w:t>зание помощи учащимся в развитии их способностей анализировать собственную деятельность, пересматривать её и проявлять инициативу в достижении личных результатов</w:t>
            </w:r>
          </w:p>
        </w:tc>
        <w:tc>
          <w:tcPr>
            <w:tcW w:w="5954" w:type="dxa"/>
            <w:tcBorders>
              <w:top w:val="single" w:sz="4" w:space="0" w:color="auto"/>
              <w:left w:val="single" w:sz="4" w:space="0" w:color="auto"/>
              <w:bottom w:val="single" w:sz="4" w:space="0" w:color="auto"/>
              <w:right w:val="single" w:sz="4" w:space="0" w:color="auto"/>
            </w:tcBorders>
          </w:tcPr>
          <w:p w:rsidR="001A01B3" w:rsidRPr="00FB75F1" w:rsidRDefault="001A01B3" w:rsidP="00F217B2">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4"/>
                <w:szCs w:val="24"/>
              </w:rPr>
            </w:pPr>
            <w:r w:rsidRPr="00FB75F1">
              <w:rPr>
                <w:rFonts w:ascii="Times New Roman" w:hAnsi="Times New Roman" w:cs="Times New Roman"/>
                <w:color w:val="000000"/>
                <w:sz w:val="24"/>
                <w:szCs w:val="24"/>
              </w:rPr>
              <w:t xml:space="preserve">По 100-балльной системе будет оцениваться способность </w:t>
            </w:r>
            <w:r w:rsidR="002550D0">
              <w:rPr>
                <w:rFonts w:ascii="Times New Roman" w:hAnsi="Times New Roman" w:cs="Times New Roman"/>
                <w:color w:val="000000"/>
                <w:sz w:val="24"/>
                <w:szCs w:val="24"/>
              </w:rPr>
              <w:t>обучающихся</w:t>
            </w:r>
            <w:r w:rsidRPr="00FB75F1">
              <w:rPr>
                <w:rFonts w:ascii="Times New Roman" w:hAnsi="Times New Roman" w:cs="Times New Roman"/>
                <w:color w:val="000000"/>
                <w:sz w:val="24"/>
                <w:szCs w:val="24"/>
              </w:rPr>
              <w:t xml:space="preserve"> объяснять явления, процессы, события, представления о природе, об обществе, о человеке, знаковых и информационных системах; умения учебно-познавательной, исследовательской, практической деятельности, обобщённых способов деятельности с опорой на комплекс сведений, почерпнутых из всех изученных предметов. В данном случае оценке подлежат содержание, предмет, процесс и результаты деятельности, но не сам субъект. Тест успешности (с открытой формой вопросов) оценивается по уровням: высокий, средний, низкий. </w:t>
            </w:r>
          </w:p>
        </w:tc>
      </w:tr>
    </w:tbl>
    <w:p w:rsidR="001A01B3" w:rsidRPr="00FB75F1" w:rsidRDefault="001A01B3" w:rsidP="00F217B2">
      <w:pPr>
        <w:shd w:val="clear" w:color="auto" w:fill="FFFFFF"/>
        <w:tabs>
          <w:tab w:val="num" w:pos="720"/>
        </w:tabs>
        <w:autoSpaceDE w:val="0"/>
        <w:autoSpaceDN w:val="0"/>
        <w:adjustRightInd w:val="0"/>
        <w:spacing w:after="0" w:line="240" w:lineRule="auto"/>
        <w:ind w:firstLine="709"/>
        <w:jc w:val="both"/>
        <w:rPr>
          <w:rFonts w:ascii="Times New Roman" w:hAnsi="Times New Roman" w:cs="Times New Roman"/>
          <w:sz w:val="24"/>
          <w:szCs w:val="24"/>
        </w:rPr>
      </w:pPr>
    </w:p>
    <w:p w:rsidR="001A01B3" w:rsidRPr="00FB75F1" w:rsidRDefault="001A01B3" w:rsidP="00F217B2">
      <w:pPr>
        <w:shd w:val="clear" w:color="auto" w:fill="FFFFFF"/>
        <w:tabs>
          <w:tab w:val="num" w:pos="720"/>
        </w:tabs>
        <w:autoSpaceDE w:val="0"/>
        <w:autoSpaceDN w:val="0"/>
        <w:adjustRightInd w:val="0"/>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Предметом </w:t>
      </w:r>
      <w:r w:rsidRPr="00FB75F1">
        <w:rPr>
          <w:rFonts w:ascii="Times New Roman" w:hAnsi="Times New Roman" w:cs="Times New Roman"/>
          <w:b/>
          <w:sz w:val="24"/>
          <w:szCs w:val="24"/>
        </w:rPr>
        <w:t>итоговой оценки</w:t>
      </w:r>
      <w:r w:rsidRPr="00FB75F1">
        <w:rPr>
          <w:rFonts w:ascii="Times New Roman" w:hAnsi="Times New Roman" w:cs="Times New Roman"/>
          <w:sz w:val="24"/>
          <w:szCs w:val="24"/>
        </w:rPr>
        <w:t xml:space="preserve"> освоения </w:t>
      </w:r>
      <w:r w:rsidR="002550D0">
        <w:rPr>
          <w:rFonts w:ascii="Times New Roman" w:hAnsi="Times New Roman" w:cs="Times New Roman"/>
          <w:sz w:val="24"/>
          <w:szCs w:val="24"/>
        </w:rPr>
        <w:t>обучающимися</w:t>
      </w:r>
      <w:r w:rsidRPr="00FB75F1">
        <w:rPr>
          <w:rFonts w:ascii="Times New Roman" w:hAnsi="Times New Roman" w:cs="Times New Roman"/>
          <w:sz w:val="24"/>
          <w:szCs w:val="24"/>
        </w:rPr>
        <w:t xml:space="preserve"> основной образовательной программы начального общего образования является достижение метапредметных и предметных результатов начального общего образования, необходимых для продолжения образования.</w:t>
      </w:r>
    </w:p>
    <w:p w:rsidR="001A01B3" w:rsidRPr="00FB75F1" w:rsidRDefault="001A01B3" w:rsidP="00F217B2">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color w:val="000000"/>
          <w:sz w:val="24"/>
          <w:szCs w:val="24"/>
        </w:rPr>
        <w:t xml:space="preserve">Основным </w:t>
      </w:r>
      <w:r w:rsidRPr="00FB75F1">
        <w:rPr>
          <w:rFonts w:ascii="Times New Roman" w:hAnsi="Times New Roman" w:cs="Times New Roman"/>
          <w:b/>
          <w:color w:val="000000"/>
          <w:sz w:val="24"/>
          <w:szCs w:val="24"/>
        </w:rPr>
        <w:t>инструментом</w:t>
      </w:r>
      <w:r w:rsidRPr="00FB75F1">
        <w:rPr>
          <w:rFonts w:ascii="Times New Roman" w:hAnsi="Times New Roman" w:cs="Times New Roman"/>
          <w:color w:val="000000"/>
          <w:sz w:val="24"/>
          <w:szCs w:val="24"/>
        </w:rPr>
        <w:t xml:space="preserve"> итоговой оценки являются </w:t>
      </w:r>
      <w:r w:rsidRPr="00FB75F1">
        <w:rPr>
          <w:rFonts w:ascii="Times New Roman" w:hAnsi="Times New Roman" w:cs="Times New Roman"/>
          <w:b/>
          <w:color w:val="000000"/>
          <w:sz w:val="24"/>
          <w:szCs w:val="24"/>
        </w:rPr>
        <w:t>итоговые комплексные работы</w:t>
      </w:r>
      <w:r w:rsidRPr="00FB75F1">
        <w:rPr>
          <w:rFonts w:ascii="Times New Roman" w:hAnsi="Times New Roman" w:cs="Times New Roman"/>
          <w:color w:val="000000"/>
          <w:sz w:val="24"/>
          <w:szCs w:val="24"/>
        </w:rPr>
        <w:t xml:space="preserve"> – </w:t>
      </w:r>
      <w:r w:rsidRPr="00FB75F1">
        <w:rPr>
          <w:rFonts w:ascii="Times New Roman" w:hAnsi="Times New Roman" w:cs="Times New Roman"/>
          <w:sz w:val="24"/>
          <w:szCs w:val="24"/>
        </w:rPr>
        <w:t>система заданий различного уровня сложности по чтению, русскому языку, математике и окружающему миру.</w:t>
      </w:r>
    </w:p>
    <w:p w:rsidR="001A01B3" w:rsidRPr="00FB75F1" w:rsidRDefault="001A01B3" w:rsidP="00F217B2">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Решение об успешном освоении программы начального образования и переводе выпускника на следующую ступень общего образования принимается педагогическим советом на основе сделанных выводов о достижении планируемых результатов освоения основной образовательной программы начального общего образования.</w:t>
      </w:r>
    </w:p>
    <w:p w:rsidR="001A01B3" w:rsidRPr="00FB75F1" w:rsidRDefault="002550D0" w:rsidP="00F217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случае</w:t>
      </w:r>
      <w:r w:rsidR="001A01B3" w:rsidRPr="00FB75F1">
        <w:rPr>
          <w:rFonts w:ascii="Times New Roman" w:hAnsi="Times New Roman" w:cs="Times New Roman"/>
          <w:sz w:val="24"/>
          <w:szCs w:val="24"/>
        </w:rPr>
        <w:t xml:space="preserve"> если полученные ребенком итоговые оценки не позволяют сделать однозначного вывода о достижении планируемых результатов, решение о переводе на следующий уровень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1A01B3" w:rsidRPr="00FB75F1" w:rsidRDefault="001A01B3" w:rsidP="00F217B2">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Решение педагогического совета о переводе выпускника принимается одновременно с рассмотрением и утверждением характеристики выпускника уровня начального общего образования, в которой</w:t>
      </w:r>
    </w:p>
    <w:p w:rsidR="001A01B3" w:rsidRPr="00FB75F1" w:rsidRDefault="001A01B3" w:rsidP="00F217B2">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 отмечаются образовательные достижения и положительные качества выпускника;</w:t>
      </w:r>
    </w:p>
    <w:p w:rsidR="001A01B3" w:rsidRPr="00FB75F1" w:rsidRDefault="001A01B3" w:rsidP="00F217B2">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 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1A01B3" w:rsidRPr="00FB75F1" w:rsidRDefault="001A01B3" w:rsidP="00F217B2">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lastRenderedPageBreak/>
        <w:t>• даются психолого-педагогические рекомендации, призванные обеспечить успешную реализацию намеченных задач на следующем уровне образования.</w:t>
      </w:r>
    </w:p>
    <w:p w:rsidR="001A01B3" w:rsidRPr="00FB75F1" w:rsidRDefault="001A01B3" w:rsidP="00F217B2">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Все выводы и оценки, включаемые в характеристику, должны быть подтверждены материалами портфолио и другими объективными показателями.</w:t>
      </w:r>
    </w:p>
    <w:p w:rsidR="001A01B3" w:rsidRPr="00FB75F1" w:rsidRDefault="001A01B3" w:rsidP="00F217B2">
      <w:pPr>
        <w:tabs>
          <w:tab w:val="num" w:pos="0"/>
        </w:tabs>
        <w:spacing w:after="0" w:line="240" w:lineRule="auto"/>
        <w:ind w:firstLine="709"/>
        <w:jc w:val="center"/>
        <w:rPr>
          <w:rFonts w:ascii="Times New Roman" w:hAnsi="Times New Roman" w:cs="Times New Roman"/>
          <w:sz w:val="24"/>
          <w:szCs w:val="24"/>
        </w:rPr>
      </w:pPr>
      <w:r w:rsidRPr="00FB75F1">
        <w:rPr>
          <w:rFonts w:ascii="Times New Roman" w:hAnsi="Times New Roman" w:cs="Times New Roman"/>
          <w:b/>
          <w:sz w:val="24"/>
          <w:szCs w:val="24"/>
        </w:rPr>
        <w:t>Формы представления образовательных результатов</w:t>
      </w:r>
      <w:r w:rsidRPr="00FB75F1">
        <w:rPr>
          <w:rFonts w:ascii="Times New Roman" w:hAnsi="Times New Roman" w:cs="Times New Roman"/>
          <w:sz w:val="24"/>
          <w:szCs w:val="24"/>
        </w:rPr>
        <w:t>:</w:t>
      </w:r>
    </w:p>
    <w:p w:rsidR="001A01B3" w:rsidRPr="00FB75F1" w:rsidRDefault="001A01B3" w:rsidP="00E170E9">
      <w:pPr>
        <w:numPr>
          <w:ilvl w:val="0"/>
          <w:numId w:val="53"/>
        </w:numPr>
        <w:tabs>
          <w:tab w:val="clear" w:pos="1080"/>
          <w:tab w:val="num" w:pos="360"/>
        </w:tabs>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табель успеваемости по предметам;</w:t>
      </w:r>
    </w:p>
    <w:p w:rsidR="001A01B3" w:rsidRPr="00FB75F1" w:rsidRDefault="001A01B3" w:rsidP="00E170E9">
      <w:pPr>
        <w:numPr>
          <w:ilvl w:val="0"/>
          <w:numId w:val="53"/>
        </w:numPr>
        <w:tabs>
          <w:tab w:val="clear" w:pos="1080"/>
          <w:tab w:val="num" w:pos="360"/>
        </w:tabs>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 итоговые диагностические контрольные работы по предметам,  межпредметные комплексные работы и анализ их выполнения обучающимся;</w:t>
      </w:r>
    </w:p>
    <w:p w:rsidR="001A01B3" w:rsidRPr="00FB75F1" w:rsidRDefault="001A01B3" w:rsidP="00E170E9">
      <w:pPr>
        <w:numPr>
          <w:ilvl w:val="0"/>
          <w:numId w:val="53"/>
        </w:numPr>
        <w:tabs>
          <w:tab w:val="clear" w:pos="1080"/>
          <w:tab w:val="num" w:pos="360"/>
        </w:tabs>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 оценка успешности результатов (характеристика), формулировка причин неудач и рекомендаций по устранению пробелов в обученности по предметам;</w:t>
      </w:r>
    </w:p>
    <w:p w:rsidR="001A01B3" w:rsidRPr="00FB75F1" w:rsidRDefault="001A01B3" w:rsidP="00E170E9">
      <w:pPr>
        <w:numPr>
          <w:ilvl w:val="0"/>
          <w:numId w:val="53"/>
        </w:numPr>
        <w:tabs>
          <w:tab w:val="clear" w:pos="1080"/>
          <w:tab w:val="num" w:pos="360"/>
        </w:tabs>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портфолио;</w:t>
      </w:r>
    </w:p>
    <w:p w:rsidR="001A01B3" w:rsidRPr="00FB75F1" w:rsidRDefault="001A01B3" w:rsidP="00E170E9">
      <w:pPr>
        <w:numPr>
          <w:ilvl w:val="0"/>
          <w:numId w:val="53"/>
        </w:numPr>
        <w:tabs>
          <w:tab w:val="clear" w:pos="1080"/>
          <w:tab w:val="num" w:pos="360"/>
        </w:tabs>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1A01B3" w:rsidRPr="00FB75F1" w:rsidRDefault="001A01B3" w:rsidP="00F217B2">
      <w:pPr>
        <w:spacing w:after="0" w:line="240" w:lineRule="auto"/>
        <w:ind w:firstLine="709"/>
        <w:jc w:val="center"/>
        <w:rPr>
          <w:rFonts w:ascii="Times New Roman" w:hAnsi="Times New Roman" w:cs="Times New Roman"/>
          <w:sz w:val="24"/>
          <w:szCs w:val="24"/>
        </w:rPr>
      </w:pPr>
      <w:r w:rsidRPr="00FB75F1">
        <w:rPr>
          <w:rFonts w:ascii="Times New Roman" w:hAnsi="Times New Roman" w:cs="Times New Roman"/>
          <w:b/>
          <w:sz w:val="24"/>
          <w:szCs w:val="24"/>
        </w:rPr>
        <w:t>Критериями оценивания</w:t>
      </w:r>
      <w:r w:rsidRPr="00FB75F1">
        <w:rPr>
          <w:rFonts w:ascii="Times New Roman" w:hAnsi="Times New Roman" w:cs="Times New Roman"/>
          <w:sz w:val="24"/>
          <w:szCs w:val="24"/>
        </w:rPr>
        <w:t xml:space="preserve"> являются:</w:t>
      </w:r>
    </w:p>
    <w:p w:rsidR="001A01B3" w:rsidRPr="00FB75F1" w:rsidRDefault="001A01B3" w:rsidP="00E170E9">
      <w:pPr>
        <w:numPr>
          <w:ilvl w:val="0"/>
          <w:numId w:val="54"/>
        </w:numPr>
        <w:tabs>
          <w:tab w:val="clear" w:pos="1080"/>
          <w:tab w:val="num" w:pos="360"/>
        </w:tabs>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соответствие достигнутых личностных, метапредметных и предметных результатов </w:t>
      </w:r>
      <w:r w:rsidR="002550D0">
        <w:rPr>
          <w:rFonts w:ascii="Times New Roman" w:hAnsi="Times New Roman" w:cs="Times New Roman"/>
          <w:sz w:val="24"/>
          <w:szCs w:val="24"/>
        </w:rPr>
        <w:t>обучающихся</w:t>
      </w:r>
      <w:r w:rsidRPr="00FB75F1">
        <w:rPr>
          <w:rFonts w:ascii="Times New Roman" w:hAnsi="Times New Roman" w:cs="Times New Roman"/>
          <w:sz w:val="24"/>
          <w:szCs w:val="24"/>
        </w:rPr>
        <w:t xml:space="preserve"> требованиям к результатам освоения основной образовательной программы начального общего образования; </w:t>
      </w:r>
    </w:p>
    <w:p w:rsidR="001A01B3" w:rsidRPr="00FB75F1" w:rsidRDefault="001A01B3" w:rsidP="00E170E9">
      <w:pPr>
        <w:numPr>
          <w:ilvl w:val="0"/>
          <w:numId w:val="54"/>
        </w:numPr>
        <w:tabs>
          <w:tab w:val="clear" w:pos="1080"/>
          <w:tab w:val="num" w:pos="360"/>
          <w:tab w:val="left" w:pos="720"/>
        </w:tabs>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динамика результатов формирования УУД, предметной обученности,.</w:t>
      </w:r>
    </w:p>
    <w:p w:rsidR="001A01B3" w:rsidRPr="00FB75F1" w:rsidRDefault="001A01B3" w:rsidP="00F217B2">
      <w:pPr>
        <w:tabs>
          <w:tab w:val="left" w:pos="0"/>
        </w:tabs>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Используемая в Гимназии система оценки ориентирована на стимулирование </w:t>
      </w:r>
      <w:r w:rsidR="002550D0">
        <w:rPr>
          <w:rFonts w:ascii="Times New Roman" w:hAnsi="Times New Roman" w:cs="Times New Roman"/>
          <w:sz w:val="24"/>
          <w:szCs w:val="24"/>
        </w:rPr>
        <w:t>обучающегося</w:t>
      </w:r>
      <w:r w:rsidRPr="00FB75F1">
        <w:rPr>
          <w:rFonts w:ascii="Times New Roman" w:hAnsi="Times New Roman" w:cs="Times New Roman"/>
          <w:sz w:val="24"/>
          <w:szCs w:val="24"/>
        </w:rPr>
        <w:t xml:space="preserve"> к объективной оценке своих знаний и умений, а не сокрытию своего незнания и неумения, на формирование потребности в адекватной и конструктивной самооценке.</w:t>
      </w:r>
    </w:p>
    <w:p w:rsidR="001A01B3" w:rsidRPr="00FB75F1" w:rsidRDefault="001A01B3" w:rsidP="00F217B2">
      <w:pPr>
        <w:spacing w:after="0" w:line="240" w:lineRule="auto"/>
        <w:ind w:firstLine="709"/>
        <w:rPr>
          <w:rFonts w:ascii="Times New Roman" w:hAnsi="Times New Roman" w:cs="Times New Roman"/>
          <w:sz w:val="24"/>
          <w:szCs w:val="24"/>
        </w:rPr>
      </w:pPr>
    </w:p>
    <w:p w:rsidR="00CA3048" w:rsidRPr="00FB75F1" w:rsidRDefault="00CA3048" w:rsidP="00F217B2">
      <w:pPr>
        <w:spacing w:after="0" w:line="240" w:lineRule="auto"/>
        <w:ind w:firstLine="709"/>
        <w:rPr>
          <w:rFonts w:ascii="Times New Roman" w:hAnsi="Times New Roman" w:cs="Times New Roman"/>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F217B2">
      <w:pPr>
        <w:spacing w:after="0" w:line="240" w:lineRule="auto"/>
        <w:jc w:val="center"/>
        <w:outlineLvl w:val="0"/>
        <w:rPr>
          <w:rFonts w:ascii="Times New Roman" w:hAnsi="Times New Roman" w:cs="Times New Roman"/>
          <w:b/>
          <w:sz w:val="24"/>
          <w:szCs w:val="24"/>
        </w:rPr>
      </w:pPr>
    </w:p>
    <w:p w:rsidR="00F217B2" w:rsidRPr="00FB75F1" w:rsidRDefault="00F217B2" w:rsidP="00CF4938">
      <w:pPr>
        <w:spacing w:after="0" w:line="240" w:lineRule="auto"/>
        <w:outlineLvl w:val="0"/>
        <w:rPr>
          <w:rFonts w:ascii="Times New Roman" w:hAnsi="Times New Roman" w:cs="Times New Roman"/>
          <w:b/>
          <w:sz w:val="24"/>
          <w:szCs w:val="24"/>
        </w:rPr>
      </w:pPr>
    </w:p>
    <w:p w:rsidR="00CA3048" w:rsidRPr="00FB75F1" w:rsidRDefault="00CA3048" w:rsidP="00F217B2">
      <w:pPr>
        <w:spacing w:after="0" w:line="240" w:lineRule="auto"/>
        <w:jc w:val="center"/>
        <w:outlineLvl w:val="0"/>
        <w:rPr>
          <w:rFonts w:ascii="Times New Roman" w:hAnsi="Times New Roman" w:cs="Times New Roman"/>
          <w:b/>
          <w:sz w:val="24"/>
          <w:szCs w:val="24"/>
        </w:rPr>
      </w:pPr>
      <w:bookmarkStart w:id="10" w:name="_Toc416188390"/>
      <w:r w:rsidRPr="00FB75F1">
        <w:rPr>
          <w:rFonts w:ascii="Times New Roman" w:hAnsi="Times New Roman" w:cs="Times New Roman"/>
          <w:b/>
          <w:sz w:val="24"/>
          <w:szCs w:val="24"/>
        </w:rPr>
        <w:lastRenderedPageBreak/>
        <w:t>2. Содержательный раздел</w:t>
      </w:r>
      <w:bookmarkEnd w:id="10"/>
    </w:p>
    <w:p w:rsidR="00CA3048" w:rsidRPr="00FB75F1" w:rsidRDefault="00CA3048" w:rsidP="00F217B2">
      <w:pPr>
        <w:spacing w:after="0" w:line="240" w:lineRule="auto"/>
        <w:jc w:val="center"/>
        <w:outlineLvl w:val="0"/>
        <w:rPr>
          <w:rFonts w:ascii="Times New Roman" w:hAnsi="Times New Roman" w:cs="Times New Roman"/>
          <w:b/>
          <w:sz w:val="24"/>
          <w:szCs w:val="24"/>
        </w:rPr>
      </w:pPr>
    </w:p>
    <w:p w:rsidR="00CA3048" w:rsidRPr="00FB75F1" w:rsidRDefault="00CA3048" w:rsidP="00F217B2">
      <w:pPr>
        <w:spacing w:after="0" w:line="240" w:lineRule="auto"/>
        <w:jc w:val="center"/>
        <w:outlineLvl w:val="0"/>
        <w:rPr>
          <w:rFonts w:ascii="Times New Roman" w:hAnsi="Times New Roman" w:cs="Times New Roman"/>
          <w:b/>
          <w:sz w:val="24"/>
          <w:szCs w:val="24"/>
        </w:rPr>
      </w:pPr>
      <w:bookmarkStart w:id="11" w:name="_Toc416188391"/>
      <w:r w:rsidRPr="00FB75F1">
        <w:rPr>
          <w:rFonts w:ascii="Times New Roman" w:hAnsi="Times New Roman" w:cs="Times New Roman"/>
          <w:b/>
          <w:sz w:val="24"/>
          <w:szCs w:val="24"/>
        </w:rPr>
        <w:t xml:space="preserve">2.1. Программа формирования универсальных учебных действий у </w:t>
      </w:r>
      <w:r w:rsidR="002550D0">
        <w:rPr>
          <w:rFonts w:ascii="Times New Roman" w:hAnsi="Times New Roman" w:cs="Times New Roman"/>
          <w:b/>
          <w:sz w:val="24"/>
          <w:szCs w:val="24"/>
        </w:rPr>
        <w:t>обучающихся</w:t>
      </w:r>
      <w:r w:rsidRPr="00FB75F1">
        <w:rPr>
          <w:rFonts w:ascii="Times New Roman" w:hAnsi="Times New Roman" w:cs="Times New Roman"/>
          <w:b/>
          <w:sz w:val="24"/>
          <w:szCs w:val="24"/>
        </w:rPr>
        <w:t xml:space="preserve"> на уровне начального общего образования</w:t>
      </w:r>
      <w:bookmarkEnd w:id="11"/>
    </w:p>
    <w:p w:rsidR="00CA3048" w:rsidRPr="00FB75F1" w:rsidRDefault="00CA3048" w:rsidP="00F217B2">
      <w:pPr>
        <w:spacing w:after="0" w:line="240" w:lineRule="auto"/>
        <w:ind w:firstLine="567"/>
        <w:jc w:val="center"/>
        <w:rPr>
          <w:rFonts w:ascii="Times New Roman" w:hAnsi="Times New Roman" w:cs="Times New Roman"/>
          <w:b/>
          <w:sz w:val="24"/>
          <w:szCs w:val="24"/>
        </w:rPr>
      </w:pPr>
    </w:p>
    <w:p w:rsidR="00CA3048" w:rsidRPr="00FB75F1" w:rsidRDefault="00CA3048" w:rsidP="00F217B2">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b/>
          <w:sz w:val="24"/>
          <w:szCs w:val="24"/>
        </w:rPr>
        <w:t xml:space="preserve">Цель программы: создать условия для </w:t>
      </w:r>
      <w:r w:rsidRPr="00FB75F1">
        <w:rPr>
          <w:rFonts w:ascii="Times New Roman" w:hAnsi="Times New Roman" w:cs="Times New Roman"/>
          <w:sz w:val="24"/>
          <w:szCs w:val="24"/>
        </w:rPr>
        <w:t xml:space="preserve">формирования и регулирования универсальных учебных действий </w:t>
      </w:r>
      <w:r w:rsidR="002550D0">
        <w:rPr>
          <w:rFonts w:ascii="Times New Roman" w:hAnsi="Times New Roman" w:cs="Times New Roman"/>
          <w:sz w:val="24"/>
          <w:szCs w:val="24"/>
        </w:rPr>
        <w:t>обучающихся</w:t>
      </w:r>
      <w:r w:rsidRPr="00FB75F1">
        <w:rPr>
          <w:rFonts w:ascii="Times New Roman" w:hAnsi="Times New Roman" w:cs="Times New Roman"/>
          <w:sz w:val="24"/>
          <w:szCs w:val="24"/>
        </w:rPr>
        <w:t xml:space="preserve"> через образовательную деятельность </w:t>
      </w:r>
    </w:p>
    <w:p w:rsidR="00CA3048" w:rsidRPr="00FB75F1" w:rsidRDefault="00CA3048" w:rsidP="00F217B2">
      <w:pPr>
        <w:spacing w:after="0" w:line="240" w:lineRule="auto"/>
        <w:ind w:firstLine="709"/>
        <w:jc w:val="both"/>
        <w:outlineLvl w:val="0"/>
        <w:rPr>
          <w:rFonts w:ascii="Times New Roman" w:hAnsi="Times New Roman" w:cs="Times New Roman"/>
          <w:b/>
          <w:sz w:val="24"/>
          <w:szCs w:val="24"/>
        </w:rPr>
      </w:pPr>
      <w:bookmarkStart w:id="12" w:name="_Toc416187233"/>
      <w:bookmarkStart w:id="13" w:name="_Toc416187375"/>
      <w:bookmarkStart w:id="14" w:name="_Toc416187563"/>
      <w:bookmarkStart w:id="15" w:name="_Toc416187703"/>
      <w:bookmarkStart w:id="16" w:name="_Toc416187945"/>
      <w:bookmarkStart w:id="17" w:name="_Toc416188392"/>
      <w:r w:rsidRPr="00FB75F1">
        <w:rPr>
          <w:rFonts w:ascii="Times New Roman" w:hAnsi="Times New Roman" w:cs="Times New Roman"/>
          <w:b/>
          <w:sz w:val="24"/>
          <w:szCs w:val="24"/>
        </w:rPr>
        <w:t>Задачи программы:</w:t>
      </w:r>
      <w:bookmarkEnd w:id="12"/>
      <w:bookmarkEnd w:id="13"/>
      <w:bookmarkEnd w:id="14"/>
      <w:bookmarkEnd w:id="15"/>
      <w:bookmarkEnd w:id="16"/>
      <w:bookmarkEnd w:id="17"/>
      <w:r w:rsidRPr="00FB75F1">
        <w:rPr>
          <w:rFonts w:ascii="Times New Roman" w:hAnsi="Times New Roman" w:cs="Times New Roman"/>
          <w:b/>
          <w:sz w:val="24"/>
          <w:szCs w:val="24"/>
        </w:rPr>
        <w:t xml:space="preserve"> </w:t>
      </w:r>
    </w:p>
    <w:p w:rsidR="00CA3048" w:rsidRPr="00FB75F1" w:rsidRDefault="00CA3048" w:rsidP="00E170E9">
      <w:pPr>
        <w:numPr>
          <w:ilvl w:val="0"/>
          <w:numId w:val="62"/>
        </w:numPr>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 актуализировать ценностные ориентиры начального образования; </w:t>
      </w:r>
    </w:p>
    <w:p w:rsidR="00CA3048" w:rsidRPr="00FB75F1" w:rsidRDefault="00CA3048" w:rsidP="00E170E9">
      <w:pPr>
        <w:numPr>
          <w:ilvl w:val="0"/>
          <w:numId w:val="62"/>
        </w:numPr>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определить состав и характеристику универсальных учебных действий; </w:t>
      </w:r>
    </w:p>
    <w:p w:rsidR="00CA3048" w:rsidRPr="00FB75F1" w:rsidRDefault="00CA3048" w:rsidP="00E170E9">
      <w:pPr>
        <w:numPr>
          <w:ilvl w:val="0"/>
          <w:numId w:val="62"/>
        </w:numPr>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выявить связь универсальных учебных действий с содержанием учебных предметов;</w:t>
      </w:r>
    </w:p>
    <w:p w:rsidR="00CA3048" w:rsidRPr="00FB75F1" w:rsidRDefault="00CA3048" w:rsidP="00E170E9">
      <w:pPr>
        <w:numPr>
          <w:ilvl w:val="0"/>
          <w:numId w:val="62"/>
        </w:numPr>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 использовать  типовые задачи формирования УУД;</w:t>
      </w:r>
    </w:p>
    <w:p w:rsidR="00CA3048" w:rsidRPr="00FB75F1" w:rsidRDefault="00CA3048" w:rsidP="00E170E9">
      <w:pPr>
        <w:numPr>
          <w:ilvl w:val="0"/>
          <w:numId w:val="62"/>
        </w:numPr>
        <w:spacing w:after="0" w:line="240" w:lineRule="auto"/>
        <w:ind w:left="0" w:firstLine="709"/>
        <w:jc w:val="both"/>
        <w:rPr>
          <w:rFonts w:ascii="Times New Roman" w:hAnsi="Times New Roman" w:cs="Times New Roman"/>
          <w:sz w:val="24"/>
          <w:szCs w:val="24"/>
        </w:rPr>
      </w:pPr>
      <w:r w:rsidRPr="00FB75F1">
        <w:rPr>
          <w:rFonts w:ascii="Times New Roman" w:hAnsi="Times New Roman" w:cs="Times New Roman"/>
          <w:sz w:val="24"/>
          <w:szCs w:val="24"/>
        </w:rPr>
        <w:t>создать условия для формирования универсальных учебных действий при переходе от дошкольного к начальному общему образованию.</w:t>
      </w:r>
    </w:p>
    <w:p w:rsidR="00CA3048" w:rsidRPr="00FB75F1" w:rsidRDefault="00CA3048" w:rsidP="00F217B2">
      <w:pPr>
        <w:spacing w:after="0" w:line="240" w:lineRule="auto"/>
        <w:ind w:firstLine="567"/>
        <w:jc w:val="both"/>
        <w:rPr>
          <w:rFonts w:ascii="Times New Roman" w:hAnsi="Times New Roman" w:cs="Times New Roman"/>
          <w:sz w:val="24"/>
          <w:szCs w:val="24"/>
        </w:rPr>
      </w:pPr>
    </w:p>
    <w:p w:rsidR="00CA3048" w:rsidRPr="00FB75F1" w:rsidRDefault="00CA3048" w:rsidP="00F217B2">
      <w:pPr>
        <w:spacing w:after="0" w:line="240" w:lineRule="auto"/>
        <w:jc w:val="center"/>
        <w:outlineLvl w:val="0"/>
        <w:rPr>
          <w:rFonts w:ascii="Times New Roman" w:hAnsi="Times New Roman" w:cs="Times New Roman"/>
          <w:b/>
          <w:bCs/>
          <w:sz w:val="24"/>
          <w:szCs w:val="24"/>
        </w:rPr>
      </w:pPr>
      <w:bookmarkStart w:id="18" w:name="_Toc416187234"/>
      <w:bookmarkStart w:id="19" w:name="_Toc416187376"/>
      <w:bookmarkStart w:id="20" w:name="_Toc416187564"/>
      <w:bookmarkStart w:id="21" w:name="_Toc416187704"/>
      <w:bookmarkStart w:id="22" w:name="_Toc416187946"/>
      <w:bookmarkStart w:id="23" w:name="_Toc416188393"/>
      <w:r w:rsidRPr="00FB75F1">
        <w:rPr>
          <w:rFonts w:ascii="Times New Roman" w:hAnsi="Times New Roman" w:cs="Times New Roman"/>
          <w:b/>
          <w:bCs/>
          <w:iCs/>
          <w:sz w:val="24"/>
          <w:szCs w:val="24"/>
        </w:rPr>
        <w:t>Ценностные ориентиры</w:t>
      </w:r>
      <w:r w:rsidRPr="00FB75F1">
        <w:rPr>
          <w:rFonts w:ascii="Times New Roman" w:hAnsi="Times New Roman" w:cs="Times New Roman"/>
          <w:b/>
          <w:bCs/>
          <w:sz w:val="24"/>
          <w:szCs w:val="24"/>
        </w:rPr>
        <w:t xml:space="preserve"> содержания образования</w:t>
      </w:r>
      <w:bookmarkEnd w:id="18"/>
      <w:bookmarkEnd w:id="19"/>
      <w:bookmarkEnd w:id="20"/>
      <w:bookmarkEnd w:id="21"/>
      <w:bookmarkEnd w:id="22"/>
      <w:bookmarkEnd w:id="23"/>
    </w:p>
    <w:p w:rsidR="00CA3048" w:rsidRPr="00FB75F1" w:rsidRDefault="00CA3048" w:rsidP="00F217B2">
      <w:pPr>
        <w:spacing w:after="0" w:line="240" w:lineRule="auto"/>
        <w:jc w:val="center"/>
        <w:rPr>
          <w:rFonts w:ascii="Times New Roman" w:hAnsi="Times New Roman" w:cs="Times New Roman"/>
          <w:b/>
          <w:bCs/>
          <w:sz w:val="24"/>
          <w:szCs w:val="24"/>
        </w:rPr>
      </w:pPr>
      <w:r w:rsidRPr="00FB75F1">
        <w:rPr>
          <w:rFonts w:ascii="Times New Roman" w:hAnsi="Times New Roman" w:cs="Times New Roman"/>
          <w:b/>
          <w:bCs/>
          <w:sz w:val="24"/>
          <w:szCs w:val="24"/>
        </w:rPr>
        <w:t>на уровне начального общего образования</w:t>
      </w:r>
    </w:p>
    <w:p w:rsidR="00CA3048" w:rsidRPr="00FB75F1" w:rsidRDefault="00CA3048" w:rsidP="00F217B2">
      <w:pPr>
        <w:spacing w:after="0" w:line="240" w:lineRule="auto"/>
        <w:ind w:firstLine="567"/>
        <w:jc w:val="both"/>
        <w:rPr>
          <w:rFonts w:ascii="Times New Roman" w:hAnsi="Times New Roman" w:cs="Times New Roman"/>
          <w:bCs/>
          <w:sz w:val="24"/>
          <w:szCs w:val="24"/>
        </w:rPr>
      </w:pPr>
    </w:p>
    <w:p w:rsidR="00CA3048" w:rsidRPr="00FB75F1" w:rsidRDefault="00CA3048" w:rsidP="00F217B2">
      <w:pPr>
        <w:spacing w:after="0" w:line="240" w:lineRule="auto"/>
        <w:ind w:firstLine="709"/>
        <w:jc w:val="both"/>
        <w:rPr>
          <w:rFonts w:ascii="Times New Roman" w:hAnsi="Times New Roman" w:cs="Times New Roman"/>
          <w:b/>
          <w:sz w:val="24"/>
          <w:szCs w:val="24"/>
        </w:rPr>
      </w:pPr>
      <w:r w:rsidRPr="00FB75F1">
        <w:rPr>
          <w:rFonts w:ascii="Times New Roman" w:hAnsi="Times New Roman" w:cs="Times New Roman"/>
          <w:b/>
          <w:sz w:val="24"/>
          <w:szCs w:val="24"/>
        </w:rPr>
        <w:t xml:space="preserve">ФГОС начального общего образования определяет ценностные ориентиры содержания образования на уровне начального общего образования  следующим образом: </w:t>
      </w:r>
    </w:p>
    <w:p w:rsidR="00CA3048" w:rsidRPr="00FB75F1" w:rsidRDefault="00CA3048" w:rsidP="00F217B2">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1. </w:t>
      </w:r>
      <w:r w:rsidRPr="00FB75F1">
        <w:rPr>
          <w:rFonts w:ascii="Times New Roman" w:hAnsi="Times New Roman" w:cs="Times New Roman"/>
          <w:i/>
          <w:sz w:val="24"/>
          <w:szCs w:val="24"/>
        </w:rPr>
        <w:t>Формирование основ гражданской идентичности личности,</w:t>
      </w:r>
      <w:r w:rsidRPr="00FB75F1">
        <w:rPr>
          <w:rFonts w:ascii="Times New Roman" w:hAnsi="Times New Roman" w:cs="Times New Roman"/>
          <w:sz w:val="24"/>
          <w:szCs w:val="24"/>
        </w:rPr>
        <w:t xml:space="preserve"> включая:</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чувство сопричастности и гордости за свою Родину, народ и историю;</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осознание ответственности человека за благосостояние общества;</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восприятие мира как единого и целостного при разнообразии культур,</w:t>
      </w:r>
    </w:p>
    <w:p w:rsidR="00CA3048" w:rsidRPr="00FB75F1" w:rsidRDefault="00CA3048" w:rsidP="002550D0">
      <w:pPr>
        <w:pStyle w:val="a6"/>
        <w:spacing w:line="240" w:lineRule="auto"/>
        <w:ind w:left="709" w:firstLine="0"/>
        <w:rPr>
          <w:sz w:val="24"/>
          <w:szCs w:val="24"/>
        </w:rPr>
      </w:pPr>
      <w:r w:rsidRPr="00FB75F1">
        <w:rPr>
          <w:sz w:val="24"/>
          <w:szCs w:val="24"/>
        </w:rPr>
        <w:t>национальностей, религий;</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 xml:space="preserve">отказ от деления на «своих» и «чужих»; </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уважение истории и культуры каждого народа.</w:t>
      </w:r>
    </w:p>
    <w:p w:rsidR="00CA3048" w:rsidRPr="00FB75F1" w:rsidRDefault="00CA3048" w:rsidP="00F217B2">
      <w:pPr>
        <w:spacing w:after="0" w:line="240" w:lineRule="auto"/>
        <w:ind w:firstLine="709"/>
        <w:jc w:val="both"/>
        <w:rPr>
          <w:rFonts w:ascii="Times New Roman" w:hAnsi="Times New Roman" w:cs="Times New Roman"/>
          <w:i/>
          <w:sz w:val="24"/>
          <w:szCs w:val="24"/>
        </w:rPr>
      </w:pPr>
      <w:r w:rsidRPr="00FB75F1">
        <w:rPr>
          <w:rFonts w:ascii="Times New Roman" w:hAnsi="Times New Roman" w:cs="Times New Roman"/>
          <w:sz w:val="24"/>
          <w:szCs w:val="24"/>
        </w:rPr>
        <w:t xml:space="preserve">2. </w:t>
      </w:r>
      <w:r w:rsidRPr="00FB75F1">
        <w:rPr>
          <w:rFonts w:ascii="Times New Roman" w:hAnsi="Times New Roman" w:cs="Times New Roman"/>
          <w:i/>
          <w:sz w:val="24"/>
          <w:szCs w:val="24"/>
        </w:rPr>
        <w:t>Формирование психологических условий развития общения, кооперации сотрудничества:</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 xml:space="preserve">доброжелательность, доверие и  внимание к людям, </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готовность к сотрудничеству и дружбе, оказанию помощи тем, кто в ней нуждается;</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уважение к окружающим – умение слушать и слышать партнера, признавать право каждого на собственное мнение и принимать решения с у</w:t>
      </w:r>
      <w:r w:rsidR="002550D0">
        <w:rPr>
          <w:sz w:val="24"/>
          <w:szCs w:val="24"/>
        </w:rPr>
        <w:t>четом позиций всех участников;</w:t>
      </w:r>
    </w:p>
    <w:p w:rsidR="00CA3048" w:rsidRPr="00FB75F1" w:rsidRDefault="00CA3048" w:rsidP="00F217B2">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3. </w:t>
      </w:r>
      <w:r w:rsidRPr="00FB75F1">
        <w:rPr>
          <w:rFonts w:ascii="Times New Roman" w:hAnsi="Times New Roman" w:cs="Times New Roman"/>
          <w:i/>
          <w:sz w:val="24"/>
          <w:szCs w:val="24"/>
        </w:rPr>
        <w:t>Развитие ценностно-смысловой сферы личности на основе общечеловеческой нравственности и гуманизма</w:t>
      </w:r>
      <w:r w:rsidRPr="00FB75F1">
        <w:rPr>
          <w:rFonts w:ascii="Times New Roman" w:hAnsi="Times New Roman" w:cs="Times New Roman"/>
          <w:sz w:val="24"/>
          <w:szCs w:val="24"/>
        </w:rPr>
        <w:t>:</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принятие и уважение ценностей семьи и общества, школы и коллектива и стремление следовать им;</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формирование чувства прекрасного и эстетических чувств на основе знакомства с мировой и отечественной художественной культурой.</w:t>
      </w:r>
    </w:p>
    <w:p w:rsidR="00CA3048" w:rsidRPr="00FB75F1" w:rsidRDefault="00CA3048" w:rsidP="00F217B2">
      <w:pPr>
        <w:spacing w:after="0" w:line="240" w:lineRule="auto"/>
        <w:ind w:firstLine="709"/>
        <w:jc w:val="both"/>
        <w:rPr>
          <w:rFonts w:ascii="Times New Roman" w:hAnsi="Times New Roman" w:cs="Times New Roman"/>
          <w:i/>
          <w:sz w:val="24"/>
          <w:szCs w:val="24"/>
        </w:rPr>
      </w:pPr>
      <w:r w:rsidRPr="00FB75F1">
        <w:rPr>
          <w:rFonts w:ascii="Times New Roman" w:hAnsi="Times New Roman" w:cs="Times New Roman"/>
          <w:sz w:val="24"/>
          <w:szCs w:val="24"/>
        </w:rPr>
        <w:t xml:space="preserve">4. </w:t>
      </w:r>
      <w:r w:rsidRPr="00FB75F1">
        <w:rPr>
          <w:rFonts w:ascii="Times New Roman" w:hAnsi="Times New Roman" w:cs="Times New Roman"/>
          <w:i/>
          <w:sz w:val="24"/>
          <w:szCs w:val="24"/>
        </w:rPr>
        <w:t>Развитие умения учиться как первого шага к самообразованию и самовоспитанию:</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развитие широких познавательных интересов, инициативы  и любознательности, мотивов познания и творчества;</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lastRenderedPageBreak/>
        <w:t>формирование умения учиться и способности к организации своей деятельности (планированию, контролю, оценке).</w:t>
      </w:r>
    </w:p>
    <w:p w:rsidR="00CA3048" w:rsidRPr="00FB75F1" w:rsidRDefault="00CA3048" w:rsidP="00F217B2">
      <w:pPr>
        <w:spacing w:after="0" w:line="240" w:lineRule="auto"/>
        <w:ind w:firstLine="709"/>
        <w:jc w:val="both"/>
        <w:rPr>
          <w:rFonts w:ascii="Times New Roman" w:hAnsi="Times New Roman" w:cs="Times New Roman"/>
          <w:i/>
          <w:sz w:val="24"/>
          <w:szCs w:val="24"/>
        </w:rPr>
      </w:pPr>
      <w:r w:rsidRPr="00FB75F1">
        <w:rPr>
          <w:rFonts w:ascii="Times New Roman" w:hAnsi="Times New Roman" w:cs="Times New Roman"/>
          <w:sz w:val="24"/>
          <w:szCs w:val="24"/>
        </w:rPr>
        <w:t xml:space="preserve">5. </w:t>
      </w:r>
      <w:r w:rsidRPr="00FB75F1">
        <w:rPr>
          <w:rFonts w:ascii="Times New Roman" w:hAnsi="Times New Roman" w:cs="Times New Roman"/>
          <w:i/>
          <w:sz w:val="24"/>
          <w:szCs w:val="24"/>
        </w:rPr>
        <w:t>Развитие самостоятельности, инициативы и ответственности личности как условия ее самоактуализации:</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формирование самоуважения и эмоционально-положительного отношения к себе;</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готовность открыто выражать и отстаивать свою позицию;</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критичность к своим поступкам и умение адекватно их оценивать;</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готовность к самостоятельным действиям, ответственность за их результаты;</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целеустремленность и настойчивость в достижении целей;</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готовность к преодолению трудностей и жизненного оптимизма;</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 xml:space="preserve">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CA3048" w:rsidRPr="00FB75F1" w:rsidRDefault="00CA3048" w:rsidP="00F217B2">
      <w:pPr>
        <w:spacing w:after="0" w:line="240" w:lineRule="auto"/>
        <w:ind w:firstLine="567"/>
        <w:jc w:val="both"/>
        <w:rPr>
          <w:rFonts w:ascii="Times New Roman" w:hAnsi="Times New Roman" w:cs="Times New Roman"/>
          <w:sz w:val="24"/>
          <w:szCs w:val="24"/>
        </w:rPr>
      </w:pPr>
    </w:p>
    <w:p w:rsidR="00CA3048" w:rsidRPr="00FB75F1" w:rsidRDefault="00CA3048" w:rsidP="00F217B2">
      <w:pPr>
        <w:spacing w:after="0" w:line="240" w:lineRule="auto"/>
        <w:jc w:val="center"/>
        <w:outlineLvl w:val="0"/>
        <w:rPr>
          <w:rFonts w:ascii="Times New Roman" w:hAnsi="Times New Roman" w:cs="Times New Roman"/>
          <w:b/>
          <w:sz w:val="24"/>
          <w:szCs w:val="24"/>
        </w:rPr>
      </w:pPr>
      <w:bookmarkStart w:id="24" w:name="_Toc416187235"/>
      <w:bookmarkStart w:id="25" w:name="_Toc416187377"/>
      <w:bookmarkStart w:id="26" w:name="_Toc416187565"/>
      <w:bookmarkStart w:id="27" w:name="_Toc416187705"/>
      <w:bookmarkStart w:id="28" w:name="_Toc416187947"/>
      <w:bookmarkStart w:id="29" w:name="_Toc416188394"/>
      <w:r w:rsidRPr="00FB75F1">
        <w:rPr>
          <w:rFonts w:ascii="Times New Roman" w:hAnsi="Times New Roman" w:cs="Times New Roman"/>
          <w:b/>
          <w:sz w:val="24"/>
          <w:szCs w:val="24"/>
        </w:rPr>
        <w:t>Характеристика</w:t>
      </w:r>
      <w:bookmarkEnd w:id="24"/>
      <w:bookmarkEnd w:id="25"/>
      <w:bookmarkEnd w:id="26"/>
      <w:bookmarkEnd w:id="27"/>
      <w:bookmarkEnd w:id="28"/>
      <w:bookmarkEnd w:id="29"/>
    </w:p>
    <w:p w:rsidR="00CA3048" w:rsidRPr="00FB75F1" w:rsidRDefault="00CA3048" w:rsidP="00F217B2">
      <w:pPr>
        <w:spacing w:after="0" w:line="240" w:lineRule="auto"/>
        <w:jc w:val="center"/>
        <w:rPr>
          <w:rFonts w:ascii="Times New Roman" w:hAnsi="Times New Roman" w:cs="Times New Roman"/>
          <w:b/>
          <w:sz w:val="24"/>
          <w:szCs w:val="24"/>
        </w:rPr>
      </w:pPr>
      <w:r w:rsidRPr="00FB75F1">
        <w:rPr>
          <w:rFonts w:ascii="Times New Roman" w:hAnsi="Times New Roman" w:cs="Times New Roman"/>
          <w:b/>
          <w:sz w:val="24"/>
          <w:szCs w:val="24"/>
        </w:rPr>
        <w:t xml:space="preserve">личностных, регулятивных, познавательных, коммуникативных универсальных учебных действий </w:t>
      </w:r>
      <w:r w:rsidR="002550D0">
        <w:rPr>
          <w:rFonts w:ascii="Times New Roman" w:hAnsi="Times New Roman" w:cs="Times New Roman"/>
          <w:b/>
          <w:sz w:val="24"/>
          <w:szCs w:val="24"/>
        </w:rPr>
        <w:t>обучающихся</w:t>
      </w:r>
    </w:p>
    <w:p w:rsidR="00CA3048" w:rsidRPr="00FB75F1" w:rsidRDefault="00CA3048" w:rsidP="00F217B2">
      <w:pPr>
        <w:spacing w:after="0" w:line="240" w:lineRule="auto"/>
        <w:ind w:firstLine="567"/>
        <w:jc w:val="both"/>
        <w:rPr>
          <w:rFonts w:ascii="Times New Roman" w:hAnsi="Times New Roman" w:cs="Times New Roman"/>
          <w:b/>
          <w:sz w:val="24"/>
          <w:szCs w:val="24"/>
        </w:rPr>
      </w:pPr>
    </w:p>
    <w:p w:rsidR="00CA3048" w:rsidRPr="00FB75F1" w:rsidRDefault="00CA3048" w:rsidP="00F217B2">
      <w:pPr>
        <w:spacing w:after="0" w:line="240" w:lineRule="auto"/>
        <w:ind w:firstLine="567"/>
        <w:jc w:val="both"/>
        <w:rPr>
          <w:rFonts w:ascii="Times New Roman" w:hAnsi="Times New Roman" w:cs="Times New Roman"/>
          <w:b/>
          <w:sz w:val="24"/>
          <w:szCs w:val="24"/>
        </w:rPr>
      </w:pPr>
      <w:r w:rsidRPr="00FB75F1">
        <w:rPr>
          <w:rFonts w:ascii="Times New Roman" w:hAnsi="Times New Roman" w:cs="Times New Roman"/>
          <w:sz w:val="24"/>
          <w:szCs w:val="24"/>
        </w:rPr>
        <w:t xml:space="preserve">В составе основных видов универсальных учебных действий выделяются  </w:t>
      </w:r>
      <w:r w:rsidRPr="00FB75F1">
        <w:rPr>
          <w:rFonts w:ascii="Times New Roman" w:hAnsi="Times New Roman" w:cs="Times New Roman"/>
          <w:b/>
          <w:sz w:val="24"/>
          <w:szCs w:val="24"/>
        </w:rPr>
        <w:t>личностные, регулятивные, познавательные  и коммуникативные.</w:t>
      </w:r>
    </w:p>
    <w:p w:rsidR="00CA3048" w:rsidRPr="00FB75F1" w:rsidRDefault="00CA3048" w:rsidP="00F217B2">
      <w:pPr>
        <w:spacing w:after="0" w:line="240" w:lineRule="auto"/>
        <w:ind w:firstLine="567"/>
        <w:jc w:val="both"/>
        <w:rPr>
          <w:rFonts w:ascii="Times New Roman" w:hAnsi="Times New Roman" w:cs="Times New Roman"/>
          <w:b/>
          <w:sz w:val="24"/>
          <w:szCs w:val="24"/>
        </w:rPr>
      </w:pPr>
    </w:p>
    <w:tbl>
      <w:tblPr>
        <w:tblStyle w:val="ab"/>
        <w:tblW w:w="0" w:type="auto"/>
        <w:tblLook w:val="04A0"/>
      </w:tblPr>
      <w:tblGrid>
        <w:gridCol w:w="4785"/>
        <w:gridCol w:w="4785"/>
      </w:tblGrid>
      <w:tr w:rsidR="00CA3048" w:rsidRPr="00FB75F1" w:rsidTr="00CA3048">
        <w:tc>
          <w:tcPr>
            <w:tcW w:w="4785" w:type="dxa"/>
            <w:vAlign w:val="center"/>
          </w:tcPr>
          <w:p w:rsidR="00CA3048" w:rsidRPr="00FB75F1" w:rsidRDefault="00CA3048" w:rsidP="002550D0">
            <w:pPr>
              <w:jc w:val="center"/>
              <w:rPr>
                <w:b/>
                <w:sz w:val="24"/>
                <w:szCs w:val="24"/>
              </w:rPr>
            </w:pPr>
            <w:r w:rsidRPr="00FB75F1">
              <w:rPr>
                <w:b/>
                <w:sz w:val="24"/>
                <w:szCs w:val="24"/>
              </w:rPr>
              <w:t xml:space="preserve">Личностные </w:t>
            </w:r>
          </w:p>
        </w:tc>
        <w:tc>
          <w:tcPr>
            <w:tcW w:w="4785" w:type="dxa"/>
          </w:tcPr>
          <w:p w:rsidR="00CA3048" w:rsidRPr="00FB75F1" w:rsidRDefault="00CA3048" w:rsidP="00F217B2">
            <w:pPr>
              <w:ind w:firstLine="318"/>
              <w:jc w:val="both"/>
              <w:rPr>
                <w:sz w:val="24"/>
                <w:szCs w:val="24"/>
              </w:rPr>
            </w:pPr>
            <w:r w:rsidRPr="00FB75F1">
              <w:rPr>
                <w:sz w:val="24"/>
                <w:szCs w:val="24"/>
              </w:rPr>
              <w:t xml:space="preserve">Обеспечивают ценностно-смысловую ориентацию </w:t>
            </w:r>
            <w:r w:rsidR="002550D0">
              <w:rPr>
                <w:sz w:val="24"/>
                <w:szCs w:val="24"/>
              </w:rPr>
              <w:t>обучающихся</w:t>
            </w:r>
            <w:r w:rsidRPr="00FB75F1">
              <w:rPr>
                <w:sz w:val="24"/>
                <w:szCs w:val="24"/>
              </w:rPr>
              <w:t xml:space="preserve">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tc>
      </w:tr>
      <w:tr w:rsidR="00CA3048" w:rsidRPr="00FB75F1" w:rsidTr="00CA3048">
        <w:tc>
          <w:tcPr>
            <w:tcW w:w="4785" w:type="dxa"/>
            <w:vAlign w:val="center"/>
          </w:tcPr>
          <w:p w:rsidR="00CA3048" w:rsidRPr="00FB75F1" w:rsidRDefault="00CA3048" w:rsidP="00F217B2">
            <w:pPr>
              <w:jc w:val="center"/>
              <w:rPr>
                <w:b/>
                <w:sz w:val="24"/>
                <w:szCs w:val="24"/>
              </w:rPr>
            </w:pPr>
            <w:r w:rsidRPr="00FB75F1">
              <w:rPr>
                <w:b/>
                <w:sz w:val="24"/>
                <w:szCs w:val="24"/>
              </w:rPr>
              <w:t>Регулятивные универсальные учебные действия</w:t>
            </w:r>
          </w:p>
        </w:tc>
        <w:tc>
          <w:tcPr>
            <w:tcW w:w="4785" w:type="dxa"/>
          </w:tcPr>
          <w:p w:rsidR="00CA3048" w:rsidRPr="00FB75F1" w:rsidRDefault="00CA3048" w:rsidP="002550D0">
            <w:pPr>
              <w:ind w:firstLine="318"/>
              <w:jc w:val="both"/>
              <w:rPr>
                <w:sz w:val="24"/>
                <w:szCs w:val="24"/>
              </w:rPr>
            </w:pPr>
            <w:r w:rsidRPr="00FB75F1">
              <w:rPr>
                <w:sz w:val="24"/>
                <w:szCs w:val="24"/>
              </w:rPr>
              <w:t xml:space="preserve">Обеспечивают организацию </w:t>
            </w:r>
            <w:r w:rsidR="002550D0" w:rsidRPr="00FB75F1">
              <w:rPr>
                <w:sz w:val="24"/>
                <w:szCs w:val="24"/>
              </w:rPr>
              <w:t xml:space="preserve">учащимся </w:t>
            </w:r>
            <w:r w:rsidRPr="00FB75F1">
              <w:rPr>
                <w:sz w:val="24"/>
                <w:szCs w:val="24"/>
              </w:rPr>
              <w:t>своей учебной деятельности</w:t>
            </w:r>
          </w:p>
        </w:tc>
      </w:tr>
      <w:tr w:rsidR="00CA3048" w:rsidRPr="00FB75F1" w:rsidTr="00CA3048">
        <w:tc>
          <w:tcPr>
            <w:tcW w:w="4785" w:type="dxa"/>
            <w:vAlign w:val="center"/>
          </w:tcPr>
          <w:p w:rsidR="00CA3048" w:rsidRPr="00FB75F1" w:rsidRDefault="00CA3048" w:rsidP="00F217B2">
            <w:pPr>
              <w:jc w:val="center"/>
              <w:rPr>
                <w:b/>
                <w:sz w:val="24"/>
                <w:szCs w:val="24"/>
              </w:rPr>
            </w:pPr>
            <w:r w:rsidRPr="00FB75F1">
              <w:rPr>
                <w:b/>
                <w:sz w:val="24"/>
                <w:szCs w:val="24"/>
              </w:rPr>
              <w:t>Познавательные универсальные учебные действия</w:t>
            </w:r>
          </w:p>
        </w:tc>
        <w:tc>
          <w:tcPr>
            <w:tcW w:w="4785" w:type="dxa"/>
          </w:tcPr>
          <w:p w:rsidR="00CA3048" w:rsidRPr="00FB75F1" w:rsidRDefault="00CA3048" w:rsidP="00F217B2">
            <w:pPr>
              <w:ind w:firstLine="318"/>
              <w:jc w:val="both"/>
              <w:rPr>
                <w:sz w:val="24"/>
                <w:szCs w:val="24"/>
              </w:rPr>
            </w:pPr>
            <w:r w:rsidRPr="00FB75F1">
              <w:rPr>
                <w:sz w:val="24"/>
                <w:szCs w:val="24"/>
              </w:rPr>
              <w:t xml:space="preserve">Включают общеучебные,  логические учебные действия, а также постановку и решение проблемы. </w:t>
            </w:r>
          </w:p>
        </w:tc>
      </w:tr>
      <w:tr w:rsidR="00CA3048" w:rsidRPr="00FB75F1" w:rsidTr="00CA3048">
        <w:tc>
          <w:tcPr>
            <w:tcW w:w="4785" w:type="dxa"/>
            <w:vAlign w:val="center"/>
          </w:tcPr>
          <w:p w:rsidR="00CA3048" w:rsidRPr="00FB75F1" w:rsidRDefault="00CA3048" w:rsidP="00F217B2">
            <w:pPr>
              <w:ind w:firstLine="567"/>
              <w:jc w:val="center"/>
              <w:rPr>
                <w:b/>
                <w:sz w:val="24"/>
                <w:szCs w:val="24"/>
              </w:rPr>
            </w:pPr>
            <w:r w:rsidRPr="00FB75F1">
              <w:rPr>
                <w:b/>
                <w:sz w:val="24"/>
                <w:szCs w:val="24"/>
              </w:rPr>
              <w:t>Коммуникативные универсальные учебные действия</w:t>
            </w:r>
          </w:p>
        </w:tc>
        <w:tc>
          <w:tcPr>
            <w:tcW w:w="4785" w:type="dxa"/>
          </w:tcPr>
          <w:p w:rsidR="00CA3048" w:rsidRPr="00FB75F1" w:rsidRDefault="00CA3048" w:rsidP="00F217B2">
            <w:pPr>
              <w:ind w:firstLine="318"/>
              <w:jc w:val="both"/>
              <w:rPr>
                <w:sz w:val="24"/>
                <w:szCs w:val="24"/>
              </w:rPr>
            </w:pPr>
            <w:r w:rsidRPr="00FB75F1">
              <w:rPr>
                <w:sz w:val="24"/>
                <w:szCs w:val="24"/>
              </w:rPr>
              <w:t xml:space="preserve">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tc>
      </w:tr>
    </w:tbl>
    <w:p w:rsidR="00CA3048" w:rsidRPr="00FB75F1" w:rsidRDefault="00CA3048" w:rsidP="00F217B2">
      <w:pPr>
        <w:spacing w:after="0" w:line="240" w:lineRule="auto"/>
        <w:ind w:firstLine="567"/>
        <w:jc w:val="both"/>
        <w:rPr>
          <w:rFonts w:ascii="Times New Roman" w:hAnsi="Times New Roman" w:cs="Times New Roman"/>
          <w:b/>
          <w:sz w:val="24"/>
          <w:szCs w:val="24"/>
        </w:rPr>
      </w:pPr>
    </w:p>
    <w:p w:rsidR="00CA3048" w:rsidRPr="00FB75F1" w:rsidRDefault="00CA3048" w:rsidP="00CA3048">
      <w:pPr>
        <w:ind w:firstLine="567"/>
        <w:jc w:val="both"/>
        <w:rPr>
          <w:b/>
          <w:sz w:val="24"/>
          <w:szCs w:val="24"/>
        </w:rPr>
      </w:pPr>
    </w:p>
    <w:p w:rsidR="00CA3048" w:rsidRPr="00FB75F1" w:rsidRDefault="00CA3048" w:rsidP="00CA3048">
      <w:pPr>
        <w:ind w:firstLine="567"/>
        <w:jc w:val="both"/>
        <w:rPr>
          <w:b/>
          <w:sz w:val="24"/>
          <w:szCs w:val="24"/>
        </w:rPr>
        <w:sectPr w:rsidR="00CA3048" w:rsidRPr="00FB75F1" w:rsidSect="00CA3048">
          <w:pgSz w:w="11906" w:h="16838"/>
          <w:pgMar w:top="1134" w:right="851" w:bottom="1134" w:left="1701" w:header="709" w:footer="709" w:gutter="0"/>
          <w:cols w:space="708"/>
          <w:docGrid w:linePitch="360"/>
        </w:sectPr>
      </w:pPr>
    </w:p>
    <w:p w:rsidR="00CA3048" w:rsidRPr="00FB75F1" w:rsidRDefault="00CA3048" w:rsidP="00F217B2">
      <w:pPr>
        <w:spacing w:after="0" w:line="240" w:lineRule="auto"/>
        <w:jc w:val="center"/>
        <w:rPr>
          <w:rFonts w:ascii="Times New Roman" w:hAnsi="Times New Roman" w:cs="Times New Roman"/>
          <w:b/>
          <w:bCs/>
          <w:sz w:val="24"/>
          <w:szCs w:val="24"/>
        </w:rPr>
      </w:pPr>
      <w:r w:rsidRPr="00FB75F1">
        <w:rPr>
          <w:rFonts w:ascii="Times New Roman" w:hAnsi="Times New Roman" w:cs="Times New Roman"/>
          <w:b/>
          <w:bCs/>
          <w:sz w:val="24"/>
          <w:szCs w:val="24"/>
        </w:rPr>
        <w:lastRenderedPageBreak/>
        <w:t>Характеристика результатов формирования универсальных учебных действий</w:t>
      </w:r>
    </w:p>
    <w:p w:rsidR="00CA3048" w:rsidRPr="00FB75F1" w:rsidRDefault="00CA3048" w:rsidP="00F217B2">
      <w:pPr>
        <w:spacing w:after="0" w:line="240" w:lineRule="auto"/>
        <w:jc w:val="center"/>
        <w:rPr>
          <w:rFonts w:ascii="Times New Roman" w:hAnsi="Times New Roman" w:cs="Times New Roman"/>
          <w:b/>
          <w:bCs/>
          <w:sz w:val="24"/>
          <w:szCs w:val="24"/>
        </w:rPr>
      </w:pPr>
      <w:r w:rsidRPr="00FB75F1">
        <w:rPr>
          <w:rFonts w:ascii="Times New Roman" w:hAnsi="Times New Roman" w:cs="Times New Roman"/>
          <w:b/>
          <w:bCs/>
          <w:sz w:val="24"/>
          <w:szCs w:val="24"/>
        </w:rPr>
        <w:t xml:space="preserve">на разных этапах обучения </w:t>
      </w:r>
      <w:r w:rsidR="002550D0">
        <w:rPr>
          <w:rFonts w:ascii="Times New Roman" w:hAnsi="Times New Roman" w:cs="Times New Roman"/>
          <w:b/>
          <w:bCs/>
          <w:sz w:val="24"/>
          <w:szCs w:val="24"/>
        </w:rPr>
        <w:t>на уровне НОО</w:t>
      </w:r>
    </w:p>
    <w:p w:rsidR="00CA3048" w:rsidRPr="00FB75F1" w:rsidRDefault="00CA3048" w:rsidP="00F217B2">
      <w:pPr>
        <w:spacing w:after="0" w:line="240" w:lineRule="auto"/>
        <w:jc w:val="both"/>
        <w:rPr>
          <w:rFonts w:ascii="Times New Roman" w:hAnsi="Times New Roman" w:cs="Times New Roman"/>
          <w:bCs/>
          <w:sz w:val="24"/>
          <w:szCs w:val="24"/>
        </w:rPr>
      </w:pPr>
    </w:p>
    <w:tbl>
      <w:tblPr>
        <w:tblW w:w="1401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3612"/>
        <w:gridCol w:w="3183"/>
        <w:gridCol w:w="3022"/>
        <w:gridCol w:w="3119"/>
      </w:tblGrid>
      <w:tr w:rsidR="00CA3048" w:rsidRPr="00FB75F1" w:rsidTr="00F217B2">
        <w:trPr>
          <w:trHeight w:val="630"/>
          <w:tblHeader/>
        </w:trPr>
        <w:tc>
          <w:tcPr>
            <w:tcW w:w="1080" w:type="dxa"/>
            <w:shd w:val="clear" w:color="auto" w:fill="auto"/>
          </w:tcPr>
          <w:p w:rsidR="00CA3048" w:rsidRPr="00FB75F1" w:rsidRDefault="00CA3048" w:rsidP="00F217B2">
            <w:pPr>
              <w:spacing w:after="0" w:line="240" w:lineRule="auto"/>
              <w:jc w:val="center"/>
              <w:rPr>
                <w:rFonts w:ascii="Times New Roman" w:hAnsi="Times New Roman" w:cs="Times New Roman"/>
                <w:b/>
                <w:bCs/>
                <w:sz w:val="24"/>
                <w:szCs w:val="24"/>
              </w:rPr>
            </w:pPr>
            <w:r w:rsidRPr="00FB75F1">
              <w:rPr>
                <w:rFonts w:ascii="Times New Roman" w:hAnsi="Times New Roman" w:cs="Times New Roman"/>
                <w:b/>
                <w:bCs/>
                <w:sz w:val="24"/>
                <w:szCs w:val="24"/>
              </w:rPr>
              <w:t>Класс</w:t>
            </w:r>
          </w:p>
        </w:tc>
        <w:tc>
          <w:tcPr>
            <w:tcW w:w="3612" w:type="dxa"/>
            <w:shd w:val="clear" w:color="auto" w:fill="auto"/>
          </w:tcPr>
          <w:p w:rsidR="00CA3048" w:rsidRPr="00FB75F1" w:rsidRDefault="00CA3048" w:rsidP="00F217B2">
            <w:pPr>
              <w:spacing w:after="0" w:line="240" w:lineRule="auto"/>
              <w:jc w:val="center"/>
              <w:rPr>
                <w:rFonts w:ascii="Times New Roman" w:hAnsi="Times New Roman" w:cs="Times New Roman"/>
                <w:b/>
                <w:bCs/>
                <w:sz w:val="24"/>
                <w:szCs w:val="24"/>
              </w:rPr>
            </w:pPr>
            <w:r w:rsidRPr="00FB75F1">
              <w:rPr>
                <w:rFonts w:ascii="Times New Roman" w:hAnsi="Times New Roman" w:cs="Times New Roman"/>
                <w:b/>
                <w:bCs/>
                <w:sz w:val="24"/>
                <w:szCs w:val="24"/>
              </w:rPr>
              <w:t>Личностные УУД</w:t>
            </w:r>
          </w:p>
        </w:tc>
        <w:tc>
          <w:tcPr>
            <w:tcW w:w="3183" w:type="dxa"/>
            <w:shd w:val="clear" w:color="auto" w:fill="auto"/>
          </w:tcPr>
          <w:p w:rsidR="00CA3048" w:rsidRPr="00FB75F1" w:rsidRDefault="00CA3048" w:rsidP="00F217B2">
            <w:pPr>
              <w:spacing w:after="0" w:line="240" w:lineRule="auto"/>
              <w:jc w:val="center"/>
              <w:rPr>
                <w:rFonts w:ascii="Times New Roman" w:hAnsi="Times New Roman" w:cs="Times New Roman"/>
                <w:b/>
                <w:bCs/>
                <w:sz w:val="24"/>
                <w:szCs w:val="24"/>
              </w:rPr>
            </w:pPr>
            <w:r w:rsidRPr="00FB75F1">
              <w:rPr>
                <w:rFonts w:ascii="Times New Roman" w:hAnsi="Times New Roman" w:cs="Times New Roman"/>
                <w:b/>
                <w:bCs/>
                <w:sz w:val="24"/>
                <w:szCs w:val="24"/>
              </w:rPr>
              <w:t>Регулятивные УУД</w:t>
            </w:r>
          </w:p>
        </w:tc>
        <w:tc>
          <w:tcPr>
            <w:tcW w:w="3022" w:type="dxa"/>
            <w:shd w:val="clear" w:color="auto" w:fill="auto"/>
          </w:tcPr>
          <w:p w:rsidR="00CA3048" w:rsidRPr="00FB75F1" w:rsidRDefault="00CA3048" w:rsidP="00F217B2">
            <w:pPr>
              <w:spacing w:after="0" w:line="240" w:lineRule="auto"/>
              <w:jc w:val="center"/>
              <w:rPr>
                <w:rFonts w:ascii="Times New Roman" w:hAnsi="Times New Roman" w:cs="Times New Roman"/>
                <w:b/>
                <w:bCs/>
                <w:sz w:val="24"/>
                <w:szCs w:val="24"/>
              </w:rPr>
            </w:pPr>
            <w:r w:rsidRPr="00FB75F1">
              <w:rPr>
                <w:rFonts w:ascii="Times New Roman" w:hAnsi="Times New Roman" w:cs="Times New Roman"/>
                <w:b/>
                <w:bCs/>
                <w:sz w:val="24"/>
                <w:szCs w:val="24"/>
              </w:rPr>
              <w:t>Познавательные УУД</w:t>
            </w:r>
          </w:p>
        </w:tc>
        <w:tc>
          <w:tcPr>
            <w:tcW w:w="3119" w:type="dxa"/>
            <w:shd w:val="clear" w:color="auto" w:fill="auto"/>
          </w:tcPr>
          <w:p w:rsidR="00CA3048" w:rsidRPr="00FB75F1" w:rsidRDefault="00CA3048" w:rsidP="00F217B2">
            <w:pPr>
              <w:spacing w:after="0" w:line="240" w:lineRule="auto"/>
              <w:jc w:val="center"/>
              <w:rPr>
                <w:rFonts w:ascii="Times New Roman" w:hAnsi="Times New Roman" w:cs="Times New Roman"/>
                <w:b/>
                <w:bCs/>
                <w:sz w:val="24"/>
                <w:szCs w:val="24"/>
              </w:rPr>
            </w:pPr>
            <w:r w:rsidRPr="00FB75F1">
              <w:rPr>
                <w:rFonts w:ascii="Times New Roman" w:hAnsi="Times New Roman" w:cs="Times New Roman"/>
                <w:b/>
                <w:bCs/>
                <w:sz w:val="24"/>
                <w:szCs w:val="24"/>
              </w:rPr>
              <w:t>Коммуникативные УУД</w:t>
            </w:r>
          </w:p>
        </w:tc>
      </w:tr>
      <w:tr w:rsidR="00CA3048" w:rsidRPr="00FB75F1" w:rsidTr="00CA3048">
        <w:trPr>
          <w:trHeight w:val="898"/>
        </w:trPr>
        <w:tc>
          <w:tcPr>
            <w:tcW w:w="1080" w:type="dxa"/>
            <w:shd w:val="clear" w:color="auto" w:fill="auto"/>
          </w:tcPr>
          <w:p w:rsidR="00CA3048" w:rsidRPr="00FB75F1" w:rsidRDefault="00CA3048" w:rsidP="00F217B2">
            <w:pPr>
              <w:spacing w:after="0" w:line="240" w:lineRule="auto"/>
              <w:jc w:val="center"/>
              <w:rPr>
                <w:rFonts w:ascii="Times New Roman" w:hAnsi="Times New Roman" w:cs="Times New Roman"/>
                <w:bCs/>
                <w:sz w:val="24"/>
                <w:szCs w:val="24"/>
              </w:rPr>
            </w:pPr>
            <w:r w:rsidRPr="00FB75F1">
              <w:rPr>
                <w:rFonts w:ascii="Times New Roman" w:hAnsi="Times New Roman" w:cs="Times New Roman"/>
                <w:bCs/>
                <w:sz w:val="24"/>
                <w:szCs w:val="24"/>
              </w:rPr>
              <w:t>1 класс</w:t>
            </w:r>
          </w:p>
        </w:tc>
        <w:tc>
          <w:tcPr>
            <w:tcW w:w="3612" w:type="dxa"/>
            <w:shd w:val="clear" w:color="auto" w:fill="auto"/>
          </w:tcPr>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1.Ценить и принимать следующие базовые ценности:  «добро», «терпение», «родина», «природа», «семья».</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2. Уважать к своей семье, к своим родственникам, любовь к родителям.</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3. Освоить  роли  ученика; формирование интереса (мотивации) к учению.</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4. Оценивать  жизненные ситуаций  и поступки героев художественных текстов с точки зрения общечеловеческих норм.</w:t>
            </w:r>
          </w:p>
        </w:tc>
        <w:tc>
          <w:tcPr>
            <w:tcW w:w="3183" w:type="dxa"/>
            <w:shd w:val="clear" w:color="auto" w:fill="auto"/>
          </w:tcPr>
          <w:p w:rsidR="00CA3048" w:rsidRPr="00FB75F1" w:rsidRDefault="00CA3048" w:rsidP="00F217B2">
            <w:pPr>
              <w:pStyle w:val="msolistparagraph0"/>
              <w:ind w:left="0" w:firstLine="0"/>
            </w:pPr>
            <w:r w:rsidRPr="00FB75F1">
              <w:t xml:space="preserve">1. Организовывать свое рабочее место под руководством учителя. </w:t>
            </w:r>
          </w:p>
          <w:p w:rsidR="00CA3048" w:rsidRPr="00FB75F1" w:rsidRDefault="00CA3048" w:rsidP="00F217B2">
            <w:pPr>
              <w:pStyle w:val="msolistparagraph0"/>
              <w:ind w:left="0" w:firstLine="0"/>
            </w:pPr>
            <w:r w:rsidRPr="00FB75F1">
              <w:t xml:space="preserve">2. Определять цель выполнения заданий на уроке, во внеурочной деятельности, в жизненных ситуациях под руководством учителя. </w:t>
            </w:r>
          </w:p>
          <w:p w:rsidR="00CA3048" w:rsidRPr="00FB75F1" w:rsidRDefault="00CA3048" w:rsidP="00F217B2">
            <w:pPr>
              <w:pStyle w:val="msolistparagraph0"/>
              <w:ind w:left="0" w:firstLine="0"/>
            </w:pPr>
            <w:r w:rsidRPr="00FB75F1">
              <w:t>3. Определять план выполнения заданий на уроках, внеурочной деятельности, жизненных ситуациях под руководством учителя.</w:t>
            </w:r>
          </w:p>
          <w:p w:rsidR="00CA3048" w:rsidRPr="00FB75F1" w:rsidRDefault="00CA3048" w:rsidP="00F217B2">
            <w:pPr>
              <w:pStyle w:val="msolistparagraph0"/>
              <w:ind w:left="0" w:firstLine="0"/>
            </w:pPr>
            <w:r w:rsidRPr="00FB75F1">
              <w:t>4. Использовать в своей деятельности простейшие приборы: линейку, треугольник и т.д.</w:t>
            </w:r>
          </w:p>
        </w:tc>
        <w:tc>
          <w:tcPr>
            <w:tcW w:w="3022" w:type="dxa"/>
            <w:shd w:val="clear" w:color="auto" w:fill="auto"/>
          </w:tcPr>
          <w:p w:rsidR="00CA3048" w:rsidRPr="00FB75F1" w:rsidRDefault="00CA3048" w:rsidP="00F217B2">
            <w:pPr>
              <w:pStyle w:val="msolistparagraph0"/>
              <w:ind w:left="0" w:firstLine="0"/>
            </w:pPr>
            <w:r w:rsidRPr="00FB75F1">
              <w:t xml:space="preserve">1. Ориентироваться в учебнике: определять умения, которые будут сформированы на основе изучения данного раздела. </w:t>
            </w:r>
          </w:p>
          <w:p w:rsidR="00CA3048" w:rsidRPr="00FB75F1" w:rsidRDefault="00CA3048" w:rsidP="00F217B2">
            <w:pPr>
              <w:pStyle w:val="msolistparagraph0"/>
              <w:ind w:left="0" w:firstLine="0"/>
            </w:pPr>
            <w:r w:rsidRPr="00FB75F1">
              <w:t>2. Отвечать на простые вопросы учителя, находить нужную информацию в учебнике.</w:t>
            </w:r>
          </w:p>
          <w:p w:rsidR="00CA3048" w:rsidRPr="00FB75F1" w:rsidRDefault="00CA3048" w:rsidP="00F217B2">
            <w:pPr>
              <w:pStyle w:val="msolistparagraph0"/>
              <w:ind w:left="0" w:firstLine="0"/>
            </w:pPr>
            <w:r w:rsidRPr="00FB75F1">
              <w:t>3. Сравнивать предметы, объекты: находить общее и различие.</w:t>
            </w:r>
          </w:p>
          <w:p w:rsidR="00CA3048" w:rsidRPr="00FB75F1" w:rsidRDefault="00CA3048" w:rsidP="00F217B2">
            <w:pPr>
              <w:pStyle w:val="msolistparagraph0"/>
              <w:ind w:left="0" w:firstLine="0"/>
            </w:pPr>
            <w:r w:rsidRPr="00FB75F1">
              <w:t>4. Группировать предметы, объекты на основе существенных признаков.</w:t>
            </w:r>
          </w:p>
          <w:p w:rsidR="00CA3048" w:rsidRPr="00FB75F1" w:rsidRDefault="00CA3048" w:rsidP="00F217B2">
            <w:pPr>
              <w:pStyle w:val="msolistparagraph0"/>
              <w:ind w:left="0" w:firstLine="0"/>
            </w:pPr>
            <w:r w:rsidRPr="00FB75F1">
              <w:t xml:space="preserve">5. Подробно пересказывать прочитанное или прослушанное; определять тему. </w:t>
            </w:r>
          </w:p>
        </w:tc>
        <w:tc>
          <w:tcPr>
            <w:tcW w:w="3119" w:type="dxa"/>
            <w:shd w:val="clear" w:color="auto" w:fill="auto"/>
          </w:tcPr>
          <w:p w:rsidR="00CA3048" w:rsidRPr="00FB75F1" w:rsidRDefault="00CA3048" w:rsidP="00F217B2">
            <w:pPr>
              <w:pStyle w:val="msolistparagraph0"/>
              <w:ind w:left="0" w:firstLine="0"/>
            </w:pPr>
            <w:r w:rsidRPr="00FB75F1">
              <w:t>1. Участвовать в диалоге на уроке и в жизненных ситуациях.</w:t>
            </w:r>
          </w:p>
          <w:p w:rsidR="00CA3048" w:rsidRPr="00FB75F1" w:rsidRDefault="00CA3048" w:rsidP="00F217B2">
            <w:pPr>
              <w:pStyle w:val="msolistparagraph0"/>
              <w:ind w:left="0" w:firstLine="0"/>
            </w:pPr>
            <w:r w:rsidRPr="00FB75F1">
              <w:t xml:space="preserve">2. Отвечать на вопросы учителя, товарищей по классу. </w:t>
            </w:r>
          </w:p>
          <w:p w:rsidR="00CA3048" w:rsidRPr="00FB75F1" w:rsidRDefault="00CA3048" w:rsidP="00F217B2">
            <w:pPr>
              <w:pStyle w:val="msolistparagraph0"/>
              <w:ind w:left="0" w:firstLine="0"/>
            </w:pPr>
            <w:r w:rsidRPr="00FB75F1">
              <w:t>2. Соблюдать простейшие нормы речевого этикета: здороваться, прощаться, благодарить.</w:t>
            </w:r>
          </w:p>
          <w:p w:rsidR="00CA3048" w:rsidRPr="00FB75F1" w:rsidRDefault="00CA3048" w:rsidP="00F217B2">
            <w:pPr>
              <w:pStyle w:val="msolistparagraph0"/>
              <w:ind w:left="0" w:firstLine="0"/>
            </w:pPr>
            <w:r w:rsidRPr="00FB75F1">
              <w:t>3. Слушать и понимать речь других.</w:t>
            </w:r>
          </w:p>
          <w:p w:rsidR="00CA3048" w:rsidRPr="00FB75F1" w:rsidRDefault="00CA3048" w:rsidP="00F217B2">
            <w:pPr>
              <w:pStyle w:val="msolistparagraph0"/>
              <w:ind w:left="0" w:firstLine="0"/>
            </w:pPr>
            <w:r w:rsidRPr="00FB75F1">
              <w:t xml:space="preserve">4. Работать   в паре. </w:t>
            </w:r>
          </w:p>
          <w:p w:rsidR="00CA3048" w:rsidRPr="00FB75F1" w:rsidRDefault="00CA3048" w:rsidP="00F217B2">
            <w:pPr>
              <w:pStyle w:val="msolistparagraph0"/>
              <w:ind w:left="0" w:firstLine="0"/>
            </w:pPr>
          </w:p>
        </w:tc>
      </w:tr>
      <w:tr w:rsidR="00CA3048" w:rsidRPr="00FB75F1" w:rsidTr="00CA3048">
        <w:trPr>
          <w:trHeight w:val="144"/>
        </w:trPr>
        <w:tc>
          <w:tcPr>
            <w:tcW w:w="1080" w:type="dxa"/>
            <w:shd w:val="clear" w:color="auto" w:fill="auto"/>
          </w:tcPr>
          <w:p w:rsidR="00CA3048" w:rsidRPr="00FB75F1" w:rsidRDefault="00CA3048" w:rsidP="00F217B2">
            <w:pPr>
              <w:spacing w:after="0" w:line="240" w:lineRule="auto"/>
              <w:jc w:val="center"/>
              <w:rPr>
                <w:rFonts w:ascii="Times New Roman" w:hAnsi="Times New Roman" w:cs="Times New Roman"/>
                <w:bCs/>
                <w:sz w:val="24"/>
                <w:szCs w:val="24"/>
              </w:rPr>
            </w:pPr>
            <w:r w:rsidRPr="00FB75F1">
              <w:rPr>
                <w:rFonts w:ascii="Times New Roman" w:hAnsi="Times New Roman" w:cs="Times New Roman"/>
                <w:bCs/>
                <w:sz w:val="24"/>
                <w:szCs w:val="24"/>
              </w:rPr>
              <w:t>2 класс</w:t>
            </w:r>
          </w:p>
        </w:tc>
        <w:tc>
          <w:tcPr>
            <w:tcW w:w="3612" w:type="dxa"/>
            <w:shd w:val="clear" w:color="auto" w:fill="auto"/>
          </w:tcPr>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1. Ценить и принимать следующие базовые ценности:  «добро», «терпение», «родина», «природа», «семья», «мир», «настоящий друг».</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 xml:space="preserve">2. Уважение к своему народу, к своей родине.  </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 xml:space="preserve">3. Освоение личностного смысла </w:t>
            </w:r>
            <w:r w:rsidRPr="00FB75F1">
              <w:rPr>
                <w:rFonts w:ascii="Times New Roman" w:hAnsi="Times New Roman" w:cs="Times New Roman"/>
                <w:bCs/>
                <w:sz w:val="24"/>
                <w:szCs w:val="24"/>
              </w:rPr>
              <w:lastRenderedPageBreak/>
              <w:t xml:space="preserve">учения, желания учиться. </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w:t>
            </w:r>
          </w:p>
        </w:tc>
        <w:tc>
          <w:tcPr>
            <w:tcW w:w="3183" w:type="dxa"/>
            <w:shd w:val="clear" w:color="auto" w:fill="auto"/>
          </w:tcPr>
          <w:p w:rsidR="00CA3048" w:rsidRPr="00FB75F1" w:rsidRDefault="00CA3048" w:rsidP="00F217B2">
            <w:pPr>
              <w:pStyle w:val="msolistparagraph0"/>
              <w:ind w:left="0" w:firstLine="0"/>
            </w:pPr>
            <w:r w:rsidRPr="00FB75F1">
              <w:lastRenderedPageBreak/>
              <w:t>1.Самостоятельно организовывать свое рабочее место.</w:t>
            </w:r>
          </w:p>
          <w:p w:rsidR="00CA3048" w:rsidRPr="00FB75F1" w:rsidRDefault="00CA3048" w:rsidP="00F217B2">
            <w:pPr>
              <w:pStyle w:val="msolistparagraph0"/>
              <w:ind w:left="0" w:firstLine="0"/>
            </w:pPr>
            <w:r w:rsidRPr="00FB75F1">
              <w:t>2. Следовать режиму организации учебной и внеучебной деятельности.</w:t>
            </w:r>
          </w:p>
          <w:p w:rsidR="00CA3048" w:rsidRPr="00FB75F1" w:rsidRDefault="00CA3048" w:rsidP="00F217B2">
            <w:pPr>
              <w:pStyle w:val="msolistparagraph0"/>
              <w:ind w:left="0" w:firstLine="0"/>
            </w:pPr>
            <w:r w:rsidRPr="00FB75F1">
              <w:t xml:space="preserve">3. Определять цель учебной деятельности с помощью </w:t>
            </w:r>
            <w:r w:rsidRPr="00FB75F1">
              <w:lastRenderedPageBreak/>
              <w:t xml:space="preserve">учителя и самостоятельно. </w:t>
            </w:r>
          </w:p>
          <w:p w:rsidR="00CA3048" w:rsidRPr="00FB75F1" w:rsidRDefault="00CA3048" w:rsidP="00F217B2">
            <w:pPr>
              <w:pStyle w:val="msolistparagraph0"/>
              <w:ind w:left="0" w:firstLine="0"/>
            </w:pPr>
            <w:r w:rsidRPr="00FB75F1">
              <w:t>4. Определять план выполнения заданий на уроках, внеурочной деятельности, жизненных ситуациях под руководством учителя.</w:t>
            </w:r>
          </w:p>
          <w:p w:rsidR="00CA3048" w:rsidRPr="00FB75F1" w:rsidRDefault="00CA3048" w:rsidP="00F217B2">
            <w:pPr>
              <w:pStyle w:val="msolistparagraph0"/>
              <w:ind w:left="0" w:firstLine="0"/>
            </w:pPr>
            <w:r w:rsidRPr="00FB75F1">
              <w:t>5.  Соотносить выполненное задание  с образцом, предложенным учителем.</w:t>
            </w:r>
          </w:p>
          <w:p w:rsidR="00CA3048" w:rsidRPr="00FB75F1" w:rsidRDefault="00CA3048" w:rsidP="00F217B2">
            <w:pPr>
              <w:pStyle w:val="msolistparagraph0"/>
              <w:ind w:left="0" w:firstLine="0"/>
            </w:pPr>
            <w:r w:rsidRPr="00FB75F1">
              <w:t xml:space="preserve">6. Использовать в работе простейшие  инструменты и более сложные приборы (циркуль). </w:t>
            </w:r>
          </w:p>
          <w:p w:rsidR="00CA3048" w:rsidRPr="00FB75F1" w:rsidRDefault="00CA3048" w:rsidP="00F217B2">
            <w:pPr>
              <w:pStyle w:val="msolistparagraph0"/>
              <w:ind w:left="0" w:firstLine="0"/>
            </w:pPr>
            <w:r w:rsidRPr="00FB75F1">
              <w:t>6. Корректировать выполнение задания в дальнейшем.</w:t>
            </w:r>
          </w:p>
          <w:p w:rsidR="00CA3048" w:rsidRPr="00FB75F1" w:rsidRDefault="00CA3048" w:rsidP="00F217B2">
            <w:pPr>
              <w:pStyle w:val="msolistparagraph0"/>
              <w:ind w:left="0" w:firstLine="0"/>
            </w:pPr>
            <w:r w:rsidRPr="00FB75F1">
              <w:t xml:space="preserve">7. Оценка своего задания по следующим параметрам: легко выполнять, возникли сложности при выполнении. </w:t>
            </w:r>
          </w:p>
          <w:p w:rsidR="00CA3048" w:rsidRPr="00FB75F1" w:rsidRDefault="00CA3048" w:rsidP="00F217B2">
            <w:pPr>
              <w:pStyle w:val="msolistparagraph0"/>
              <w:ind w:left="0" w:firstLine="0"/>
            </w:pPr>
          </w:p>
          <w:p w:rsidR="00CA3048" w:rsidRPr="00FB75F1" w:rsidRDefault="00CA3048" w:rsidP="00F217B2">
            <w:pPr>
              <w:spacing w:after="0" w:line="240" w:lineRule="auto"/>
              <w:jc w:val="both"/>
              <w:rPr>
                <w:rFonts w:ascii="Times New Roman" w:hAnsi="Times New Roman" w:cs="Times New Roman"/>
                <w:bCs/>
                <w:sz w:val="24"/>
                <w:szCs w:val="24"/>
              </w:rPr>
            </w:pPr>
          </w:p>
        </w:tc>
        <w:tc>
          <w:tcPr>
            <w:tcW w:w="3022" w:type="dxa"/>
            <w:shd w:val="clear" w:color="auto" w:fill="auto"/>
          </w:tcPr>
          <w:p w:rsidR="00CA3048" w:rsidRPr="00FB75F1" w:rsidRDefault="00CA3048" w:rsidP="00F217B2">
            <w:pPr>
              <w:pStyle w:val="msolistparagraph0"/>
              <w:ind w:left="0" w:firstLine="0"/>
            </w:pPr>
            <w:r w:rsidRPr="00FB75F1">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CA3048" w:rsidRPr="00FB75F1" w:rsidRDefault="00CA3048" w:rsidP="00F217B2">
            <w:pPr>
              <w:pStyle w:val="msolistparagraph0"/>
              <w:ind w:left="0" w:firstLine="0"/>
            </w:pPr>
            <w:r w:rsidRPr="00FB75F1">
              <w:t xml:space="preserve">2. Отвечать на простые  и </w:t>
            </w:r>
            <w:r w:rsidRPr="00FB75F1">
              <w:lastRenderedPageBreak/>
              <w:t>сложные вопросы учителя, самим задавать вопросы, находить нужную информацию в учебнике.</w:t>
            </w:r>
          </w:p>
          <w:p w:rsidR="00CA3048" w:rsidRPr="00FB75F1" w:rsidRDefault="00CA3048" w:rsidP="00F217B2">
            <w:pPr>
              <w:pStyle w:val="msolistparagraph0"/>
              <w:ind w:left="0" w:firstLine="0"/>
            </w:pPr>
            <w:r w:rsidRPr="00FB75F1">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CA3048" w:rsidRPr="00FB75F1" w:rsidRDefault="00CA3048" w:rsidP="00F217B2">
            <w:pPr>
              <w:pStyle w:val="msolistparagraph0"/>
              <w:ind w:left="0" w:firstLine="0"/>
            </w:pPr>
            <w:r w:rsidRPr="00FB75F1">
              <w:t xml:space="preserve"> 4. Подробно пересказывать прочитанное или прослушанное;  составлять простой план .</w:t>
            </w:r>
          </w:p>
          <w:p w:rsidR="00CA3048" w:rsidRPr="00FB75F1" w:rsidRDefault="00CA3048" w:rsidP="00F217B2">
            <w:pPr>
              <w:pStyle w:val="msolistparagraph0"/>
              <w:ind w:left="0" w:firstLine="0"/>
            </w:pPr>
            <w:r w:rsidRPr="00FB75F1">
              <w:t xml:space="preserve">5. Определять,  в каких источниках  можно  найти  необходимую информацию для  выполнения задания. </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6. Находить необходимую информацию,  как в учебнике, так и в  словарях в учебнике.</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7. Наблюдать и делать самостоятельные   простые выводы</w:t>
            </w:r>
          </w:p>
        </w:tc>
        <w:tc>
          <w:tcPr>
            <w:tcW w:w="3119" w:type="dxa"/>
            <w:shd w:val="clear" w:color="auto" w:fill="auto"/>
          </w:tcPr>
          <w:p w:rsidR="00CA3048" w:rsidRPr="00FB75F1" w:rsidRDefault="00CA3048" w:rsidP="00F217B2">
            <w:pPr>
              <w:pStyle w:val="msolistparagraph0"/>
              <w:ind w:left="0" w:firstLine="0"/>
            </w:pPr>
            <w:r w:rsidRPr="00FB75F1">
              <w:lastRenderedPageBreak/>
              <w:t>1.Участвовать в диалоге; слушать и понимать других, высказывать свою точку зрения на события, поступки.</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 xml:space="preserve">2.Оформлять свои мысли в устной и письменной речи с учетом своих учебных и </w:t>
            </w:r>
            <w:r w:rsidRPr="00FB75F1">
              <w:rPr>
                <w:rFonts w:ascii="Times New Roman" w:hAnsi="Times New Roman" w:cs="Times New Roman"/>
                <w:bCs/>
                <w:sz w:val="24"/>
                <w:szCs w:val="24"/>
              </w:rPr>
              <w:lastRenderedPageBreak/>
              <w:t xml:space="preserve">жизненных речевых ситуаций. </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 xml:space="preserve">3.Читать вслух и про себя тексты учебников, других художественных и научно-популярных книг, понимать прочитанное. </w:t>
            </w:r>
          </w:p>
          <w:p w:rsidR="00CA3048" w:rsidRPr="00FB75F1" w:rsidRDefault="00CA3048" w:rsidP="00F217B2">
            <w:pPr>
              <w:pStyle w:val="msolistparagraph0"/>
              <w:ind w:left="0" w:firstLine="0"/>
            </w:pPr>
            <w:r w:rsidRPr="00FB75F1">
              <w:t>4. Выполняя различные роли в группе, сотрудничать в совместном решении проблемы (задачи).</w:t>
            </w:r>
          </w:p>
          <w:p w:rsidR="00CA3048" w:rsidRPr="00FB75F1" w:rsidRDefault="00CA3048" w:rsidP="00F217B2">
            <w:pPr>
              <w:spacing w:after="0" w:line="240" w:lineRule="auto"/>
              <w:jc w:val="both"/>
              <w:rPr>
                <w:rFonts w:ascii="Times New Roman" w:hAnsi="Times New Roman" w:cs="Times New Roman"/>
                <w:bCs/>
                <w:sz w:val="24"/>
                <w:szCs w:val="24"/>
              </w:rPr>
            </w:pPr>
          </w:p>
        </w:tc>
      </w:tr>
      <w:tr w:rsidR="00CA3048" w:rsidRPr="00FB75F1" w:rsidTr="00CA3048">
        <w:trPr>
          <w:trHeight w:val="144"/>
        </w:trPr>
        <w:tc>
          <w:tcPr>
            <w:tcW w:w="1080" w:type="dxa"/>
            <w:shd w:val="clear" w:color="auto" w:fill="auto"/>
          </w:tcPr>
          <w:p w:rsidR="00CA3048" w:rsidRPr="00FB75F1" w:rsidRDefault="00CA3048" w:rsidP="00F217B2">
            <w:pPr>
              <w:spacing w:after="0" w:line="240" w:lineRule="auto"/>
              <w:jc w:val="center"/>
              <w:rPr>
                <w:rFonts w:ascii="Times New Roman" w:hAnsi="Times New Roman" w:cs="Times New Roman"/>
                <w:bCs/>
                <w:sz w:val="24"/>
                <w:szCs w:val="24"/>
              </w:rPr>
            </w:pPr>
            <w:r w:rsidRPr="00FB75F1">
              <w:rPr>
                <w:rFonts w:ascii="Times New Roman" w:hAnsi="Times New Roman" w:cs="Times New Roman"/>
                <w:bCs/>
                <w:sz w:val="24"/>
                <w:szCs w:val="24"/>
              </w:rPr>
              <w:lastRenderedPageBreak/>
              <w:t>3 класс</w:t>
            </w:r>
          </w:p>
        </w:tc>
        <w:tc>
          <w:tcPr>
            <w:tcW w:w="3612" w:type="dxa"/>
            <w:shd w:val="clear" w:color="auto" w:fill="auto"/>
          </w:tcPr>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 xml:space="preserve">1. Ценить и принимать следующие базовые ценности:  </w:t>
            </w:r>
            <w:r w:rsidRPr="00FB75F1">
              <w:rPr>
                <w:rFonts w:ascii="Times New Roman" w:hAnsi="Times New Roman" w:cs="Times New Roman"/>
                <w:bCs/>
                <w:sz w:val="24"/>
                <w:szCs w:val="24"/>
              </w:rPr>
              <w:lastRenderedPageBreak/>
              <w:t>«добро», «терпение», «родина», «природа», «семья», «мир», «настоящий друг», «справедливость», «желание понимать друг друга», «понимать позицию другого».</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2. Уважение к своему народу, к другим народам, терпимость к обычаям и традициям других народов.</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3. Освоение личностного смысла учения; желания продолжать свою учебу.</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3183" w:type="dxa"/>
            <w:shd w:val="clear" w:color="auto" w:fill="auto"/>
          </w:tcPr>
          <w:p w:rsidR="00CA3048" w:rsidRPr="00FB75F1" w:rsidRDefault="00CA3048" w:rsidP="00F217B2">
            <w:pPr>
              <w:pStyle w:val="msolistparagraph0"/>
              <w:ind w:left="0" w:firstLine="0"/>
            </w:pPr>
            <w:r w:rsidRPr="00FB75F1">
              <w:lastRenderedPageBreak/>
              <w:t xml:space="preserve">1. Самостоятельно организовывать свое </w:t>
            </w:r>
            <w:r w:rsidRPr="00FB75F1">
              <w:lastRenderedPageBreak/>
              <w:t>рабочее место в соответствии с целью выполнения заданий.</w:t>
            </w:r>
          </w:p>
          <w:p w:rsidR="00CA3048" w:rsidRPr="00FB75F1" w:rsidRDefault="00CA3048" w:rsidP="00F217B2">
            <w:pPr>
              <w:pStyle w:val="msolistparagraph0"/>
              <w:ind w:left="0" w:firstLine="0"/>
            </w:pPr>
            <w:r w:rsidRPr="00FB75F1">
              <w:t>2. Самостоятельно определять важность или  необходимость выполнения различных задания в учебном  процессе и жизненных ситуациях.</w:t>
            </w:r>
          </w:p>
          <w:p w:rsidR="00CA3048" w:rsidRPr="00FB75F1" w:rsidRDefault="00CA3048" w:rsidP="00F217B2">
            <w:pPr>
              <w:pStyle w:val="msolistparagraph0"/>
              <w:ind w:left="0" w:firstLine="0"/>
            </w:pPr>
            <w:r w:rsidRPr="00FB75F1">
              <w:t xml:space="preserve">3. Определять цель учебной деятельности с помощью самостоятельно. </w:t>
            </w:r>
          </w:p>
          <w:p w:rsidR="00CA3048" w:rsidRPr="00FB75F1" w:rsidRDefault="00CA3048" w:rsidP="00F217B2">
            <w:pPr>
              <w:pStyle w:val="msolistparagraph0"/>
              <w:ind w:left="0" w:firstLine="0"/>
            </w:pPr>
            <w:r w:rsidRPr="00FB75F1">
              <w:t>4. Определять план выполнения заданий на уроках, внеурочной деятельности, жизненных ситуациях под руководством учителя.</w:t>
            </w:r>
          </w:p>
          <w:p w:rsidR="00CA3048" w:rsidRPr="00FB75F1" w:rsidRDefault="00CA3048" w:rsidP="00F217B2">
            <w:pPr>
              <w:pStyle w:val="msolistparagraph0"/>
              <w:ind w:left="0" w:firstLine="0"/>
            </w:pPr>
            <w:r w:rsidRPr="00FB75F1">
              <w:t xml:space="preserve">5. Определять правильность выполненного задания  на основе сравнения с предыдущими заданиями, или на основе различных образцов. </w:t>
            </w:r>
          </w:p>
          <w:p w:rsidR="00CA3048" w:rsidRPr="00FB75F1" w:rsidRDefault="00CA3048" w:rsidP="00F217B2">
            <w:pPr>
              <w:pStyle w:val="msolistparagraph0"/>
              <w:ind w:left="0" w:firstLine="0"/>
            </w:pPr>
            <w:r w:rsidRPr="00FB75F1">
              <w:t xml:space="preserve">6. Корректировать выполнение задания в соответствии с планом, условиями выполнения, результатом действий на определенном этапе. </w:t>
            </w:r>
          </w:p>
          <w:p w:rsidR="00CA3048" w:rsidRPr="00FB75F1" w:rsidRDefault="00CA3048" w:rsidP="00F217B2">
            <w:pPr>
              <w:pStyle w:val="msolistparagraph0"/>
              <w:ind w:left="0" w:firstLine="0"/>
            </w:pPr>
            <w:r w:rsidRPr="00FB75F1">
              <w:t xml:space="preserve">7. Использовать в работе </w:t>
            </w:r>
            <w:r w:rsidRPr="00FB75F1">
              <w:lastRenderedPageBreak/>
              <w:t xml:space="preserve">литературу, инструменты, приборы. </w:t>
            </w:r>
          </w:p>
          <w:p w:rsidR="00CA3048" w:rsidRPr="00FB75F1" w:rsidRDefault="00CA3048" w:rsidP="00F217B2">
            <w:pPr>
              <w:pStyle w:val="msolistparagraph0"/>
              <w:ind w:left="0" w:firstLine="0"/>
            </w:pPr>
            <w:r w:rsidRPr="00FB75F1">
              <w:t>8. Оценка своего задания по  параметрам, заранее представленным.</w:t>
            </w:r>
          </w:p>
        </w:tc>
        <w:tc>
          <w:tcPr>
            <w:tcW w:w="3022" w:type="dxa"/>
            <w:shd w:val="clear" w:color="auto" w:fill="auto"/>
          </w:tcPr>
          <w:p w:rsidR="00CA3048" w:rsidRPr="00FB75F1" w:rsidRDefault="00CA3048" w:rsidP="00F217B2">
            <w:pPr>
              <w:pStyle w:val="msolistparagraph0"/>
              <w:ind w:left="0" w:firstLine="0"/>
            </w:pPr>
            <w:r w:rsidRPr="00FB75F1">
              <w:lastRenderedPageBreak/>
              <w:t xml:space="preserve">1. Ориентироваться в учебнике: определять </w:t>
            </w:r>
            <w:r w:rsidRPr="00FB75F1">
              <w:lastRenderedPageBreak/>
              <w:t xml:space="preserve">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CA3048" w:rsidRPr="00FB75F1" w:rsidRDefault="00CA3048" w:rsidP="00F217B2">
            <w:pPr>
              <w:pStyle w:val="msolistparagraph0"/>
              <w:ind w:left="0" w:firstLine="0"/>
            </w:pPr>
            <w:r w:rsidRPr="00FB75F1">
              <w:t>2. Самостоятельно предполагать, какая  дополнительная информация буде нужна для изучения незнакомого материала;</w:t>
            </w:r>
          </w:p>
          <w:p w:rsidR="00CA3048" w:rsidRPr="00FB75F1" w:rsidRDefault="00CA3048" w:rsidP="00F217B2">
            <w:pPr>
              <w:pStyle w:val="msolistparagraph0"/>
              <w:ind w:left="0" w:firstLine="0"/>
            </w:pPr>
            <w:r w:rsidRPr="00FB75F1">
              <w:t>отбирать необходимые  источники информации среди предложенных учителем словарей, энциклопедий, справочников.</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 xml:space="preserve">3. Извлекать информацию, представленную в разных формах (текст, таблица, схема, экспонат, модель, </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а, иллюстрация и др.)</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4. Представлять информацию в виде текста, таблицы, схемы, в том числе с помощью ИКТ.</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 xml:space="preserve">5. Анализировать, сравнивать, группировать </w:t>
            </w:r>
            <w:r w:rsidRPr="00FB75F1">
              <w:rPr>
                <w:rFonts w:ascii="Times New Roman" w:hAnsi="Times New Roman" w:cs="Times New Roman"/>
                <w:bCs/>
                <w:sz w:val="24"/>
                <w:szCs w:val="24"/>
              </w:rPr>
              <w:lastRenderedPageBreak/>
              <w:t xml:space="preserve">различные объекты, явления, факты. </w:t>
            </w:r>
          </w:p>
        </w:tc>
        <w:tc>
          <w:tcPr>
            <w:tcW w:w="3119" w:type="dxa"/>
            <w:shd w:val="clear" w:color="auto" w:fill="auto"/>
          </w:tcPr>
          <w:p w:rsidR="00CA3048" w:rsidRPr="00FB75F1" w:rsidRDefault="00CA3048" w:rsidP="00F217B2">
            <w:pPr>
              <w:pStyle w:val="msolistparagraph0"/>
              <w:ind w:left="0" w:firstLine="0"/>
            </w:pPr>
            <w:r w:rsidRPr="00FB75F1">
              <w:lastRenderedPageBreak/>
              <w:t xml:space="preserve">1. Участвовать в диалоге; слушать и понимать </w:t>
            </w:r>
            <w:r w:rsidRPr="00FB75F1">
              <w:lastRenderedPageBreak/>
              <w:t>других, высказывать свою точку зрения на события, поступки.</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 xml:space="preserve">2.Оформлять свои мысли в устной и письменной речи с учетом своих учебных и жизненных речевых ситуаций. </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 xml:space="preserve">3.Читать вслух и про себя тексты учебников, других художественных и научно-популярных книг, понимать прочитанное. </w:t>
            </w:r>
          </w:p>
          <w:p w:rsidR="00CA3048" w:rsidRPr="00FB75F1" w:rsidRDefault="00CA3048" w:rsidP="00F217B2">
            <w:pPr>
              <w:pStyle w:val="msolistparagraph0"/>
              <w:ind w:left="0" w:firstLine="0"/>
            </w:pPr>
            <w:r w:rsidRPr="00FB75F1">
              <w:t>4. Выполняя различные роли в группе, сотрудничать в совместном решении проблемы (задачи).</w:t>
            </w:r>
          </w:p>
          <w:p w:rsidR="00CA3048" w:rsidRPr="00FB75F1" w:rsidRDefault="00CA3048" w:rsidP="00F217B2">
            <w:pPr>
              <w:pStyle w:val="msolistparagraph0"/>
              <w:ind w:left="0" w:firstLine="0"/>
            </w:pPr>
            <w:r w:rsidRPr="00FB75F1">
              <w:t xml:space="preserve">5. Отстаивать свою точку зрения, соблюдая правила речевого этикета. </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6. Критично относиться к своему мнению</w:t>
            </w:r>
          </w:p>
          <w:p w:rsidR="00CA3048" w:rsidRPr="00FB75F1" w:rsidRDefault="00CA3048" w:rsidP="00F217B2">
            <w:pPr>
              <w:pStyle w:val="msolistparagraph0"/>
              <w:ind w:left="0" w:firstLine="0"/>
            </w:pPr>
            <w:r w:rsidRPr="00FB75F1">
              <w:t xml:space="preserve">7. Понимать точку зрения другого </w:t>
            </w:r>
          </w:p>
          <w:p w:rsidR="00CA3048" w:rsidRPr="00FB75F1" w:rsidRDefault="00CA3048" w:rsidP="00F217B2">
            <w:pPr>
              <w:pStyle w:val="msolistparagraph0"/>
              <w:ind w:left="0" w:firstLine="0"/>
            </w:pPr>
            <w:r w:rsidRPr="00FB75F1">
              <w:t xml:space="preserve">8. Участвовать в работе группы, распределять роли, договариваться друг с другом. </w:t>
            </w:r>
          </w:p>
          <w:p w:rsidR="00CA3048" w:rsidRPr="00FB75F1" w:rsidRDefault="00CA3048" w:rsidP="00F217B2">
            <w:pPr>
              <w:spacing w:after="0" w:line="240" w:lineRule="auto"/>
              <w:jc w:val="both"/>
              <w:rPr>
                <w:rFonts w:ascii="Times New Roman" w:hAnsi="Times New Roman" w:cs="Times New Roman"/>
                <w:bCs/>
                <w:sz w:val="24"/>
                <w:szCs w:val="24"/>
              </w:rPr>
            </w:pPr>
          </w:p>
        </w:tc>
      </w:tr>
      <w:tr w:rsidR="00CA3048" w:rsidRPr="00FB75F1" w:rsidTr="00CA3048">
        <w:trPr>
          <w:trHeight w:val="144"/>
        </w:trPr>
        <w:tc>
          <w:tcPr>
            <w:tcW w:w="1080" w:type="dxa"/>
            <w:shd w:val="clear" w:color="auto" w:fill="auto"/>
          </w:tcPr>
          <w:p w:rsidR="00CA3048" w:rsidRPr="00FB75F1" w:rsidRDefault="00CA3048" w:rsidP="00F217B2">
            <w:pPr>
              <w:spacing w:after="0" w:line="240" w:lineRule="auto"/>
              <w:jc w:val="center"/>
              <w:rPr>
                <w:rFonts w:ascii="Times New Roman" w:hAnsi="Times New Roman" w:cs="Times New Roman"/>
                <w:bCs/>
                <w:sz w:val="24"/>
                <w:szCs w:val="24"/>
              </w:rPr>
            </w:pPr>
            <w:r w:rsidRPr="00FB75F1">
              <w:rPr>
                <w:rFonts w:ascii="Times New Roman" w:hAnsi="Times New Roman" w:cs="Times New Roman"/>
                <w:bCs/>
                <w:sz w:val="24"/>
                <w:szCs w:val="24"/>
              </w:rPr>
              <w:lastRenderedPageBreak/>
              <w:t>4 класс</w:t>
            </w:r>
          </w:p>
        </w:tc>
        <w:tc>
          <w:tcPr>
            <w:tcW w:w="3612" w:type="dxa"/>
            <w:shd w:val="clear" w:color="auto" w:fill="auto"/>
          </w:tcPr>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2. Уважение  к своему народу, к другим народам, принятие ценностей других народов.</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3. Освоение личностного смысла учения;  выбор дальнейшего образовательного маршрута.</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3183" w:type="dxa"/>
            <w:shd w:val="clear" w:color="auto" w:fill="auto"/>
          </w:tcPr>
          <w:p w:rsidR="00CA3048" w:rsidRPr="00FB75F1" w:rsidRDefault="00CA3048" w:rsidP="00F217B2">
            <w:pPr>
              <w:pStyle w:val="msolistparagraph0"/>
              <w:ind w:left="0" w:firstLine="0"/>
            </w:pPr>
            <w:r w:rsidRPr="00FB75F1">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CA3048" w:rsidRPr="00FB75F1" w:rsidRDefault="00CA3048" w:rsidP="00F217B2">
            <w:pPr>
              <w:pStyle w:val="msolistparagraph0"/>
              <w:ind w:left="0" w:firstLine="0"/>
            </w:pPr>
            <w:r w:rsidRPr="00FB75F1">
              <w:t xml:space="preserve">2. Использовать  при выполнения задания различные средства: справочную литературу, ИКТ, инструменты и приборы. </w:t>
            </w:r>
          </w:p>
          <w:p w:rsidR="00CA3048" w:rsidRPr="00FB75F1" w:rsidRDefault="00CA3048" w:rsidP="00F217B2">
            <w:pPr>
              <w:pStyle w:val="msolistparagraph0"/>
              <w:ind w:left="0" w:firstLine="0"/>
            </w:pPr>
            <w:r w:rsidRPr="00FB75F1">
              <w:t xml:space="preserve">3. Определять самостоятельно критерии оценивания, давать самооценку. </w:t>
            </w:r>
          </w:p>
        </w:tc>
        <w:tc>
          <w:tcPr>
            <w:tcW w:w="3022" w:type="dxa"/>
            <w:shd w:val="clear" w:color="auto" w:fill="auto"/>
          </w:tcPr>
          <w:p w:rsidR="00CA3048" w:rsidRPr="00FB75F1" w:rsidRDefault="00CA3048" w:rsidP="00F217B2">
            <w:pPr>
              <w:pStyle w:val="msolistparagraph0"/>
              <w:ind w:left="0" w:firstLine="0"/>
            </w:pPr>
            <w:r w:rsidRPr="00FB75F1">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CA3048" w:rsidRPr="00FB75F1" w:rsidRDefault="00CA3048" w:rsidP="00F217B2">
            <w:pPr>
              <w:pStyle w:val="msolistparagraph0"/>
              <w:ind w:left="0" w:firstLine="0"/>
            </w:pPr>
            <w:r w:rsidRPr="00FB75F1">
              <w:t>2. Самостоятельно предполагать, какая  дополнительная информация буде нужна для изучения незнакомого материала;</w:t>
            </w:r>
          </w:p>
          <w:p w:rsidR="00CA3048" w:rsidRPr="00FB75F1" w:rsidRDefault="00CA3048" w:rsidP="00F217B2">
            <w:pPr>
              <w:pStyle w:val="msolistparagraph0"/>
              <w:ind w:left="0" w:firstLine="0"/>
            </w:pPr>
            <w:r w:rsidRPr="00FB75F1">
              <w:t>отбирать необходимые  источники информации среди предложенных учителем словарей, энциклопедий, справочников, электронные диски.</w:t>
            </w:r>
          </w:p>
          <w:p w:rsidR="00CA3048" w:rsidRPr="00FB75F1" w:rsidRDefault="00CA3048" w:rsidP="00F217B2">
            <w:pPr>
              <w:pStyle w:val="msolistparagraph0"/>
              <w:ind w:left="0" w:firstLine="0"/>
            </w:pPr>
            <w:r w:rsidRPr="00FB75F1">
              <w:t xml:space="preserve">3. Сопоставлять  и отбирать информацию, полученную из  различных источников (словари, </w:t>
            </w:r>
            <w:r w:rsidRPr="00FB75F1">
              <w:lastRenderedPageBreak/>
              <w:t xml:space="preserve">энциклопедии, справочники, электронные диски, сеть Интернет). </w:t>
            </w:r>
          </w:p>
          <w:p w:rsidR="00CA3048" w:rsidRPr="00FB75F1" w:rsidRDefault="00CA3048" w:rsidP="00F217B2">
            <w:pPr>
              <w:pStyle w:val="msolistparagraph0"/>
              <w:ind w:left="0" w:firstLine="0"/>
            </w:pPr>
            <w:r w:rsidRPr="00FB75F1">
              <w:t xml:space="preserve">4. Анализировать, сравнивать, группировать различные объекты, явления, факты. </w:t>
            </w:r>
          </w:p>
          <w:p w:rsidR="00CA3048" w:rsidRPr="00FB75F1" w:rsidRDefault="00CA3048" w:rsidP="00F217B2">
            <w:pPr>
              <w:pStyle w:val="msolistparagraph0"/>
              <w:ind w:left="0" w:firstLine="0"/>
            </w:pPr>
            <w:r w:rsidRPr="00FB75F1">
              <w:t>5. Самостоятельно делать выводы, перерабатывать информацию, преобразовывать её,  представлять информацию на основе схем, моделей, сообщений.</w:t>
            </w:r>
          </w:p>
          <w:p w:rsidR="00CA3048" w:rsidRPr="00FB75F1" w:rsidRDefault="00CA3048" w:rsidP="00F217B2">
            <w:pPr>
              <w:pStyle w:val="msolistparagraph0"/>
              <w:ind w:left="0" w:firstLine="0"/>
            </w:pPr>
            <w:r w:rsidRPr="00FB75F1">
              <w:t>6. Составлять сложный план текста.</w:t>
            </w:r>
          </w:p>
          <w:p w:rsidR="00CA3048" w:rsidRPr="00FB75F1" w:rsidRDefault="00CA3048" w:rsidP="00F217B2">
            <w:pPr>
              <w:pStyle w:val="msolistparagraph0"/>
              <w:ind w:left="0" w:firstLine="0"/>
            </w:pPr>
            <w:r w:rsidRPr="00FB75F1">
              <w:t>7. Уметь передавать содержание в сжатом, выборочном или развёрнутом виде.</w:t>
            </w:r>
          </w:p>
        </w:tc>
        <w:tc>
          <w:tcPr>
            <w:tcW w:w="3119" w:type="dxa"/>
            <w:shd w:val="clear" w:color="auto" w:fill="auto"/>
          </w:tcPr>
          <w:p w:rsidR="00CA3048" w:rsidRPr="00FB75F1" w:rsidRDefault="00CA3048" w:rsidP="00F217B2">
            <w:pPr>
              <w:pStyle w:val="msolistparagraph0"/>
              <w:ind w:left="0" w:firstLine="0"/>
            </w:pPr>
            <w:r w:rsidRPr="00FB75F1">
              <w:lastRenderedPageBreak/>
              <w:t>Участвовать в диалоге; слушать и понимать других, высказывать свою точку зрения на события, поступки.</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 xml:space="preserve">2.Оформлять свои мысли в устной и письменной речи с учетом своих учебных и жизненных речевых ситуаций. </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 xml:space="preserve">3.Читать вслух и про себя тексты учебников, других художественных и научно-популярных книг, понимать прочитанное. </w:t>
            </w:r>
          </w:p>
          <w:p w:rsidR="00CA3048" w:rsidRPr="00FB75F1" w:rsidRDefault="00CA3048" w:rsidP="00F217B2">
            <w:pPr>
              <w:pStyle w:val="msolistparagraph0"/>
              <w:ind w:left="0" w:firstLine="0"/>
            </w:pPr>
            <w:r w:rsidRPr="00FB75F1">
              <w:t>4. Выполняя различные роли в группе, сотрудничать в совместном решении проблемы (задачи).</w:t>
            </w:r>
          </w:p>
          <w:p w:rsidR="00CA3048" w:rsidRPr="00FB75F1" w:rsidRDefault="00CA3048" w:rsidP="00F217B2">
            <w:pPr>
              <w:pStyle w:val="msolistparagraph0"/>
              <w:ind w:left="0" w:firstLine="0"/>
            </w:pPr>
            <w:r w:rsidRPr="00FB75F1">
              <w:t xml:space="preserve">5. Отстаивать свою точку зрения, соблюдая правила речевого этикета; аргументировать свою точку зрения с помощью фактов и дополнительных </w:t>
            </w:r>
            <w:r w:rsidRPr="00FB75F1">
              <w:lastRenderedPageBreak/>
              <w:t xml:space="preserve">сведений.  </w:t>
            </w:r>
          </w:p>
          <w:p w:rsidR="00CA3048" w:rsidRPr="00FB75F1" w:rsidRDefault="00CA3048" w:rsidP="00F217B2">
            <w:pPr>
              <w:spacing w:after="0" w:line="240" w:lineRule="auto"/>
              <w:jc w:val="both"/>
              <w:rPr>
                <w:rFonts w:ascii="Times New Roman" w:hAnsi="Times New Roman" w:cs="Times New Roman"/>
                <w:bCs/>
                <w:sz w:val="24"/>
                <w:szCs w:val="24"/>
              </w:rPr>
            </w:pPr>
            <w:r w:rsidRPr="00FB75F1">
              <w:rPr>
                <w:rFonts w:ascii="Times New Roman" w:hAnsi="Times New Roman" w:cs="Times New Roman"/>
                <w:bCs/>
                <w:sz w:val="24"/>
                <w:szCs w:val="24"/>
              </w:rPr>
              <w:t>6. Критично относиться к своему мнению. Уметь взглянуть на ситуацию с иной позиции и договариваться с людьми иных позиций.</w:t>
            </w:r>
          </w:p>
          <w:p w:rsidR="00CA3048" w:rsidRPr="00FB75F1" w:rsidRDefault="00CA3048" w:rsidP="00F217B2">
            <w:pPr>
              <w:pStyle w:val="msolistparagraph0"/>
              <w:ind w:left="0" w:firstLine="0"/>
            </w:pPr>
            <w:r w:rsidRPr="00FB75F1">
              <w:t xml:space="preserve">7. Понимать точку зрения другого </w:t>
            </w:r>
          </w:p>
          <w:p w:rsidR="00CA3048" w:rsidRPr="00FB75F1" w:rsidRDefault="00CA3048" w:rsidP="00F217B2">
            <w:pPr>
              <w:pStyle w:val="msolistparagraph0"/>
              <w:ind w:left="0" w:firstLine="0"/>
            </w:pPr>
            <w:r w:rsidRPr="00FB75F1">
              <w:t>8. Участвовать в работе группы, распределять роли, договариваться друг с другом. Предвидеть  последствия коллективных решений.</w:t>
            </w:r>
          </w:p>
        </w:tc>
      </w:tr>
    </w:tbl>
    <w:p w:rsidR="00CA3048" w:rsidRPr="00FB75F1" w:rsidRDefault="00CA3048" w:rsidP="00F217B2">
      <w:pPr>
        <w:shd w:val="clear" w:color="auto" w:fill="FFFFFF"/>
        <w:tabs>
          <w:tab w:val="left" w:pos="346"/>
        </w:tabs>
        <w:spacing w:after="0" w:line="240" w:lineRule="auto"/>
        <w:jc w:val="both"/>
        <w:rPr>
          <w:rFonts w:ascii="Times New Roman" w:hAnsi="Times New Roman" w:cs="Times New Roman"/>
          <w:bCs/>
          <w:sz w:val="24"/>
          <w:szCs w:val="24"/>
        </w:rPr>
        <w:sectPr w:rsidR="00CA3048" w:rsidRPr="00FB75F1" w:rsidSect="00CA3048">
          <w:pgSz w:w="16834" w:h="11909" w:orient="landscape"/>
          <w:pgMar w:top="1021" w:right="714" w:bottom="1281" w:left="1026" w:header="567" w:footer="720" w:gutter="0"/>
          <w:cols w:space="60"/>
          <w:noEndnote/>
          <w:docGrid w:linePitch="272"/>
        </w:sectPr>
      </w:pPr>
    </w:p>
    <w:p w:rsidR="00CA3048" w:rsidRPr="00FB75F1" w:rsidRDefault="00CA3048" w:rsidP="00F217B2">
      <w:pPr>
        <w:spacing w:after="0" w:line="240" w:lineRule="auto"/>
        <w:ind w:firstLine="708"/>
        <w:jc w:val="both"/>
        <w:rPr>
          <w:rFonts w:ascii="Times New Roman" w:hAnsi="Times New Roman" w:cs="Times New Roman"/>
          <w:sz w:val="24"/>
          <w:szCs w:val="24"/>
        </w:rPr>
      </w:pPr>
      <w:r w:rsidRPr="00FB75F1">
        <w:rPr>
          <w:rFonts w:ascii="Times New Roman" w:hAnsi="Times New Roman" w:cs="Times New Roman"/>
          <w:sz w:val="24"/>
          <w:szCs w:val="24"/>
        </w:rPr>
        <w:lastRenderedPageBreak/>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CA3048" w:rsidRPr="00FB75F1" w:rsidRDefault="00CA3048" w:rsidP="00F217B2">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 </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 xml:space="preserve">из общения и сорегуляции развивается способность ребенка регулировать свою деятельность; </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 xml:space="preserve">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Я-концепция как результат самоопределения; </w:t>
      </w:r>
    </w:p>
    <w:p w:rsidR="00CA3048" w:rsidRPr="00FB75F1" w:rsidRDefault="00CA3048" w:rsidP="00E170E9">
      <w:pPr>
        <w:pStyle w:val="a6"/>
        <w:numPr>
          <w:ilvl w:val="0"/>
          <w:numId w:val="63"/>
        </w:numPr>
        <w:spacing w:line="240" w:lineRule="auto"/>
        <w:ind w:left="0" w:firstLine="709"/>
        <w:rPr>
          <w:sz w:val="24"/>
          <w:szCs w:val="24"/>
        </w:rPr>
      </w:pPr>
      <w:r w:rsidRPr="00FB75F1">
        <w:rPr>
          <w:sz w:val="24"/>
          <w:szCs w:val="24"/>
        </w:rPr>
        <w:t xml:space="preserve">из ситуативно-познавательного и внеситуативно-познавательного общения формируются познавательные действия ребенка. </w:t>
      </w:r>
    </w:p>
    <w:p w:rsidR="00CA3048" w:rsidRPr="00FB75F1" w:rsidRDefault="00CA3048" w:rsidP="00F217B2">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CA3048" w:rsidRPr="00FB75F1" w:rsidRDefault="00CA3048" w:rsidP="00F217B2">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 </w:t>
      </w:r>
    </w:p>
    <w:p w:rsidR="00CA3048" w:rsidRPr="00FB75F1" w:rsidRDefault="00CA3048" w:rsidP="00F217B2">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коммуникации, так и на самооценку, смыслообразование и самоопределение </w:t>
      </w:r>
      <w:r w:rsidR="002550D0">
        <w:rPr>
          <w:rFonts w:ascii="Times New Roman" w:hAnsi="Times New Roman" w:cs="Times New Roman"/>
          <w:sz w:val="24"/>
          <w:szCs w:val="24"/>
        </w:rPr>
        <w:t>обучающегося</w:t>
      </w:r>
      <w:r w:rsidRPr="00FB75F1">
        <w:rPr>
          <w:rFonts w:ascii="Times New Roman" w:hAnsi="Times New Roman" w:cs="Times New Roman"/>
          <w:sz w:val="24"/>
          <w:szCs w:val="24"/>
        </w:rPr>
        <w:t xml:space="preserve">. </w:t>
      </w:r>
    </w:p>
    <w:p w:rsidR="00CA3048" w:rsidRPr="00FB75F1" w:rsidRDefault="00CA3048" w:rsidP="00F217B2">
      <w:pPr>
        <w:spacing w:after="0" w:line="240" w:lineRule="auto"/>
        <w:ind w:firstLine="709"/>
        <w:jc w:val="both"/>
        <w:rPr>
          <w:rFonts w:ascii="Times New Roman" w:hAnsi="Times New Roman" w:cs="Times New Roman"/>
          <w:b/>
          <w:sz w:val="24"/>
          <w:szCs w:val="24"/>
        </w:rPr>
      </w:pPr>
      <w:r w:rsidRPr="00FB75F1">
        <w:rPr>
          <w:rFonts w:ascii="Times New Roman" w:hAnsi="Times New Roman" w:cs="Times New Roman"/>
          <w:b/>
          <w:sz w:val="24"/>
          <w:szCs w:val="24"/>
        </w:rPr>
        <w:t xml:space="preserve">Описание планируемых метапредметных результатов формирования универсальных учебных действий представлено в пункте «Планируемые результаты освоения </w:t>
      </w:r>
      <w:r w:rsidR="002550D0">
        <w:rPr>
          <w:rFonts w:ascii="Times New Roman" w:hAnsi="Times New Roman" w:cs="Times New Roman"/>
          <w:b/>
          <w:sz w:val="24"/>
          <w:szCs w:val="24"/>
        </w:rPr>
        <w:t>обучающимися</w:t>
      </w:r>
      <w:r w:rsidRPr="00FB75F1">
        <w:rPr>
          <w:rFonts w:ascii="Times New Roman" w:hAnsi="Times New Roman" w:cs="Times New Roman"/>
          <w:b/>
          <w:sz w:val="24"/>
          <w:szCs w:val="24"/>
        </w:rPr>
        <w:t xml:space="preserve"> основной образовательной программы начального  общего образования» целевого раздела ООП НОО.</w:t>
      </w:r>
    </w:p>
    <w:p w:rsidR="00CA3048" w:rsidRPr="00FB75F1" w:rsidRDefault="00CA3048" w:rsidP="00F217B2">
      <w:pPr>
        <w:spacing w:after="0" w:line="240" w:lineRule="auto"/>
        <w:ind w:firstLine="709"/>
        <w:jc w:val="both"/>
        <w:rPr>
          <w:rFonts w:ascii="Times New Roman" w:hAnsi="Times New Roman" w:cs="Times New Roman"/>
          <w:b/>
          <w:sz w:val="24"/>
          <w:szCs w:val="24"/>
        </w:rPr>
      </w:pPr>
    </w:p>
    <w:p w:rsidR="00CA3048" w:rsidRPr="00FB75F1" w:rsidRDefault="00CA3048" w:rsidP="00F217B2">
      <w:pPr>
        <w:spacing w:after="0" w:line="240" w:lineRule="auto"/>
        <w:ind w:firstLine="709"/>
        <w:jc w:val="center"/>
        <w:outlineLvl w:val="0"/>
        <w:rPr>
          <w:rFonts w:ascii="Times New Roman" w:hAnsi="Times New Roman" w:cs="Times New Roman"/>
          <w:b/>
          <w:sz w:val="24"/>
          <w:szCs w:val="24"/>
        </w:rPr>
      </w:pPr>
      <w:bookmarkStart w:id="30" w:name="_Toc416187236"/>
      <w:bookmarkStart w:id="31" w:name="_Toc416187378"/>
      <w:bookmarkStart w:id="32" w:name="_Toc416187566"/>
      <w:bookmarkStart w:id="33" w:name="_Toc416187706"/>
      <w:bookmarkStart w:id="34" w:name="_Toc416187948"/>
      <w:bookmarkStart w:id="35" w:name="_Toc416188395"/>
      <w:r w:rsidRPr="00FB75F1">
        <w:rPr>
          <w:rFonts w:ascii="Times New Roman" w:hAnsi="Times New Roman" w:cs="Times New Roman"/>
          <w:b/>
          <w:sz w:val="24"/>
          <w:szCs w:val="24"/>
        </w:rPr>
        <w:t>Связь универсальных учебных действий</w:t>
      </w:r>
      <w:bookmarkEnd w:id="30"/>
      <w:bookmarkEnd w:id="31"/>
      <w:bookmarkEnd w:id="32"/>
      <w:bookmarkEnd w:id="33"/>
      <w:bookmarkEnd w:id="34"/>
      <w:bookmarkEnd w:id="35"/>
    </w:p>
    <w:p w:rsidR="00CA3048" w:rsidRPr="00FB75F1" w:rsidRDefault="00CA3048" w:rsidP="00F217B2">
      <w:pPr>
        <w:spacing w:after="0" w:line="240" w:lineRule="auto"/>
        <w:ind w:firstLine="709"/>
        <w:jc w:val="center"/>
        <w:rPr>
          <w:rFonts w:ascii="Times New Roman" w:hAnsi="Times New Roman" w:cs="Times New Roman"/>
          <w:b/>
          <w:sz w:val="24"/>
          <w:szCs w:val="24"/>
        </w:rPr>
      </w:pPr>
      <w:r w:rsidRPr="00FB75F1">
        <w:rPr>
          <w:rFonts w:ascii="Times New Roman" w:hAnsi="Times New Roman" w:cs="Times New Roman"/>
          <w:b/>
          <w:sz w:val="24"/>
          <w:szCs w:val="24"/>
        </w:rPr>
        <w:t>с содержанием учебных предметов</w:t>
      </w:r>
    </w:p>
    <w:p w:rsidR="00CA3048" w:rsidRPr="00FB75F1" w:rsidRDefault="00CA3048" w:rsidP="00F217B2">
      <w:pPr>
        <w:spacing w:after="0" w:line="240" w:lineRule="auto"/>
        <w:ind w:firstLine="709"/>
        <w:jc w:val="both"/>
        <w:rPr>
          <w:rFonts w:ascii="Times New Roman" w:hAnsi="Times New Roman" w:cs="Times New Roman"/>
          <w:b/>
          <w:sz w:val="24"/>
          <w:szCs w:val="24"/>
        </w:rPr>
      </w:pPr>
    </w:p>
    <w:p w:rsidR="00CA3048" w:rsidRPr="00FB75F1" w:rsidRDefault="00CA3048" w:rsidP="00F217B2">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w:t>
      </w:r>
      <w:r w:rsidR="002550D0">
        <w:rPr>
          <w:rFonts w:ascii="Times New Roman" w:hAnsi="Times New Roman" w:cs="Times New Roman"/>
          <w:sz w:val="24"/>
          <w:szCs w:val="24"/>
        </w:rPr>
        <w:t>обучающихся</w:t>
      </w:r>
      <w:r w:rsidRPr="00FB75F1">
        <w:rPr>
          <w:rFonts w:ascii="Times New Roman" w:hAnsi="Times New Roman" w:cs="Times New Roman"/>
          <w:sz w:val="24"/>
          <w:szCs w:val="24"/>
        </w:rPr>
        <w:t xml:space="preserve">, реализуется в рамках целостного образовательного процесса в ходе изучения учебных предметов и дисциплин, в метапредметной деятельности, организации форм учебного сотрудничества и решения важных задач жизнедеятельности </w:t>
      </w:r>
      <w:r w:rsidR="002550D0">
        <w:rPr>
          <w:rFonts w:ascii="Times New Roman" w:hAnsi="Times New Roman" w:cs="Times New Roman"/>
          <w:sz w:val="24"/>
          <w:szCs w:val="24"/>
        </w:rPr>
        <w:t>обучающихся</w:t>
      </w:r>
      <w:r w:rsidRPr="00FB75F1">
        <w:rPr>
          <w:rFonts w:ascii="Times New Roman" w:hAnsi="Times New Roman" w:cs="Times New Roman"/>
          <w:sz w:val="24"/>
          <w:szCs w:val="24"/>
        </w:rPr>
        <w:t xml:space="preserve">. </w:t>
      </w:r>
    </w:p>
    <w:p w:rsidR="00CA3048" w:rsidRPr="00FB75F1" w:rsidRDefault="00CA3048" w:rsidP="00F217B2">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t xml:space="preserve">На уровне начального общего образования имеет особое значение обеспечение при организации учебного процесса сбалансированного развития у </w:t>
      </w:r>
      <w:r w:rsidR="002550D0">
        <w:rPr>
          <w:rFonts w:ascii="Times New Roman" w:hAnsi="Times New Roman" w:cs="Times New Roman"/>
          <w:sz w:val="24"/>
          <w:szCs w:val="24"/>
        </w:rPr>
        <w:t>обучающегося</w:t>
      </w:r>
      <w:r w:rsidRPr="00FB75F1">
        <w:rPr>
          <w:rFonts w:ascii="Times New Roman" w:hAnsi="Times New Roman" w:cs="Times New Roman"/>
          <w:sz w:val="24"/>
          <w:szCs w:val="24"/>
        </w:rPr>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учебные предметы.</w:t>
      </w:r>
    </w:p>
    <w:p w:rsidR="00CA3048" w:rsidRPr="00FB75F1" w:rsidRDefault="00CA3048" w:rsidP="00FB75F1">
      <w:pPr>
        <w:spacing w:after="0" w:line="240" w:lineRule="auto"/>
        <w:ind w:firstLine="709"/>
        <w:jc w:val="both"/>
        <w:rPr>
          <w:rFonts w:ascii="Times New Roman" w:hAnsi="Times New Roman" w:cs="Times New Roman"/>
          <w:sz w:val="24"/>
          <w:szCs w:val="24"/>
        </w:rPr>
      </w:pPr>
      <w:r w:rsidRPr="00FB75F1">
        <w:rPr>
          <w:rFonts w:ascii="Times New Roman" w:hAnsi="Times New Roman" w:cs="Times New Roman"/>
          <w:sz w:val="24"/>
          <w:szCs w:val="24"/>
        </w:rPr>
        <w:lastRenderedPageBreak/>
        <w:t xml:space="preserve">Каждый учебный предмет в зависимости от предметного содержания и релевантных способов организации учебной деятельности </w:t>
      </w:r>
      <w:r w:rsidR="002550D0">
        <w:rPr>
          <w:rFonts w:ascii="Times New Roman" w:hAnsi="Times New Roman" w:cs="Times New Roman"/>
          <w:sz w:val="24"/>
          <w:szCs w:val="24"/>
        </w:rPr>
        <w:t>обучающихся</w:t>
      </w:r>
      <w:r w:rsidRPr="00FB75F1">
        <w:rPr>
          <w:rFonts w:ascii="Times New Roman" w:hAnsi="Times New Roman" w:cs="Times New Roman"/>
          <w:sz w:val="24"/>
          <w:szCs w:val="24"/>
        </w:rPr>
        <w:t xml:space="preserve"> раскрывает определенные возможности для формирования универсальных учебных действий.</w:t>
      </w:r>
    </w:p>
    <w:tbl>
      <w:tblPr>
        <w:tblStyle w:val="ab"/>
        <w:tblW w:w="9748" w:type="dxa"/>
        <w:tblLayout w:type="fixed"/>
        <w:tblLook w:val="04A0"/>
      </w:tblPr>
      <w:tblGrid>
        <w:gridCol w:w="2093"/>
        <w:gridCol w:w="2268"/>
        <w:gridCol w:w="5387"/>
      </w:tblGrid>
      <w:tr w:rsidR="00CA3048" w:rsidRPr="00FB75F1" w:rsidTr="00CA3048">
        <w:tc>
          <w:tcPr>
            <w:tcW w:w="2093" w:type="dxa"/>
          </w:tcPr>
          <w:p w:rsidR="00CA3048" w:rsidRPr="00FB75F1" w:rsidRDefault="00CA3048" w:rsidP="00CA3048">
            <w:pPr>
              <w:jc w:val="center"/>
              <w:rPr>
                <w:sz w:val="24"/>
                <w:szCs w:val="24"/>
              </w:rPr>
            </w:pPr>
            <w:r w:rsidRPr="00FB75F1">
              <w:rPr>
                <w:sz w:val="24"/>
                <w:szCs w:val="24"/>
              </w:rPr>
              <w:t>Русский язык</w:t>
            </w:r>
          </w:p>
        </w:tc>
        <w:tc>
          <w:tcPr>
            <w:tcW w:w="2268" w:type="dxa"/>
          </w:tcPr>
          <w:p w:rsidR="00CA3048" w:rsidRPr="00FB75F1" w:rsidRDefault="00CA3048" w:rsidP="00CA3048">
            <w:pPr>
              <w:ind w:firstLine="34"/>
              <w:jc w:val="center"/>
              <w:rPr>
                <w:sz w:val="24"/>
                <w:szCs w:val="24"/>
              </w:rPr>
            </w:pPr>
            <w:r w:rsidRPr="00FB75F1">
              <w:rPr>
                <w:sz w:val="24"/>
                <w:szCs w:val="24"/>
              </w:rPr>
              <w:t>Обеспечивает формирование познавательных, коммуникативных и регулятивных УУД.</w:t>
            </w:r>
          </w:p>
        </w:tc>
        <w:tc>
          <w:tcPr>
            <w:tcW w:w="5387" w:type="dxa"/>
          </w:tcPr>
          <w:p w:rsidR="00CA3048" w:rsidRPr="00FB75F1" w:rsidRDefault="00CA3048" w:rsidP="00CA3048">
            <w:pPr>
              <w:ind w:firstLine="245"/>
              <w:jc w:val="both"/>
              <w:rPr>
                <w:sz w:val="24"/>
                <w:szCs w:val="24"/>
              </w:rPr>
            </w:pPr>
            <w:r w:rsidRPr="00FB75F1">
              <w:rPr>
                <w:sz w:val="24"/>
                <w:szCs w:val="24"/>
              </w:rPr>
              <w:t>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w:t>
            </w:r>
          </w:p>
          <w:p w:rsidR="00CA3048" w:rsidRPr="00FB75F1" w:rsidRDefault="00CA3048" w:rsidP="00CA3048">
            <w:pPr>
              <w:ind w:firstLine="245"/>
              <w:jc w:val="both"/>
              <w:rPr>
                <w:sz w:val="24"/>
                <w:szCs w:val="24"/>
              </w:rPr>
            </w:pPr>
            <w:r w:rsidRPr="00FB75F1">
              <w:rPr>
                <w:sz w:val="24"/>
                <w:szCs w:val="24"/>
              </w:rPr>
              <w:t xml:space="preserve">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tc>
      </w:tr>
      <w:tr w:rsidR="00CA3048" w:rsidRPr="00FB75F1" w:rsidTr="00CA3048">
        <w:tc>
          <w:tcPr>
            <w:tcW w:w="2093" w:type="dxa"/>
          </w:tcPr>
          <w:p w:rsidR="00CA3048" w:rsidRPr="00FB75F1" w:rsidRDefault="00CA3048" w:rsidP="00CA3048">
            <w:pPr>
              <w:jc w:val="center"/>
              <w:rPr>
                <w:sz w:val="24"/>
                <w:szCs w:val="24"/>
              </w:rPr>
            </w:pPr>
            <w:r w:rsidRPr="00FB75F1">
              <w:rPr>
                <w:sz w:val="24"/>
                <w:szCs w:val="24"/>
              </w:rPr>
              <w:t>Литературное чтение, основы религиозных культур и светской этики</w:t>
            </w:r>
          </w:p>
        </w:tc>
        <w:tc>
          <w:tcPr>
            <w:tcW w:w="2268" w:type="dxa"/>
          </w:tcPr>
          <w:p w:rsidR="00CA3048" w:rsidRPr="00FB75F1" w:rsidRDefault="00CA3048" w:rsidP="00CA3048">
            <w:pPr>
              <w:ind w:left="34" w:firstLine="317"/>
              <w:jc w:val="center"/>
              <w:rPr>
                <w:sz w:val="24"/>
                <w:szCs w:val="24"/>
              </w:rPr>
            </w:pPr>
            <w:r w:rsidRPr="00FB75F1">
              <w:rPr>
                <w:sz w:val="24"/>
                <w:szCs w:val="24"/>
              </w:rPr>
              <w:t>Обеспечивает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w:t>
            </w:r>
          </w:p>
          <w:p w:rsidR="00CA3048" w:rsidRPr="00FB75F1" w:rsidRDefault="00CA3048" w:rsidP="00CA3048">
            <w:pPr>
              <w:ind w:firstLine="317"/>
              <w:jc w:val="center"/>
              <w:rPr>
                <w:sz w:val="24"/>
                <w:szCs w:val="24"/>
              </w:rPr>
            </w:pPr>
          </w:p>
        </w:tc>
        <w:tc>
          <w:tcPr>
            <w:tcW w:w="5387" w:type="dxa"/>
          </w:tcPr>
          <w:p w:rsidR="00CA3048" w:rsidRPr="00FB75F1" w:rsidRDefault="00CA3048" w:rsidP="00CA3048">
            <w:pPr>
              <w:ind w:firstLine="245"/>
              <w:jc w:val="both"/>
              <w:rPr>
                <w:sz w:val="24"/>
                <w:szCs w:val="24"/>
              </w:rPr>
            </w:pPr>
            <w:r w:rsidRPr="00FB75F1">
              <w:rPr>
                <w:sz w:val="24"/>
                <w:szCs w:val="24"/>
              </w:rPr>
              <w:t xml:space="preserve">Осмысленная, творческая духовная деятельность </w:t>
            </w:r>
            <w:r w:rsidR="002550D0">
              <w:rPr>
                <w:sz w:val="24"/>
                <w:szCs w:val="24"/>
              </w:rPr>
              <w:t>обучающихся</w:t>
            </w:r>
            <w:r w:rsidRPr="00FB75F1">
              <w:rPr>
                <w:sz w:val="24"/>
                <w:szCs w:val="24"/>
              </w:rPr>
              <w:t xml:space="preserve">,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Смыслообразование через прослеживание судьбы героя и ориентацию </w:t>
            </w:r>
            <w:r w:rsidR="002550D0">
              <w:rPr>
                <w:sz w:val="24"/>
                <w:szCs w:val="24"/>
              </w:rPr>
              <w:t>обучающегося</w:t>
            </w:r>
            <w:r w:rsidRPr="00FB75F1">
              <w:rPr>
                <w:sz w:val="24"/>
                <w:szCs w:val="24"/>
              </w:rPr>
              <w:t xml:space="preserve"> в системе личных смыслов. Самоопределение и самопознание на основе сравнения образа «Я» с героями литературных произведений посредством эмоционально-действенной идентификации. Основы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Формирование эстетических ценностей и на их основе эстетических критериев.  </w:t>
            </w:r>
            <w:r w:rsidRPr="00FB75F1">
              <w:rPr>
                <w:sz w:val="24"/>
                <w:szCs w:val="24"/>
              </w:rPr>
              <w:lastRenderedPageBreak/>
              <w:t>Нравственно-этическое оценивание через выявление морального содержания и нравственного значения действий персонажей. Эмоционально-личностная децентрация на основе отождествления себя с героями произведения, соотнесения и сопоставления их позиций, взглядов и мнений. Умение понимать контекстную речь на основе воссоздания картины событий и поступков персонажей. Умение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 Умение устанавливать логическую причинно-следственную последовательность событий и действий героев произведения.  Умение строить план с выделением существенной и дополнительной информации.</w:t>
            </w:r>
          </w:p>
        </w:tc>
      </w:tr>
      <w:tr w:rsidR="00CA3048" w:rsidRPr="00FB75F1" w:rsidTr="00CA3048">
        <w:tc>
          <w:tcPr>
            <w:tcW w:w="2093" w:type="dxa"/>
          </w:tcPr>
          <w:p w:rsidR="00CA3048" w:rsidRPr="00FB75F1" w:rsidRDefault="00CA3048" w:rsidP="00CA3048">
            <w:pPr>
              <w:jc w:val="center"/>
              <w:rPr>
                <w:sz w:val="24"/>
                <w:szCs w:val="24"/>
              </w:rPr>
            </w:pPr>
            <w:r w:rsidRPr="00FB75F1">
              <w:rPr>
                <w:sz w:val="24"/>
                <w:szCs w:val="24"/>
              </w:rPr>
              <w:lastRenderedPageBreak/>
              <w:t>Английский язык, коми язык</w:t>
            </w:r>
          </w:p>
        </w:tc>
        <w:tc>
          <w:tcPr>
            <w:tcW w:w="2268" w:type="dxa"/>
          </w:tcPr>
          <w:p w:rsidR="00CA3048" w:rsidRPr="00FB75F1" w:rsidRDefault="00CA3048" w:rsidP="00CA3048">
            <w:pPr>
              <w:ind w:firstLine="317"/>
              <w:jc w:val="center"/>
              <w:rPr>
                <w:sz w:val="24"/>
                <w:szCs w:val="24"/>
              </w:rPr>
            </w:pPr>
            <w:r w:rsidRPr="00FB75F1">
              <w:rPr>
                <w:sz w:val="24"/>
                <w:szCs w:val="24"/>
              </w:rPr>
              <w:t xml:space="preserve">Обеспечивает, прежде всего, развитие коммуникативных УУД, формируя коммуникативную культуру </w:t>
            </w:r>
            <w:r w:rsidR="002550D0">
              <w:rPr>
                <w:sz w:val="24"/>
                <w:szCs w:val="24"/>
              </w:rPr>
              <w:t>обучающегося</w:t>
            </w:r>
          </w:p>
        </w:tc>
        <w:tc>
          <w:tcPr>
            <w:tcW w:w="5387" w:type="dxa"/>
          </w:tcPr>
          <w:p w:rsidR="00CA3048" w:rsidRPr="00FB75F1" w:rsidRDefault="00CA3048" w:rsidP="00CA3048">
            <w:pPr>
              <w:ind w:firstLine="245"/>
              <w:jc w:val="both"/>
              <w:rPr>
                <w:sz w:val="24"/>
                <w:szCs w:val="24"/>
              </w:rPr>
            </w:pPr>
            <w:r w:rsidRPr="00FB75F1">
              <w:rPr>
                <w:sz w:val="24"/>
                <w:szCs w:val="24"/>
              </w:rPr>
              <w:t xml:space="preserve">Знакомство </w:t>
            </w:r>
            <w:r w:rsidR="002550D0">
              <w:rPr>
                <w:sz w:val="24"/>
                <w:szCs w:val="24"/>
              </w:rPr>
              <w:t>обучающихся</w:t>
            </w:r>
            <w:r w:rsidRPr="00FB75F1">
              <w:rPr>
                <w:sz w:val="24"/>
                <w:szCs w:val="24"/>
              </w:rPr>
              <w:t xml:space="preserve">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формирование гражданской идентичности личности, преимущественно в ее общекультурном компоненте и, доброжелательного отношения, уважения толерантности к другим странам и народам, компетентности в межкультурном диалоге. </w:t>
            </w:r>
          </w:p>
          <w:p w:rsidR="00CA3048" w:rsidRPr="00FB75F1" w:rsidRDefault="00CA3048" w:rsidP="00CA3048">
            <w:pPr>
              <w:ind w:firstLine="245"/>
              <w:jc w:val="both"/>
              <w:rPr>
                <w:sz w:val="24"/>
                <w:szCs w:val="24"/>
              </w:rPr>
            </w:pPr>
            <w:r w:rsidRPr="00FB75F1">
              <w:rPr>
                <w:sz w:val="24"/>
                <w:szCs w:val="24"/>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tc>
      </w:tr>
      <w:tr w:rsidR="00CA3048" w:rsidRPr="00FB75F1" w:rsidTr="00CA3048">
        <w:tc>
          <w:tcPr>
            <w:tcW w:w="2093" w:type="dxa"/>
          </w:tcPr>
          <w:p w:rsidR="00CA3048" w:rsidRPr="00FB75F1" w:rsidRDefault="00CA3048" w:rsidP="00CA3048">
            <w:pPr>
              <w:jc w:val="center"/>
              <w:rPr>
                <w:sz w:val="24"/>
                <w:szCs w:val="24"/>
              </w:rPr>
            </w:pPr>
            <w:r w:rsidRPr="00FB75F1">
              <w:rPr>
                <w:sz w:val="24"/>
                <w:szCs w:val="24"/>
              </w:rPr>
              <w:t>Математика</w:t>
            </w:r>
          </w:p>
        </w:tc>
        <w:tc>
          <w:tcPr>
            <w:tcW w:w="2268" w:type="dxa"/>
          </w:tcPr>
          <w:p w:rsidR="00CA3048" w:rsidRPr="00FB75F1" w:rsidRDefault="00CA3048" w:rsidP="00CA3048">
            <w:pPr>
              <w:ind w:firstLine="317"/>
              <w:jc w:val="center"/>
              <w:rPr>
                <w:sz w:val="24"/>
                <w:szCs w:val="24"/>
              </w:rPr>
            </w:pPr>
            <w:r w:rsidRPr="00FB75F1">
              <w:rPr>
                <w:sz w:val="24"/>
                <w:szCs w:val="24"/>
              </w:rPr>
              <w:t xml:space="preserve">Обеспечивает развитие у </w:t>
            </w:r>
            <w:r w:rsidR="002550D0">
              <w:rPr>
                <w:sz w:val="24"/>
                <w:szCs w:val="24"/>
              </w:rPr>
              <w:t>обучающихся</w:t>
            </w:r>
            <w:r w:rsidRPr="00FB75F1">
              <w:rPr>
                <w:sz w:val="24"/>
                <w:szCs w:val="24"/>
              </w:rPr>
              <w:t xml:space="preserve"> познавательных УУД, в первую очередь логических и алгоритмических, включая знаково-символические.</w:t>
            </w:r>
          </w:p>
          <w:p w:rsidR="00CA3048" w:rsidRPr="00FB75F1" w:rsidRDefault="00CA3048" w:rsidP="00CA3048">
            <w:pPr>
              <w:ind w:firstLine="317"/>
              <w:jc w:val="center"/>
              <w:rPr>
                <w:sz w:val="24"/>
                <w:szCs w:val="24"/>
              </w:rPr>
            </w:pPr>
            <w:r w:rsidRPr="00FB75F1">
              <w:rPr>
                <w:sz w:val="24"/>
                <w:szCs w:val="24"/>
              </w:rPr>
              <w:t>.</w:t>
            </w:r>
          </w:p>
        </w:tc>
        <w:tc>
          <w:tcPr>
            <w:tcW w:w="5387" w:type="dxa"/>
          </w:tcPr>
          <w:p w:rsidR="00CA3048" w:rsidRPr="00FB75F1" w:rsidRDefault="00CA3048" w:rsidP="00CA3048">
            <w:pPr>
              <w:ind w:firstLine="245"/>
              <w:jc w:val="both"/>
              <w:rPr>
                <w:sz w:val="24"/>
                <w:szCs w:val="24"/>
              </w:rPr>
            </w:pPr>
            <w:r w:rsidRPr="00FB75F1">
              <w:rPr>
                <w:sz w:val="24"/>
                <w:szCs w:val="24"/>
              </w:rPr>
              <w:t xml:space="preserve">Систематизация и структурирование знаний, перевод с одного языка на другой, моделирование, дифференциация существенных и несущественных условий, аксиоматика,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приема решения задач как универсального учебного действия. </w:t>
            </w:r>
          </w:p>
          <w:p w:rsidR="00CA3048" w:rsidRPr="00FB75F1" w:rsidRDefault="00CA3048" w:rsidP="00CA3048">
            <w:pPr>
              <w:ind w:firstLine="245"/>
              <w:jc w:val="both"/>
              <w:rPr>
                <w:sz w:val="24"/>
                <w:szCs w:val="24"/>
              </w:rPr>
            </w:pPr>
            <w:r w:rsidRPr="00FB75F1">
              <w:rPr>
                <w:sz w:val="24"/>
                <w:szCs w:val="24"/>
              </w:rPr>
              <w:t>Формирование моделирования как универсального учебного действия.  Моделирование включает в свой состав знаково-</w:t>
            </w:r>
            <w:r w:rsidRPr="00FB75F1">
              <w:rPr>
                <w:sz w:val="24"/>
                <w:szCs w:val="24"/>
              </w:rPr>
              <w:lastRenderedPageBreak/>
              <w:t xml:space="preserve">символические действия: замещение, кодирование, декодирование. 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 </w:t>
            </w:r>
          </w:p>
          <w:p w:rsidR="00CA3048" w:rsidRPr="00FB75F1" w:rsidRDefault="00CA3048" w:rsidP="00CA3048">
            <w:pPr>
              <w:ind w:firstLine="245"/>
              <w:jc w:val="both"/>
              <w:rPr>
                <w:sz w:val="24"/>
                <w:szCs w:val="24"/>
              </w:rPr>
            </w:pPr>
          </w:p>
        </w:tc>
      </w:tr>
      <w:tr w:rsidR="00CA3048" w:rsidRPr="00FB75F1" w:rsidTr="00CA3048">
        <w:tc>
          <w:tcPr>
            <w:tcW w:w="2093" w:type="dxa"/>
          </w:tcPr>
          <w:p w:rsidR="00CA3048" w:rsidRPr="00FB75F1" w:rsidRDefault="00CA3048" w:rsidP="00CA3048">
            <w:pPr>
              <w:ind w:firstLine="284"/>
              <w:jc w:val="both"/>
              <w:rPr>
                <w:sz w:val="24"/>
                <w:szCs w:val="24"/>
              </w:rPr>
            </w:pPr>
            <w:r w:rsidRPr="00FB75F1">
              <w:rPr>
                <w:sz w:val="24"/>
                <w:szCs w:val="24"/>
              </w:rPr>
              <w:lastRenderedPageBreak/>
              <w:t>Окружающий мир</w:t>
            </w:r>
          </w:p>
        </w:tc>
        <w:tc>
          <w:tcPr>
            <w:tcW w:w="2268" w:type="dxa"/>
          </w:tcPr>
          <w:p w:rsidR="00CA3048" w:rsidRPr="00FB75F1" w:rsidRDefault="00CA3048" w:rsidP="00CA3048">
            <w:pPr>
              <w:ind w:firstLine="317"/>
              <w:jc w:val="center"/>
              <w:rPr>
                <w:sz w:val="24"/>
                <w:szCs w:val="24"/>
              </w:rPr>
            </w:pPr>
            <w:r w:rsidRPr="00FB75F1">
              <w:rPr>
                <w:sz w:val="24"/>
                <w:szCs w:val="24"/>
              </w:rPr>
              <w:t>Обеспечивает  формирование всех видов УУД: личностных, коммуникативных, познавательных и регулятивных</w:t>
            </w:r>
          </w:p>
        </w:tc>
        <w:tc>
          <w:tcPr>
            <w:tcW w:w="5387" w:type="dxa"/>
          </w:tcPr>
          <w:p w:rsidR="00CA3048" w:rsidRPr="00FB75F1" w:rsidRDefault="00CA3048" w:rsidP="00CA3048">
            <w:pPr>
              <w:ind w:firstLine="245"/>
              <w:jc w:val="both"/>
              <w:rPr>
                <w:sz w:val="24"/>
                <w:szCs w:val="24"/>
              </w:rPr>
            </w:pPr>
            <w:r w:rsidRPr="00FB75F1">
              <w:rPr>
                <w:sz w:val="24"/>
                <w:szCs w:val="24"/>
              </w:rPr>
              <w:t xml:space="preserve">Этот предмет выполняет интегрирующую функцию и обеспечивает формирование у </w:t>
            </w:r>
            <w:r w:rsidR="002550D0">
              <w:rPr>
                <w:sz w:val="24"/>
                <w:szCs w:val="24"/>
              </w:rPr>
              <w:t>обучающихся</w:t>
            </w:r>
            <w:r w:rsidRPr="00FB75F1">
              <w:rPr>
                <w:sz w:val="24"/>
                <w:szCs w:val="24"/>
              </w:rPr>
              <w:t xml:space="preserve">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CA3048" w:rsidRPr="00FB75F1" w:rsidRDefault="00CA3048" w:rsidP="00CA3048">
            <w:pPr>
              <w:ind w:firstLine="245"/>
              <w:jc w:val="both"/>
              <w:rPr>
                <w:sz w:val="24"/>
                <w:szCs w:val="24"/>
              </w:rPr>
            </w:pPr>
            <w:r w:rsidRPr="00FB75F1">
              <w:rPr>
                <w:sz w:val="24"/>
                <w:szCs w:val="24"/>
              </w:rP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CA3048" w:rsidRPr="00FB75F1" w:rsidRDefault="00CA3048" w:rsidP="00CA3048">
            <w:pPr>
              <w:ind w:firstLine="245"/>
              <w:jc w:val="both"/>
              <w:rPr>
                <w:sz w:val="24"/>
                <w:szCs w:val="24"/>
              </w:rPr>
            </w:pPr>
            <w:r w:rsidRPr="00FB75F1">
              <w:rPr>
                <w:sz w:val="24"/>
                <w:szCs w:val="24"/>
              </w:rPr>
              <w:t xml:space="preserve"> - умения различать государственную символику Российской Федерации и республики Коми, описывать достопримечательности столицы России и Республики Коми, находить на карте Российскую Федерацию, Москву – столицу России, свою республику и, ее столицу, свой город;  ознакомление с особенностями некоторых зарубежных стран; </w:t>
            </w:r>
          </w:p>
          <w:p w:rsidR="00CA3048" w:rsidRPr="00FB75F1" w:rsidRDefault="00CA3048" w:rsidP="00CA3048">
            <w:pPr>
              <w:ind w:firstLine="245"/>
              <w:jc w:val="both"/>
              <w:rPr>
                <w:sz w:val="24"/>
                <w:szCs w:val="24"/>
              </w:rPr>
            </w:pPr>
            <w:r w:rsidRPr="00FB75F1">
              <w:rPr>
                <w:sz w:val="24"/>
                <w:szCs w:val="24"/>
              </w:rPr>
              <w:t xml:space="preserve">-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CA3048" w:rsidRPr="00FB75F1" w:rsidRDefault="00CA3048" w:rsidP="00CA3048">
            <w:pPr>
              <w:ind w:firstLine="245"/>
              <w:jc w:val="both"/>
              <w:rPr>
                <w:sz w:val="24"/>
                <w:szCs w:val="24"/>
              </w:rPr>
            </w:pPr>
            <w:r w:rsidRPr="00FB75F1">
              <w:rPr>
                <w:sz w:val="24"/>
                <w:szCs w:val="24"/>
              </w:rPr>
              <w:t xml:space="preserve">- формирование основ экологического сознания, грамотности и культуры </w:t>
            </w:r>
            <w:r w:rsidR="002550D0">
              <w:rPr>
                <w:sz w:val="24"/>
                <w:szCs w:val="24"/>
              </w:rPr>
              <w:t>обучающихся</w:t>
            </w:r>
            <w:r w:rsidRPr="00FB75F1">
              <w:rPr>
                <w:sz w:val="24"/>
                <w:szCs w:val="24"/>
              </w:rPr>
              <w:t xml:space="preserve">, освоение элементарных норм адекватного природосообразного поведения; </w:t>
            </w:r>
          </w:p>
          <w:p w:rsidR="00CA3048" w:rsidRPr="00FB75F1" w:rsidRDefault="00CA3048" w:rsidP="00CA3048">
            <w:pPr>
              <w:ind w:firstLine="245"/>
              <w:jc w:val="both"/>
              <w:rPr>
                <w:sz w:val="24"/>
                <w:szCs w:val="24"/>
              </w:rPr>
            </w:pPr>
            <w:r w:rsidRPr="00FB75F1">
              <w:rPr>
                <w:sz w:val="24"/>
                <w:szCs w:val="24"/>
              </w:rPr>
              <w:t xml:space="preserve">- развитие морально-этического сознания – норм и правил взаимоотношений человека с другими людьми, социальными группами и сообществами. </w:t>
            </w:r>
          </w:p>
          <w:p w:rsidR="00CA3048" w:rsidRPr="00FB75F1" w:rsidRDefault="00CA3048" w:rsidP="00CA3048">
            <w:pPr>
              <w:ind w:firstLine="245"/>
              <w:jc w:val="both"/>
              <w:rPr>
                <w:sz w:val="24"/>
                <w:szCs w:val="24"/>
              </w:rPr>
            </w:pPr>
            <w:r w:rsidRPr="00FB75F1">
              <w:rPr>
                <w:sz w:val="24"/>
                <w:szCs w:val="24"/>
              </w:rPr>
              <w:t xml:space="preserve">В сфере личностных универсальных учебных действий изучение предмета способствует </w:t>
            </w:r>
            <w:r w:rsidRPr="00FB75F1">
              <w:rPr>
                <w:sz w:val="24"/>
                <w:szCs w:val="24"/>
              </w:rPr>
              <w:lastRenderedPageBreak/>
              <w:t xml:space="preserve">принятию </w:t>
            </w:r>
            <w:r w:rsidR="002550D0">
              <w:rPr>
                <w:sz w:val="24"/>
                <w:szCs w:val="24"/>
              </w:rPr>
              <w:t>обучающимися</w:t>
            </w:r>
            <w:r w:rsidRPr="00FB75F1">
              <w:rPr>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CA3048" w:rsidRPr="00FB75F1" w:rsidRDefault="00CA3048" w:rsidP="00CA3048">
            <w:pPr>
              <w:ind w:firstLine="245"/>
              <w:jc w:val="both"/>
              <w:rPr>
                <w:sz w:val="24"/>
                <w:szCs w:val="24"/>
              </w:rPr>
            </w:pPr>
            <w:r w:rsidRPr="00FB75F1">
              <w:rPr>
                <w:sz w:val="24"/>
                <w:szCs w:val="24"/>
              </w:rPr>
              <w:t xml:space="preserve">Изучение предмета «Окружающий мир» способствует формированию общепознавательных универсальных учебных действий: </w:t>
            </w:r>
          </w:p>
          <w:p w:rsidR="00CA3048" w:rsidRPr="00FB75F1" w:rsidRDefault="00CA3048" w:rsidP="00CA3048">
            <w:pPr>
              <w:ind w:firstLine="245"/>
              <w:jc w:val="both"/>
              <w:rPr>
                <w:sz w:val="24"/>
                <w:szCs w:val="24"/>
              </w:rPr>
            </w:pPr>
            <w:r w:rsidRPr="00FB75F1">
              <w:rPr>
                <w:sz w:val="24"/>
                <w:szCs w:val="24"/>
              </w:rPr>
              <w:t xml:space="preserve">- 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ИТК; </w:t>
            </w:r>
          </w:p>
          <w:p w:rsidR="00CA3048" w:rsidRPr="00FB75F1" w:rsidRDefault="00CA3048" w:rsidP="00CA3048">
            <w:pPr>
              <w:ind w:firstLine="245"/>
              <w:jc w:val="both"/>
              <w:rPr>
                <w:sz w:val="24"/>
                <w:szCs w:val="24"/>
              </w:rPr>
            </w:pPr>
            <w:r w:rsidRPr="00FB75F1">
              <w:rPr>
                <w:sz w:val="24"/>
                <w:szCs w:val="24"/>
              </w:rPr>
              <w:t xml:space="preserve">- формированию действий замещения и моделирования (использование готовых моделей для объяснения явлений или выявления свойств объектов и  создание моделей, в том числе в интерактивной сфере); </w:t>
            </w:r>
          </w:p>
          <w:p w:rsidR="00CA3048" w:rsidRPr="00FB75F1" w:rsidRDefault="00CA3048" w:rsidP="00CA3048">
            <w:pPr>
              <w:ind w:firstLine="245"/>
              <w:jc w:val="both"/>
              <w:rPr>
                <w:sz w:val="24"/>
                <w:szCs w:val="24"/>
              </w:rPr>
            </w:pPr>
            <w:r w:rsidRPr="00FB75F1">
              <w:rPr>
                <w:sz w:val="24"/>
                <w:szCs w:val="24"/>
              </w:rPr>
              <w:t xml:space="preserve">-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CA3048" w:rsidRPr="00FB75F1" w:rsidRDefault="00CA3048" w:rsidP="00CA3048">
            <w:pPr>
              <w:ind w:firstLine="245"/>
              <w:jc w:val="both"/>
              <w:rPr>
                <w:sz w:val="24"/>
                <w:szCs w:val="24"/>
              </w:rPr>
            </w:pPr>
          </w:p>
        </w:tc>
      </w:tr>
      <w:tr w:rsidR="00CA3048" w:rsidRPr="00FB75F1" w:rsidTr="00CA3048">
        <w:tc>
          <w:tcPr>
            <w:tcW w:w="2093" w:type="dxa"/>
          </w:tcPr>
          <w:p w:rsidR="00CA3048" w:rsidRPr="00FB75F1" w:rsidRDefault="00CA3048" w:rsidP="00CA3048">
            <w:pPr>
              <w:ind w:firstLine="284"/>
              <w:jc w:val="center"/>
              <w:rPr>
                <w:sz w:val="24"/>
                <w:szCs w:val="24"/>
              </w:rPr>
            </w:pPr>
            <w:r w:rsidRPr="00FB75F1">
              <w:rPr>
                <w:sz w:val="24"/>
                <w:szCs w:val="24"/>
              </w:rPr>
              <w:lastRenderedPageBreak/>
              <w:t>Музыка</w:t>
            </w:r>
          </w:p>
          <w:p w:rsidR="00CA3048" w:rsidRPr="00FB75F1" w:rsidRDefault="00CA3048" w:rsidP="00CA3048">
            <w:pPr>
              <w:ind w:firstLine="284"/>
              <w:jc w:val="center"/>
              <w:rPr>
                <w:sz w:val="24"/>
                <w:szCs w:val="24"/>
              </w:rPr>
            </w:pPr>
          </w:p>
        </w:tc>
        <w:tc>
          <w:tcPr>
            <w:tcW w:w="2268" w:type="dxa"/>
          </w:tcPr>
          <w:p w:rsidR="00CA3048" w:rsidRPr="00FB75F1" w:rsidRDefault="00CA3048" w:rsidP="00CA3048">
            <w:pPr>
              <w:ind w:firstLine="317"/>
              <w:jc w:val="center"/>
              <w:rPr>
                <w:sz w:val="24"/>
                <w:szCs w:val="24"/>
              </w:rPr>
            </w:pPr>
            <w:r w:rsidRPr="00FB75F1">
              <w:rPr>
                <w:sz w:val="24"/>
                <w:szCs w:val="24"/>
              </w:rPr>
              <w:t>Обеспечивает формирование личностных, коммуникативных, познавательных УУД</w:t>
            </w:r>
          </w:p>
        </w:tc>
        <w:tc>
          <w:tcPr>
            <w:tcW w:w="5387" w:type="dxa"/>
          </w:tcPr>
          <w:p w:rsidR="00CA3048" w:rsidRPr="00FB75F1" w:rsidRDefault="00CA3048" w:rsidP="00CA3048">
            <w:pPr>
              <w:ind w:firstLine="245"/>
              <w:jc w:val="both"/>
              <w:rPr>
                <w:sz w:val="24"/>
                <w:szCs w:val="24"/>
              </w:rPr>
            </w:pPr>
            <w:r w:rsidRPr="00FB75F1">
              <w:rPr>
                <w:sz w:val="24"/>
                <w:szCs w:val="24"/>
              </w:rPr>
              <w:t xml:space="preserve">На основе освоения </w:t>
            </w:r>
            <w:r w:rsidR="002550D0">
              <w:rPr>
                <w:sz w:val="24"/>
                <w:szCs w:val="24"/>
              </w:rPr>
              <w:t>обучающимися</w:t>
            </w:r>
            <w:r w:rsidRPr="00FB75F1">
              <w:rPr>
                <w:sz w:val="24"/>
                <w:szCs w:val="24"/>
              </w:rPr>
              <w:t xml:space="preserve"> мира музыкального искусства в сфере личностных действий будут сформированы эстетические и ценностно-смысловые ориентации </w:t>
            </w:r>
            <w:r w:rsidR="002550D0">
              <w:rPr>
                <w:sz w:val="24"/>
                <w:szCs w:val="24"/>
              </w:rPr>
              <w:t>обучающихся</w:t>
            </w:r>
            <w:r w:rsidRPr="00FB75F1">
              <w:rPr>
                <w:sz w:val="24"/>
                <w:szCs w:val="24"/>
              </w:rPr>
              <w:t xml:space="preserve">,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В области развития общепознавательных действий изучение музыки будет способствовать формированию замещения и моделирования. </w:t>
            </w:r>
          </w:p>
        </w:tc>
      </w:tr>
      <w:tr w:rsidR="00CA3048" w:rsidRPr="00FB75F1" w:rsidTr="00CA3048">
        <w:tc>
          <w:tcPr>
            <w:tcW w:w="2093" w:type="dxa"/>
          </w:tcPr>
          <w:p w:rsidR="00CA3048" w:rsidRPr="00FB75F1" w:rsidRDefault="00CA3048" w:rsidP="00CA3048">
            <w:pPr>
              <w:jc w:val="center"/>
              <w:rPr>
                <w:sz w:val="24"/>
                <w:szCs w:val="24"/>
              </w:rPr>
            </w:pPr>
            <w:r w:rsidRPr="00FB75F1">
              <w:rPr>
                <w:sz w:val="24"/>
                <w:szCs w:val="24"/>
              </w:rPr>
              <w:t xml:space="preserve">Изобразительное </w:t>
            </w:r>
            <w:r w:rsidRPr="00FB75F1">
              <w:rPr>
                <w:sz w:val="24"/>
                <w:szCs w:val="24"/>
              </w:rPr>
              <w:lastRenderedPageBreak/>
              <w:t>искусство</w:t>
            </w:r>
          </w:p>
          <w:p w:rsidR="00CA3048" w:rsidRPr="00FB75F1" w:rsidRDefault="00CA3048" w:rsidP="00CA3048">
            <w:pPr>
              <w:ind w:firstLine="284"/>
              <w:jc w:val="center"/>
              <w:rPr>
                <w:sz w:val="24"/>
                <w:szCs w:val="24"/>
              </w:rPr>
            </w:pPr>
          </w:p>
        </w:tc>
        <w:tc>
          <w:tcPr>
            <w:tcW w:w="2268" w:type="dxa"/>
          </w:tcPr>
          <w:p w:rsidR="00CA3048" w:rsidRPr="00FB75F1" w:rsidRDefault="00CA3048" w:rsidP="00CA3048">
            <w:pPr>
              <w:ind w:firstLine="317"/>
              <w:jc w:val="center"/>
              <w:rPr>
                <w:sz w:val="24"/>
                <w:szCs w:val="24"/>
              </w:rPr>
            </w:pPr>
            <w:r w:rsidRPr="00FB75F1">
              <w:rPr>
                <w:sz w:val="24"/>
                <w:szCs w:val="24"/>
              </w:rPr>
              <w:lastRenderedPageBreak/>
              <w:t xml:space="preserve">Развивающий </w:t>
            </w:r>
            <w:r w:rsidRPr="00FB75F1">
              <w:rPr>
                <w:sz w:val="24"/>
                <w:szCs w:val="24"/>
              </w:rPr>
              <w:lastRenderedPageBreak/>
              <w:t>потенциал этого предмета связан с формированием личностных, познавательных, регулятивных действий.</w:t>
            </w:r>
          </w:p>
        </w:tc>
        <w:tc>
          <w:tcPr>
            <w:tcW w:w="5387" w:type="dxa"/>
          </w:tcPr>
          <w:p w:rsidR="00CA3048" w:rsidRPr="00FB75F1" w:rsidRDefault="00CA3048" w:rsidP="00CA3048">
            <w:pPr>
              <w:ind w:firstLine="245"/>
              <w:jc w:val="both"/>
              <w:rPr>
                <w:sz w:val="24"/>
                <w:szCs w:val="24"/>
              </w:rPr>
            </w:pPr>
            <w:r w:rsidRPr="00FB75F1">
              <w:rPr>
                <w:sz w:val="24"/>
                <w:szCs w:val="24"/>
              </w:rPr>
              <w:lastRenderedPageBreak/>
              <w:t xml:space="preserve">Моделирующий характер изобразительной </w:t>
            </w:r>
            <w:r w:rsidRPr="00FB75F1">
              <w:rPr>
                <w:sz w:val="24"/>
                <w:szCs w:val="24"/>
              </w:rPr>
              <w:lastRenderedPageBreak/>
              <w:t xml:space="preserve">деятельности создает условие для формирования общеучебных действий, замещения и моделирования в продуктивной деятельности </w:t>
            </w:r>
            <w:r w:rsidR="002550D0">
              <w:rPr>
                <w:sz w:val="24"/>
                <w:szCs w:val="24"/>
              </w:rPr>
              <w:t>обучающихся</w:t>
            </w:r>
            <w:r w:rsidRPr="00FB75F1">
              <w:rPr>
                <w:sz w:val="24"/>
                <w:szCs w:val="24"/>
              </w:rPr>
              <w:t xml:space="preserve"> явлений и объектов природного и социокультурного мира. Такое моделирование является основой развития познания ребенком мира и способствует формированию логических операций сравнения, установление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 </w:t>
            </w:r>
          </w:p>
          <w:p w:rsidR="00CA3048" w:rsidRPr="00FB75F1" w:rsidRDefault="00CA3048" w:rsidP="00CA3048">
            <w:pPr>
              <w:ind w:firstLine="245"/>
              <w:jc w:val="both"/>
              <w:rPr>
                <w:sz w:val="24"/>
                <w:szCs w:val="24"/>
              </w:rPr>
            </w:pPr>
            <w:r w:rsidRPr="00FB75F1">
              <w:rPr>
                <w:sz w:val="24"/>
                <w:szCs w:val="24"/>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w:t>
            </w:r>
            <w:r w:rsidR="002550D0">
              <w:rPr>
                <w:sz w:val="24"/>
                <w:szCs w:val="24"/>
              </w:rPr>
              <w:t>обучающихся</w:t>
            </w:r>
            <w:r w:rsidRPr="00FB75F1">
              <w:rPr>
                <w:sz w:val="24"/>
                <w:szCs w:val="24"/>
              </w:rPr>
              <w:t xml:space="preserve">. </w:t>
            </w:r>
          </w:p>
        </w:tc>
      </w:tr>
      <w:tr w:rsidR="00CA3048" w:rsidRPr="00FB75F1" w:rsidTr="00CA3048">
        <w:tc>
          <w:tcPr>
            <w:tcW w:w="2093" w:type="dxa"/>
          </w:tcPr>
          <w:p w:rsidR="00CA3048" w:rsidRPr="00FB75F1" w:rsidRDefault="00CA3048" w:rsidP="00CA3048">
            <w:pPr>
              <w:jc w:val="center"/>
              <w:rPr>
                <w:sz w:val="24"/>
                <w:szCs w:val="24"/>
              </w:rPr>
            </w:pPr>
            <w:r w:rsidRPr="00FB75F1">
              <w:rPr>
                <w:sz w:val="24"/>
                <w:szCs w:val="24"/>
              </w:rPr>
              <w:lastRenderedPageBreak/>
              <w:t>Технология</w:t>
            </w:r>
          </w:p>
        </w:tc>
        <w:tc>
          <w:tcPr>
            <w:tcW w:w="2268" w:type="dxa"/>
          </w:tcPr>
          <w:p w:rsidR="00CA3048" w:rsidRPr="00FB75F1" w:rsidRDefault="00CA3048" w:rsidP="00CA3048">
            <w:pPr>
              <w:ind w:firstLine="317"/>
              <w:jc w:val="center"/>
              <w:rPr>
                <w:sz w:val="24"/>
                <w:szCs w:val="24"/>
              </w:rPr>
            </w:pPr>
            <w:r w:rsidRPr="00FB75F1">
              <w:rPr>
                <w:sz w:val="24"/>
                <w:szCs w:val="24"/>
              </w:rPr>
              <w:t>Обеспечивает  формирование всех видов УУД: личностных, коммуникативных, познавательных и регулятивных</w:t>
            </w:r>
          </w:p>
        </w:tc>
        <w:tc>
          <w:tcPr>
            <w:tcW w:w="5387" w:type="dxa"/>
          </w:tcPr>
          <w:p w:rsidR="00CA3048" w:rsidRPr="00FB75F1" w:rsidRDefault="00CA3048" w:rsidP="00CA3048">
            <w:pPr>
              <w:ind w:firstLine="245"/>
              <w:jc w:val="both"/>
              <w:rPr>
                <w:sz w:val="24"/>
                <w:szCs w:val="24"/>
              </w:rPr>
            </w:pPr>
            <w:r w:rsidRPr="00FB75F1">
              <w:rPr>
                <w:sz w:val="24"/>
                <w:szCs w:val="24"/>
              </w:rPr>
              <w:t xml:space="preserve">Специфика этого предмета и его значимость для формирования универсальных учебных действий обусловлена: </w:t>
            </w:r>
          </w:p>
          <w:p w:rsidR="00CA3048" w:rsidRPr="00FB75F1" w:rsidRDefault="00CA3048" w:rsidP="00CA3048">
            <w:pPr>
              <w:ind w:firstLine="245"/>
              <w:jc w:val="both"/>
              <w:rPr>
                <w:sz w:val="24"/>
                <w:szCs w:val="24"/>
              </w:rPr>
            </w:pPr>
            <w:r w:rsidRPr="00FB75F1">
              <w:rPr>
                <w:sz w:val="24"/>
                <w:szCs w:val="24"/>
              </w:rPr>
              <w:t xml:space="preserve">- ключевой ролью предметно-преобразовательной деятельности как основы формирования системы УУД; </w:t>
            </w:r>
          </w:p>
          <w:p w:rsidR="00CA3048" w:rsidRPr="00FB75F1" w:rsidRDefault="00CA3048" w:rsidP="00CA3048">
            <w:pPr>
              <w:ind w:firstLine="245"/>
              <w:jc w:val="both"/>
              <w:rPr>
                <w:sz w:val="24"/>
                <w:szCs w:val="24"/>
              </w:rPr>
            </w:pPr>
            <w:r w:rsidRPr="00FB75F1">
              <w:rPr>
                <w:sz w:val="24"/>
                <w:szCs w:val="24"/>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учащиеся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CA3048" w:rsidRPr="00FB75F1" w:rsidRDefault="00CA3048" w:rsidP="00CA3048">
            <w:pPr>
              <w:ind w:firstLine="245"/>
              <w:jc w:val="both"/>
              <w:rPr>
                <w:sz w:val="24"/>
                <w:szCs w:val="24"/>
              </w:rPr>
            </w:pPr>
            <w:r w:rsidRPr="00FB75F1">
              <w:rPr>
                <w:sz w:val="24"/>
                <w:szCs w:val="24"/>
              </w:rPr>
              <w:t xml:space="preserve">- специальной организацией процесса планомерно-поэтапной отработки предметно-преобразовательной деятельности </w:t>
            </w:r>
            <w:r w:rsidR="002550D0">
              <w:rPr>
                <w:sz w:val="24"/>
                <w:szCs w:val="24"/>
              </w:rPr>
              <w:t>обучающихся</w:t>
            </w:r>
            <w:r w:rsidRPr="00FB75F1">
              <w:rPr>
                <w:sz w:val="24"/>
                <w:szCs w:val="24"/>
              </w:rPr>
              <w:t xml:space="preserve"> в генезисе и развитии психологических новообразований младшего школьного возраста – умении осуществлять анализ, действовать во </w:t>
            </w:r>
            <w:r w:rsidRPr="00FB75F1">
              <w:rPr>
                <w:sz w:val="24"/>
                <w:szCs w:val="24"/>
              </w:rPr>
              <w:lastRenderedPageBreak/>
              <w:t xml:space="preserve">внутреннем умственном плане; рефлексии как осознании содержания и оснований выполняемой деятельности; </w:t>
            </w:r>
          </w:p>
          <w:p w:rsidR="00CA3048" w:rsidRPr="00FB75F1" w:rsidRDefault="00CA3048" w:rsidP="00CA3048">
            <w:pPr>
              <w:ind w:firstLine="245"/>
              <w:jc w:val="both"/>
              <w:rPr>
                <w:sz w:val="24"/>
                <w:szCs w:val="24"/>
              </w:rPr>
            </w:pPr>
            <w:r w:rsidRPr="00FB75F1">
              <w:rPr>
                <w:sz w:val="24"/>
                <w:szCs w:val="24"/>
              </w:rPr>
              <w:t xml:space="preserve">- широким использованием форм группового сотрудничества и проектных форм работы для реализации учебных целей курса; </w:t>
            </w:r>
          </w:p>
          <w:p w:rsidR="00CA3048" w:rsidRPr="00FB75F1" w:rsidRDefault="00CA3048" w:rsidP="00CA3048">
            <w:pPr>
              <w:ind w:firstLine="245"/>
              <w:jc w:val="both"/>
              <w:rPr>
                <w:sz w:val="24"/>
                <w:szCs w:val="24"/>
              </w:rPr>
            </w:pPr>
            <w:r w:rsidRPr="00FB75F1">
              <w:rPr>
                <w:sz w:val="24"/>
                <w:szCs w:val="24"/>
              </w:rPr>
              <w:t xml:space="preserve">- формирование первоначальных элементов ИКТ - компетентности </w:t>
            </w:r>
            <w:r w:rsidR="002550D0">
              <w:rPr>
                <w:sz w:val="24"/>
                <w:szCs w:val="24"/>
              </w:rPr>
              <w:t>обучающихся</w:t>
            </w:r>
            <w:r w:rsidRPr="00FB75F1">
              <w:rPr>
                <w:sz w:val="24"/>
                <w:szCs w:val="24"/>
              </w:rPr>
              <w:t xml:space="preserve">. </w:t>
            </w:r>
          </w:p>
          <w:p w:rsidR="00CA3048" w:rsidRPr="00FB75F1" w:rsidRDefault="00CA3048" w:rsidP="00CA3048">
            <w:pPr>
              <w:ind w:firstLine="245"/>
              <w:jc w:val="both"/>
              <w:rPr>
                <w:sz w:val="24"/>
                <w:szCs w:val="24"/>
              </w:rPr>
            </w:pPr>
            <w:r w:rsidRPr="00FB75F1">
              <w:rPr>
                <w:sz w:val="24"/>
                <w:szCs w:val="24"/>
              </w:rPr>
              <w:t xml:space="preserve">Изучение технологии обеспечивает реализацию следующих целей: </w:t>
            </w:r>
          </w:p>
          <w:p w:rsidR="00CA3048" w:rsidRPr="00FB75F1" w:rsidRDefault="00CA3048" w:rsidP="00CA3048">
            <w:pPr>
              <w:ind w:firstLine="245"/>
              <w:jc w:val="both"/>
              <w:rPr>
                <w:sz w:val="24"/>
                <w:szCs w:val="24"/>
              </w:rPr>
            </w:pPr>
            <w:r w:rsidRPr="00FB75F1">
              <w:rPr>
                <w:sz w:val="24"/>
                <w:szCs w:val="24"/>
              </w:rPr>
              <w:t xml:space="preserve">- формирование картины мира материальной и духовной культуры как продукта творческой предметно-преобразующей деятельности человека; </w:t>
            </w:r>
          </w:p>
          <w:p w:rsidR="00CA3048" w:rsidRPr="00FB75F1" w:rsidRDefault="00CA3048" w:rsidP="00CA3048">
            <w:pPr>
              <w:tabs>
                <w:tab w:val="left" w:pos="709"/>
              </w:tabs>
              <w:ind w:firstLine="245"/>
              <w:jc w:val="both"/>
              <w:rPr>
                <w:sz w:val="24"/>
                <w:szCs w:val="24"/>
              </w:rPr>
            </w:pPr>
            <w:r w:rsidRPr="00FB75F1">
              <w:rPr>
                <w:sz w:val="24"/>
                <w:szCs w:val="24"/>
              </w:rPr>
              <w:t xml:space="preserve"> - развитие знаково-символического и пространственного мышления, творческого и репродуктивного воображения на основе развития способности </w:t>
            </w:r>
            <w:r w:rsidR="002550D0">
              <w:rPr>
                <w:sz w:val="24"/>
                <w:szCs w:val="24"/>
              </w:rPr>
              <w:t>обучающегося</w:t>
            </w:r>
            <w:r w:rsidRPr="00FB75F1">
              <w:rPr>
                <w:sz w:val="24"/>
                <w:szCs w:val="24"/>
              </w:rPr>
              <w:t xml:space="preserve"> к моделированию и отображению объекта и процесса его преобразования в форме моделей (рисунков, планов, схем, чертежей); </w:t>
            </w:r>
          </w:p>
          <w:p w:rsidR="00CA3048" w:rsidRPr="00FB75F1" w:rsidRDefault="00CA3048" w:rsidP="00CA3048">
            <w:pPr>
              <w:ind w:firstLine="245"/>
              <w:jc w:val="both"/>
              <w:rPr>
                <w:sz w:val="24"/>
                <w:szCs w:val="24"/>
              </w:rPr>
            </w:pPr>
            <w:r w:rsidRPr="00FB75F1">
              <w:rPr>
                <w:sz w:val="24"/>
                <w:szCs w:val="24"/>
              </w:rPr>
              <w:t xml:space="preserve">-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 </w:t>
            </w:r>
          </w:p>
          <w:p w:rsidR="00CA3048" w:rsidRPr="00FB75F1" w:rsidRDefault="00CA3048" w:rsidP="00CA3048">
            <w:pPr>
              <w:ind w:firstLine="245"/>
              <w:jc w:val="both"/>
              <w:rPr>
                <w:sz w:val="24"/>
                <w:szCs w:val="24"/>
              </w:rPr>
            </w:pPr>
            <w:r w:rsidRPr="00FB75F1">
              <w:rPr>
                <w:sz w:val="24"/>
                <w:szCs w:val="24"/>
              </w:rPr>
              <w:t xml:space="preserve">- формирование внутреннего плана на основе поэтапной отработки предметно-преобразовательных действий; </w:t>
            </w:r>
          </w:p>
          <w:p w:rsidR="00CA3048" w:rsidRPr="00FB75F1" w:rsidRDefault="00CA3048" w:rsidP="00CA3048">
            <w:pPr>
              <w:ind w:firstLine="245"/>
              <w:jc w:val="both"/>
              <w:rPr>
                <w:sz w:val="24"/>
                <w:szCs w:val="24"/>
              </w:rPr>
            </w:pPr>
            <w:r w:rsidRPr="00FB75F1">
              <w:rPr>
                <w:sz w:val="24"/>
                <w:szCs w:val="24"/>
              </w:rPr>
              <w:t xml:space="preserve">- развитие планирующей и регулирующей функции речи; </w:t>
            </w:r>
          </w:p>
          <w:p w:rsidR="00CA3048" w:rsidRPr="00FB75F1" w:rsidRDefault="00CA3048" w:rsidP="00CA3048">
            <w:pPr>
              <w:ind w:firstLine="245"/>
              <w:jc w:val="both"/>
              <w:rPr>
                <w:sz w:val="24"/>
                <w:szCs w:val="24"/>
              </w:rPr>
            </w:pPr>
            <w:r w:rsidRPr="00FB75F1">
              <w:rPr>
                <w:sz w:val="24"/>
                <w:szCs w:val="24"/>
              </w:rPr>
              <w:t xml:space="preserve">- развитие коммуникативной компетентности </w:t>
            </w:r>
            <w:r w:rsidR="002550D0">
              <w:rPr>
                <w:sz w:val="24"/>
                <w:szCs w:val="24"/>
              </w:rPr>
              <w:t>обучающихся</w:t>
            </w:r>
            <w:r w:rsidRPr="00FB75F1">
              <w:rPr>
                <w:sz w:val="24"/>
                <w:szCs w:val="24"/>
              </w:rPr>
              <w:t xml:space="preserve"> на основе организации совместно-продуктивной деятельности; </w:t>
            </w:r>
          </w:p>
          <w:p w:rsidR="00CA3048" w:rsidRPr="00FB75F1" w:rsidRDefault="00CA3048" w:rsidP="00CA3048">
            <w:pPr>
              <w:ind w:firstLine="245"/>
              <w:jc w:val="both"/>
              <w:rPr>
                <w:sz w:val="24"/>
                <w:szCs w:val="24"/>
              </w:rPr>
            </w:pPr>
            <w:r w:rsidRPr="00FB75F1">
              <w:rPr>
                <w:sz w:val="24"/>
                <w:szCs w:val="24"/>
              </w:rPr>
              <w:t xml:space="preserve">- развитие эстетических представлений и критериев на основе изобразительной и художественной конструктивной деятельности; </w:t>
            </w:r>
          </w:p>
          <w:p w:rsidR="00CA3048" w:rsidRPr="00FB75F1" w:rsidRDefault="00CA3048" w:rsidP="00CA3048">
            <w:pPr>
              <w:ind w:firstLine="245"/>
              <w:jc w:val="both"/>
              <w:rPr>
                <w:sz w:val="24"/>
                <w:szCs w:val="24"/>
              </w:rPr>
            </w:pPr>
            <w:r w:rsidRPr="00FB75F1">
              <w:rPr>
                <w:sz w:val="24"/>
                <w:szCs w:val="24"/>
              </w:rPr>
              <w:t xml:space="preserve">-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CA3048" w:rsidRPr="00FB75F1" w:rsidRDefault="00CA3048" w:rsidP="00CA3048">
            <w:pPr>
              <w:ind w:firstLine="245"/>
              <w:jc w:val="both"/>
              <w:rPr>
                <w:sz w:val="24"/>
                <w:szCs w:val="24"/>
              </w:rPr>
            </w:pPr>
            <w:r w:rsidRPr="00FB75F1">
              <w:rPr>
                <w:sz w:val="24"/>
                <w:szCs w:val="24"/>
              </w:rPr>
              <w:t xml:space="preserve">- ознакомление </w:t>
            </w:r>
            <w:r w:rsidR="002550D0">
              <w:rPr>
                <w:sz w:val="24"/>
                <w:szCs w:val="24"/>
              </w:rPr>
              <w:t>обучающихся</w:t>
            </w:r>
            <w:r w:rsidRPr="00FB75F1">
              <w:rPr>
                <w:sz w:val="24"/>
                <w:szCs w:val="24"/>
              </w:rPr>
              <w:t xml:space="preserve">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w:t>
            </w:r>
          </w:p>
          <w:p w:rsidR="00CA3048" w:rsidRPr="00FB75F1" w:rsidRDefault="00CA3048" w:rsidP="00CA3048">
            <w:pPr>
              <w:ind w:firstLine="245"/>
              <w:jc w:val="both"/>
              <w:rPr>
                <w:sz w:val="24"/>
                <w:szCs w:val="24"/>
              </w:rPr>
            </w:pPr>
            <w:r w:rsidRPr="00FB75F1">
              <w:rPr>
                <w:sz w:val="24"/>
                <w:szCs w:val="24"/>
              </w:rPr>
              <w:t xml:space="preserve">- ознакомление </w:t>
            </w:r>
            <w:r w:rsidR="002550D0">
              <w:rPr>
                <w:sz w:val="24"/>
                <w:szCs w:val="24"/>
              </w:rPr>
              <w:t>обучающихся</w:t>
            </w:r>
            <w:r w:rsidRPr="00FB75F1">
              <w:rPr>
                <w:sz w:val="24"/>
                <w:szCs w:val="24"/>
              </w:rPr>
              <w:t xml:space="preserve"> с миром профессий и их социальным значением, историей </w:t>
            </w:r>
            <w:r w:rsidRPr="00FB75F1">
              <w:rPr>
                <w:sz w:val="24"/>
                <w:szCs w:val="24"/>
              </w:rPr>
              <w:lastRenderedPageBreak/>
              <w:t xml:space="preserve">их возникновения и развития как первой ступенью формирования готовности к предварительному профессиональному самоопределению. </w:t>
            </w:r>
          </w:p>
        </w:tc>
      </w:tr>
      <w:tr w:rsidR="00CA3048" w:rsidRPr="00FB75F1" w:rsidTr="00CA3048">
        <w:tc>
          <w:tcPr>
            <w:tcW w:w="2093" w:type="dxa"/>
          </w:tcPr>
          <w:p w:rsidR="00CA3048" w:rsidRPr="00FB75F1" w:rsidRDefault="00CA3048" w:rsidP="00CA3048">
            <w:pPr>
              <w:jc w:val="center"/>
              <w:rPr>
                <w:sz w:val="24"/>
                <w:szCs w:val="24"/>
              </w:rPr>
            </w:pPr>
            <w:r w:rsidRPr="00FB75F1">
              <w:rPr>
                <w:sz w:val="24"/>
                <w:szCs w:val="24"/>
              </w:rPr>
              <w:lastRenderedPageBreak/>
              <w:t>Физическая культура</w:t>
            </w:r>
          </w:p>
        </w:tc>
        <w:tc>
          <w:tcPr>
            <w:tcW w:w="2268" w:type="dxa"/>
          </w:tcPr>
          <w:p w:rsidR="00CA3048" w:rsidRPr="00FB75F1" w:rsidRDefault="00CA3048" w:rsidP="00CA3048">
            <w:pPr>
              <w:ind w:firstLine="317"/>
              <w:jc w:val="center"/>
              <w:rPr>
                <w:sz w:val="24"/>
                <w:szCs w:val="24"/>
              </w:rPr>
            </w:pPr>
            <w:r w:rsidRPr="00FB75F1">
              <w:rPr>
                <w:sz w:val="24"/>
                <w:szCs w:val="24"/>
              </w:rPr>
              <w:t>Обеспечивает  формирование всех видов УУД: личностных, коммуникативных, познавательных и регулятивных</w:t>
            </w:r>
          </w:p>
        </w:tc>
        <w:tc>
          <w:tcPr>
            <w:tcW w:w="5387" w:type="dxa"/>
          </w:tcPr>
          <w:p w:rsidR="00CA3048" w:rsidRPr="00FB75F1" w:rsidRDefault="00CA3048" w:rsidP="00CA3048">
            <w:pPr>
              <w:ind w:firstLine="245"/>
              <w:jc w:val="both"/>
              <w:rPr>
                <w:sz w:val="24"/>
                <w:szCs w:val="24"/>
              </w:rPr>
            </w:pPr>
            <w:r w:rsidRPr="00FB75F1">
              <w:rPr>
                <w:sz w:val="24"/>
                <w:szCs w:val="24"/>
              </w:rPr>
              <w:t xml:space="preserve">Этот предмет обеспечивает формирование личностных универсальных действий: </w:t>
            </w:r>
          </w:p>
          <w:p w:rsidR="00CA3048" w:rsidRPr="00FB75F1" w:rsidRDefault="00CA3048" w:rsidP="00CA3048">
            <w:pPr>
              <w:ind w:firstLine="245"/>
              <w:jc w:val="both"/>
              <w:rPr>
                <w:sz w:val="24"/>
                <w:szCs w:val="24"/>
              </w:rPr>
            </w:pPr>
            <w:r w:rsidRPr="00FB75F1">
              <w:rPr>
                <w:sz w:val="24"/>
                <w:szCs w:val="24"/>
              </w:rPr>
              <w:t xml:space="preserve">- основ общекультурной и российской гражданской идентичности как чувства гордости за достижения в мировом и отечественном спорте; </w:t>
            </w:r>
          </w:p>
          <w:p w:rsidR="00CA3048" w:rsidRPr="00FB75F1" w:rsidRDefault="00CA3048" w:rsidP="00CA3048">
            <w:pPr>
              <w:ind w:firstLine="245"/>
              <w:jc w:val="both"/>
              <w:rPr>
                <w:sz w:val="24"/>
                <w:szCs w:val="24"/>
              </w:rPr>
            </w:pPr>
            <w:r w:rsidRPr="00FB75F1">
              <w:rPr>
                <w:sz w:val="24"/>
                <w:szCs w:val="24"/>
              </w:rPr>
              <w:t xml:space="preserve">- освоение моральных норм помощи тем, кто в ней нуждается, готовности принять на себя ответственность; </w:t>
            </w:r>
          </w:p>
          <w:p w:rsidR="00CA3048" w:rsidRPr="00FB75F1" w:rsidRDefault="00CA3048" w:rsidP="00CA3048">
            <w:pPr>
              <w:ind w:firstLine="245"/>
              <w:jc w:val="both"/>
              <w:rPr>
                <w:sz w:val="24"/>
                <w:szCs w:val="24"/>
              </w:rPr>
            </w:pPr>
            <w:r w:rsidRPr="00FB75F1">
              <w:rPr>
                <w:sz w:val="24"/>
                <w:szCs w:val="24"/>
              </w:rPr>
              <w:t xml:space="preserve"> -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CA3048" w:rsidRPr="00FB75F1" w:rsidRDefault="00CA3048" w:rsidP="00CA3048">
            <w:pPr>
              <w:ind w:firstLine="245"/>
              <w:jc w:val="both"/>
              <w:rPr>
                <w:sz w:val="24"/>
                <w:szCs w:val="24"/>
              </w:rPr>
            </w:pPr>
            <w:r w:rsidRPr="00FB75F1">
              <w:rPr>
                <w:sz w:val="24"/>
                <w:szCs w:val="24"/>
              </w:rPr>
              <w:t xml:space="preserve"> - освоение правил здорового и безопасного образа жизни. </w:t>
            </w:r>
          </w:p>
          <w:p w:rsidR="00CA3048" w:rsidRPr="00FB75F1" w:rsidRDefault="00CA3048" w:rsidP="00CA3048">
            <w:pPr>
              <w:ind w:firstLine="245"/>
              <w:jc w:val="both"/>
              <w:rPr>
                <w:sz w:val="24"/>
                <w:szCs w:val="24"/>
              </w:rPr>
            </w:pPr>
            <w:r w:rsidRPr="00FB75F1">
              <w:rPr>
                <w:sz w:val="24"/>
                <w:szCs w:val="24"/>
              </w:rPr>
              <w:t>«</w:t>
            </w:r>
            <w:r w:rsidRPr="00FB75F1">
              <w:rPr>
                <w:i/>
                <w:sz w:val="24"/>
                <w:szCs w:val="24"/>
              </w:rPr>
              <w:t xml:space="preserve">Физическая культура» как учебный предмет </w:t>
            </w:r>
            <w:r w:rsidRPr="00FB75F1">
              <w:rPr>
                <w:b/>
                <w:sz w:val="24"/>
                <w:szCs w:val="24"/>
              </w:rPr>
              <w:t xml:space="preserve">способствует: </w:t>
            </w:r>
          </w:p>
          <w:p w:rsidR="00CA3048" w:rsidRPr="00FB75F1" w:rsidRDefault="00CA3048" w:rsidP="00CA3048">
            <w:pPr>
              <w:ind w:firstLine="245"/>
              <w:jc w:val="both"/>
              <w:rPr>
                <w:sz w:val="24"/>
                <w:szCs w:val="24"/>
              </w:rPr>
            </w:pPr>
            <w:r w:rsidRPr="00FB75F1">
              <w:rPr>
                <w:sz w:val="24"/>
                <w:szCs w:val="24"/>
              </w:rPr>
              <w:t xml:space="preserve"> - в области регулятивных действий развитию умения планировать, регулировать, контролировать и оценивать свои действия;  </w:t>
            </w:r>
          </w:p>
          <w:p w:rsidR="00CA3048" w:rsidRPr="00FB75F1" w:rsidRDefault="00CA3048" w:rsidP="00CA3048">
            <w:pPr>
              <w:ind w:firstLine="245"/>
              <w:jc w:val="both"/>
              <w:rPr>
                <w:sz w:val="24"/>
                <w:szCs w:val="24"/>
              </w:rPr>
            </w:pPr>
            <w:r w:rsidRPr="00FB75F1">
              <w:rPr>
                <w:sz w:val="24"/>
                <w:szCs w:val="24"/>
              </w:rPr>
              <w:t xml:space="preserve">- 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 </w:t>
            </w:r>
          </w:p>
        </w:tc>
      </w:tr>
    </w:tbl>
    <w:p w:rsidR="00CA3048" w:rsidRPr="00FB75F1" w:rsidRDefault="00CA3048" w:rsidP="00FB75F1">
      <w:pPr>
        <w:spacing w:after="0" w:line="240" w:lineRule="auto"/>
        <w:jc w:val="both"/>
        <w:rPr>
          <w:sz w:val="24"/>
          <w:szCs w:val="24"/>
        </w:rPr>
      </w:pPr>
    </w:p>
    <w:p w:rsidR="00CA3048" w:rsidRPr="00FB75F1" w:rsidRDefault="00CA3048" w:rsidP="00FB75F1">
      <w:pPr>
        <w:spacing w:after="0" w:line="240" w:lineRule="auto"/>
        <w:jc w:val="center"/>
        <w:outlineLvl w:val="0"/>
        <w:rPr>
          <w:rFonts w:ascii="Times New Roman" w:hAnsi="Times New Roman" w:cs="Times New Roman"/>
          <w:b/>
          <w:sz w:val="24"/>
          <w:szCs w:val="24"/>
        </w:rPr>
      </w:pPr>
      <w:bookmarkStart w:id="36" w:name="_Toc416187237"/>
      <w:bookmarkStart w:id="37" w:name="_Toc416187379"/>
      <w:bookmarkStart w:id="38" w:name="_Toc416187567"/>
      <w:bookmarkStart w:id="39" w:name="_Toc416187707"/>
      <w:bookmarkStart w:id="40" w:name="_Toc416187949"/>
      <w:bookmarkStart w:id="41" w:name="_Toc416188396"/>
      <w:r w:rsidRPr="00FB75F1">
        <w:rPr>
          <w:rFonts w:ascii="Times New Roman" w:hAnsi="Times New Roman" w:cs="Times New Roman"/>
          <w:b/>
          <w:sz w:val="24"/>
          <w:szCs w:val="24"/>
        </w:rPr>
        <w:t>Типовые задачи формирования УУД</w:t>
      </w:r>
      <w:bookmarkEnd w:id="36"/>
      <w:bookmarkEnd w:id="37"/>
      <w:bookmarkEnd w:id="38"/>
      <w:bookmarkEnd w:id="39"/>
      <w:bookmarkEnd w:id="40"/>
      <w:bookmarkEnd w:id="41"/>
    </w:p>
    <w:p w:rsidR="00CA3048" w:rsidRPr="00FB75F1" w:rsidRDefault="00CA3048" w:rsidP="00FB75F1">
      <w:pPr>
        <w:spacing w:after="0" w:line="240" w:lineRule="auto"/>
        <w:ind w:firstLine="709"/>
        <w:jc w:val="both"/>
        <w:outlineLvl w:val="0"/>
        <w:rPr>
          <w:rFonts w:ascii="Times New Roman" w:hAnsi="Times New Roman" w:cs="Times New Roman"/>
          <w:iCs/>
          <w:sz w:val="24"/>
          <w:szCs w:val="24"/>
        </w:rPr>
      </w:pPr>
      <w:bookmarkStart w:id="42" w:name="_Toc416187238"/>
      <w:bookmarkStart w:id="43" w:name="_Toc416187380"/>
      <w:bookmarkStart w:id="44" w:name="_Toc416187568"/>
      <w:bookmarkStart w:id="45" w:name="_Toc416187708"/>
      <w:bookmarkStart w:id="46" w:name="_Toc416187950"/>
      <w:bookmarkStart w:id="47" w:name="_Toc416188397"/>
      <w:r w:rsidRPr="00FB75F1">
        <w:rPr>
          <w:rFonts w:ascii="Times New Roman" w:hAnsi="Times New Roman" w:cs="Times New Roman"/>
          <w:iCs/>
          <w:sz w:val="24"/>
          <w:szCs w:val="24"/>
        </w:rPr>
        <w:t>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w:t>
      </w:r>
      <w:bookmarkEnd w:id="42"/>
      <w:bookmarkEnd w:id="43"/>
      <w:bookmarkEnd w:id="44"/>
      <w:bookmarkEnd w:id="45"/>
      <w:bookmarkEnd w:id="46"/>
      <w:bookmarkEnd w:id="47"/>
    </w:p>
    <w:p w:rsidR="00CA3048" w:rsidRPr="00F217B2" w:rsidRDefault="00CA3048" w:rsidP="00FB75F1">
      <w:pPr>
        <w:spacing w:after="0" w:line="240" w:lineRule="auto"/>
        <w:ind w:firstLine="709"/>
        <w:jc w:val="both"/>
        <w:outlineLvl w:val="0"/>
        <w:rPr>
          <w:rFonts w:ascii="Times New Roman" w:hAnsi="Times New Roman" w:cs="Times New Roman"/>
          <w:iCs/>
          <w:sz w:val="24"/>
          <w:szCs w:val="24"/>
        </w:rPr>
      </w:pPr>
      <w:bookmarkStart w:id="48" w:name="_Toc416187239"/>
      <w:bookmarkStart w:id="49" w:name="_Toc416187381"/>
      <w:bookmarkStart w:id="50" w:name="_Toc416187569"/>
      <w:bookmarkStart w:id="51" w:name="_Toc416187709"/>
      <w:bookmarkStart w:id="52" w:name="_Toc416187951"/>
      <w:bookmarkStart w:id="53" w:name="_Toc416188398"/>
      <w:r w:rsidRPr="00F217B2">
        <w:rPr>
          <w:rFonts w:ascii="Times New Roman" w:hAnsi="Times New Roman" w:cs="Times New Roman"/>
          <w:iCs/>
          <w:sz w:val="24"/>
          <w:szCs w:val="24"/>
        </w:rPr>
        <w:t xml:space="preserve">- </w:t>
      </w:r>
      <w:r w:rsidRPr="00F217B2">
        <w:rPr>
          <w:rFonts w:ascii="Times New Roman" w:hAnsi="Times New Roman" w:cs="Times New Roman"/>
          <w:i/>
          <w:iCs/>
          <w:sz w:val="24"/>
          <w:szCs w:val="24"/>
        </w:rPr>
        <w:t>показательность</w:t>
      </w:r>
      <w:r w:rsidRPr="00F217B2">
        <w:rPr>
          <w:rFonts w:ascii="Times New Roman" w:hAnsi="Times New Roman" w:cs="Times New Roman"/>
          <w:iCs/>
          <w:sz w:val="24"/>
          <w:szCs w:val="24"/>
        </w:rP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bookmarkEnd w:id="48"/>
      <w:bookmarkEnd w:id="49"/>
      <w:bookmarkEnd w:id="50"/>
      <w:bookmarkEnd w:id="51"/>
      <w:bookmarkEnd w:id="52"/>
      <w:bookmarkEnd w:id="53"/>
    </w:p>
    <w:p w:rsidR="00CA3048" w:rsidRPr="00F217B2" w:rsidRDefault="00CA3048" w:rsidP="00FB75F1">
      <w:pPr>
        <w:spacing w:after="0" w:line="240" w:lineRule="auto"/>
        <w:ind w:firstLine="709"/>
        <w:jc w:val="both"/>
        <w:outlineLvl w:val="0"/>
        <w:rPr>
          <w:rFonts w:ascii="Times New Roman" w:hAnsi="Times New Roman" w:cs="Times New Roman"/>
          <w:iCs/>
          <w:sz w:val="24"/>
          <w:szCs w:val="24"/>
        </w:rPr>
      </w:pPr>
      <w:bookmarkStart w:id="54" w:name="_Toc416187240"/>
      <w:bookmarkStart w:id="55" w:name="_Toc416187382"/>
      <w:bookmarkStart w:id="56" w:name="_Toc416187570"/>
      <w:bookmarkStart w:id="57" w:name="_Toc416187710"/>
      <w:bookmarkStart w:id="58" w:name="_Toc416187952"/>
      <w:bookmarkStart w:id="59" w:name="_Toc416188399"/>
      <w:r w:rsidRPr="00F217B2">
        <w:rPr>
          <w:rFonts w:ascii="Times New Roman" w:hAnsi="Times New Roman" w:cs="Times New Roman"/>
          <w:iCs/>
          <w:sz w:val="24"/>
          <w:szCs w:val="24"/>
        </w:rPr>
        <w:t xml:space="preserve">- </w:t>
      </w:r>
      <w:r w:rsidRPr="00F217B2">
        <w:rPr>
          <w:rFonts w:ascii="Times New Roman" w:hAnsi="Times New Roman" w:cs="Times New Roman"/>
          <w:i/>
          <w:iCs/>
          <w:sz w:val="24"/>
          <w:szCs w:val="24"/>
        </w:rPr>
        <w:t>учет системного характера</w:t>
      </w:r>
      <w:r w:rsidRPr="00F217B2">
        <w:rPr>
          <w:rFonts w:ascii="Times New Roman" w:hAnsi="Times New Roman" w:cs="Times New Roman"/>
          <w:iCs/>
          <w:sz w:val="24"/>
          <w:szCs w:val="24"/>
        </w:rPr>
        <w:t xml:space="preserve">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w:t>
      </w:r>
      <w:r w:rsidRPr="00F217B2">
        <w:rPr>
          <w:rFonts w:ascii="Times New Roman" w:hAnsi="Times New Roman" w:cs="Times New Roman"/>
          <w:iCs/>
          <w:sz w:val="24"/>
          <w:szCs w:val="24"/>
        </w:rPr>
        <w:lastRenderedPageBreak/>
        <w:t>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bookmarkEnd w:id="54"/>
      <w:bookmarkEnd w:id="55"/>
      <w:bookmarkEnd w:id="56"/>
      <w:bookmarkEnd w:id="57"/>
      <w:bookmarkEnd w:id="58"/>
      <w:bookmarkEnd w:id="59"/>
    </w:p>
    <w:p w:rsidR="00CA3048" w:rsidRPr="00F217B2" w:rsidRDefault="00CA3048" w:rsidP="00F217B2">
      <w:pPr>
        <w:spacing w:after="0" w:line="240" w:lineRule="auto"/>
        <w:ind w:firstLine="709"/>
        <w:jc w:val="both"/>
        <w:outlineLvl w:val="0"/>
        <w:rPr>
          <w:rFonts w:ascii="Times New Roman" w:hAnsi="Times New Roman" w:cs="Times New Roman"/>
          <w:iCs/>
          <w:sz w:val="24"/>
          <w:szCs w:val="24"/>
        </w:rPr>
      </w:pPr>
      <w:bookmarkStart w:id="60" w:name="_Toc416187241"/>
      <w:bookmarkStart w:id="61" w:name="_Toc416187383"/>
      <w:bookmarkStart w:id="62" w:name="_Toc416187571"/>
      <w:bookmarkStart w:id="63" w:name="_Toc416187711"/>
      <w:bookmarkStart w:id="64" w:name="_Toc416187953"/>
      <w:bookmarkStart w:id="65" w:name="_Toc416188400"/>
      <w:r w:rsidRPr="00F217B2">
        <w:rPr>
          <w:rFonts w:ascii="Times New Roman" w:hAnsi="Times New Roman" w:cs="Times New Roman"/>
          <w:iCs/>
          <w:sz w:val="24"/>
          <w:szCs w:val="24"/>
        </w:rPr>
        <w:t xml:space="preserve">- учет </w:t>
      </w:r>
      <w:r w:rsidRPr="00F217B2">
        <w:rPr>
          <w:rFonts w:ascii="Times New Roman" w:hAnsi="Times New Roman" w:cs="Times New Roman"/>
          <w:i/>
          <w:iCs/>
          <w:sz w:val="24"/>
          <w:szCs w:val="24"/>
        </w:rPr>
        <w:t>возрастной специфики</w:t>
      </w:r>
      <w:r w:rsidRPr="00F217B2">
        <w:rPr>
          <w:rFonts w:ascii="Times New Roman" w:hAnsi="Times New Roman" w:cs="Times New Roman"/>
          <w:iCs/>
          <w:sz w:val="24"/>
          <w:szCs w:val="24"/>
        </w:rP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w:t>
      </w:r>
      <w:bookmarkEnd w:id="60"/>
      <w:bookmarkEnd w:id="61"/>
      <w:bookmarkEnd w:id="62"/>
      <w:bookmarkEnd w:id="63"/>
      <w:bookmarkEnd w:id="64"/>
      <w:bookmarkEnd w:id="65"/>
    </w:p>
    <w:p w:rsidR="00CA3048" w:rsidRPr="00F217B2" w:rsidRDefault="00CA3048" w:rsidP="00F217B2">
      <w:pPr>
        <w:spacing w:after="0" w:line="240" w:lineRule="auto"/>
        <w:ind w:firstLine="709"/>
        <w:jc w:val="both"/>
        <w:outlineLvl w:val="0"/>
        <w:rPr>
          <w:rFonts w:ascii="Times New Roman" w:hAnsi="Times New Roman" w:cs="Times New Roman"/>
          <w:iCs/>
          <w:sz w:val="24"/>
          <w:szCs w:val="24"/>
        </w:rPr>
      </w:pPr>
      <w:bookmarkStart w:id="66" w:name="_Toc416187242"/>
      <w:bookmarkStart w:id="67" w:name="_Toc416187384"/>
      <w:bookmarkStart w:id="68" w:name="_Toc416187572"/>
      <w:bookmarkStart w:id="69" w:name="_Toc416187712"/>
      <w:bookmarkStart w:id="70" w:name="_Toc416187954"/>
      <w:bookmarkStart w:id="71" w:name="_Toc416188401"/>
      <w:r w:rsidRPr="00F217B2">
        <w:rPr>
          <w:rFonts w:ascii="Times New Roman" w:hAnsi="Times New Roman" w:cs="Times New Roman"/>
          <w:iCs/>
          <w:sz w:val="24"/>
          <w:szCs w:val="24"/>
        </w:rPr>
        <w:t xml:space="preserve">- </w:t>
      </w:r>
      <w:r w:rsidRPr="00F217B2">
        <w:rPr>
          <w:rFonts w:ascii="Times New Roman" w:hAnsi="Times New Roman" w:cs="Times New Roman"/>
          <w:i/>
          <w:iCs/>
          <w:sz w:val="24"/>
          <w:szCs w:val="24"/>
        </w:rPr>
        <w:t>возможности объективирования</w:t>
      </w:r>
      <w:r w:rsidRPr="00F217B2">
        <w:rPr>
          <w:rFonts w:ascii="Times New Roman" w:hAnsi="Times New Roman" w:cs="Times New Roman"/>
          <w:iCs/>
          <w:sz w:val="24"/>
          <w:szCs w:val="24"/>
        </w:rPr>
        <w:t xml:space="preserve"> </w:t>
      </w:r>
      <w:r w:rsidRPr="00F217B2">
        <w:rPr>
          <w:rFonts w:ascii="Times New Roman" w:hAnsi="Times New Roman" w:cs="Times New Roman"/>
          <w:i/>
          <w:iCs/>
          <w:sz w:val="24"/>
          <w:szCs w:val="24"/>
        </w:rPr>
        <w:t xml:space="preserve"> </w:t>
      </w:r>
      <w:r w:rsidRPr="00F217B2">
        <w:rPr>
          <w:rFonts w:ascii="Times New Roman" w:hAnsi="Times New Roman" w:cs="Times New Roman"/>
          <w:iCs/>
          <w:sz w:val="24"/>
          <w:szCs w:val="24"/>
        </w:rPr>
        <w:t>свойств универсальных учебных действий при решении типовой задачи, их качественной и количественной оценки.</w:t>
      </w:r>
      <w:bookmarkEnd w:id="66"/>
      <w:bookmarkEnd w:id="67"/>
      <w:bookmarkEnd w:id="68"/>
      <w:bookmarkEnd w:id="69"/>
      <w:bookmarkEnd w:id="70"/>
      <w:bookmarkEnd w:id="71"/>
    </w:p>
    <w:p w:rsidR="00CA3048" w:rsidRPr="00F217B2" w:rsidRDefault="00CA3048" w:rsidP="00F217B2">
      <w:pPr>
        <w:spacing w:after="0" w:line="240" w:lineRule="auto"/>
        <w:ind w:firstLine="709"/>
        <w:jc w:val="both"/>
        <w:outlineLvl w:val="0"/>
        <w:rPr>
          <w:rFonts w:ascii="Times New Roman" w:hAnsi="Times New Roman" w:cs="Times New Roman"/>
          <w:iCs/>
          <w:sz w:val="24"/>
          <w:szCs w:val="24"/>
        </w:rPr>
      </w:pPr>
      <w:bookmarkStart w:id="72" w:name="_Toc416187243"/>
      <w:bookmarkStart w:id="73" w:name="_Toc416187385"/>
      <w:bookmarkStart w:id="74" w:name="_Toc416187573"/>
      <w:bookmarkStart w:id="75" w:name="_Toc416187713"/>
      <w:bookmarkStart w:id="76" w:name="_Toc416187955"/>
      <w:bookmarkStart w:id="77" w:name="_Toc416188402"/>
      <w:r w:rsidRPr="00F217B2">
        <w:rPr>
          <w:rFonts w:ascii="Times New Roman" w:hAnsi="Times New Roman" w:cs="Times New Roman"/>
          <w:iCs/>
          <w:sz w:val="24"/>
          <w:szCs w:val="24"/>
        </w:rPr>
        <w:t>Опираясь на перечисленные выше критерии, мы выделили следующие  виды универсальных учебных действий:</w:t>
      </w:r>
      <w:bookmarkEnd w:id="72"/>
      <w:bookmarkEnd w:id="73"/>
      <w:bookmarkEnd w:id="74"/>
      <w:bookmarkEnd w:id="75"/>
      <w:bookmarkEnd w:id="76"/>
      <w:bookmarkEnd w:id="77"/>
    </w:p>
    <w:p w:rsidR="00CA3048" w:rsidRPr="00F217B2" w:rsidRDefault="00CA3048" w:rsidP="00F217B2">
      <w:pPr>
        <w:spacing w:after="0" w:line="240" w:lineRule="auto"/>
        <w:ind w:firstLine="709"/>
        <w:jc w:val="both"/>
        <w:outlineLvl w:val="0"/>
        <w:rPr>
          <w:rFonts w:ascii="Times New Roman" w:hAnsi="Times New Roman" w:cs="Times New Roman"/>
          <w:iCs/>
          <w:sz w:val="24"/>
          <w:szCs w:val="24"/>
        </w:rPr>
      </w:pPr>
      <w:bookmarkStart w:id="78" w:name="_Toc416187244"/>
      <w:bookmarkStart w:id="79" w:name="_Toc416187386"/>
      <w:bookmarkStart w:id="80" w:name="_Toc416187574"/>
      <w:bookmarkStart w:id="81" w:name="_Toc416187714"/>
      <w:bookmarkStart w:id="82" w:name="_Toc416187956"/>
      <w:bookmarkStart w:id="83" w:name="_Toc416188403"/>
      <w:r w:rsidRPr="00F217B2">
        <w:rPr>
          <w:rFonts w:ascii="Times New Roman" w:hAnsi="Times New Roman" w:cs="Times New Roman"/>
          <w:iCs/>
          <w:sz w:val="24"/>
          <w:szCs w:val="24"/>
        </w:rPr>
        <w:t>- 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bookmarkEnd w:id="78"/>
      <w:bookmarkEnd w:id="79"/>
      <w:bookmarkEnd w:id="80"/>
      <w:bookmarkEnd w:id="81"/>
      <w:bookmarkEnd w:id="82"/>
      <w:bookmarkEnd w:id="83"/>
    </w:p>
    <w:p w:rsidR="00CA3048" w:rsidRPr="00F217B2" w:rsidRDefault="00CA3048" w:rsidP="00F217B2">
      <w:pPr>
        <w:spacing w:after="0" w:line="240" w:lineRule="auto"/>
        <w:ind w:firstLine="709"/>
        <w:jc w:val="both"/>
        <w:outlineLvl w:val="0"/>
        <w:rPr>
          <w:rFonts w:ascii="Times New Roman" w:hAnsi="Times New Roman" w:cs="Times New Roman"/>
          <w:iCs/>
          <w:sz w:val="24"/>
          <w:szCs w:val="24"/>
        </w:rPr>
      </w:pPr>
      <w:bookmarkStart w:id="84" w:name="_Toc416187245"/>
      <w:bookmarkStart w:id="85" w:name="_Toc416187387"/>
      <w:bookmarkStart w:id="86" w:name="_Toc416187575"/>
      <w:bookmarkStart w:id="87" w:name="_Toc416187715"/>
      <w:bookmarkStart w:id="88" w:name="_Toc416187957"/>
      <w:bookmarkStart w:id="89" w:name="_Toc416188404"/>
      <w:r w:rsidRPr="00F217B2">
        <w:rPr>
          <w:rFonts w:ascii="Times New Roman" w:hAnsi="Times New Roman" w:cs="Times New Roman"/>
          <w:iCs/>
          <w:sz w:val="24"/>
          <w:szCs w:val="24"/>
        </w:rPr>
        <w:t>- регулятивные действия – действие контроля и оценки во внутреннем плане;</w:t>
      </w:r>
      <w:bookmarkEnd w:id="84"/>
      <w:bookmarkEnd w:id="85"/>
      <w:bookmarkEnd w:id="86"/>
      <w:bookmarkEnd w:id="87"/>
      <w:bookmarkEnd w:id="88"/>
      <w:bookmarkEnd w:id="89"/>
    </w:p>
    <w:p w:rsidR="00CA3048" w:rsidRPr="00F217B2" w:rsidRDefault="00CA3048" w:rsidP="00F217B2">
      <w:pPr>
        <w:spacing w:after="0" w:line="240" w:lineRule="auto"/>
        <w:ind w:firstLine="709"/>
        <w:jc w:val="both"/>
        <w:outlineLvl w:val="0"/>
        <w:rPr>
          <w:rFonts w:ascii="Times New Roman" w:hAnsi="Times New Roman" w:cs="Times New Roman"/>
          <w:iCs/>
          <w:sz w:val="24"/>
          <w:szCs w:val="24"/>
        </w:rPr>
      </w:pPr>
      <w:bookmarkStart w:id="90" w:name="_Toc416187246"/>
      <w:bookmarkStart w:id="91" w:name="_Toc416187388"/>
      <w:bookmarkStart w:id="92" w:name="_Toc416187576"/>
      <w:bookmarkStart w:id="93" w:name="_Toc416187716"/>
      <w:bookmarkStart w:id="94" w:name="_Toc416187958"/>
      <w:bookmarkStart w:id="95" w:name="_Toc416188405"/>
      <w:r w:rsidRPr="00F217B2">
        <w:rPr>
          <w:rFonts w:ascii="Times New Roman" w:hAnsi="Times New Roman" w:cs="Times New Roman"/>
          <w:iCs/>
          <w:sz w:val="24"/>
          <w:szCs w:val="24"/>
        </w:rPr>
        <w:t>- познавательные действия – действие моделирования, общий прием решения задач;</w:t>
      </w:r>
      <w:bookmarkEnd w:id="90"/>
      <w:bookmarkEnd w:id="91"/>
      <w:bookmarkEnd w:id="92"/>
      <w:bookmarkEnd w:id="93"/>
      <w:bookmarkEnd w:id="94"/>
      <w:bookmarkEnd w:id="95"/>
    </w:p>
    <w:p w:rsidR="00CA3048" w:rsidRPr="00F217B2" w:rsidRDefault="00CA3048" w:rsidP="00F217B2">
      <w:pPr>
        <w:spacing w:after="0" w:line="240" w:lineRule="auto"/>
        <w:ind w:firstLine="709"/>
        <w:jc w:val="both"/>
        <w:outlineLvl w:val="0"/>
        <w:rPr>
          <w:rFonts w:ascii="Times New Roman" w:hAnsi="Times New Roman" w:cs="Times New Roman"/>
          <w:iCs/>
          <w:sz w:val="24"/>
          <w:szCs w:val="24"/>
        </w:rPr>
      </w:pPr>
      <w:bookmarkStart w:id="96" w:name="_Toc416187247"/>
      <w:bookmarkStart w:id="97" w:name="_Toc416187389"/>
      <w:bookmarkStart w:id="98" w:name="_Toc416187577"/>
      <w:bookmarkStart w:id="99" w:name="_Toc416187717"/>
      <w:bookmarkStart w:id="100" w:name="_Toc416187959"/>
      <w:bookmarkStart w:id="101" w:name="_Toc416188406"/>
      <w:r w:rsidRPr="00F217B2">
        <w:rPr>
          <w:rFonts w:ascii="Times New Roman" w:hAnsi="Times New Roman" w:cs="Times New Roman"/>
          <w:iCs/>
          <w:sz w:val="24"/>
          <w:szCs w:val="24"/>
        </w:rPr>
        <w:t>- коммуникативные действия – действия общения, кооперации, отображения в речи предметного  содержания  и условий деятельности.</w:t>
      </w:r>
      <w:bookmarkEnd w:id="96"/>
      <w:bookmarkEnd w:id="97"/>
      <w:bookmarkEnd w:id="98"/>
      <w:bookmarkEnd w:id="99"/>
      <w:bookmarkEnd w:id="100"/>
      <w:bookmarkEnd w:id="101"/>
    </w:p>
    <w:p w:rsidR="00CA3048" w:rsidRPr="00F217B2" w:rsidRDefault="00CA3048" w:rsidP="00F217B2">
      <w:pPr>
        <w:spacing w:after="0" w:line="240" w:lineRule="auto"/>
        <w:ind w:firstLine="709"/>
        <w:jc w:val="both"/>
        <w:outlineLvl w:val="0"/>
        <w:rPr>
          <w:rFonts w:ascii="Times New Roman" w:hAnsi="Times New Roman" w:cs="Times New Roman"/>
          <w:iCs/>
          <w:sz w:val="24"/>
          <w:szCs w:val="24"/>
        </w:rPr>
      </w:pPr>
      <w:bookmarkStart w:id="102" w:name="_Toc416187248"/>
      <w:bookmarkStart w:id="103" w:name="_Toc416187390"/>
      <w:bookmarkStart w:id="104" w:name="_Toc416187578"/>
      <w:bookmarkStart w:id="105" w:name="_Toc416187718"/>
      <w:bookmarkStart w:id="106" w:name="_Toc416187960"/>
      <w:bookmarkStart w:id="107" w:name="_Toc416188407"/>
      <w:r w:rsidRPr="00F217B2">
        <w:rPr>
          <w:rFonts w:ascii="Times New Roman" w:hAnsi="Times New Roman" w:cs="Times New Roman"/>
          <w:iCs/>
          <w:sz w:val="24"/>
          <w:szCs w:val="24"/>
        </w:rPr>
        <w:t>Классификация типовых задач:</w:t>
      </w:r>
      <w:bookmarkEnd w:id="102"/>
      <w:bookmarkEnd w:id="103"/>
      <w:bookmarkEnd w:id="104"/>
      <w:bookmarkEnd w:id="105"/>
      <w:bookmarkEnd w:id="106"/>
      <w:bookmarkEnd w:id="107"/>
    </w:p>
    <w:tbl>
      <w:tblPr>
        <w:tblStyle w:val="ab"/>
        <w:tblW w:w="0" w:type="auto"/>
        <w:tblLayout w:type="fixed"/>
        <w:tblLook w:val="01E0"/>
      </w:tblPr>
      <w:tblGrid>
        <w:gridCol w:w="2235"/>
        <w:gridCol w:w="2409"/>
        <w:gridCol w:w="4820"/>
      </w:tblGrid>
      <w:tr w:rsidR="00CA3048" w:rsidRPr="00FB75F1" w:rsidTr="002550D0">
        <w:tc>
          <w:tcPr>
            <w:tcW w:w="2235" w:type="dxa"/>
          </w:tcPr>
          <w:p w:rsidR="00CA3048" w:rsidRPr="00FB75F1" w:rsidRDefault="00CA3048" w:rsidP="00CA3048">
            <w:pPr>
              <w:jc w:val="center"/>
              <w:outlineLvl w:val="0"/>
              <w:rPr>
                <w:iCs/>
                <w:sz w:val="24"/>
                <w:szCs w:val="24"/>
              </w:rPr>
            </w:pPr>
            <w:bookmarkStart w:id="108" w:name="_Toc416187249"/>
            <w:bookmarkStart w:id="109" w:name="_Toc416187391"/>
            <w:bookmarkStart w:id="110" w:name="_Toc416187579"/>
            <w:bookmarkStart w:id="111" w:name="_Toc416187719"/>
            <w:bookmarkStart w:id="112" w:name="_Toc416187961"/>
            <w:bookmarkStart w:id="113" w:name="_Toc416188408"/>
            <w:r w:rsidRPr="00FB75F1">
              <w:rPr>
                <w:iCs/>
                <w:sz w:val="24"/>
                <w:szCs w:val="24"/>
              </w:rPr>
              <w:t>Типы задач</w:t>
            </w:r>
            <w:bookmarkEnd w:id="108"/>
            <w:bookmarkEnd w:id="109"/>
            <w:bookmarkEnd w:id="110"/>
            <w:bookmarkEnd w:id="111"/>
            <w:bookmarkEnd w:id="112"/>
            <w:bookmarkEnd w:id="113"/>
          </w:p>
        </w:tc>
        <w:tc>
          <w:tcPr>
            <w:tcW w:w="2409" w:type="dxa"/>
          </w:tcPr>
          <w:p w:rsidR="00CA3048" w:rsidRPr="00FB75F1" w:rsidRDefault="00CA3048" w:rsidP="00CA3048">
            <w:pPr>
              <w:jc w:val="center"/>
              <w:outlineLvl w:val="0"/>
              <w:rPr>
                <w:iCs/>
                <w:sz w:val="24"/>
                <w:szCs w:val="24"/>
              </w:rPr>
            </w:pPr>
            <w:bookmarkStart w:id="114" w:name="_Toc416187250"/>
            <w:bookmarkStart w:id="115" w:name="_Toc416187392"/>
            <w:bookmarkStart w:id="116" w:name="_Toc416187580"/>
            <w:bookmarkStart w:id="117" w:name="_Toc416187720"/>
            <w:bookmarkStart w:id="118" w:name="_Toc416187962"/>
            <w:bookmarkStart w:id="119" w:name="_Toc416188409"/>
            <w:r w:rsidRPr="00FB75F1">
              <w:rPr>
                <w:iCs/>
                <w:sz w:val="24"/>
                <w:szCs w:val="24"/>
              </w:rPr>
              <w:t>Виды задач</w:t>
            </w:r>
            <w:bookmarkEnd w:id="114"/>
            <w:bookmarkEnd w:id="115"/>
            <w:bookmarkEnd w:id="116"/>
            <w:bookmarkEnd w:id="117"/>
            <w:bookmarkEnd w:id="118"/>
            <w:bookmarkEnd w:id="119"/>
          </w:p>
        </w:tc>
        <w:tc>
          <w:tcPr>
            <w:tcW w:w="4820" w:type="dxa"/>
            <w:vAlign w:val="center"/>
          </w:tcPr>
          <w:p w:rsidR="00CA3048" w:rsidRPr="00FB75F1" w:rsidRDefault="002550D0" w:rsidP="002550D0">
            <w:pPr>
              <w:ind w:firstLine="318"/>
              <w:jc w:val="center"/>
              <w:outlineLvl w:val="0"/>
              <w:rPr>
                <w:iCs/>
                <w:sz w:val="24"/>
                <w:szCs w:val="24"/>
              </w:rPr>
            </w:pPr>
            <w:bookmarkStart w:id="120" w:name="_Toc416187251"/>
            <w:bookmarkStart w:id="121" w:name="_Toc416187393"/>
            <w:bookmarkStart w:id="122" w:name="_Toc416187581"/>
            <w:bookmarkStart w:id="123" w:name="_Toc416187721"/>
            <w:bookmarkStart w:id="124" w:name="_Toc416187963"/>
            <w:bookmarkStart w:id="125" w:name="_Toc416188410"/>
            <w:r>
              <w:rPr>
                <w:iCs/>
                <w:sz w:val="24"/>
                <w:szCs w:val="24"/>
              </w:rPr>
              <w:t>З</w:t>
            </w:r>
            <w:r w:rsidR="00CA3048" w:rsidRPr="00FB75F1">
              <w:rPr>
                <w:iCs/>
                <w:sz w:val="24"/>
                <w:szCs w:val="24"/>
              </w:rPr>
              <w:t>ада</w:t>
            </w:r>
            <w:bookmarkEnd w:id="120"/>
            <w:bookmarkEnd w:id="121"/>
            <w:bookmarkEnd w:id="122"/>
            <w:bookmarkEnd w:id="123"/>
            <w:bookmarkEnd w:id="124"/>
            <w:bookmarkEnd w:id="125"/>
            <w:r>
              <w:rPr>
                <w:iCs/>
                <w:sz w:val="24"/>
                <w:szCs w:val="24"/>
              </w:rPr>
              <w:t>ния</w:t>
            </w:r>
          </w:p>
        </w:tc>
      </w:tr>
      <w:tr w:rsidR="00CA3048" w:rsidRPr="00FB75F1" w:rsidTr="00CA3048">
        <w:trPr>
          <w:cantSplit/>
          <w:trHeight w:val="1134"/>
        </w:trPr>
        <w:tc>
          <w:tcPr>
            <w:tcW w:w="2235" w:type="dxa"/>
          </w:tcPr>
          <w:p w:rsidR="00CA3048" w:rsidRPr="00FB75F1" w:rsidRDefault="00CA3048" w:rsidP="00CA3048">
            <w:pPr>
              <w:jc w:val="center"/>
              <w:outlineLvl w:val="0"/>
              <w:rPr>
                <w:iCs/>
                <w:sz w:val="24"/>
                <w:szCs w:val="24"/>
              </w:rPr>
            </w:pPr>
            <w:bookmarkStart w:id="126" w:name="_Toc416187252"/>
            <w:bookmarkStart w:id="127" w:name="_Toc416187394"/>
            <w:bookmarkStart w:id="128" w:name="_Toc416187582"/>
            <w:bookmarkStart w:id="129" w:name="_Toc416187722"/>
            <w:bookmarkStart w:id="130" w:name="_Toc416187964"/>
            <w:bookmarkStart w:id="131" w:name="_Toc416188411"/>
            <w:r w:rsidRPr="00FB75F1">
              <w:rPr>
                <w:iCs/>
                <w:sz w:val="24"/>
                <w:szCs w:val="24"/>
              </w:rPr>
              <w:t>Личностные</w:t>
            </w:r>
            <w:bookmarkEnd w:id="126"/>
            <w:bookmarkEnd w:id="127"/>
            <w:bookmarkEnd w:id="128"/>
            <w:bookmarkEnd w:id="129"/>
            <w:bookmarkEnd w:id="130"/>
            <w:bookmarkEnd w:id="131"/>
          </w:p>
        </w:tc>
        <w:tc>
          <w:tcPr>
            <w:tcW w:w="2409" w:type="dxa"/>
          </w:tcPr>
          <w:p w:rsidR="00CA3048" w:rsidRPr="00FB75F1" w:rsidRDefault="00CA3048" w:rsidP="00CA3048">
            <w:pPr>
              <w:jc w:val="center"/>
              <w:outlineLvl w:val="0"/>
              <w:rPr>
                <w:iCs/>
                <w:sz w:val="24"/>
                <w:szCs w:val="24"/>
              </w:rPr>
            </w:pPr>
            <w:bookmarkStart w:id="132" w:name="_Toc416187253"/>
            <w:bookmarkStart w:id="133" w:name="_Toc416187395"/>
            <w:bookmarkStart w:id="134" w:name="_Toc416187583"/>
            <w:bookmarkStart w:id="135" w:name="_Toc416187723"/>
            <w:bookmarkStart w:id="136" w:name="_Toc416187965"/>
            <w:bookmarkStart w:id="137" w:name="_Toc416188412"/>
            <w:r w:rsidRPr="00FB75F1">
              <w:rPr>
                <w:iCs/>
                <w:sz w:val="24"/>
                <w:szCs w:val="24"/>
              </w:rPr>
              <w:t>Самоопределение, смыслообразование, нравственно-этическая ориентация</w:t>
            </w:r>
            <w:bookmarkEnd w:id="132"/>
            <w:bookmarkEnd w:id="133"/>
            <w:bookmarkEnd w:id="134"/>
            <w:bookmarkEnd w:id="135"/>
            <w:bookmarkEnd w:id="136"/>
            <w:bookmarkEnd w:id="137"/>
          </w:p>
        </w:tc>
        <w:tc>
          <w:tcPr>
            <w:tcW w:w="4820" w:type="dxa"/>
          </w:tcPr>
          <w:p w:rsidR="00CA3048" w:rsidRPr="00FB75F1" w:rsidRDefault="00CA3048" w:rsidP="00CA3048">
            <w:pPr>
              <w:ind w:firstLine="318"/>
              <w:jc w:val="both"/>
              <w:rPr>
                <w:sz w:val="24"/>
                <w:szCs w:val="24"/>
              </w:rPr>
            </w:pPr>
            <w:r w:rsidRPr="00FB75F1">
              <w:rPr>
                <w:sz w:val="24"/>
                <w:szCs w:val="24"/>
              </w:rPr>
              <w:t>1.Беседа о школе (модифицированная методика Т.А.Нежновой, А.Л.Венгера, Д.Б.Эльконина)</w:t>
            </w:r>
          </w:p>
          <w:p w:rsidR="00CA3048" w:rsidRPr="00FB75F1" w:rsidRDefault="00CA3048" w:rsidP="00CA3048">
            <w:pPr>
              <w:ind w:firstLine="318"/>
              <w:jc w:val="both"/>
              <w:rPr>
                <w:sz w:val="24"/>
                <w:szCs w:val="24"/>
              </w:rPr>
            </w:pPr>
            <w:r w:rsidRPr="00FB75F1">
              <w:rPr>
                <w:sz w:val="24"/>
                <w:szCs w:val="24"/>
              </w:rPr>
              <w:t>2.Проба на познавательную инициативу (чтение незавершенного текста)</w:t>
            </w:r>
          </w:p>
          <w:p w:rsidR="00CA3048" w:rsidRPr="00FB75F1" w:rsidRDefault="00CA3048" w:rsidP="00CA3048">
            <w:pPr>
              <w:ind w:firstLine="318"/>
              <w:jc w:val="both"/>
              <w:rPr>
                <w:sz w:val="24"/>
                <w:szCs w:val="24"/>
              </w:rPr>
            </w:pPr>
            <w:r w:rsidRPr="00FB75F1">
              <w:rPr>
                <w:sz w:val="24"/>
                <w:szCs w:val="24"/>
              </w:rPr>
              <w:t>3.Рефлексивная самооценка учебной деятельности (письменные ответы на вопросы)</w:t>
            </w:r>
          </w:p>
          <w:p w:rsidR="00CA3048" w:rsidRPr="00FB75F1" w:rsidRDefault="00CA3048" w:rsidP="00CA3048">
            <w:pPr>
              <w:ind w:firstLine="318"/>
              <w:jc w:val="both"/>
              <w:rPr>
                <w:sz w:val="24"/>
                <w:szCs w:val="24"/>
              </w:rPr>
            </w:pPr>
            <w:r w:rsidRPr="00FB75F1">
              <w:rPr>
                <w:sz w:val="24"/>
                <w:szCs w:val="24"/>
              </w:rPr>
              <w:t>4.Методика выявления характера атрибуции успеха/неуспеха (индивидуальная беседа)</w:t>
            </w:r>
          </w:p>
          <w:p w:rsidR="00CA3048" w:rsidRPr="00FB75F1" w:rsidRDefault="00CA3048" w:rsidP="00CA3048">
            <w:pPr>
              <w:ind w:firstLine="318"/>
              <w:jc w:val="both"/>
              <w:rPr>
                <w:sz w:val="24"/>
                <w:szCs w:val="24"/>
              </w:rPr>
            </w:pPr>
            <w:r w:rsidRPr="00FB75F1">
              <w:rPr>
                <w:sz w:val="24"/>
                <w:szCs w:val="24"/>
              </w:rPr>
              <w:t>5.</w:t>
            </w:r>
            <w:r w:rsidR="002550D0">
              <w:rPr>
                <w:sz w:val="24"/>
                <w:szCs w:val="24"/>
              </w:rPr>
              <w:t xml:space="preserve"> </w:t>
            </w:r>
            <w:r w:rsidRPr="00FB75F1">
              <w:rPr>
                <w:sz w:val="24"/>
                <w:szCs w:val="24"/>
              </w:rPr>
              <w:t>Задания на норму справедливого распределения, взаимопомощи, взаимоуважения</w:t>
            </w:r>
          </w:p>
          <w:p w:rsidR="00CA3048" w:rsidRPr="00FB75F1" w:rsidRDefault="00CA3048" w:rsidP="00CA3048">
            <w:pPr>
              <w:ind w:firstLine="318"/>
              <w:jc w:val="both"/>
              <w:rPr>
                <w:sz w:val="24"/>
                <w:szCs w:val="24"/>
              </w:rPr>
            </w:pPr>
            <w:r w:rsidRPr="00FB75F1">
              <w:rPr>
                <w:sz w:val="24"/>
                <w:szCs w:val="24"/>
              </w:rPr>
              <w:t>6. Чтение и обсуждение текстов о взаимоотношениях родителей и детей</w:t>
            </w:r>
          </w:p>
          <w:p w:rsidR="00CA3048" w:rsidRPr="00FB75F1" w:rsidRDefault="00CA3048" w:rsidP="00CA3048">
            <w:pPr>
              <w:ind w:firstLine="318"/>
              <w:jc w:val="both"/>
              <w:rPr>
                <w:b/>
                <w:i/>
                <w:sz w:val="24"/>
                <w:szCs w:val="24"/>
              </w:rPr>
            </w:pPr>
            <w:r w:rsidRPr="00FB75F1">
              <w:rPr>
                <w:sz w:val="24"/>
                <w:szCs w:val="24"/>
              </w:rPr>
              <w:t xml:space="preserve">7. Анкета «Оцени поступок» </w:t>
            </w:r>
          </w:p>
        </w:tc>
      </w:tr>
      <w:tr w:rsidR="00CA3048" w:rsidRPr="00FB75F1" w:rsidTr="00CA3048">
        <w:trPr>
          <w:cantSplit/>
          <w:trHeight w:val="1134"/>
        </w:trPr>
        <w:tc>
          <w:tcPr>
            <w:tcW w:w="2235" w:type="dxa"/>
          </w:tcPr>
          <w:p w:rsidR="00CA3048" w:rsidRPr="00FB75F1" w:rsidRDefault="00CA3048" w:rsidP="00CA3048">
            <w:pPr>
              <w:jc w:val="center"/>
              <w:outlineLvl w:val="0"/>
              <w:rPr>
                <w:iCs/>
                <w:sz w:val="24"/>
                <w:szCs w:val="24"/>
              </w:rPr>
            </w:pPr>
            <w:bookmarkStart w:id="138" w:name="_Toc416187254"/>
            <w:bookmarkStart w:id="139" w:name="_Toc416187396"/>
            <w:bookmarkStart w:id="140" w:name="_Toc416187584"/>
            <w:bookmarkStart w:id="141" w:name="_Toc416187724"/>
            <w:bookmarkStart w:id="142" w:name="_Toc416187966"/>
            <w:bookmarkStart w:id="143" w:name="_Toc416188413"/>
            <w:r w:rsidRPr="00FB75F1">
              <w:rPr>
                <w:iCs/>
                <w:sz w:val="24"/>
                <w:szCs w:val="24"/>
              </w:rPr>
              <w:t>Регулятивные</w:t>
            </w:r>
            <w:bookmarkEnd w:id="138"/>
            <w:bookmarkEnd w:id="139"/>
            <w:bookmarkEnd w:id="140"/>
            <w:bookmarkEnd w:id="141"/>
            <w:bookmarkEnd w:id="142"/>
            <w:bookmarkEnd w:id="143"/>
          </w:p>
        </w:tc>
        <w:tc>
          <w:tcPr>
            <w:tcW w:w="2409" w:type="dxa"/>
          </w:tcPr>
          <w:p w:rsidR="00CA3048" w:rsidRPr="00FB75F1" w:rsidRDefault="00CA3048" w:rsidP="00CA3048">
            <w:pPr>
              <w:jc w:val="center"/>
              <w:outlineLvl w:val="0"/>
              <w:rPr>
                <w:iCs/>
                <w:sz w:val="24"/>
                <w:szCs w:val="24"/>
              </w:rPr>
            </w:pPr>
            <w:bookmarkStart w:id="144" w:name="_Toc416187255"/>
            <w:bookmarkStart w:id="145" w:name="_Toc416187397"/>
            <w:bookmarkStart w:id="146" w:name="_Toc416187585"/>
            <w:bookmarkStart w:id="147" w:name="_Toc416187725"/>
            <w:bookmarkStart w:id="148" w:name="_Toc416187967"/>
            <w:bookmarkStart w:id="149" w:name="_Toc416188414"/>
            <w:r w:rsidRPr="00FB75F1">
              <w:rPr>
                <w:iCs/>
                <w:sz w:val="24"/>
                <w:szCs w:val="24"/>
              </w:rPr>
              <w:t>Целеполагание, планирование, осуществление учебных действий, прогнозирование, контроль, коррекция, оценка, саморегуляция</w:t>
            </w:r>
            <w:bookmarkEnd w:id="144"/>
            <w:bookmarkEnd w:id="145"/>
            <w:bookmarkEnd w:id="146"/>
            <w:bookmarkEnd w:id="147"/>
            <w:bookmarkEnd w:id="148"/>
            <w:bookmarkEnd w:id="149"/>
          </w:p>
        </w:tc>
        <w:tc>
          <w:tcPr>
            <w:tcW w:w="4820" w:type="dxa"/>
          </w:tcPr>
          <w:p w:rsidR="00CA3048" w:rsidRPr="00FB75F1" w:rsidRDefault="00CA3048" w:rsidP="00CA3048">
            <w:pPr>
              <w:ind w:firstLine="318"/>
              <w:jc w:val="both"/>
              <w:rPr>
                <w:sz w:val="24"/>
                <w:szCs w:val="24"/>
              </w:rPr>
            </w:pPr>
            <w:r w:rsidRPr="00FB75F1">
              <w:rPr>
                <w:sz w:val="24"/>
                <w:szCs w:val="24"/>
              </w:rPr>
              <w:t>1.Выкладывание узора  по образцу (устно и письменно)</w:t>
            </w:r>
          </w:p>
          <w:p w:rsidR="00CA3048" w:rsidRPr="00FB75F1" w:rsidRDefault="00CA3048" w:rsidP="00CA3048">
            <w:pPr>
              <w:ind w:firstLine="318"/>
              <w:jc w:val="both"/>
              <w:rPr>
                <w:sz w:val="24"/>
                <w:szCs w:val="24"/>
              </w:rPr>
            </w:pPr>
            <w:r w:rsidRPr="00FB75F1">
              <w:rPr>
                <w:sz w:val="24"/>
                <w:szCs w:val="24"/>
              </w:rPr>
              <w:t>2.Пробы на внимание</w:t>
            </w:r>
          </w:p>
          <w:p w:rsidR="00CA3048" w:rsidRPr="00FB75F1" w:rsidRDefault="00CA3048" w:rsidP="00CA3048">
            <w:pPr>
              <w:ind w:firstLine="318"/>
              <w:jc w:val="both"/>
              <w:rPr>
                <w:sz w:val="24"/>
                <w:szCs w:val="24"/>
              </w:rPr>
            </w:pPr>
            <w:r w:rsidRPr="00FB75F1">
              <w:rPr>
                <w:sz w:val="24"/>
                <w:szCs w:val="24"/>
              </w:rPr>
              <w:t>3.Графические диктанты</w:t>
            </w:r>
          </w:p>
        </w:tc>
      </w:tr>
      <w:tr w:rsidR="00CA3048" w:rsidRPr="00FB75F1" w:rsidTr="00CA3048">
        <w:trPr>
          <w:cantSplit/>
          <w:trHeight w:val="1134"/>
        </w:trPr>
        <w:tc>
          <w:tcPr>
            <w:tcW w:w="2235" w:type="dxa"/>
          </w:tcPr>
          <w:p w:rsidR="00CA3048" w:rsidRPr="00FB75F1" w:rsidRDefault="00CA3048" w:rsidP="00CA3048">
            <w:pPr>
              <w:jc w:val="center"/>
              <w:outlineLvl w:val="0"/>
              <w:rPr>
                <w:iCs/>
                <w:sz w:val="24"/>
                <w:szCs w:val="24"/>
              </w:rPr>
            </w:pPr>
            <w:bookmarkStart w:id="150" w:name="_Toc416187256"/>
            <w:bookmarkStart w:id="151" w:name="_Toc416187398"/>
            <w:bookmarkStart w:id="152" w:name="_Toc416187586"/>
            <w:bookmarkStart w:id="153" w:name="_Toc416187726"/>
            <w:bookmarkStart w:id="154" w:name="_Toc416187968"/>
            <w:bookmarkStart w:id="155" w:name="_Toc416188415"/>
            <w:r w:rsidRPr="00FB75F1">
              <w:rPr>
                <w:iCs/>
                <w:sz w:val="24"/>
                <w:szCs w:val="24"/>
              </w:rPr>
              <w:lastRenderedPageBreak/>
              <w:t>Познавательные</w:t>
            </w:r>
            <w:bookmarkEnd w:id="150"/>
            <w:bookmarkEnd w:id="151"/>
            <w:bookmarkEnd w:id="152"/>
            <w:bookmarkEnd w:id="153"/>
            <w:bookmarkEnd w:id="154"/>
            <w:bookmarkEnd w:id="155"/>
          </w:p>
        </w:tc>
        <w:tc>
          <w:tcPr>
            <w:tcW w:w="2409" w:type="dxa"/>
          </w:tcPr>
          <w:p w:rsidR="00CA3048" w:rsidRPr="00FB75F1" w:rsidRDefault="00CA3048" w:rsidP="00CA3048">
            <w:pPr>
              <w:jc w:val="center"/>
              <w:outlineLvl w:val="0"/>
              <w:rPr>
                <w:iCs/>
                <w:sz w:val="24"/>
                <w:szCs w:val="24"/>
              </w:rPr>
            </w:pPr>
            <w:bookmarkStart w:id="156" w:name="_Toc416187257"/>
            <w:bookmarkStart w:id="157" w:name="_Toc416187399"/>
            <w:bookmarkStart w:id="158" w:name="_Toc416187587"/>
            <w:bookmarkStart w:id="159" w:name="_Toc416187727"/>
            <w:bookmarkStart w:id="160" w:name="_Toc416187969"/>
            <w:bookmarkStart w:id="161" w:name="_Toc416188416"/>
            <w:r w:rsidRPr="00FB75F1">
              <w:rPr>
                <w:iCs/>
                <w:sz w:val="24"/>
                <w:szCs w:val="24"/>
              </w:rPr>
              <w:t>Общеучебные, знаково-символические, информационные, логические</w:t>
            </w:r>
            <w:bookmarkEnd w:id="156"/>
            <w:bookmarkEnd w:id="157"/>
            <w:bookmarkEnd w:id="158"/>
            <w:bookmarkEnd w:id="159"/>
            <w:bookmarkEnd w:id="160"/>
            <w:bookmarkEnd w:id="161"/>
          </w:p>
        </w:tc>
        <w:tc>
          <w:tcPr>
            <w:tcW w:w="4820" w:type="dxa"/>
          </w:tcPr>
          <w:p w:rsidR="00CA3048" w:rsidRPr="00FB75F1" w:rsidRDefault="00CA3048" w:rsidP="00CA3048">
            <w:pPr>
              <w:ind w:firstLine="318"/>
              <w:jc w:val="both"/>
              <w:rPr>
                <w:sz w:val="24"/>
                <w:szCs w:val="24"/>
              </w:rPr>
            </w:pPr>
            <w:r w:rsidRPr="00FB75F1">
              <w:rPr>
                <w:sz w:val="24"/>
                <w:szCs w:val="24"/>
              </w:rPr>
              <w:t>1.Задания на формирование логического мышления (сравнение, обобщение, классификация, анализ, синтез)</w:t>
            </w:r>
          </w:p>
          <w:p w:rsidR="00CA3048" w:rsidRPr="00FB75F1" w:rsidRDefault="00CA3048" w:rsidP="00CA3048">
            <w:pPr>
              <w:ind w:firstLine="318"/>
              <w:jc w:val="both"/>
              <w:rPr>
                <w:sz w:val="24"/>
                <w:szCs w:val="24"/>
              </w:rPr>
            </w:pPr>
            <w:r w:rsidRPr="00FB75F1">
              <w:rPr>
                <w:sz w:val="24"/>
                <w:szCs w:val="24"/>
              </w:rPr>
              <w:t>2.Пробы на определение количества, качества.</w:t>
            </w:r>
          </w:p>
          <w:p w:rsidR="00CA3048" w:rsidRPr="00FB75F1" w:rsidRDefault="00CA3048" w:rsidP="00CA3048">
            <w:pPr>
              <w:ind w:firstLine="318"/>
              <w:jc w:val="both"/>
              <w:rPr>
                <w:sz w:val="24"/>
                <w:szCs w:val="24"/>
              </w:rPr>
            </w:pPr>
            <w:r w:rsidRPr="00FB75F1">
              <w:rPr>
                <w:sz w:val="24"/>
                <w:szCs w:val="24"/>
              </w:rPr>
              <w:t>3.Развитие поискового планирования</w:t>
            </w:r>
          </w:p>
          <w:p w:rsidR="00CA3048" w:rsidRPr="00FB75F1" w:rsidRDefault="00CA3048" w:rsidP="00CA3048">
            <w:pPr>
              <w:ind w:firstLine="318"/>
              <w:jc w:val="both"/>
              <w:rPr>
                <w:sz w:val="24"/>
                <w:szCs w:val="24"/>
              </w:rPr>
            </w:pPr>
            <w:r w:rsidRPr="00FB75F1">
              <w:rPr>
                <w:sz w:val="24"/>
                <w:szCs w:val="24"/>
              </w:rPr>
              <w:t>4.Приёмы решения задач</w:t>
            </w:r>
          </w:p>
        </w:tc>
      </w:tr>
      <w:tr w:rsidR="00CA3048" w:rsidRPr="00FB75F1" w:rsidTr="00CA3048">
        <w:trPr>
          <w:cantSplit/>
          <w:trHeight w:val="1134"/>
        </w:trPr>
        <w:tc>
          <w:tcPr>
            <w:tcW w:w="2235" w:type="dxa"/>
          </w:tcPr>
          <w:p w:rsidR="00CA3048" w:rsidRPr="00FB75F1" w:rsidRDefault="00CA3048" w:rsidP="00CA3048">
            <w:pPr>
              <w:jc w:val="center"/>
              <w:outlineLvl w:val="0"/>
              <w:rPr>
                <w:iCs/>
                <w:sz w:val="24"/>
                <w:szCs w:val="24"/>
              </w:rPr>
            </w:pPr>
            <w:bookmarkStart w:id="162" w:name="_Toc416187258"/>
            <w:bookmarkStart w:id="163" w:name="_Toc416187400"/>
            <w:bookmarkStart w:id="164" w:name="_Toc416187588"/>
            <w:bookmarkStart w:id="165" w:name="_Toc416187728"/>
            <w:bookmarkStart w:id="166" w:name="_Toc416187970"/>
            <w:bookmarkStart w:id="167" w:name="_Toc416188417"/>
            <w:r w:rsidRPr="00FB75F1">
              <w:rPr>
                <w:iCs/>
                <w:sz w:val="24"/>
                <w:szCs w:val="24"/>
              </w:rPr>
              <w:t>Коммуникативные</w:t>
            </w:r>
            <w:bookmarkEnd w:id="162"/>
            <w:bookmarkEnd w:id="163"/>
            <w:bookmarkEnd w:id="164"/>
            <w:bookmarkEnd w:id="165"/>
            <w:bookmarkEnd w:id="166"/>
            <w:bookmarkEnd w:id="167"/>
          </w:p>
        </w:tc>
        <w:tc>
          <w:tcPr>
            <w:tcW w:w="2409" w:type="dxa"/>
          </w:tcPr>
          <w:p w:rsidR="00CA3048" w:rsidRPr="00FB75F1" w:rsidRDefault="00CA3048" w:rsidP="00CA3048">
            <w:pPr>
              <w:jc w:val="center"/>
              <w:outlineLvl w:val="0"/>
              <w:rPr>
                <w:iCs/>
                <w:sz w:val="24"/>
                <w:szCs w:val="24"/>
              </w:rPr>
            </w:pPr>
            <w:bookmarkStart w:id="168" w:name="_Toc416187259"/>
            <w:bookmarkStart w:id="169" w:name="_Toc416187401"/>
            <w:bookmarkStart w:id="170" w:name="_Toc416187589"/>
            <w:bookmarkStart w:id="171" w:name="_Toc416187729"/>
            <w:bookmarkStart w:id="172" w:name="_Toc416187971"/>
            <w:bookmarkStart w:id="173" w:name="_Toc416188418"/>
            <w:r w:rsidRPr="00FB75F1">
              <w:rPr>
                <w:iCs/>
                <w:sz w:val="24"/>
                <w:szCs w:val="24"/>
              </w:rPr>
              <w:t>Инициативное сотрудничество, планирование учебного сотрудничества, взаимодействие, управление коммуникацией</w:t>
            </w:r>
            <w:bookmarkEnd w:id="168"/>
            <w:bookmarkEnd w:id="169"/>
            <w:bookmarkEnd w:id="170"/>
            <w:bookmarkEnd w:id="171"/>
            <w:bookmarkEnd w:id="172"/>
            <w:bookmarkEnd w:id="173"/>
          </w:p>
        </w:tc>
        <w:tc>
          <w:tcPr>
            <w:tcW w:w="4820" w:type="dxa"/>
          </w:tcPr>
          <w:p w:rsidR="00CA3048" w:rsidRPr="00FB75F1" w:rsidRDefault="00CA3048" w:rsidP="00CA3048">
            <w:pPr>
              <w:ind w:firstLine="318"/>
              <w:jc w:val="both"/>
              <w:rPr>
                <w:sz w:val="24"/>
                <w:szCs w:val="24"/>
              </w:rPr>
            </w:pPr>
            <w:r w:rsidRPr="00FB75F1">
              <w:rPr>
                <w:sz w:val="24"/>
                <w:szCs w:val="24"/>
              </w:rPr>
              <w:t>1.Действия на учет позиции собеседника (анализ детских работ)</w:t>
            </w:r>
          </w:p>
          <w:p w:rsidR="00CA3048" w:rsidRPr="00FB75F1" w:rsidRDefault="00CA3048" w:rsidP="00CA3048">
            <w:pPr>
              <w:ind w:firstLine="318"/>
              <w:jc w:val="both"/>
              <w:rPr>
                <w:sz w:val="24"/>
                <w:szCs w:val="24"/>
              </w:rPr>
            </w:pPr>
            <w:r w:rsidRPr="00FB75F1">
              <w:rPr>
                <w:sz w:val="24"/>
                <w:szCs w:val="24"/>
              </w:rPr>
              <w:t>2.</w:t>
            </w:r>
            <w:r w:rsidR="002550D0">
              <w:rPr>
                <w:sz w:val="24"/>
                <w:szCs w:val="24"/>
              </w:rPr>
              <w:t xml:space="preserve"> </w:t>
            </w:r>
            <w:r w:rsidRPr="00FB75F1">
              <w:rPr>
                <w:sz w:val="24"/>
                <w:szCs w:val="24"/>
              </w:rPr>
              <w:t>Задания на организацию сотрудничества (задание «Рукавички»</w:t>
            </w:r>
            <w:r w:rsidR="002550D0">
              <w:rPr>
                <w:sz w:val="24"/>
                <w:szCs w:val="24"/>
              </w:rPr>
              <w:t xml:space="preserve"> </w:t>
            </w:r>
            <w:r w:rsidRPr="00FB75F1">
              <w:rPr>
                <w:sz w:val="24"/>
                <w:szCs w:val="24"/>
              </w:rPr>
              <w:t>(Г.А.Цукерман), «Совместная сортировка» (Бурменская)</w:t>
            </w:r>
          </w:p>
          <w:p w:rsidR="00CA3048" w:rsidRPr="00FB75F1" w:rsidRDefault="00CA3048" w:rsidP="00CA3048">
            <w:pPr>
              <w:ind w:firstLine="318"/>
              <w:jc w:val="both"/>
              <w:rPr>
                <w:sz w:val="24"/>
                <w:szCs w:val="24"/>
              </w:rPr>
            </w:pPr>
            <w:r w:rsidRPr="00FB75F1">
              <w:rPr>
                <w:sz w:val="24"/>
                <w:szCs w:val="24"/>
              </w:rPr>
              <w:t>3.</w:t>
            </w:r>
            <w:r w:rsidR="002550D0">
              <w:rPr>
                <w:sz w:val="24"/>
                <w:szCs w:val="24"/>
              </w:rPr>
              <w:t xml:space="preserve"> </w:t>
            </w:r>
            <w:r w:rsidRPr="00FB75F1">
              <w:rPr>
                <w:sz w:val="24"/>
                <w:szCs w:val="24"/>
              </w:rPr>
              <w:t>Коммуникация как предпосылка интериоризации («Узор под диктовку», «Дорога к дому»)</w:t>
            </w:r>
          </w:p>
        </w:tc>
      </w:tr>
    </w:tbl>
    <w:p w:rsidR="00CA3048" w:rsidRPr="00FB75F1" w:rsidRDefault="00CA3048" w:rsidP="00F217B2">
      <w:pPr>
        <w:spacing w:after="0" w:line="240" w:lineRule="auto"/>
        <w:jc w:val="both"/>
        <w:rPr>
          <w:rFonts w:ascii="Times New Roman" w:hAnsi="Times New Roman" w:cs="Times New Roman"/>
          <w:b/>
          <w:sz w:val="24"/>
          <w:szCs w:val="24"/>
        </w:rPr>
      </w:pPr>
    </w:p>
    <w:p w:rsidR="00CA3048" w:rsidRPr="00F217B2" w:rsidRDefault="00CA3048" w:rsidP="00F217B2">
      <w:pPr>
        <w:spacing w:after="0" w:line="240" w:lineRule="auto"/>
        <w:ind w:firstLine="709"/>
        <w:jc w:val="center"/>
        <w:rPr>
          <w:rFonts w:ascii="Times New Roman" w:hAnsi="Times New Roman" w:cs="Times New Roman"/>
          <w:b/>
          <w:sz w:val="24"/>
          <w:szCs w:val="24"/>
        </w:rPr>
      </w:pPr>
      <w:r w:rsidRPr="00FB75F1">
        <w:rPr>
          <w:rFonts w:ascii="Times New Roman" w:hAnsi="Times New Roman" w:cs="Times New Roman"/>
          <w:b/>
          <w:sz w:val="24"/>
          <w:szCs w:val="24"/>
        </w:rPr>
        <w:t>Обеспечение преемственности программ</w:t>
      </w:r>
      <w:r w:rsidRPr="00F217B2">
        <w:rPr>
          <w:rFonts w:ascii="Times New Roman" w:hAnsi="Times New Roman" w:cs="Times New Roman"/>
          <w:b/>
          <w:sz w:val="24"/>
          <w:szCs w:val="24"/>
        </w:rPr>
        <w:t xml:space="preserve">ы формирования универсальных учебных действий при переходе </w:t>
      </w:r>
    </w:p>
    <w:p w:rsidR="00CA3048" w:rsidRPr="00F217B2" w:rsidRDefault="00CA3048" w:rsidP="00F217B2">
      <w:pPr>
        <w:spacing w:after="0" w:line="240" w:lineRule="auto"/>
        <w:ind w:firstLine="709"/>
        <w:jc w:val="center"/>
        <w:rPr>
          <w:rFonts w:ascii="Times New Roman" w:hAnsi="Times New Roman" w:cs="Times New Roman"/>
          <w:b/>
          <w:sz w:val="24"/>
          <w:szCs w:val="24"/>
        </w:rPr>
      </w:pPr>
      <w:r w:rsidRPr="00F217B2">
        <w:rPr>
          <w:rFonts w:ascii="Times New Roman" w:hAnsi="Times New Roman" w:cs="Times New Roman"/>
          <w:b/>
          <w:sz w:val="24"/>
          <w:szCs w:val="24"/>
        </w:rPr>
        <w:t>от дошкольного к начальному и основному общему образованию</w:t>
      </w:r>
    </w:p>
    <w:p w:rsidR="00CA3048" w:rsidRPr="00F217B2" w:rsidRDefault="00CA3048" w:rsidP="00F217B2">
      <w:pPr>
        <w:spacing w:after="0" w:line="240" w:lineRule="auto"/>
        <w:ind w:firstLine="709"/>
        <w:jc w:val="both"/>
        <w:rPr>
          <w:rFonts w:ascii="Times New Roman" w:hAnsi="Times New Roman" w:cs="Times New Roman"/>
          <w:b/>
          <w:sz w:val="24"/>
          <w:szCs w:val="24"/>
        </w:rPr>
      </w:pP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w:t>
      </w:r>
      <w:r w:rsidR="002550D0">
        <w:rPr>
          <w:rFonts w:ascii="Times New Roman" w:hAnsi="Times New Roman" w:cs="Times New Roman"/>
          <w:sz w:val="24"/>
          <w:szCs w:val="24"/>
        </w:rPr>
        <w:t>обучающимися</w:t>
      </w:r>
      <w:r w:rsidRPr="00F217B2">
        <w:rPr>
          <w:rFonts w:ascii="Times New Roman" w:hAnsi="Times New Roman" w:cs="Times New Roman"/>
          <w:sz w:val="24"/>
          <w:szCs w:val="24"/>
        </w:rPr>
        <w:t xml:space="preserve">, переживаемые ими трудности переходных периодов имеют много общего. </w:t>
      </w: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другие. </w:t>
      </w: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 xml:space="preserve">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w:t>
      </w:r>
      <w:r w:rsidR="002550D0">
        <w:rPr>
          <w:rFonts w:ascii="Times New Roman" w:hAnsi="Times New Roman" w:cs="Times New Roman"/>
          <w:sz w:val="24"/>
          <w:szCs w:val="24"/>
        </w:rPr>
        <w:t>обучающихся</w:t>
      </w:r>
      <w:r w:rsidRPr="00F217B2">
        <w:rPr>
          <w:rFonts w:ascii="Times New Roman" w:hAnsi="Times New Roman" w:cs="Times New Roman"/>
          <w:sz w:val="24"/>
          <w:szCs w:val="24"/>
        </w:rPr>
        <w:t xml:space="preserve"> на ступень основного общего образования.  </w:t>
      </w: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 xml:space="preserve">Возникновение проблемы преемственности, находящей отражение в трудностях перехода </w:t>
      </w:r>
      <w:r w:rsidR="002550D0">
        <w:rPr>
          <w:rFonts w:ascii="Times New Roman" w:hAnsi="Times New Roman" w:cs="Times New Roman"/>
          <w:sz w:val="24"/>
          <w:szCs w:val="24"/>
        </w:rPr>
        <w:t>обучающихся</w:t>
      </w:r>
      <w:r w:rsidRPr="00F217B2">
        <w:rPr>
          <w:rFonts w:ascii="Times New Roman" w:hAnsi="Times New Roman" w:cs="Times New Roman"/>
          <w:sz w:val="24"/>
          <w:szCs w:val="24"/>
        </w:rPr>
        <w:t xml:space="preserve"> на новую ступень образовательной системы, имеет </w:t>
      </w:r>
      <w:r w:rsidRPr="00F217B2">
        <w:rPr>
          <w:rFonts w:ascii="Times New Roman" w:hAnsi="Times New Roman" w:cs="Times New Roman"/>
          <w:i/>
          <w:sz w:val="24"/>
          <w:szCs w:val="24"/>
        </w:rPr>
        <w:t xml:space="preserve">следующие причины: </w:t>
      </w: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 xml:space="preserve">-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w:t>
      </w:r>
      <w:r w:rsidR="002550D0">
        <w:rPr>
          <w:rFonts w:ascii="Times New Roman" w:hAnsi="Times New Roman" w:cs="Times New Roman"/>
          <w:sz w:val="24"/>
          <w:szCs w:val="24"/>
        </w:rPr>
        <w:t>обучающихся</w:t>
      </w:r>
      <w:r w:rsidRPr="00F217B2">
        <w:rPr>
          <w:rFonts w:ascii="Times New Roman" w:hAnsi="Times New Roman" w:cs="Times New Roman"/>
          <w:sz w:val="24"/>
          <w:szCs w:val="24"/>
        </w:rPr>
        <w:t xml:space="preserve">; </w:t>
      </w: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 xml:space="preserve">- обучение на предшествующей ступени часто не обеспечивает достаточной готовности </w:t>
      </w:r>
      <w:r w:rsidR="002550D0">
        <w:rPr>
          <w:rFonts w:ascii="Times New Roman" w:hAnsi="Times New Roman" w:cs="Times New Roman"/>
          <w:sz w:val="24"/>
          <w:szCs w:val="24"/>
        </w:rPr>
        <w:t>обучающихся</w:t>
      </w:r>
      <w:r w:rsidRPr="00F217B2">
        <w:rPr>
          <w:rFonts w:ascii="Times New Roman" w:hAnsi="Times New Roman" w:cs="Times New Roman"/>
          <w:sz w:val="24"/>
          <w:szCs w:val="24"/>
        </w:rPr>
        <w:t xml:space="preserve"> к успешному включению в учебную деятельность нового, более сложного уровня. В частности, серьезной проблемой остается недостаточная подготовленность значительного числа детей к обучению на русском (неродном) языке. </w:t>
      </w: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 xml:space="preserve">Исследования </w:t>
      </w:r>
      <w:r w:rsidRPr="00F217B2">
        <w:rPr>
          <w:rFonts w:ascii="Times New Roman" w:hAnsi="Times New Roman" w:cs="Times New Roman"/>
          <w:b/>
          <w:i/>
          <w:sz w:val="24"/>
          <w:szCs w:val="24"/>
        </w:rPr>
        <w:t>готовности детей к обучению в школе</w:t>
      </w:r>
      <w:r w:rsidRPr="00F217B2">
        <w:rPr>
          <w:rFonts w:ascii="Times New Roman" w:hAnsi="Times New Roman" w:cs="Times New Roman"/>
          <w:sz w:val="24"/>
          <w:szCs w:val="24"/>
        </w:rP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i/>
          <w:sz w:val="24"/>
          <w:szCs w:val="24"/>
        </w:rPr>
        <w:lastRenderedPageBreak/>
        <w:t xml:space="preserve">Физическая готовность </w:t>
      </w:r>
      <w:r w:rsidRPr="00F217B2">
        <w:rPr>
          <w:rFonts w:ascii="Times New Roman" w:hAnsi="Times New Roman" w:cs="Times New Roman"/>
          <w:sz w:val="24"/>
          <w:szCs w:val="24"/>
        </w:rPr>
        <w:t xml:space="preserve">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i/>
          <w:sz w:val="24"/>
          <w:szCs w:val="24"/>
        </w:rPr>
        <w:t>Психологическая готовность</w:t>
      </w:r>
      <w:r w:rsidRPr="00F217B2">
        <w:rPr>
          <w:rFonts w:ascii="Times New Roman" w:hAnsi="Times New Roman" w:cs="Times New Roman"/>
          <w:sz w:val="24"/>
          <w:szCs w:val="24"/>
        </w:rPr>
        <w:t xml:space="preserve">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 xml:space="preserve">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прочие. </w:t>
      </w: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 xml:space="preserve">Не меньшее значение имеет проблема психологической готовности детей и при переходе </w:t>
      </w:r>
      <w:r w:rsidR="002550D0">
        <w:rPr>
          <w:rFonts w:ascii="Times New Roman" w:hAnsi="Times New Roman" w:cs="Times New Roman"/>
          <w:sz w:val="24"/>
          <w:szCs w:val="24"/>
        </w:rPr>
        <w:t>обучающихся</w:t>
      </w:r>
      <w:r w:rsidRPr="00F217B2">
        <w:rPr>
          <w:rFonts w:ascii="Times New Roman" w:hAnsi="Times New Roman" w:cs="Times New Roman"/>
          <w:sz w:val="24"/>
          <w:szCs w:val="24"/>
        </w:rPr>
        <w:t xml:space="preserve">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 xml:space="preserve">- необходимостью адаптации </w:t>
      </w:r>
      <w:r w:rsidR="002550D0">
        <w:rPr>
          <w:rFonts w:ascii="Times New Roman" w:hAnsi="Times New Roman" w:cs="Times New Roman"/>
          <w:sz w:val="24"/>
          <w:szCs w:val="24"/>
        </w:rPr>
        <w:t>обучающихся</w:t>
      </w:r>
      <w:r w:rsidRPr="00F217B2">
        <w:rPr>
          <w:rFonts w:ascii="Times New Roman" w:hAnsi="Times New Roman" w:cs="Times New Roman"/>
          <w:sz w:val="24"/>
          <w:szCs w:val="24"/>
        </w:rPr>
        <w:t xml:space="preserve"> к новой организации процесса и содержания обучения (предметная система, разные преподаватели и т.д.); </w:t>
      </w: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 xml:space="preserve">- совпадением начала кризисного периода, в который вступают младшие подростки, со сменой ведущей деятельности (переориентация подростков на деятельность общения со сверстниками при сохранении значимости учебной деятельности); </w:t>
      </w: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 xml:space="preserve">Все эти компоненты присутствуют в программе формирования универсальных учебных действий. </w:t>
      </w:r>
    </w:p>
    <w:p w:rsidR="00CA3048" w:rsidRPr="00F217B2" w:rsidRDefault="00CA3048" w:rsidP="00F217B2">
      <w:pPr>
        <w:spacing w:after="0" w:line="240" w:lineRule="auto"/>
        <w:ind w:firstLine="709"/>
        <w:jc w:val="both"/>
        <w:rPr>
          <w:rFonts w:ascii="Times New Roman" w:hAnsi="Times New Roman" w:cs="Times New Roman"/>
          <w:sz w:val="24"/>
          <w:szCs w:val="24"/>
        </w:rPr>
      </w:pPr>
    </w:p>
    <w:p w:rsidR="00CA3048" w:rsidRPr="00F217B2" w:rsidRDefault="00CA3048" w:rsidP="00F217B2">
      <w:pPr>
        <w:spacing w:after="0" w:line="240" w:lineRule="auto"/>
        <w:ind w:firstLine="709"/>
        <w:jc w:val="center"/>
        <w:rPr>
          <w:rFonts w:ascii="Times New Roman" w:hAnsi="Times New Roman" w:cs="Times New Roman"/>
          <w:b/>
          <w:sz w:val="24"/>
          <w:szCs w:val="24"/>
        </w:rPr>
      </w:pPr>
      <w:r w:rsidRPr="00F217B2">
        <w:rPr>
          <w:rFonts w:ascii="Times New Roman" w:hAnsi="Times New Roman" w:cs="Times New Roman"/>
          <w:b/>
          <w:sz w:val="24"/>
          <w:szCs w:val="24"/>
        </w:rPr>
        <w:t>Значение универсальных учебных действий для обеспечения готовности ребенка к переходу от предшкольной ступени образования к начальному образованию</w:t>
      </w:r>
    </w:p>
    <w:p w:rsidR="00CA3048" w:rsidRPr="00817558" w:rsidRDefault="00CA3048" w:rsidP="00CA3048">
      <w:pPr>
        <w:spacing w:after="0"/>
        <w:ind w:firstLine="567"/>
        <w:jc w:val="both"/>
        <w:rPr>
          <w:b/>
        </w:rPr>
      </w:pPr>
    </w:p>
    <w:tbl>
      <w:tblPr>
        <w:tblStyle w:val="ab"/>
        <w:tblW w:w="0" w:type="auto"/>
        <w:tblLook w:val="01E0"/>
      </w:tblPr>
      <w:tblGrid>
        <w:gridCol w:w="3154"/>
        <w:gridCol w:w="3155"/>
        <w:gridCol w:w="3155"/>
      </w:tblGrid>
      <w:tr w:rsidR="00CA3048" w:rsidRPr="00817558" w:rsidTr="00CA3048">
        <w:tc>
          <w:tcPr>
            <w:tcW w:w="3154" w:type="dxa"/>
            <w:vAlign w:val="center"/>
          </w:tcPr>
          <w:p w:rsidR="00CA3048" w:rsidRPr="00FB75F1" w:rsidRDefault="00CA3048" w:rsidP="00CA3048">
            <w:pPr>
              <w:jc w:val="center"/>
              <w:rPr>
                <w:b/>
                <w:sz w:val="24"/>
                <w:szCs w:val="24"/>
              </w:rPr>
            </w:pPr>
            <w:r w:rsidRPr="00FB75F1">
              <w:rPr>
                <w:b/>
                <w:sz w:val="24"/>
                <w:szCs w:val="24"/>
              </w:rPr>
              <w:t>УУД</w:t>
            </w:r>
          </w:p>
        </w:tc>
        <w:tc>
          <w:tcPr>
            <w:tcW w:w="3155" w:type="dxa"/>
            <w:vAlign w:val="center"/>
          </w:tcPr>
          <w:p w:rsidR="00CA3048" w:rsidRPr="00FB75F1" w:rsidRDefault="00CA3048" w:rsidP="00CA3048">
            <w:pPr>
              <w:ind w:firstLine="567"/>
              <w:jc w:val="center"/>
              <w:rPr>
                <w:b/>
                <w:sz w:val="24"/>
                <w:szCs w:val="24"/>
              </w:rPr>
            </w:pPr>
            <w:r w:rsidRPr="00FB75F1">
              <w:rPr>
                <w:b/>
                <w:sz w:val="24"/>
                <w:szCs w:val="24"/>
              </w:rPr>
              <w:t>Результаты развития УУД</w:t>
            </w:r>
          </w:p>
        </w:tc>
        <w:tc>
          <w:tcPr>
            <w:tcW w:w="3155" w:type="dxa"/>
            <w:vAlign w:val="center"/>
          </w:tcPr>
          <w:p w:rsidR="00CA3048" w:rsidRPr="00FB75F1" w:rsidRDefault="00CA3048" w:rsidP="00CA3048">
            <w:pPr>
              <w:ind w:firstLine="567"/>
              <w:jc w:val="center"/>
              <w:rPr>
                <w:b/>
                <w:sz w:val="24"/>
                <w:szCs w:val="24"/>
              </w:rPr>
            </w:pPr>
            <w:r w:rsidRPr="00FB75F1">
              <w:rPr>
                <w:b/>
                <w:sz w:val="24"/>
                <w:szCs w:val="24"/>
              </w:rPr>
              <w:t>Значение для обучения в первом классе</w:t>
            </w:r>
          </w:p>
        </w:tc>
      </w:tr>
      <w:tr w:rsidR="00CA3048" w:rsidRPr="00817558" w:rsidTr="00CA3048">
        <w:tc>
          <w:tcPr>
            <w:tcW w:w="3154" w:type="dxa"/>
            <w:vAlign w:val="center"/>
          </w:tcPr>
          <w:p w:rsidR="00CA3048" w:rsidRPr="00FB75F1" w:rsidRDefault="00CA3048" w:rsidP="00CA3048">
            <w:pPr>
              <w:jc w:val="center"/>
              <w:rPr>
                <w:sz w:val="24"/>
                <w:szCs w:val="24"/>
              </w:rPr>
            </w:pPr>
            <w:r w:rsidRPr="00FB75F1">
              <w:rPr>
                <w:sz w:val="24"/>
                <w:szCs w:val="24"/>
              </w:rPr>
              <w:t>Личностные действия–</w:t>
            </w:r>
          </w:p>
          <w:p w:rsidR="00CA3048" w:rsidRPr="00FB75F1" w:rsidRDefault="00CA3048" w:rsidP="00CA3048">
            <w:pPr>
              <w:jc w:val="center"/>
              <w:rPr>
                <w:sz w:val="24"/>
                <w:szCs w:val="24"/>
              </w:rPr>
            </w:pPr>
            <w:r w:rsidRPr="00FB75F1">
              <w:rPr>
                <w:sz w:val="24"/>
                <w:szCs w:val="24"/>
              </w:rPr>
              <w:t>самоопределение, смыслообразование</w:t>
            </w:r>
          </w:p>
        </w:tc>
        <w:tc>
          <w:tcPr>
            <w:tcW w:w="3155" w:type="dxa"/>
            <w:vAlign w:val="center"/>
          </w:tcPr>
          <w:p w:rsidR="00CA3048" w:rsidRPr="00FB75F1" w:rsidRDefault="00CA3048" w:rsidP="00CA3048">
            <w:pPr>
              <w:ind w:firstLine="567"/>
              <w:jc w:val="center"/>
              <w:rPr>
                <w:sz w:val="24"/>
                <w:szCs w:val="24"/>
              </w:rPr>
            </w:pPr>
            <w:r w:rsidRPr="00FB75F1">
              <w:rPr>
                <w:sz w:val="24"/>
                <w:szCs w:val="24"/>
              </w:rPr>
              <w:t>ВПШ (внутренняя позиция школьника)</w:t>
            </w:r>
          </w:p>
        </w:tc>
        <w:tc>
          <w:tcPr>
            <w:tcW w:w="3155" w:type="dxa"/>
            <w:vAlign w:val="center"/>
          </w:tcPr>
          <w:p w:rsidR="00CA3048" w:rsidRPr="00FB75F1" w:rsidRDefault="00CA3048" w:rsidP="00CA3048">
            <w:pPr>
              <w:jc w:val="center"/>
              <w:rPr>
                <w:sz w:val="24"/>
                <w:szCs w:val="24"/>
              </w:rPr>
            </w:pPr>
            <w:r w:rsidRPr="00FB75F1">
              <w:rPr>
                <w:sz w:val="24"/>
                <w:szCs w:val="24"/>
              </w:rPr>
              <w:t>Сформированная  мотивация учебной деятельности</w:t>
            </w:r>
          </w:p>
        </w:tc>
      </w:tr>
      <w:tr w:rsidR="00CA3048" w:rsidRPr="00817558" w:rsidTr="00CA3048">
        <w:tc>
          <w:tcPr>
            <w:tcW w:w="3154" w:type="dxa"/>
            <w:vAlign w:val="center"/>
          </w:tcPr>
          <w:p w:rsidR="00CA3048" w:rsidRPr="00FB75F1" w:rsidRDefault="00CA3048" w:rsidP="00CA3048">
            <w:pPr>
              <w:jc w:val="center"/>
              <w:rPr>
                <w:sz w:val="24"/>
                <w:szCs w:val="24"/>
              </w:rPr>
            </w:pPr>
            <w:r w:rsidRPr="00FB75F1">
              <w:rPr>
                <w:sz w:val="24"/>
                <w:szCs w:val="24"/>
              </w:rPr>
              <w:t>Познавательные  действия</w:t>
            </w:r>
          </w:p>
          <w:p w:rsidR="00CA3048" w:rsidRPr="00FB75F1" w:rsidRDefault="00CA3048" w:rsidP="00CA3048">
            <w:pPr>
              <w:jc w:val="center"/>
              <w:rPr>
                <w:sz w:val="24"/>
                <w:szCs w:val="24"/>
              </w:rPr>
            </w:pPr>
            <w:r w:rsidRPr="00FB75F1">
              <w:rPr>
                <w:sz w:val="24"/>
                <w:szCs w:val="24"/>
              </w:rPr>
              <w:t>(классификация,</w:t>
            </w:r>
          </w:p>
          <w:p w:rsidR="00CA3048" w:rsidRPr="00FB75F1" w:rsidRDefault="00CA3048" w:rsidP="00CA3048">
            <w:pPr>
              <w:jc w:val="center"/>
              <w:rPr>
                <w:sz w:val="24"/>
                <w:szCs w:val="24"/>
              </w:rPr>
            </w:pPr>
            <w:r w:rsidRPr="00FB75F1">
              <w:rPr>
                <w:sz w:val="24"/>
                <w:szCs w:val="24"/>
              </w:rPr>
              <w:t>сериация);</w:t>
            </w:r>
          </w:p>
          <w:p w:rsidR="00CA3048" w:rsidRPr="00FB75F1" w:rsidRDefault="00CA3048" w:rsidP="00CA3048">
            <w:pPr>
              <w:jc w:val="center"/>
              <w:rPr>
                <w:sz w:val="24"/>
                <w:szCs w:val="24"/>
              </w:rPr>
            </w:pPr>
            <w:r w:rsidRPr="00FB75F1">
              <w:rPr>
                <w:sz w:val="24"/>
                <w:szCs w:val="24"/>
              </w:rPr>
              <w:t>коммуникативные действия  (умение вступать в кооперацию, соотносить позиции партнеров и собственную)</w:t>
            </w:r>
          </w:p>
        </w:tc>
        <w:tc>
          <w:tcPr>
            <w:tcW w:w="3155" w:type="dxa"/>
            <w:vAlign w:val="center"/>
          </w:tcPr>
          <w:p w:rsidR="00CA3048" w:rsidRPr="00FB75F1" w:rsidRDefault="00CA3048" w:rsidP="00CA3048">
            <w:pPr>
              <w:ind w:firstLine="567"/>
              <w:jc w:val="center"/>
              <w:rPr>
                <w:sz w:val="24"/>
                <w:szCs w:val="24"/>
              </w:rPr>
            </w:pPr>
            <w:r w:rsidRPr="00FB75F1">
              <w:rPr>
                <w:sz w:val="24"/>
                <w:szCs w:val="24"/>
              </w:rPr>
              <w:t>Преодоление эгоцентризма и децентрация в мышлении и межличностном взаимодействии.</w:t>
            </w:r>
          </w:p>
          <w:p w:rsidR="00CA3048" w:rsidRPr="00FB75F1" w:rsidRDefault="00CA3048" w:rsidP="00CA3048">
            <w:pPr>
              <w:ind w:firstLine="567"/>
              <w:jc w:val="center"/>
              <w:rPr>
                <w:sz w:val="24"/>
                <w:szCs w:val="24"/>
              </w:rPr>
            </w:pPr>
            <w:r w:rsidRPr="00FB75F1">
              <w:rPr>
                <w:sz w:val="24"/>
                <w:szCs w:val="24"/>
              </w:rPr>
              <w:t>Понятие сохранения (на примере дискретного множества).</w:t>
            </w:r>
          </w:p>
        </w:tc>
        <w:tc>
          <w:tcPr>
            <w:tcW w:w="3155" w:type="dxa"/>
            <w:vAlign w:val="center"/>
          </w:tcPr>
          <w:p w:rsidR="00CA3048" w:rsidRPr="00FB75F1" w:rsidRDefault="00CA3048" w:rsidP="00CA3048">
            <w:pPr>
              <w:ind w:firstLine="567"/>
              <w:jc w:val="center"/>
              <w:rPr>
                <w:sz w:val="24"/>
                <w:szCs w:val="24"/>
              </w:rPr>
            </w:pPr>
            <w:r w:rsidRPr="00FB75F1">
              <w:rPr>
                <w:sz w:val="24"/>
                <w:szCs w:val="24"/>
              </w:rPr>
              <w:t>Предпосылки формирования числа как условие освоения математики.</w:t>
            </w:r>
          </w:p>
        </w:tc>
      </w:tr>
      <w:tr w:rsidR="00CA3048" w:rsidRPr="00817558" w:rsidTr="00CA3048">
        <w:tc>
          <w:tcPr>
            <w:tcW w:w="3154" w:type="dxa"/>
            <w:vAlign w:val="center"/>
          </w:tcPr>
          <w:p w:rsidR="00CA3048" w:rsidRPr="00FB75F1" w:rsidRDefault="00CA3048" w:rsidP="00CA3048">
            <w:pPr>
              <w:jc w:val="center"/>
              <w:rPr>
                <w:sz w:val="24"/>
                <w:szCs w:val="24"/>
              </w:rPr>
            </w:pPr>
            <w:r w:rsidRPr="00FB75F1">
              <w:rPr>
                <w:sz w:val="24"/>
                <w:szCs w:val="24"/>
              </w:rPr>
              <w:t>Познавательные и знаково-</w:t>
            </w:r>
            <w:r w:rsidRPr="00FB75F1">
              <w:rPr>
                <w:sz w:val="24"/>
                <w:szCs w:val="24"/>
              </w:rPr>
              <w:lastRenderedPageBreak/>
              <w:t>символические действия</w:t>
            </w:r>
          </w:p>
        </w:tc>
        <w:tc>
          <w:tcPr>
            <w:tcW w:w="3155" w:type="dxa"/>
            <w:vAlign w:val="center"/>
          </w:tcPr>
          <w:p w:rsidR="00CA3048" w:rsidRPr="00FB75F1" w:rsidRDefault="00CA3048" w:rsidP="00CA3048">
            <w:pPr>
              <w:jc w:val="center"/>
              <w:rPr>
                <w:sz w:val="24"/>
                <w:szCs w:val="24"/>
              </w:rPr>
            </w:pPr>
            <w:r w:rsidRPr="00FB75F1">
              <w:rPr>
                <w:sz w:val="24"/>
                <w:szCs w:val="24"/>
              </w:rPr>
              <w:lastRenderedPageBreak/>
              <w:t xml:space="preserve">Дифференциация планов </w:t>
            </w:r>
            <w:r w:rsidRPr="00FB75F1">
              <w:rPr>
                <w:sz w:val="24"/>
                <w:szCs w:val="24"/>
              </w:rPr>
              <w:lastRenderedPageBreak/>
              <w:t>символ/знак и означаемого.</w:t>
            </w:r>
          </w:p>
          <w:p w:rsidR="00CA3048" w:rsidRPr="00FB75F1" w:rsidRDefault="00CA3048" w:rsidP="00CA3048">
            <w:pPr>
              <w:jc w:val="center"/>
              <w:rPr>
                <w:sz w:val="24"/>
                <w:szCs w:val="24"/>
              </w:rPr>
            </w:pPr>
            <w:r w:rsidRPr="00FB75F1">
              <w:rPr>
                <w:sz w:val="24"/>
                <w:szCs w:val="24"/>
              </w:rPr>
              <w:t>Различение символов/знаков и замещаемой предметной действительности.</w:t>
            </w:r>
          </w:p>
        </w:tc>
        <w:tc>
          <w:tcPr>
            <w:tcW w:w="3155" w:type="dxa"/>
            <w:vAlign w:val="center"/>
          </w:tcPr>
          <w:p w:rsidR="00CA3048" w:rsidRPr="00FB75F1" w:rsidRDefault="00CA3048" w:rsidP="00CA3048">
            <w:pPr>
              <w:jc w:val="center"/>
              <w:rPr>
                <w:sz w:val="24"/>
                <w:szCs w:val="24"/>
              </w:rPr>
            </w:pPr>
            <w:r w:rsidRPr="00FB75F1">
              <w:rPr>
                <w:sz w:val="24"/>
                <w:szCs w:val="24"/>
              </w:rPr>
              <w:lastRenderedPageBreak/>
              <w:t xml:space="preserve">Предпосылка и условие </w:t>
            </w:r>
            <w:r w:rsidRPr="00FB75F1">
              <w:rPr>
                <w:sz w:val="24"/>
                <w:szCs w:val="24"/>
              </w:rPr>
              <w:lastRenderedPageBreak/>
              <w:t>успешности овладения чтением (грамотой) и письмом.</w:t>
            </w:r>
          </w:p>
          <w:p w:rsidR="00CA3048" w:rsidRPr="00FB75F1" w:rsidRDefault="00CA3048" w:rsidP="00CA3048">
            <w:pPr>
              <w:jc w:val="center"/>
              <w:rPr>
                <w:sz w:val="24"/>
                <w:szCs w:val="24"/>
              </w:rPr>
            </w:pPr>
            <w:r w:rsidRPr="00FB75F1">
              <w:rPr>
                <w:sz w:val="24"/>
                <w:szCs w:val="24"/>
              </w:rPr>
              <w:t>Условие усвоения математики, родного языка, формирования  умения решать математические, лингвистические и другие задачи. Понимание условных  изображений в любых учебных предметов.</w:t>
            </w:r>
          </w:p>
        </w:tc>
      </w:tr>
      <w:tr w:rsidR="00CA3048" w:rsidRPr="00817558" w:rsidTr="00CA3048">
        <w:tc>
          <w:tcPr>
            <w:tcW w:w="3154" w:type="dxa"/>
            <w:vAlign w:val="center"/>
          </w:tcPr>
          <w:p w:rsidR="00CA3048" w:rsidRPr="00FB75F1" w:rsidRDefault="00CA3048" w:rsidP="00CA3048">
            <w:pPr>
              <w:jc w:val="center"/>
              <w:rPr>
                <w:sz w:val="24"/>
                <w:szCs w:val="24"/>
              </w:rPr>
            </w:pPr>
            <w:r w:rsidRPr="00FB75F1">
              <w:rPr>
                <w:sz w:val="24"/>
                <w:szCs w:val="24"/>
              </w:rPr>
              <w:lastRenderedPageBreak/>
              <w:t>Регулятивные действия</w:t>
            </w:r>
          </w:p>
          <w:p w:rsidR="00CA3048" w:rsidRPr="00FB75F1" w:rsidRDefault="00CA3048" w:rsidP="00CA3048">
            <w:pPr>
              <w:jc w:val="center"/>
              <w:rPr>
                <w:sz w:val="24"/>
                <w:szCs w:val="24"/>
              </w:rPr>
            </w:pPr>
            <w:r w:rsidRPr="00FB75F1">
              <w:rPr>
                <w:sz w:val="24"/>
                <w:szCs w:val="24"/>
              </w:rPr>
              <w:t>- выделение и сохранение цели, заданной в виде образца-продукта действия,</w:t>
            </w:r>
          </w:p>
          <w:p w:rsidR="00CA3048" w:rsidRPr="00FB75F1" w:rsidRDefault="00CA3048" w:rsidP="00CA3048">
            <w:pPr>
              <w:jc w:val="center"/>
              <w:rPr>
                <w:sz w:val="24"/>
                <w:szCs w:val="24"/>
              </w:rPr>
            </w:pPr>
            <w:r w:rsidRPr="00FB75F1">
              <w:rPr>
                <w:sz w:val="24"/>
                <w:szCs w:val="24"/>
              </w:rPr>
              <w:t>- ориентация на образец и правило выполнения действия,</w:t>
            </w:r>
          </w:p>
          <w:p w:rsidR="00CA3048" w:rsidRPr="00FB75F1" w:rsidRDefault="00CA3048" w:rsidP="00CA3048">
            <w:pPr>
              <w:jc w:val="center"/>
              <w:rPr>
                <w:sz w:val="24"/>
                <w:szCs w:val="24"/>
              </w:rPr>
            </w:pPr>
            <w:r w:rsidRPr="00FB75F1">
              <w:rPr>
                <w:sz w:val="24"/>
                <w:szCs w:val="24"/>
              </w:rPr>
              <w:t>- контроль и коррекция,</w:t>
            </w:r>
          </w:p>
          <w:p w:rsidR="00CA3048" w:rsidRPr="00FB75F1" w:rsidRDefault="00CA3048" w:rsidP="00CA3048">
            <w:pPr>
              <w:jc w:val="center"/>
              <w:rPr>
                <w:sz w:val="24"/>
                <w:szCs w:val="24"/>
              </w:rPr>
            </w:pPr>
            <w:r w:rsidRPr="00FB75F1">
              <w:rPr>
                <w:sz w:val="24"/>
                <w:szCs w:val="24"/>
              </w:rPr>
              <w:t>-оценка</w:t>
            </w:r>
          </w:p>
        </w:tc>
        <w:tc>
          <w:tcPr>
            <w:tcW w:w="3155" w:type="dxa"/>
            <w:vAlign w:val="center"/>
          </w:tcPr>
          <w:p w:rsidR="00CA3048" w:rsidRPr="00FB75F1" w:rsidRDefault="00CA3048" w:rsidP="00CA3048">
            <w:pPr>
              <w:ind w:hanging="35"/>
              <w:jc w:val="center"/>
              <w:rPr>
                <w:sz w:val="24"/>
                <w:szCs w:val="24"/>
              </w:rPr>
            </w:pPr>
            <w:r w:rsidRPr="00FB75F1">
              <w:rPr>
                <w:sz w:val="24"/>
                <w:szCs w:val="24"/>
              </w:rPr>
              <w:t>Произвольность регуляции поведения и деятельности: в форме построения предметного действия в соответствии с заданным образцом и правилом.</w:t>
            </w:r>
          </w:p>
        </w:tc>
        <w:tc>
          <w:tcPr>
            <w:tcW w:w="3155" w:type="dxa"/>
            <w:vAlign w:val="center"/>
          </w:tcPr>
          <w:p w:rsidR="00CA3048" w:rsidRPr="00FB75F1" w:rsidRDefault="00CA3048" w:rsidP="00CA3048">
            <w:pPr>
              <w:jc w:val="center"/>
              <w:rPr>
                <w:sz w:val="24"/>
                <w:szCs w:val="24"/>
              </w:rPr>
            </w:pPr>
            <w:r w:rsidRPr="00FB75F1">
              <w:rPr>
                <w:sz w:val="24"/>
                <w:szCs w:val="24"/>
              </w:rPr>
              <w:t>Организация и выполнение учебной деятельности в сотрудничестве с учителем. Направленность на овладение эталонами обобщенных способов действий способов научных понятий (русский язык, математика) и предметной, продуктивной деятельности (технология, ИЗО)</w:t>
            </w:r>
          </w:p>
        </w:tc>
      </w:tr>
      <w:tr w:rsidR="00CA3048" w:rsidRPr="00817558" w:rsidTr="00CA3048">
        <w:tc>
          <w:tcPr>
            <w:tcW w:w="3154" w:type="dxa"/>
            <w:vAlign w:val="center"/>
          </w:tcPr>
          <w:p w:rsidR="00CA3048" w:rsidRPr="00FB75F1" w:rsidRDefault="00CA3048" w:rsidP="00CA3048">
            <w:pPr>
              <w:jc w:val="center"/>
              <w:rPr>
                <w:sz w:val="24"/>
                <w:szCs w:val="24"/>
              </w:rPr>
            </w:pPr>
            <w:r w:rsidRPr="00FB75F1">
              <w:rPr>
                <w:sz w:val="24"/>
                <w:szCs w:val="24"/>
              </w:rPr>
              <w:t>Коммуникативные действия</w:t>
            </w:r>
          </w:p>
        </w:tc>
        <w:tc>
          <w:tcPr>
            <w:tcW w:w="3155" w:type="dxa"/>
            <w:vAlign w:val="center"/>
          </w:tcPr>
          <w:p w:rsidR="00CA3048" w:rsidRPr="00FB75F1" w:rsidRDefault="00CA3048" w:rsidP="00CA3048">
            <w:pPr>
              <w:jc w:val="center"/>
              <w:rPr>
                <w:sz w:val="24"/>
                <w:szCs w:val="24"/>
              </w:rPr>
            </w:pPr>
            <w:r w:rsidRPr="00FB75F1">
              <w:rPr>
                <w:sz w:val="24"/>
                <w:szCs w:val="24"/>
              </w:rPr>
              <w:t>Коммуникация как общение и кооперация. Развитие планирующей регулирующей функции речи.</w:t>
            </w:r>
          </w:p>
        </w:tc>
        <w:tc>
          <w:tcPr>
            <w:tcW w:w="3155" w:type="dxa"/>
            <w:vAlign w:val="center"/>
          </w:tcPr>
          <w:p w:rsidR="00CA3048" w:rsidRPr="00FB75F1" w:rsidRDefault="00CA3048" w:rsidP="00CA3048">
            <w:pPr>
              <w:jc w:val="center"/>
              <w:rPr>
                <w:sz w:val="24"/>
                <w:szCs w:val="24"/>
              </w:rPr>
            </w:pPr>
            <w:r w:rsidRPr="00FB75F1">
              <w:rPr>
                <w:sz w:val="24"/>
                <w:szCs w:val="24"/>
              </w:rPr>
              <w:t>Развитие учебного сотрудничества с учителем и сверстником. Условие  осознания содержания своих действий и усвоения учебного содержания.</w:t>
            </w:r>
          </w:p>
        </w:tc>
      </w:tr>
    </w:tbl>
    <w:p w:rsidR="00CA3048" w:rsidRPr="00F217B2" w:rsidRDefault="00CA3048" w:rsidP="00F217B2">
      <w:pPr>
        <w:spacing w:after="0" w:line="240" w:lineRule="auto"/>
        <w:ind w:firstLine="709"/>
        <w:jc w:val="center"/>
        <w:rPr>
          <w:rFonts w:ascii="Times New Roman" w:hAnsi="Times New Roman" w:cs="Times New Roman"/>
          <w:b/>
          <w:sz w:val="24"/>
          <w:szCs w:val="24"/>
        </w:rPr>
      </w:pPr>
    </w:p>
    <w:p w:rsidR="00CA3048" w:rsidRPr="00F217B2" w:rsidRDefault="00CA3048" w:rsidP="00F217B2">
      <w:pPr>
        <w:spacing w:after="0" w:line="240" w:lineRule="auto"/>
        <w:ind w:firstLine="709"/>
        <w:jc w:val="center"/>
        <w:rPr>
          <w:rFonts w:ascii="Times New Roman" w:hAnsi="Times New Roman" w:cs="Times New Roman"/>
          <w:b/>
          <w:sz w:val="24"/>
          <w:szCs w:val="24"/>
        </w:rPr>
      </w:pPr>
      <w:r w:rsidRPr="00F217B2">
        <w:rPr>
          <w:rFonts w:ascii="Times New Roman" w:hAnsi="Times New Roman" w:cs="Times New Roman"/>
          <w:b/>
          <w:sz w:val="24"/>
          <w:szCs w:val="24"/>
        </w:rPr>
        <w:t>Значение универсальных учебных действий</w:t>
      </w:r>
    </w:p>
    <w:p w:rsidR="00CA3048" w:rsidRPr="00F217B2" w:rsidRDefault="00CA3048" w:rsidP="00F217B2">
      <w:pPr>
        <w:spacing w:after="0" w:line="240" w:lineRule="auto"/>
        <w:ind w:firstLine="709"/>
        <w:jc w:val="center"/>
        <w:rPr>
          <w:rFonts w:ascii="Times New Roman" w:hAnsi="Times New Roman" w:cs="Times New Roman"/>
          <w:b/>
          <w:sz w:val="24"/>
          <w:szCs w:val="24"/>
        </w:rPr>
      </w:pPr>
      <w:r w:rsidRPr="00F217B2">
        <w:rPr>
          <w:rFonts w:ascii="Times New Roman" w:hAnsi="Times New Roman" w:cs="Times New Roman"/>
          <w:b/>
          <w:sz w:val="24"/>
          <w:szCs w:val="24"/>
        </w:rPr>
        <w:t>для успешности обучения на уровне начального образования</w:t>
      </w:r>
    </w:p>
    <w:p w:rsidR="00CA3048" w:rsidRPr="00F217B2" w:rsidRDefault="00CA3048" w:rsidP="00F217B2">
      <w:pPr>
        <w:spacing w:after="0" w:line="240" w:lineRule="auto"/>
        <w:ind w:firstLine="709"/>
        <w:jc w:val="center"/>
        <w:rPr>
          <w:rFonts w:ascii="Times New Roman" w:hAnsi="Times New Roman" w:cs="Times New Roman"/>
          <w:b/>
          <w:sz w:val="24"/>
          <w:szCs w:val="24"/>
        </w:rPr>
      </w:pPr>
    </w:p>
    <w:tbl>
      <w:tblPr>
        <w:tblStyle w:val="ab"/>
        <w:tblW w:w="0" w:type="auto"/>
        <w:tblLook w:val="01E0"/>
      </w:tblPr>
      <w:tblGrid>
        <w:gridCol w:w="3154"/>
        <w:gridCol w:w="3155"/>
        <w:gridCol w:w="3155"/>
      </w:tblGrid>
      <w:tr w:rsidR="00CA3048" w:rsidRPr="00817558" w:rsidTr="00CA3048">
        <w:tc>
          <w:tcPr>
            <w:tcW w:w="3154" w:type="dxa"/>
            <w:vAlign w:val="center"/>
          </w:tcPr>
          <w:p w:rsidR="00CA3048" w:rsidRPr="00905B83" w:rsidRDefault="00CA3048" w:rsidP="00CA3048">
            <w:pPr>
              <w:ind w:firstLine="567"/>
              <w:jc w:val="center"/>
              <w:rPr>
                <w:b/>
              </w:rPr>
            </w:pPr>
            <w:r w:rsidRPr="00905B83">
              <w:rPr>
                <w:b/>
              </w:rPr>
              <w:t>УУД</w:t>
            </w:r>
          </w:p>
        </w:tc>
        <w:tc>
          <w:tcPr>
            <w:tcW w:w="3155" w:type="dxa"/>
            <w:vAlign w:val="center"/>
          </w:tcPr>
          <w:p w:rsidR="00CA3048" w:rsidRPr="00905B83" w:rsidRDefault="00CA3048" w:rsidP="00CA3048">
            <w:pPr>
              <w:ind w:firstLine="567"/>
              <w:jc w:val="center"/>
              <w:rPr>
                <w:b/>
              </w:rPr>
            </w:pPr>
            <w:r w:rsidRPr="00905B83">
              <w:rPr>
                <w:b/>
              </w:rPr>
              <w:t>Результаты развития УУД</w:t>
            </w:r>
          </w:p>
        </w:tc>
        <w:tc>
          <w:tcPr>
            <w:tcW w:w="3155" w:type="dxa"/>
            <w:vAlign w:val="center"/>
          </w:tcPr>
          <w:p w:rsidR="00CA3048" w:rsidRPr="00905B83" w:rsidRDefault="00CA3048" w:rsidP="00CA3048">
            <w:pPr>
              <w:ind w:firstLine="567"/>
              <w:jc w:val="center"/>
              <w:rPr>
                <w:b/>
              </w:rPr>
            </w:pPr>
            <w:r w:rsidRPr="00905B83">
              <w:rPr>
                <w:b/>
              </w:rPr>
              <w:t>Значение для обучения</w:t>
            </w:r>
          </w:p>
        </w:tc>
      </w:tr>
      <w:tr w:rsidR="00CA3048" w:rsidRPr="00817558" w:rsidTr="00CA3048">
        <w:tc>
          <w:tcPr>
            <w:tcW w:w="3154" w:type="dxa"/>
            <w:vAlign w:val="center"/>
          </w:tcPr>
          <w:p w:rsidR="00CA3048" w:rsidRPr="00817558" w:rsidRDefault="00CA3048" w:rsidP="00CA3048">
            <w:pPr>
              <w:jc w:val="center"/>
            </w:pPr>
            <w:r w:rsidRPr="00817558">
              <w:t>Личностные действия</w:t>
            </w:r>
          </w:p>
          <w:p w:rsidR="00CA3048" w:rsidRPr="00817558" w:rsidRDefault="00CA3048" w:rsidP="00CA3048">
            <w:pPr>
              <w:jc w:val="center"/>
            </w:pPr>
            <w:r w:rsidRPr="00817558">
              <w:t>-смыслообразование</w:t>
            </w:r>
          </w:p>
          <w:p w:rsidR="00CA3048" w:rsidRPr="00817558" w:rsidRDefault="00CA3048" w:rsidP="00CA3048">
            <w:pPr>
              <w:jc w:val="center"/>
            </w:pPr>
            <w:r w:rsidRPr="00817558">
              <w:t>-самоопределение</w:t>
            </w:r>
          </w:p>
          <w:p w:rsidR="00CA3048" w:rsidRPr="00817558" w:rsidRDefault="00CA3048" w:rsidP="00CA3048">
            <w:pPr>
              <w:jc w:val="center"/>
            </w:pPr>
            <w:r w:rsidRPr="00817558">
              <w:t>Регулятивные действия</w:t>
            </w:r>
          </w:p>
        </w:tc>
        <w:tc>
          <w:tcPr>
            <w:tcW w:w="3155" w:type="dxa"/>
            <w:vAlign w:val="center"/>
          </w:tcPr>
          <w:p w:rsidR="00CA3048" w:rsidRPr="00817558" w:rsidRDefault="00CA3048" w:rsidP="00CA3048">
            <w:pPr>
              <w:jc w:val="center"/>
            </w:pPr>
            <w:r>
              <w:t>Сформированная</w:t>
            </w:r>
            <w:r w:rsidRPr="00817558">
              <w:t xml:space="preserve"> школьная мотивация. Мотивация достижения.</w:t>
            </w:r>
          </w:p>
          <w:p w:rsidR="00CA3048" w:rsidRPr="00817558" w:rsidRDefault="00CA3048" w:rsidP="00CA3048">
            <w:pPr>
              <w:jc w:val="center"/>
            </w:pPr>
            <w:r w:rsidRPr="00817558">
              <w:t>Развитие основ гражданской идентичности.</w:t>
            </w:r>
          </w:p>
          <w:p w:rsidR="00CA3048" w:rsidRPr="00817558" w:rsidRDefault="00CA3048" w:rsidP="00CA3048">
            <w:pPr>
              <w:jc w:val="center"/>
            </w:pPr>
            <w:r w:rsidRPr="00817558">
              <w:t>Рефлексивная адекватная самооценка</w:t>
            </w:r>
          </w:p>
        </w:tc>
        <w:tc>
          <w:tcPr>
            <w:tcW w:w="3155" w:type="dxa"/>
            <w:vAlign w:val="center"/>
          </w:tcPr>
          <w:p w:rsidR="00CA3048" w:rsidRPr="00817558" w:rsidRDefault="00CA3048" w:rsidP="00CA3048">
            <w:pPr>
              <w:jc w:val="center"/>
            </w:pPr>
            <w:r w:rsidRPr="00817558">
              <w:t>Обучение в зоне ближайшего развития ребенка. Адекватная оценка учащимся  границ «знания и незнания». Достаточн</w:t>
            </w:r>
            <w:r>
              <w:t>ая</w:t>
            </w:r>
            <w:r w:rsidRPr="00817558">
              <w:t xml:space="preserve"> самоэффективность в </w:t>
            </w:r>
            <w:r>
              <w:t>принятии</w:t>
            </w:r>
            <w:r w:rsidRPr="00817558">
              <w:t xml:space="preserve"> учебной цели и работы над ее достижением.</w:t>
            </w:r>
          </w:p>
        </w:tc>
      </w:tr>
      <w:tr w:rsidR="00CA3048" w:rsidRPr="00817558" w:rsidTr="00CA3048">
        <w:tc>
          <w:tcPr>
            <w:tcW w:w="3154" w:type="dxa"/>
            <w:vAlign w:val="center"/>
          </w:tcPr>
          <w:p w:rsidR="00CA3048" w:rsidRPr="00817558" w:rsidRDefault="00CA3048" w:rsidP="00CA3048">
            <w:pPr>
              <w:jc w:val="center"/>
            </w:pPr>
            <w:r w:rsidRPr="00817558">
              <w:t>Регулятивные, личностные, познавательные, коммуникативные действия</w:t>
            </w:r>
          </w:p>
        </w:tc>
        <w:tc>
          <w:tcPr>
            <w:tcW w:w="3155" w:type="dxa"/>
            <w:vAlign w:val="center"/>
          </w:tcPr>
          <w:p w:rsidR="00CA3048" w:rsidRPr="00817558" w:rsidRDefault="00CA3048" w:rsidP="00CA3048">
            <w:pPr>
              <w:jc w:val="center"/>
            </w:pPr>
            <w:r>
              <w:t>Функционально-структур</w:t>
            </w:r>
            <w:r w:rsidRPr="00817558">
              <w:t>ная сформированность учебной деятельности. Произвольность восприятия, внимания,  памяти, воображения.</w:t>
            </w:r>
          </w:p>
        </w:tc>
        <w:tc>
          <w:tcPr>
            <w:tcW w:w="3155" w:type="dxa"/>
            <w:vAlign w:val="center"/>
          </w:tcPr>
          <w:p w:rsidR="00CA3048" w:rsidRPr="00817558" w:rsidRDefault="00CA3048" w:rsidP="00CA3048">
            <w:pPr>
              <w:ind w:hanging="72"/>
              <w:jc w:val="center"/>
            </w:pPr>
            <w:r w:rsidRPr="00817558">
              <w:t>Высокая успешность в усвоении учебного содержания. Создание предпосылок для дальнейшего перехода к самообразованию.</w:t>
            </w:r>
          </w:p>
        </w:tc>
      </w:tr>
      <w:tr w:rsidR="00CA3048" w:rsidRPr="00817558" w:rsidTr="00CA3048">
        <w:tc>
          <w:tcPr>
            <w:tcW w:w="3154" w:type="dxa"/>
            <w:vAlign w:val="center"/>
          </w:tcPr>
          <w:p w:rsidR="00CA3048" w:rsidRPr="00817558" w:rsidRDefault="00CA3048" w:rsidP="00CA3048">
            <w:pPr>
              <w:jc w:val="center"/>
            </w:pPr>
            <w:r w:rsidRPr="00817558">
              <w:t>Коммуникативные (речевые), регулятивные действия</w:t>
            </w:r>
          </w:p>
        </w:tc>
        <w:tc>
          <w:tcPr>
            <w:tcW w:w="3155" w:type="dxa"/>
            <w:vAlign w:val="center"/>
          </w:tcPr>
          <w:p w:rsidR="00CA3048" w:rsidRPr="00817558" w:rsidRDefault="00CA3048" w:rsidP="00CA3048">
            <w:pPr>
              <w:jc w:val="center"/>
            </w:pPr>
            <w:r w:rsidRPr="00817558">
              <w:t>Внутренний план действия</w:t>
            </w:r>
          </w:p>
        </w:tc>
        <w:tc>
          <w:tcPr>
            <w:tcW w:w="3155" w:type="dxa"/>
            <w:vAlign w:val="center"/>
          </w:tcPr>
          <w:p w:rsidR="00CA3048" w:rsidRPr="00817558" w:rsidRDefault="00CA3048" w:rsidP="00CA3048">
            <w:pPr>
              <w:jc w:val="center"/>
            </w:pPr>
            <w:r>
              <w:t>Сформированность теоретического мышления</w:t>
            </w:r>
          </w:p>
        </w:tc>
      </w:tr>
      <w:tr w:rsidR="00CA3048" w:rsidRPr="00817558" w:rsidTr="00CA3048">
        <w:tc>
          <w:tcPr>
            <w:tcW w:w="3154" w:type="dxa"/>
            <w:vAlign w:val="center"/>
          </w:tcPr>
          <w:p w:rsidR="00CA3048" w:rsidRPr="00817558" w:rsidRDefault="00CA3048" w:rsidP="00CA3048">
            <w:pPr>
              <w:jc w:val="center"/>
            </w:pPr>
            <w:r w:rsidRPr="00817558">
              <w:t>Коммуникативные, регулятивные действия</w:t>
            </w:r>
          </w:p>
        </w:tc>
        <w:tc>
          <w:tcPr>
            <w:tcW w:w="3155" w:type="dxa"/>
            <w:vAlign w:val="center"/>
          </w:tcPr>
          <w:p w:rsidR="00CA3048" w:rsidRPr="00817558" w:rsidRDefault="00CA3048" w:rsidP="00CA3048">
            <w:pPr>
              <w:ind w:hanging="35"/>
              <w:jc w:val="center"/>
            </w:pPr>
            <w:r w:rsidRPr="00817558">
              <w:t>Рефлексия – осознание учащимся содержания, последовательности и оснований действий</w:t>
            </w:r>
          </w:p>
        </w:tc>
        <w:tc>
          <w:tcPr>
            <w:tcW w:w="3155" w:type="dxa"/>
            <w:vAlign w:val="center"/>
          </w:tcPr>
          <w:p w:rsidR="00CA3048" w:rsidRPr="00817558" w:rsidRDefault="00CA3048" w:rsidP="00CA3048">
            <w:pPr>
              <w:jc w:val="center"/>
            </w:pPr>
            <w:r w:rsidRPr="00817558">
              <w:t>Осознанность и критичность учебных действий</w:t>
            </w:r>
          </w:p>
        </w:tc>
      </w:tr>
    </w:tbl>
    <w:p w:rsidR="00CA3048" w:rsidRPr="00F217B2" w:rsidRDefault="00CA3048" w:rsidP="00F217B2">
      <w:pPr>
        <w:spacing w:after="0" w:line="240" w:lineRule="auto"/>
        <w:ind w:firstLine="567"/>
        <w:jc w:val="both"/>
        <w:rPr>
          <w:rFonts w:ascii="Times New Roman" w:hAnsi="Times New Roman" w:cs="Times New Roman"/>
          <w:sz w:val="24"/>
          <w:szCs w:val="24"/>
        </w:rPr>
      </w:pP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 xml:space="preserve">Основанием преемственности разных </w:t>
      </w:r>
      <w:r w:rsidR="002550D0">
        <w:rPr>
          <w:rFonts w:ascii="Times New Roman" w:hAnsi="Times New Roman" w:cs="Times New Roman"/>
          <w:sz w:val="24"/>
          <w:szCs w:val="24"/>
        </w:rPr>
        <w:t>уровней</w:t>
      </w:r>
      <w:r w:rsidRPr="00F217B2">
        <w:rPr>
          <w:rFonts w:ascii="Times New Roman" w:hAnsi="Times New Roman" w:cs="Times New Roman"/>
          <w:sz w:val="24"/>
          <w:szCs w:val="24"/>
        </w:rPr>
        <w:t xml:space="preserve"> образовательной системы гимназии  является  ориентация на ключевой стратегический приоритет непрерывного образования – </w:t>
      </w:r>
      <w:r w:rsidRPr="00F217B2">
        <w:rPr>
          <w:rFonts w:ascii="Times New Roman" w:hAnsi="Times New Roman" w:cs="Times New Roman"/>
          <w:sz w:val="24"/>
          <w:szCs w:val="24"/>
        </w:rPr>
        <w:lastRenderedPageBreak/>
        <w:t xml:space="preserve">формирование </w:t>
      </w:r>
      <w:r w:rsidRPr="00F217B2">
        <w:rPr>
          <w:rFonts w:ascii="Times New Roman" w:hAnsi="Times New Roman" w:cs="Times New Roman"/>
          <w:b/>
          <w:sz w:val="24"/>
          <w:szCs w:val="24"/>
        </w:rPr>
        <w:t>умения  учиться</w:t>
      </w:r>
      <w:r w:rsidRPr="00F217B2">
        <w:rPr>
          <w:rFonts w:ascii="Times New Roman" w:hAnsi="Times New Roman" w:cs="Times New Roman"/>
          <w:sz w:val="24"/>
          <w:szCs w:val="24"/>
        </w:rPr>
        <w:t>, которое должно быть обеспечено формированием системы универсальных учебных действий по программам предшкольного образования в «Школе будущего первоклассника». Основным методом мониторинга реализации программы УУД для учителя остается метод наблюдения и фиксация результатов наблюдений.</w:t>
      </w:r>
    </w:p>
    <w:p w:rsidR="00CA3048" w:rsidRPr="00F217B2" w:rsidRDefault="00CA3048" w:rsidP="00F217B2">
      <w:pPr>
        <w:spacing w:after="0" w:line="240" w:lineRule="auto"/>
        <w:ind w:firstLine="567"/>
        <w:jc w:val="center"/>
        <w:rPr>
          <w:rFonts w:ascii="Times New Roman" w:hAnsi="Times New Roman" w:cs="Times New Roman"/>
          <w:b/>
          <w:sz w:val="24"/>
          <w:szCs w:val="24"/>
        </w:rPr>
      </w:pPr>
    </w:p>
    <w:p w:rsidR="00CA3048" w:rsidRPr="00F217B2" w:rsidRDefault="00CA3048" w:rsidP="00F217B2">
      <w:pPr>
        <w:spacing w:after="0" w:line="240" w:lineRule="auto"/>
        <w:jc w:val="center"/>
        <w:rPr>
          <w:rFonts w:ascii="Times New Roman" w:hAnsi="Times New Roman" w:cs="Times New Roman"/>
          <w:b/>
          <w:sz w:val="24"/>
          <w:szCs w:val="24"/>
        </w:rPr>
      </w:pPr>
      <w:r w:rsidRPr="00F217B2">
        <w:rPr>
          <w:rFonts w:ascii="Times New Roman" w:hAnsi="Times New Roman" w:cs="Times New Roman"/>
          <w:b/>
          <w:sz w:val="24"/>
          <w:szCs w:val="24"/>
        </w:rPr>
        <w:t>Сформированность   УУД</w:t>
      </w:r>
    </w:p>
    <w:p w:rsidR="00CA3048" w:rsidRPr="00F217B2" w:rsidRDefault="00CA3048" w:rsidP="00F217B2">
      <w:pPr>
        <w:spacing w:after="0" w:line="240" w:lineRule="auto"/>
        <w:jc w:val="center"/>
        <w:rPr>
          <w:rFonts w:ascii="Times New Roman" w:hAnsi="Times New Roman" w:cs="Times New Roman"/>
          <w:b/>
          <w:sz w:val="24"/>
          <w:szCs w:val="24"/>
        </w:rPr>
      </w:pPr>
      <w:r w:rsidRPr="00F217B2">
        <w:rPr>
          <w:rFonts w:ascii="Times New Roman" w:hAnsi="Times New Roman" w:cs="Times New Roman"/>
          <w:b/>
          <w:sz w:val="24"/>
          <w:szCs w:val="24"/>
        </w:rPr>
        <w:t xml:space="preserve"> при получении начального общего образования</w:t>
      </w:r>
    </w:p>
    <w:p w:rsidR="00CA3048" w:rsidRPr="00F217B2" w:rsidRDefault="00CA3048" w:rsidP="00F217B2">
      <w:pPr>
        <w:spacing w:after="0" w:line="240" w:lineRule="auto"/>
        <w:jc w:val="both"/>
        <w:rPr>
          <w:rFonts w:ascii="Times New Roman" w:hAnsi="Times New Roman" w:cs="Times New Roman"/>
          <w:b/>
          <w:sz w:val="24"/>
          <w:szCs w:val="24"/>
        </w:rPr>
      </w:pP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 xml:space="preserve">Уровень сформированности УУД у </w:t>
      </w:r>
      <w:r w:rsidR="002550D0">
        <w:rPr>
          <w:rFonts w:ascii="Times New Roman" w:hAnsi="Times New Roman" w:cs="Times New Roman"/>
          <w:sz w:val="24"/>
          <w:szCs w:val="24"/>
        </w:rPr>
        <w:t>обучающихся</w:t>
      </w:r>
      <w:r w:rsidRPr="00F217B2">
        <w:rPr>
          <w:rFonts w:ascii="Times New Roman" w:hAnsi="Times New Roman" w:cs="Times New Roman"/>
          <w:sz w:val="24"/>
          <w:szCs w:val="24"/>
        </w:rPr>
        <w:t xml:space="preserve"> при получении начального общего образования  определяется  по концу каждого года обучения. Диагностика  развития  метапредметных УУД проводится в течение третьего триместра. </w:t>
      </w:r>
    </w:p>
    <w:p w:rsidR="00CA3048" w:rsidRPr="00F217B2" w:rsidRDefault="00CA3048" w:rsidP="00F217B2">
      <w:pPr>
        <w:spacing w:after="0" w:line="240" w:lineRule="auto"/>
        <w:ind w:firstLine="709"/>
        <w:jc w:val="both"/>
        <w:rPr>
          <w:rFonts w:ascii="Times New Roman" w:hAnsi="Times New Roman" w:cs="Times New Roman"/>
          <w:sz w:val="24"/>
          <w:szCs w:val="24"/>
        </w:rPr>
      </w:pPr>
    </w:p>
    <w:tbl>
      <w:tblPr>
        <w:tblStyle w:val="ab"/>
        <w:tblW w:w="9606" w:type="dxa"/>
        <w:tblLook w:val="04A0"/>
      </w:tblPr>
      <w:tblGrid>
        <w:gridCol w:w="1095"/>
        <w:gridCol w:w="1565"/>
        <w:gridCol w:w="2817"/>
        <w:gridCol w:w="2100"/>
        <w:gridCol w:w="2029"/>
      </w:tblGrid>
      <w:tr w:rsidR="00CA3048" w:rsidRPr="004F7E79" w:rsidTr="00CA3048">
        <w:tc>
          <w:tcPr>
            <w:tcW w:w="1095" w:type="dxa"/>
            <w:vAlign w:val="center"/>
          </w:tcPr>
          <w:p w:rsidR="00CA3048" w:rsidRPr="004F7E79" w:rsidRDefault="00CA3048" w:rsidP="00CA3048">
            <w:pPr>
              <w:jc w:val="center"/>
              <w:rPr>
                <w:sz w:val="24"/>
                <w:szCs w:val="24"/>
              </w:rPr>
            </w:pPr>
            <w:r w:rsidRPr="004F7E79">
              <w:rPr>
                <w:sz w:val="24"/>
                <w:szCs w:val="24"/>
              </w:rPr>
              <w:t>Класс</w:t>
            </w:r>
          </w:p>
        </w:tc>
        <w:tc>
          <w:tcPr>
            <w:tcW w:w="1565" w:type="dxa"/>
            <w:vAlign w:val="center"/>
          </w:tcPr>
          <w:p w:rsidR="00CA3048" w:rsidRPr="004F7E79" w:rsidRDefault="00CA3048" w:rsidP="00CA3048">
            <w:pPr>
              <w:jc w:val="center"/>
              <w:rPr>
                <w:sz w:val="24"/>
                <w:szCs w:val="24"/>
              </w:rPr>
            </w:pPr>
            <w:r w:rsidRPr="004F7E79">
              <w:rPr>
                <w:sz w:val="24"/>
                <w:szCs w:val="24"/>
              </w:rPr>
              <w:t>Время проведения мониторинга</w:t>
            </w:r>
          </w:p>
        </w:tc>
        <w:tc>
          <w:tcPr>
            <w:tcW w:w="2817" w:type="dxa"/>
            <w:vAlign w:val="center"/>
          </w:tcPr>
          <w:p w:rsidR="00CA3048" w:rsidRPr="004F7E79" w:rsidRDefault="00CA3048" w:rsidP="00CA3048">
            <w:pPr>
              <w:jc w:val="center"/>
              <w:rPr>
                <w:sz w:val="24"/>
                <w:szCs w:val="24"/>
              </w:rPr>
            </w:pPr>
            <w:r w:rsidRPr="004F7E79">
              <w:rPr>
                <w:sz w:val="24"/>
                <w:szCs w:val="24"/>
              </w:rPr>
              <w:t>Инструментарий</w:t>
            </w:r>
          </w:p>
        </w:tc>
        <w:tc>
          <w:tcPr>
            <w:tcW w:w="2100" w:type="dxa"/>
            <w:vAlign w:val="center"/>
          </w:tcPr>
          <w:p w:rsidR="00CA3048" w:rsidRPr="004F7E79" w:rsidRDefault="00CA3048" w:rsidP="00CA3048">
            <w:pPr>
              <w:jc w:val="center"/>
              <w:rPr>
                <w:sz w:val="24"/>
                <w:szCs w:val="24"/>
              </w:rPr>
            </w:pPr>
            <w:r w:rsidRPr="004F7E79">
              <w:rPr>
                <w:sz w:val="24"/>
                <w:szCs w:val="24"/>
              </w:rPr>
              <w:t>Диагностируемые УУД</w:t>
            </w:r>
          </w:p>
        </w:tc>
        <w:tc>
          <w:tcPr>
            <w:tcW w:w="2029" w:type="dxa"/>
            <w:vAlign w:val="center"/>
          </w:tcPr>
          <w:p w:rsidR="00CA3048" w:rsidRPr="004F7E79" w:rsidRDefault="00CA3048" w:rsidP="00CA3048">
            <w:pPr>
              <w:jc w:val="center"/>
              <w:rPr>
                <w:sz w:val="24"/>
                <w:szCs w:val="24"/>
              </w:rPr>
            </w:pPr>
            <w:r w:rsidRPr="004F7E79">
              <w:rPr>
                <w:sz w:val="24"/>
                <w:szCs w:val="24"/>
              </w:rPr>
              <w:t>Индикатор</w:t>
            </w:r>
          </w:p>
        </w:tc>
      </w:tr>
      <w:tr w:rsidR="00CA3048" w:rsidRPr="004F7E79" w:rsidTr="00CA3048">
        <w:trPr>
          <w:trHeight w:val="908"/>
        </w:trPr>
        <w:tc>
          <w:tcPr>
            <w:tcW w:w="1095" w:type="dxa"/>
            <w:vMerge w:val="restart"/>
            <w:vAlign w:val="center"/>
          </w:tcPr>
          <w:p w:rsidR="00CA3048" w:rsidRPr="004F7E79" w:rsidRDefault="00CA3048" w:rsidP="00CA3048">
            <w:pPr>
              <w:jc w:val="center"/>
              <w:rPr>
                <w:sz w:val="24"/>
                <w:szCs w:val="24"/>
              </w:rPr>
            </w:pPr>
            <w:r w:rsidRPr="004F7E79">
              <w:rPr>
                <w:sz w:val="24"/>
                <w:szCs w:val="24"/>
              </w:rPr>
              <w:t>1 класс</w:t>
            </w:r>
          </w:p>
        </w:tc>
        <w:tc>
          <w:tcPr>
            <w:tcW w:w="1565" w:type="dxa"/>
            <w:vAlign w:val="center"/>
          </w:tcPr>
          <w:p w:rsidR="00CA3048" w:rsidRPr="004F7E79" w:rsidRDefault="00CA3048" w:rsidP="00CA3048">
            <w:pPr>
              <w:jc w:val="center"/>
              <w:rPr>
                <w:sz w:val="24"/>
                <w:szCs w:val="24"/>
              </w:rPr>
            </w:pPr>
            <w:r w:rsidRPr="004F7E79">
              <w:rPr>
                <w:sz w:val="24"/>
                <w:szCs w:val="24"/>
              </w:rPr>
              <w:t>сентябрь</w:t>
            </w:r>
          </w:p>
          <w:p w:rsidR="00CA3048" w:rsidRPr="004F7E79" w:rsidRDefault="00CA3048" w:rsidP="00CA3048">
            <w:pPr>
              <w:jc w:val="center"/>
              <w:rPr>
                <w:sz w:val="24"/>
                <w:szCs w:val="24"/>
              </w:rPr>
            </w:pPr>
          </w:p>
        </w:tc>
        <w:tc>
          <w:tcPr>
            <w:tcW w:w="2817" w:type="dxa"/>
            <w:vAlign w:val="center"/>
          </w:tcPr>
          <w:p w:rsidR="00CA3048" w:rsidRPr="004F7E79" w:rsidRDefault="00CA3048" w:rsidP="00CA3048">
            <w:pPr>
              <w:jc w:val="center"/>
              <w:rPr>
                <w:sz w:val="24"/>
                <w:szCs w:val="24"/>
              </w:rPr>
            </w:pPr>
            <w:r w:rsidRPr="004F7E79">
              <w:rPr>
                <w:sz w:val="24"/>
                <w:szCs w:val="24"/>
              </w:rPr>
              <w:t>рабочие тетради «Школьный старт»,</w:t>
            </w:r>
          </w:p>
          <w:p w:rsidR="00CA3048" w:rsidRPr="004F7E79" w:rsidRDefault="00CA3048" w:rsidP="00CA3048">
            <w:pPr>
              <w:jc w:val="center"/>
              <w:rPr>
                <w:sz w:val="24"/>
                <w:szCs w:val="24"/>
              </w:rPr>
            </w:pPr>
          </w:p>
        </w:tc>
        <w:tc>
          <w:tcPr>
            <w:tcW w:w="2100" w:type="dxa"/>
            <w:vAlign w:val="center"/>
          </w:tcPr>
          <w:p w:rsidR="00CA3048" w:rsidRPr="004F7E79" w:rsidRDefault="00CA3048" w:rsidP="00CA3048">
            <w:pPr>
              <w:jc w:val="center"/>
              <w:rPr>
                <w:sz w:val="24"/>
                <w:szCs w:val="24"/>
              </w:rPr>
            </w:pPr>
            <w:r w:rsidRPr="004F7E79">
              <w:rPr>
                <w:sz w:val="24"/>
                <w:szCs w:val="24"/>
              </w:rPr>
              <w:t>инструментальная  и мотивационная готовность</w:t>
            </w:r>
          </w:p>
        </w:tc>
        <w:tc>
          <w:tcPr>
            <w:tcW w:w="2029" w:type="dxa"/>
            <w:vAlign w:val="center"/>
          </w:tcPr>
          <w:p w:rsidR="00CA3048" w:rsidRPr="004F7E79" w:rsidRDefault="00CA3048" w:rsidP="00CA3048">
            <w:pPr>
              <w:jc w:val="center"/>
              <w:rPr>
                <w:sz w:val="24"/>
                <w:szCs w:val="24"/>
              </w:rPr>
            </w:pPr>
            <w:r w:rsidRPr="004F7E79">
              <w:rPr>
                <w:sz w:val="24"/>
                <w:szCs w:val="24"/>
              </w:rPr>
              <w:t>уровни:</w:t>
            </w:r>
          </w:p>
          <w:p w:rsidR="00CA3048" w:rsidRPr="004F7E79" w:rsidRDefault="00CA3048" w:rsidP="00CA3048">
            <w:pPr>
              <w:jc w:val="center"/>
              <w:rPr>
                <w:sz w:val="24"/>
                <w:szCs w:val="24"/>
              </w:rPr>
            </w:pPr>
            <w:r w:rsidRPr="004F7E79">
              <w:rPr>
                <w:sz w:val="24"/>
                <w:szCs w:val="24"/>
              </w:rPr>
              <w:t>низкий, средний, высокий</w:t>
            </w:r>
          </w:p>
        </w:tc>
      </w:tr>
      <w:tr w:rsidR="00CA3048" w:rsidRPr="004F7E79" w:rsidTr="00CA3048">
        <w:trPr>
          <w:trHeight w:val="1030"/>
        </w:trPr>
        <w:tc>
          <w:tcPr>
            <w:tcW w:w="1095" w:type="dxa"/>
            <w:vMerge/>
            <w:vAlign w:val="center"/>
          </w:tcPr>
          <w:p w:rsidR="00CA3048" w:rsidRPr="004F7E79" w:rsidRDefault="00CA3048" w:rsidP="00CA3048">
            <w:pPr>
              <w:jc w:val="center"/>
              <w:rPr>
                <w:sz w:val="24"/>
                <w:szCs w:val="24"/>
              </w:rPr>
            </w:pPr>
          </w:p>
        </w:tc>
        <w:tc>
          <w:tcPr>
            <w:tcW w:w="1565" w:type="dxa"/>
            <w:vAlign w:val="center"/>
          </w:tcPr>
          <w:p w:rsidR="00CA3048" w:rsidRPr="004F7E79" w:rsidRDefault="00CA3048" w:rsidP="00CA3048">
            <w:pPr>
              <w:jc w:val="center"/>
              <w:rPr>
                <w:sz w:val="24"/>
                <w:szCs w:val="24"/>
              </w:rPr>
            </w:pPr>
            <w:r w:rsidRPr="004F7E79">
              <w:rPr>
                <w:sz w:val="24"/>
                <w:szCs w:val="24"/>
              </w:rPr>
              <w:t>апрель-май</w:t>
            </w:r>
          </w:p>
        </w:tc>
        <w:tc>
          <w:tcPr>
            <w:tcW w:w="2817" w:type="dxa"/>
            <w:vAlign w:val="center"/>
          </w:tcPr>
          <w:p w:rsidR="00CA3048" w:rsidRPr="004F7E79" w:rsidRDefault="00CA3048" w:rsidP="00CA3048">
            <w:pPr>
              <w:jc w:val="center"/>
              <w:rPr>
                <w:sz w:val="24"/>
                <w:szCs w:val="24"/>
              </w:rPr>
            </w:pPr>
          </w:p>
          <w:p w:rsidR="00CA3048" w:rsidRPr="004F7E79" w:rsidRDefault="00CA3048" w:rsidP="00CA3048">
            <w:pPr>
              <w:jc w:val="center"/>
              <w:rPr>
                <w:sz w:val="24"/>
                <w:szCs w:val="24"/>
              </w:rPr>
            </w:pPr>
            <w:r w:rsidRPr="004F7E79">
              <w:rPr>
                <w:sz w:val="24"/>
                <w:szCs w:val="24"/>
              </w:rPr>
              <w:t>«Учимся Учиться и Действовать»</w:t>
            </w:r>
          </w:p>
        </w:tc>
        <w:tc>
          <w:tcPr>
            <w:tcW w:w="2100" w:type="dxa"/>
            <w:vAlign w:val="center"/>
          </w:tcPr>
          <w:p w:rsidR="00CA3048" w:rsidRPr="004F7E79" w:rsidRDefault="00CA3048" w:rsidP="00CA3048">
            <w:pPr>
              <w:jc w:val="center"/>
              <w:rPr>
                <w:sz w:val="24"/>
                <w:szCs w:val="24"/>
              </w:rPr>
            </w:pPr>
          </w:p>
          <w:p w:rsidR="00CA3048" w:rsidRPr="004F7E79" w:rsidRDefault="00CA3048" w:rsidP="00CA3048">
            <w:pPr>
              <w:jc w:val="center"/>
              <w:rPr>
                <w:sz w:val="24"/>
                <w:szCs w:val="24"/>
              </w:rPr>
            </w:pPr>
            <w:r w:rsidRPr="004F7E79">
              <w:rPr>
                <w:sz w:val="24"/>
                <w:szCs w:val="24"/>
              </w:rPr>
              <w:t>познавательные, регулятивные (всего-8)</w:t>
            </w:r>
          </w:p>
        </w:tc>
        <w:tc>
          <w:tcPr>
            <w:tcW w:w="2029" w:type="dxa"/>
            <w:vMerge w:val="restart"/>
            <w:vAlign w:val="center"/>
          </w:tcPr>
          <w:p w:rsidR="00CA3048" w:rsidRPr="004F7E79" w:rsidRDefault="00CA3048" w:rsidP="00CA3048">
            <w:pPr>
              <w:jc w:val="center"/>
              <w:rPr>
                <w:sz w:val="24"/>
                <w:szCs w:val="24"/>
              </w:rPr>
            </w:pPr>
            <w:r w:rsidRPr="004F7E79">
              <w:rPr>
                <w:sz w:val="24"/>
                <w:szCs w:val="24"/>
              </w:rPr>
              <w:t>сформировано/</w:t>
            </w:r>
          </w:p>
          <w:p w:rsidR="00CA3048" w:rsidRPr="004F7E79" w:rsidRDefault="00CA3048" w:rsidP="00CA3048">
            <w:pPr>
              <w:jc w:val="center"/>
              <w:rPr>
                <w:sz w:val="24"/>
                <w:szCs w:val="24"/>
              </w:rPr>
            </w:pPr>
            <w:r w:rsidRPr="004F7E79">
              <w:rPr>
                <w:sz w:val="24"/>
                <w:szCs w:val="24"/>
              </w:rPr>
              <w:t>не сформировано</w:t>
            </w:r>
          </w:p>
          <w:p w:rsidR="00CA3048" w:rsidRPr="004F7E79" w:rsidRDefault="00CA3048" w:rsidP="00CA3048">
            <w:pPr>
              <w:jc w:val="center"/>
              <w:rPr>
                <w:sz w:val="24"/>
                <w:szCs w:val="24"/>
              </w:rPr>
            </w:pPr>
          </w:p>
          <w:p w:rsidR="00CA3048" w:rsidRPr="004F7E79" w:rsidRDefault="00CA3048" w:rsidP="00CA3048">
            <w:pPr>
              <w:jc w:val="center"/>
              <w:rPr>
                <w:sz w:val="24"/>
                <w:szCs w:val="24"/>
              </w:rPr>
            </w:pPr>
            <w:r w:rsidRPr="004F7E79">
              <w:rPr>
                <w:sz w:val="24"/>
                <w:szCs w:val="24"/>
              </w:rPr>
              <w:t>уровни:</w:t>
            </w:r>
          </w:p>
          <w:p w:rsidR="00CA3048" w:rsidRPr="004F7E79" w:rsidRDefault="00CA3048" w:rsidP="00CA3048">
            <w:pPr>
              <w:jc w:val="center"/>
              <w:rPr>
                <w:sz w:val="24"/>
                <w:szCs w:val="24"/>
              </w:rPr>
            </w:pPr>
            <w:r w:rsidRPr="004F7E79">
              <w:rPr>
                <w:sz w:val="24"/>
                <w:szCs w:val="24"/>
              </w:rPr>
              <w:t>1-представление</w:t>
            </w:r>
          </w:p>
          <w:p w:rsidR="00CA3048" w:rsidRPr="004F7E79" w:rsidRDefault="00CA3048" w:rsidP="00CA3048">
            <w:pPr>
              <w:jc w:val="center"/>
              <w:rPr>
                <w:sz w:val="24"/>
                <w:szCs w:val="24"/>
              </w:rPr>
            </w:pPr>
            <w:r w:rsidRPr="004F7E79">
              <w:rPr>
                <w:sz w:val="24"/>
                <w:szCs w:val="24"/>
              </w:rPr>
              <w:t>2- способ</w:t>
            </w:r>
          </w:p>
          <w:p w:rsidR="00CA3048" w:rsidRPr="004F7E79" w:rsidRDefault="00CA3048" w:rsidP="00CA3048">
            <w:pPr>
              <w:jc w:val="center"/>
              <w:rPr>
                <w:sz w:val="24"/>
                <w:szCs w:val="24"/>
              </w:rPr>
            </w:pPr>
            <w:r w:rsidRPr="004F7E79">
              <w:rPr>
                <w:sz w:val="24"/>
                <w:szCs w:val="24"/>
              </w:rPr>
              <w:t>3-УУД</w:t>
            </w:r>
          </w:p>
        </w:tc>
      </w:tr>
      <w:tr w:rsidR="00CA3048" w:rsidRPr="004F7E79" w:rsidTr="00CA3048">
        <w:tc>
          <w:tcPr>
            <w:tcW w:w="1095" w:type="dxa"/>
            <w:vAlign w:val="center"/>
          </w:tcPr>
          <w:p w:rsidR="00CA3048" w:rsidRPr="004F7E79" w:rsidRDefault="00CA3048" w:rsidP="00CA3048">
            <w:pPr>
              <w:jc w:val="center"/>
              <w:rPr>
                <w:sz w:val="24"/>
                <w:szCs w:val="24"/>
              </w:rPr>
            </w:pPr>
            <w:r w:rsidRPr="004F7E79">
              <w:rPr>
                <w:sz w:val="24"/>
                <w:szCs w:val="24"/>
              </w:rPr>
              <w:t>2 класс</w:t>
            </w:r>
          </w:p>
        </w:tc>
        <w:tc>
          <w:tcPr>
            <w:tcW w:w="1565" w:type="dxa"/>
            <w:vAlign w:val="center"/>
          </w:tcPr>
          <w:p w:rsidR="00CA3048" w:rsidRPr="004F7E79" w:rsidRDefault="00CA3048" w:rsidP="00CA3048">
            <w:pPr>
              <w:jc w:val="center"/>
              <w:rPr>
                <w:sz w:val="24"/>
                <w:szCs w:val="24"/>
              </w:rPr>
            </w:pPr>
            <w:r w:rsidRPr="004F7E79">
              <w:rPr>
                <w:sz w:val="24"/>
                <w:szCs w:val="24"/>
              </w:rPr>
              <w:t>апрель-май</w:t>
            </w:r>
          </w:p>
        </w:tc>
        <w:tc>
          <w:tcPr>
            <w:tcW w:w="2817" w:type="dxa"/>
            <w:vAlign w:val="center"/>
          </w:tcPr>
          <w:p w:rsidR="00CA3048" w:rsidRPr="004F7E79" w:rsidRDefault="00CA3048" w:rsidP="00CA3048">
            <w:pPr>
              <w:jc w:val="center"/>
              <w:rPr>
                <w:sz w:val="24"/>
                <w:szCs w:val="24"/>
              </w:rPr>
            </w:pPr>
            <w:r w:rsidRPr="004F7E79">
              <w:rPr>
                <w:sz w:val="24"/>
                <w:szCs w:val="24"/>
              </w:rPr>
              <w:t>рабочая тетрадь«Учимся Учиться и Действовать»</w:t>
            </w:r>
          </w:p>
        </w:tc>
        <w:tc>
          <w:tcPr>
            <w:tcW w:w="2100" w:type="dxa"/>
            <w:vAlign w:val="center"/>
          </w:tcPr>
          <w:p w:rsidR="00CA3048" w:rsidRPr="004F7E79" w:rsidRDefault="00CA3048" w:rsidP="00CA3048">
            <w:pPr>
              <w:jc w:val="center"/>
              <w:rPr>
                <w:sz w:val="24"/>
                <w:szCs w:val="24"/>
              </w:rPr>
            </w:pPr>
            <w:r w:rsidRPr="004F7E79">
              <w:rPr>
                <w:sz w:val="24"/>
                <w:szCs w:val="24"/>
              </w:rPr>
              <w:t>познавательные, регулятивные, коммуникативные (всего-13)</w:t>
            </w:r>
          </w:p>
        </w:tc>
        <w:tc>
          <w:tcPr>
            <w:tcW w:w="2029" w:type="dxa"/>
            <w:vMerge/>
            <w:vAlign w:val="center"/>
          </w:tcPr>
          <w:p w:rsidR="00CA3048" w:rsidRPr="004F7E79" w:rsidRDefault="00CA3048" w:rsidP="00CA3048">
            <w:pPr>
              <w:jc w:val="center"/>
              <w:rPr>
                <w:sz w:val="24"/>
                <w:szCs w:val="24"/>
              </w:rPr>
            </w:pPr>
          </w:p>
        </w:tc>
      </w:tr>
      <w:tr w:rsidR="00CA3048" w:rsidRPr="004F7E79" w:rsidTr="00CA3048">
        <w:tc>
          <w:tcPr>
            <w:tcW w:w="1095" w:type="dxa"/>
            <w:vAlign w:val="center"/>
          </w:tcPr>
          <w:p w:rsidR="00CA3048" w:rsidRPr="004F7E79" w:rsidRDefault="00CA3048" w:rsidP="00CA3048">
            <w:pPr>
              <w:jc w:val="center"/>
              <w:rPr>
                <w:sz w:val="24"/>
                <w:szCs w:val="24"/>
              </w:rPr>
            </w:pPr>
            <w:r w:rsidRPr="004F7E79">
              <w:rPr>
                <w:sz w:val="24"/>
                <w:szCs w:val="24"/>
              </w:rPr>
              <w:t>3 класс</w:t>
            </w:r>
          </w:p>
        </w:tc>
        <w:tc>
          <w:tcPr>
            <w:tcW w:w="1565" w:type="dxa"/>
            <w:vAlign w:val="center"/>
          </w:tcPr>
          <w:p w:rsidR="00CA3048" w:rsidRPr="004F7E79" w:rsidRDefault="00CA3048" w:rsidP="00CA3048">
            <w:pPr>
              <w:jc w:val="center"/>
              <w:rPr>
                <w:sz w:val="24"/>
                <w:szCs w:val="24"/>
              </w:rPr>
            </w:pPr>
            <w:r w:rsidRPr="004F7E79">
              <w:rPr>
                <w:sz w:val="24"/>
                <w:szCs w:val="24"/>
              </w:rPr>
              <w:t>апрель-май</w:t>
            </w:r>
          </w:p>
        </w:tc>
        <w:tc>
          <w:tcPr>
            <w:tcW w:w="2817" w:type="dxa"/>
            <w:vAlign w:val="center"/>
          </w:tcPr>
          <w:p w:rsidR="00CA3048" w:rsidRPr="004F7E79" w:rsidRDefault="00CA3048" w:rsidP="00CA3048">
            <w:pPr>
              <w:jc w:val="center"/>
              <w:rPr>
                <w:sz w:val="24"/>
                <w:szCs w:val="24"/>
              </w:rPr>
            </w:pPr>
            <w:r w:rsidRPr="004F7E79">
              <w:rPr>
                <w:sz w:val="24"/>
                <w:szCs w:val="24"/>
              </w:rPr>
              <w:t>«Учимся Учиться и Действовать»</w:t>
            </w:r>
          </w:p>
        </w:tc>
        <w:tc>
          <w:tcPr>
            <w:tcW w:w="2100" w:type="dxa"/>
            <w:vAlign w:val="center"/>
          </w:tcPr>
          <w:p w:rsidR="00CA3048" w:rsidRPr="004F7E79" w:rsidRDefault="00CA3048" w:rsidP="00CA3048">
            <w:pPr>
              <w:jc w:val="center"/>
              <w:rPr>
                <w:sz w:val="24"/>
                <w:szCs w:val="24"/>
              </w:rPr>
            </w:pPr>
            <w:r w:rsidRPr="004F7E79">
              <w:rPr>
                <w:sz w:val="24"/>
                <w:szCs w:val="24"/>
              </w:rPr>
              <w:t>познавательные, регулятивные, коммуникативные (</w:t>
            </w:r>
            <w:r w:rsidRPr="004F7E79">
              <w:rPr>
                <w:color w:val="000000" w:themeColor="text1"/>
                <w:sz w:val="24"/>
                <w:szCs w:val="24"/>
              </w:rPr>
              <w:t>всего-18)</w:t>
            </w:r>
          </w:p>
        </w:tc>
        <w:tc>
          <w:tcPr>
            <w:tcW w:w="2029" w:type="dxa"/>
            <w:vMerge/>
            <w:vAlign w:val="center"/>
          </w:tcPr>
          <w:p w:rsidR="00CA3048" w:rsidRPr="004F7E79" w:rsidRDefault="00CA3048" w:rsidP="00CA3048">
            <w:pPr>
              <w:jc w:val="center"/>
              <w:rPr>
                <w:sz w:val="24"/>
                <w:szCs w:val="24"/>
              </w:rPr>
            </w:pPr>
          </w:p>
        </w:tc>
      </w:tr>
      <w:tr w:rsidR="00CA3048" w:rsidRPr="004F7E79" w:rsidTr="00CA3048">
        <w:tc>
          <w:tcPr>
            <w:tcW w:w="1095" w:type="dxa"/>
            <w:vAlign w:val="center"/>
          </w:tcPr>
          <w:p w:rsidR="00CA3048" w:rsidRPr="004F7E79" w:rsidRDefault="00CA3048" w:rsidP="00CA3048">
            <w:pPr>
              <w:jc w:val="center"/>
              <w:rPr>
                <w:sz w:val="24"/>
                <w:szCs w:val="24"/>
              </w:rPr>
            </w:pPr>
            <w:r w:rsidRPr="004F7E79">
              <w:rPr>
                <w:sz w:val="24"/>
                <w:szCs w:val="24"/>
              </w:rPr>
              <w:t>4 класс</w:t>
            </w:r>
          </w:p>
        </w:tc>
        <w:tc>
          <w:tcPr>
            <w:tcW w:w="1565" w:type="dxa"/>
            <w:vAlign w:val="center"/>
          </w:tcPr>
          <w:p w:rsidR="00CA3048" w:rsidRPr="004F7E79" w:rsidRDefault="00CA3048" w:rsidP="00CA3048">
            <w:pPr>
              <w:jc w:val="center"/>
              <w:rPr>
                <w:sz w:val="24"/>
                <w:szCs w:val="24"/>
              </w:rPr>
            </w:pPr>
            <w:r w:rsidRPr="004F7E79">
              <w:rPr>
                <w:sz w:val="24"/>
                <w:szCs w:val="24"/>
              </w:rPr>
              <w:t>апрель-май</w:t>
            </w:r>
          </w:p>
        </w:tc>
        <w:tc>
          <w:tcPr>
            <w:tcW w:w="2817" w:type="dxa"/>
            <w:vAlign w:val="center"/>
          </w:tcPr>
          <w:p w:rsidR="00CA3048" w:rsidRPr="004F7E79" w:rsidRDefault="00CA3048" w:rsidP="00CA3048">
            <w:pPr>
              <w:jc w:val="center"/>
              <w:rPr>
                <w:sz w:val="24"/>
                <w:szCs w:val="24"/>
              </w:rPr>
            </w:pPr>
            <w:r w:rsidRPr="004F7E79">
              <w:rPr>
                <w:sz w:val="24"/>
                <w:szCs w:val="24"/>
              </w:rPr>
              <w:t>«Учимся Учиться и Действовать»</w:t>
            </w:r>
          </w:p>
        </w:tc>
        <w:tc>
          <w:tcPr>
            <w:tcW w:w="2100" w:type="dxa"/>
            <w:vAlign w:val="center"/>
          </w:tcPr>
          <w:p w:rsidR="00CA3048" w:rsidRPr="004F7E79" w:rsidRDefault="00CA3048" w:rsidP="00CA3048">
            <w:pPr>
              <w:jc w:val="center"/>
              <w:rPr>
                <w:sz w:val="24"/>
                <w:szCs w:val="24"/>
              </w:rPr>
            </w:pPr>
            <w:r w:rsidRPr="004F7E79">
              <w:rPr>
                <w:sz w:val="24"/>
                <w:szCs w:val="24"/>
              </w:rPr>
              <w:t>познавательные, регулятивные, коммуникативные (всего-32)</w:t>
            </w:r>
          </w:p>
        </w:tc>
        <w:tc>
          <w:tcPr>
            <w:tcW w:w="2029" w:type="dxa"/>
            <w:vMerge/>
            <w:vAlign w:val="center"/>
          </w:tcPr>
          <w:p w:rsidR="00CA3048" w:rsidRPr="004F7E79" w:rsidRDefault="00CA3048" w:rsidP="00CA3048">
            <w:pPr>
              <w:jc w:val="center"/>
              <w:rPr>
                <w:sz w:val="24"/>
                <w:szCs w:val="24"/>
              </w:rPr>
            </w:pPr>
          </w:p>
        </w:tc>
      </w:tr>
    </w:tbl>
    <w:p w:rsidR="00CA3048" w:rsidRPr="002550D0" w:rsidRDefault="00CA3048" w:rsidP="00CA3048">
      <w:pPr>
        <w:ind w:firstLine="709"/>
        <w:jc w:val="both"/>
        <w:rPr>
          <w:rFonts w:ascii="Times New Roman" w:hAnsi="Times New Roman" w:cs="Times New Roman"/>
          <w:b/>
          <w:sz w:val="24"/>
          <w:szCs w:val="24"/>
        </w:rPr>
      </w:pPr>
      <w:r w:rsidRPr="002550D0">
        <w:rPr>
          <w:rFonts w:ascii="Times New Roman" w:hAnsi="Times New Roman" w:cs="Times New Roman"/>
          <w:b/>
          <w:sz w:val="24"/>
          <w:szCs w:val="24"/>
        </w:rPr>
        <w:t>Мониторинг сформированности регулятивных, познавательных, коммуникативных учебных действий осуществляется на материалах  рабочих  тетрадей, разработанных М.Р.Битяновой и Т.В. Меркуловой (Центр психологического сопровождения образования «Точка Пси» г. Москва  совместно с центром развивающего обучения Л.В. Занкова).</w:t>
      </w:r>
    </w:p>
    <w:p w:rsidR="00F217B2" w:rsidRDefault="00F217B2" w:rsidP="00CA3048">
      <w:pPr>
        <w:spacing w:after="0" w:line="240" w:lineRule="auto"/>
        <w:jc w:val="both"/>
        <w:rPr>
          <w:rFonts w:ascii="Times New Roman" w:hAnsi="Times New Roman" w:cs="Times New Roman"/>
          <w:b/>
          <w:sz w:val="24"/>
          <w:szCs w:val="24"/>
        </w:rPr>
      </w:pPr>
    </w:p>
    <w:p w:rsidR="00CA3048" w:rsidRPr="00754192" w:rsidRDefault="002A3D27" w:rsidP="002A3D27">
      <w:pPr>
        <w:pStyle w:val="2"/>
        <w:rPr>
          <w:rFonts w:ascii="Times New Roman" w:hAnsi="Times New Roman" w:cs="Times New Roman"/>
          <w:b w:val="0"/>
          <w:i w:val="0"/>
          <w:sz w:val="24"/>
          <w:szCs w:val="24"/>
        </w:rPr>
      </w:pPr>
      <w:bookmarkStart w:id="174" w:name="_Toc416187260"/>
      <w:bookmarkStart w:id="175" w:name="_Toc416188419"/>
      <w:r>
        <w:rPr>
          <w:rFonts w:ascii="Times New Roman" w:hAnsi="Times New Roman" w:cs="Times New Roman"/>
          <w:i w:val="0"/>
          <w:sz w:val="24"/>
          <w:szCs w:val="24"/>
        </w:rPr>
        <w:t>2.2.</w:t>
      </w:r>
      <w:r w:rsidR="00CA3048" w:rsidRPr="00754192">
        <w:rPr>
          <w:rFonts w:ascii="Times New Roman" w:hAnsi="Times New Roman" w:cs="Times New Roman"/>
          <w:i w:val="0"/>
          <w:sz w:val="24"/>
          <w:szCs w:val="24"/>
        </w:rPr>
        <w:t>Программы отдельных учебных предметов, курсов и курсов внеурочной деятельности</w:t>
      </w:r>
      <w:bookmarkEnd w:id="174"/>
      <w:bookmarkEnd w:id="175"/>
    </w:p>
    <w:p w:rsidR="00CA3048" w:rsidRPr="00F217B2" w:rsidRDefault="00CA3048" w:rsidP="006B0A59">
      <w:pPr>
        <w:spacing w:after="0" w:line="240" w:lineRule="auto"/>
        <w:ind w:firstLine="709"/>
        <w:rPr>
          <w:rFonts w:ascii="Times New Roman" w:hAnsi="Times New Roman" w:cs="Times New Roman"/>
          <w:b/>
          <w:sz w:val="24"/>
          <w:szCs w:val="24"/>
        </w:rPr>
      </w:pPr>
    </w:p>
    <w:p w:rsidR="004F7E79" w:rsidRDefault="004F7E79" w:rsidP="00F217B2">
      <w:pPr>
        <w:spacing w:after="0"/>
        <w:jc w:val="center"/>
        <w:rPr>
          <w:rFonts w:ascii="Times New Roman" w:hAnsi="Times New Roman" w:cs="Times New Roman"/>
          <w:b/>
          <w:sz w:val="24"/>
          <w:szCs w:val="24"/>
        </w:rPr>
      </w:pPr>
    </w:p>
    <w:p w:rsidR="004F7E79" w:rsidRDefault="004F7E79" w:rsidP="00F217B2">
      <w:pPr>
        <w:spacing w:after="0"/>
        <w:jc w:val="center"/>
        <w:rPr>
          <w:rFonts w:ascii="Times New Roman" w:hAnsi="Times New Roman" w:cs="Times New Roman"/>
          <w:b/>
          <w:sz w:val="24"/>
          <w:szCs w:val="24"/>
        </w:rPr>
      </w:pPr>
    </w:p>
    <w:p w:rsidR="004F7E79" w:rsidRDefault="004F7E79" w:rsidP="00F217B2">
      <w:pPr>
        <w:spacing w:after="0"/>
        <w:jc w:val="center"/>
        <w:rPr>
          <w:rFonts w:ascii="Times New Roman" w:hAnsi="Times New Roman" w:cs="Times New Roman"/>
          <w:b/>
          <w:sz w:val="24"/>
          <w:szCs w:val="24"/>
        </w:rPr>
      </w:pPr>
    </w:p>
    <w:p w:rsidR="004F7E79" w:rsidRDefault="004F7E79" w:rsidP="00F217B2">
      <w:pPr>
        <w:spacing w:after="0"/>
        <w:jc w:val="center"/>
        <w:rPr>
          <w:rFonts w:ascii="Times New Roman" w:hAnsi="Times New Roman" w:cs="Times New Roman"/>
          <w:b/>
          <w:sz w:val="24"/>
          <w:szCs w:val="24"/>
        </w:rPr>
      </w:pPr>
    </w:p>
    <w:p w:rsidR="004F7E79" w:rsidRDefault="004F7E79" w:rsidP="00F217B2">
      <w:pPr>
        <w:spacing w:after="0"/>
        <w:jc w:val="center"/>
        <w:rPr>
          <w:rFonts w:ascii="Times New Roman" w:hAnsi="Times New Roman" w:cs="Times New Roman"/>
          <w:b/>
          <w:sz w:val="24"/>
          <w:szCs w:val="24"/>
        </w:rPr>
      </w:pPr>
    </w:p>
    <w:p w:rsidR="00CA3048" w:rsidRPr="00FD4441" w:rsidRDefault="00CA3048" w:rsidP="00FD4441">
      <w:pPr>
        <w:pStyle w:val="2"/>
        <w:jc w:val="center"/>
        <w:rPr>
          <w:rFonts w:ascii="Times New Roman" w:hAnsi="Times New Roman" w:cs="Times New Roman"/>
          <w:i w:val="0"/>
          <w:sz w:val="24"/>
          <w:szCs w:val="24"/>
        </w:rPr>
      </w:pPr>
      <w:bookmarkStart w:id="176" w:name="_Toc416188420"/>
      <w:r w:rsidRPr="00FD4441">
        <w:rPr>
          <w:rFonts w:ascii="Times New Roman" w:hAnsi="Times New Roman" w:cs="Times New Roman"/>
          <w:i w:val="0"/>
          <w:sz w:val="24"/>
          <w:szCs w:val="24"/>
        </w:rPr>
        <w:t xml:space="preserve">2.3. Программа духовно-нравственного развития, воспитания </w:t>
      </w:r>
      <w:r w:rsidR="002550D0">
        <w:rPr>
          <w:rFonts w:ascii="Times New Roman" w:hAnsi="Times New Roman" w:cs="Times New Roman"/>
          <w:i w:val="0"/>
          <w:sz w:val="24"/>
          <w:szCs w:val="24"/>
        </w:rPr>
        <w:t>обучающихся</w:t>
      </w:r>
      <w:r w:rsidRPr="00FD4441">
        <w:rPr>
          <w:rFonts w:ascii="Times New Roman" w:hAnsi="Times New Roman" w:cs="Times New Roman"/>
          <w:i w:val="0"/>
          <w:sz w:val="24"/>
          <w:szCs w:val="24"/>
        </w:rPr>
        <w:t xml:space="preserve"> при получении начального общего образования</w:t>
      </w:r>
      <w:bookmarkStart w:id="177" w:name="_Toc231265550"/>
      <w:bookmarkEnd w:id="176"/>
    </w:p>
    <w:p w:rsidR="00CA3048" w:rsidRPr="00F217B2" w:rsidRDefault="00CA3048" w:rsidP="00CA3048">
      <w:pPr>
        <w:spacing w:after="0" w:line="240" w:lineRule="auto"/>
        <w:ind w:firstLine="709"/>
        <w:jc w:val="center"/>
        <w:rPr>
          <w:rFonts w:ascii="Times New Roman" w:hAnsi="Times New Roman" w:cs="Times New Roman"/>
          <w:color w:val="000080"/>
          <w:sz w:val="24"/>
          <w:szCs w:val="24"/>
        </w:rPr>
      </w:pPr>
    </w:p>
    <w:p w:rsidR="00CA3048" w:rsidRPr="00F217B2" w:rsidRDefault="00CA3048" w:rsidP="004F7E79">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 xml:space="preserve">Программа духовно-нравственного развития и воспитания направлена на организацию нравственного уклада   жизни </w:t>
      </w:r>
      <w:r w:rsidR="002550D0">
        <w:rPr>
          <w:rFonts w:ascii="Times New Roman" w:hAnsi="Times New Roman" w:cs="Times New Roman"/>
          <w:sz w:val="24"/>
          <w:szCs w:val="24"/>
        </w:rPr>
        <w:t>обучающихся</w:t>
      </w:r>
      <w:r w:rsidRPr="00F217B2">
        <w:rPr>
          <w:rFonts w:ascii="Times New Roman" w:hAnsi="Times New Roman" w:cs="Times New Roman"/>
          <w:sz w:val="24"/>
          <w:szCs w:val="24"/>
        </w:rPr>
        <w:t xml:space="preserve"> начального уровня образования гимназии, включающего воспитательную, учебную, внеучебную, социально значимую деятельность  </w:t>
      </w:r>
      <w:r w:rsidR="002550D0">
        <w:rPr>
          <w:rFonts w:ascii="Times New Roman" w:hAnsi="Times New Roman" w:cs="Times New Roman"/>
          <w:sz w:val="24"/>
          <w:szCs w:val="24"/>
        </w:rPr>
        <w:t>обучающихся</w:t>
      </w:r>
      <w:r w:rsidRPr="00F217B2">
        <w:rPr>
          <w:rFonts w:ascii="Times New Roman" w:hAnsi="Times New Roman" w:cs="Times New Roman"/>
          <w:sz w:val="24"/>
          <w:szCs w:val="24"/>
        </w:rPr>
        <w:t>, основанного на системе духовных идеалов, ценностей, моральных приоритетов, реализуемого в совместной социально-педагогической деятельности  гимназии, семьи и других субъектов общественной жизни.</w:t>
      </w:r>
    </w:p>
    <w:p w:rsidR="00CA3048" w:rsidRPr="00F217B2" w:rsidRDefault="00CA3048" w:rsidP="004F7E79">
      <w:pPr>
        <w:spacing w:after="0" w:line="240" w:lineRule="auto"/>
        <w:ind w:firstLine="709"/>
        <w:jc w:val="both"/>
        <w:rPr>
          <w:rFonts w:ascii="Times New Roman" w:hAnsi="Times New Roman" w:cs="Times New Roman"/>
          <w:b/>
          <w:bCs/>
          <w:sz w:val="24"/>
          <w:szCs w:val="24"/>
        </w:rPr>
      </w:pPr>
      <w:r w:rsidRPr="00F217B2">
        <w:rPr>
          <w:rFonts w:ascii="Times New Roman" w:hAnsi="Times New Roman" w:cs="Times New Roman"/>
          <w:sz w:val="24"/>
          <w:szCs w:val="24"/>
        </w:rPr>
        <w:t xml:space="preserve"> Программа  учитывает культурно-исторические, этнические  особенности Республики Коми, запросы семей, конкретизирует задачи, ценности, планируемые результаты, а также формы воспитания и социализации  </w:t>
      </w:r>
      <w:r w:rsidR="002550D0">
        <w:rPr>
          <w:rFonts w:ascii="Times New Roman" w:hAnsi="Times New Roman" w:cs="Times New Roman"/>
          <w:sz w:val="24"/>
          <w:szCs w:val="24"/>
        </w:rPr>
        <w:t>обучающихся</w:t>
      </w:r>
      <w:r w:rsidRPr="00F217B2">
        <w:rPr>
          <w:rFonts w:ascii="Times New Roman" w:hAnsi="Times New Roman" w:cs="Times New Roman"/>
          <w:sz w:val="24"/>
          <w:szCs w:val="24"/>
        </w:rPr>
        <w:t xml:space="preserve">, взаимодействия с семьёй, учреждениями дополнительного образования, общественными организациями, определяет развитие ученического самоуправления, участие  </w:t>
      </w:r>
      <w:r w:rsidR="002550D0">
        <w:rPr>
          <w:rFonts w:ascii="Times New Roman" w:hAnsi="Times New Roman" w:cs="Times New Roman"/>
          <w:sz w:val="24"/>
          <w:szCs w:val="24"/>
        </w:rPr>
        <w:t>обучающихся</w:t>
      </w:r>
      <w:r w:rsidRPr="00F217B2">
        <w:rPr>
          <w:rFonts w:ascii="Times New Roman" w:hAnsi="Times New Roman" w:cs="Times New Roman"/>
          <w:sz w:val="24"/>
          <w:szCs w:val="24"/>
        </w:rPr>
        <w:t xml:space="preserve"> в деятельности детско- юношеских движений и объединений, спортивных и творческих клубов.</w:t>
      </w:r>
    </w:p>
    <w:p w:rsidR="00CA3048" w:rsidRPr="00F217B2" w:rsidRDefault="00CA3048" w:rsidP="004F7E79">
      <w:pPr>
        <w:spacing w:after="0" w:line="240" w:lineRule="auto"/>
        <w:ind w:firstLine="709"/>
        <w:jc w:val="both"/>
        <w:rPr>
          <w:rFonts w:ascii="Times New Roman" w:hAnsi="Times New Roman" w:cs="Times New Roman"/>
          <w:bCs/>
          <w:sz w:val="24"/>
          <w:szCs w:val="24"/>
        </w:rPr>
      </w:pPr>
      <w:r w:rsidRPr="00F217B2">
        <w:rPr>
          <w:rFonts w:ascii="Times New Roman" w:hAnsi="Times New Roman" w:cs="Times New Roman"/>
          <w:bCs/>
          <w:sz w:val="24"/>
          <w:szCs w:val="24"/>
        </w:rPr>
        <w:t>Программа разработана в соответствии с Законом Российской Федерации «Об образовании», Федеральными образовательными стандартами нового поколения, Концепцией духовно-нравственного развития и воспитания личности гражданина России.</w:t>
      </w:r>
    </w:p>
    <w:p w:rsidR="00CA3048" w:rsidRPr="00F217B2" w:rsidRDefault="00CA3048" w:rsidP="004F7E79">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b/>
          <w:bCs/>
          <w:sz w:val="24"/>
          <w:szCs w:val="24"/>
        </w:rPr>
        <w:t>Цель Программы</w:t>
      </w:r>
      <w:r w:rsidRPr="00F217B2">
        <w:rPr>
          <w:rFonts w:ascii="Times New Roman" w:hAnsi="Times New Roman" w:cs="Times New Roman"/>
          <w:sz w:val="24"/>
          <w:szCs w:val="24"/>
        </w:rPr>
        <w:t xml:space="preserve">: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CA3048" w:rsidRPr="00F217B2" w:rsidRDefault="00CA3048" w:rsidP="00F217B2">
      <w:pPr>
        <w:spacing w:after="0" w:line="240" w:lineRule="auto"/>
        <w:ind w:firstLine="709"/>
        <w:jc w:val="both"/>
        <w:rPr>
          <w:rFonts w:ascii="Times New Roman" w:eastAsia="TimesNewRomanPSMT" w:hAnsi="Times New Roman" w:cs="Times New Roman"/>
          <w:iCs/>
          <w:color w:val="000000"/>
          <w:sz w:val="24"/>
          <w:szCs w:val="24"/>
        </w:rPr>
      </w:pPr>
      <w:r w:rsidRPr="00F217B2">
        <w:rPr>
          <w:rFonts w:ascii="Times New Roman" w:hAnsi="Times New Roman" w:cs="Times New Roman"/>
          <w:sz w:val="24"/>
          <w:szCs w:val="24"/>
        </w:rPr>
        <w:t>- п</w:t>
      </w:r>
      <w:r w:rsidRPr="00F217B2">
        <w:rPr>
          <w:rFonts w:ascii="Times New Roman" w:eastAsia="Times New Roman" w:hAnsi="Times New Roman" w:cs="Times New Roman"/>
          <w:sz w:val="24"/>
          <w:szCs w:val="24"/>
        </w:rPr>
        <w:t>ринимающего судьбу Отечества как свою личную</w:t>
      </w:r>
      <w:r w:rsidRPr="00F217B2">
        <w:rPr>
          <w:rFonts w:ascii="Times New Roman" w:hAnsi="Times New Roman" w:cs="Times New Roman"/>
          <w:sz w:val="24"/>
          <w:szCs w:val="24"/>
        </w:rPr>
        <w:t>;</w:t>
      </w:r>
      <w:r w:rsidRPr="00F217B2">
        <w:rPr>
          <w:rFonts w:ascii="Times New Roman" w:eastAsia="TimesNewRomanPSMT" w:hAnsi="Times New Roman" w:cs="Times New Roman"/>
          <w:iCs/>
          <w:color w:val="000000"/>
          <w:sz w:val="24"/>
          <w:szCs w:val="24"/>
        </w:rPr>
        <w:t xml:space="preserve">  </w:t>
      </w: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 xml:space="preserve">- </w:t>
      </w:r>
      <w:r w:rsidRPr="00F217B2">
        <w:rPr>
          <w:rFonts w:ascii="Times New Roman" w:eastAsia="Times New Roman" w:hAnsi="Times New Roman" w:cs="Times New Roman"/>
          <w:sz w:val="24"/>
          <w:szCs w:val="24"/>
        </w:rPr>
        <w:t>осознающего ответственность за настоящее и будущее</w:t>
      </w:r>
      <w:r w:rsidRPr="00F217B2">
        <w:rPr>
          <w:rFonts w:ascii="Times New Roman" w:hAnsi="Times New Roman" w:cs="Times New Roman"/>
          <w:sz w:val="24"/>
          <w:szCs w:val="24"/>
        </w:rPr>
        <w:t xml:space="preserve"> своей страны;</w:t>
      </w:r>
    </w:p>
    <w:p w:rsidR="00CA3048" w:rsidRPr="00F217B2" w:rsidRDefault="00CA3048" w:rsidP="00F217B2">
      <w:pPr>
        <w:spacing w:after="0" w:line="240" w:lineRule="auto"/>
        <w:ind w:firstLine="709"/>
        <w:jc w:val="both"/>
        <w:rPr>
          <w:rFonts w:ascii="Times New Roman" w:hAnsi="Times New Roman" w:cs="Times New Roman"/>
          <w:b/>
          <w:bCs/>
          <w:sz w:val="24"/>
          <w:szCs w:val="24"/>
        </w:rPr>
      </w:pPr>
      <w:r w:rsidRPr="00F217B2">
        <w:rPr>
          <w:rFonts w:ascii="Times New Roman" w:hAnsi="Times New Roman" w:cs="Times New Roman"/>
          <w:sz w:val="24"/>
          <w:szCs w:val="24"/>
        </w:rPr>
        <w:t xml:space="preserve">- </w:t>
      </w:r>
      <w:r w:rsidRPr="00F217B2">
        <w:rPr>
          <w:rFonts w:ascii="Times New Roman" w:eastAsia="Times New Roman" w:hAnsi="Times New Roman" w:cs="Times New Roman"/>
          <w:sz w:val="24"/>
          <w:szCs w:val="24"/>
        </w:rPr>
        <w:t xml:space="preserve">укоренённого в духовных и культурных традициях многонационального народа </w:t>
      </w:r>
      <w:r w:rsidRPr="00F217B2">
        <w:rPr>
          <w:rFonts w:ascii="Times New Roman" w:hAnsi="Times New Roman" w:cs="Times New Roman"/>
          <w:sz w:val="24"/>
          <w:szCs w:val="24"/>
        </w:rPr>
        <w:t>Р</w:t>
      </w:r>
      <w:r w:rsidRPr="00F217B2">
        <w:rPr>
          <w:rFonts w:ascii="Times New Roman" w:eastAsia="Times New Roman" w:hAnsi="Times New Roman" w:cs="Times New Roman"/>
          <w:sz w:val="24"/>
          <w:szCs w:val="24"/>
        </w:rPr>
        <w:t>оссийской Федерации.</w:t>
      </w:r>
    </w:p>
    <w:p w:rsidR="00CA3048" w:rsidRPr="00F217B2" w:rsidRDefault="00CA3048" w:rsidP="00F217B2">
      <w:pPr>
        <w:spacing w:after="0" w:line="240" w:lineRule="auto"/>
        <w:ind w:firstLine="709"/>
        <w:jc w:val="both"/>
        <w:rPr>
          <w:rFonts w:ascii="Times New Roman" w:hAnsi="Times New Roman" w:cs="Times New Roman"/>
          <w:b/>
          <w:sz w:val="24"/>
          <w:szCs w:val="24"/>
        </w:rPr>
      </w:pPr>
      <w:r w:rsidRPr="00F217B2">
        <w:rPr>
          <w:rFonts w:ascii="Times New Roman" w:hAnsi="Times New Roman" w:cs="Times New Roman"/>
          <w:b/>
          <w:sz w:val="24"/>
          <w:szCs w:val="24"/>
        </w:rPr>
        <w:t xml:space="preserve">Ключевые воспитательные задачи: </w:t>
      </w:r>
    </w:p>
    <w:p w:rsidR="00CA3048" w:rsidRPr="00F217B2" w:rsidRDefault="00CA3048" w:rsidP="00F217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iCs/>
          <w:sz w:val="24"/>
          <w:szCs w:val="24"/>
        </w:rPr>
        <w:t>1) Воспитание гражданственности, патриотизма, уважения к правам, свободам и обязанностям человека:</w:t>
      </w:r>
    </w:p>
    <w:p w:rsidR="00CA3048" w:rsidRPr="00F217B2" w:rsidRDefault="00CA3048" w:rsidP="00E170E9">
      <w:pPr>
        <w:numPr>
          <w:ilvl w:val="0"/>
          <w:numId w:val="70"/>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CA3048" w:rsidRPr="00F217B2" w:rsidRDefault="00CA3048" w:rsidP="00E170E9">
      <w:pPr>
        <w:numPr>
          <w:ilvl w:val="0"/>
          <w:numId w:val="70"/>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представления о символах государства — Флаге, Гербе России, о флаге и гербе Республики Коми;</w:t>
      </w:r>
    </w:p>
    <w:p w:rsidR="00CA3048" w:rsidRPr="00F217B2" w:rsidRDefault="00CA3048" w:rsidP="00E170E9">
      <w:pPr>
        <w:numPr>
          <w:ilvl w:val="0"/>
          <w:numId w:val="70"/>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CA3048" w:rsidRPr="00F217B2" w:rsidRDefault="00CA3048" w:rsidP="00E170E9">
      <w:pPr>
        <w:numPr>
          <w:ilvl w:val="0"/>
          <w:numId w:val="70"/>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элементарные представления о правах и обязанностях гражданина России;</w:t>
      </w:r>
    </w:p>
    <w:p w:rsidR="00CA3048" w:rsidRPr="00F217B2" w:rsidRDefault="00CA3048" w:rsidP="00E170E9">
      <w:pPr>
        <w:numPr>
          <w:ilvl w:val="0"/>
          <w:numId w:val="70"/>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интерес к общественным явлениям, понимание активной роли человека в обществе;</w:t>
      </w:r>
    </w:p>
    <w:p w:rsidR="00CA3048" w:rsidRPr="00F217B2" w:rsidRDefault="00CA3048" w:rsidP="00E170E9">
      <w:pPr>
        <w:numPr>
          <w:ilvl w:val="0"/>
          <w:numId w:val="70"/>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CA3048" w:rsidRPr="00F217B2" w:rsidRDefault="00CA3048" w:rsidP="00E170E9">
      <w:pPr>
        <w:numPr>
          <w:ilvl w:val="0"/>
          <w:numId w:val="70"/>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ценностное отношение к своему национальному (коми) языку и культуре;</w:t>
      </w:r>
    </w:p>
    <w:p w:rsidR="00CA3048" w:rsidRPr="00F217B2" w:rsidRDefault="00CA3048" w:rsidP="00E170E9">
      <w:pPr>
        <w:numPr>
          <w:ilvl w:val="0"/>
          <w:numId w:val="70"/>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начальные представления о народах России, об их общей исторической судьбе, о единстве народов нашей страны;</w:t>
      </w:r>
    </w:p>
    <w:p w:rsidR="00CA3048" w:rsidRPr="00F217B2" w:rsidRDefault="00CA3048" w:rsidP="00E170E9">
      <w:pPr>
        <w:numPr>
          <w:ilvl w:val="0"/>
          <w:numId w:val="70"/>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элементарные представления о национальных героях и важнейших событиях истории России и её народов;</w:t>
      </w:r>
    </w:p>
    <w:p w:rsidR="00CA3048" w:rsidRPr="00F217B2" w:rsidRDefault="00CA3048" w:rsidP="00E170E9">
      <w:pPr>
        <w:numPr>
          <w:ilvl w:val="0"/>
          <w:numId w:val="70"/>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интерес к государственным праздникам и важнейшим событиям в жизни России, Республики Коми, города Ухты;</w:t>
      </w:r>
    </w:p>
    <w:p w:rsidR="00CA3048" w:rsidRPr="00F217B2" w:rsidRDefault="00CA3048" w:rsidP="00E170E9">
      <w:pPr>
        <w:numPr>
          <w:ilvl w:val="0"/>
          <w:numId w:val="70"/>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стремление активно участвовать в делах г.Ухты,  Гимназии, класса, семьи;</w:t>
      </w:r>
    </w:p>
    <w:p w:rsidR="00CA3048" w:rsidRPr="00F217B2" w:rsidRDefault="00CA3048" w:rsidP="00E170E9">
      <w:pPr>
        <w:numPr>
          <w:ilvl w:val="0"/>
          <w:numId w:val="70"/>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любовь к Гимназии, городу, народу, России;</w:t>
      </w:r>
    </w:p>
    <w:p w:rsidR="00CA3048" w:rsidRPr="00F217B2" w:rsidRDefault="00CA3048" w:rsidP="00E170E9">
      <w:pPr>
        <w:numPr>
          <w:ilvl w:val="0"/>
          <w:numId w:val="70"/>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lastRenderedPageBreak/>
        <w:t>уважение к защитникам Родины;</w:t>
      </w:r>
    </w:p>
    <w:p w:rsidR="00CA3048" w:rsidRPr="00F217B2" w:rsidRDefault="00CA3048" w:rsidP="00E170E9">
      <w:pPr>
        <w:numPr>
          <w:ilvl w:val="0"/>
          <w:numId w:val="70"/>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умение отвечать за свои поступки;</w:t>
      </w:r>
    </w:p>
    <w:p w:rsidR="00CA3048" w:rsidRPr="00F217B2" w:rsidRDefault="00CA3048" w:rsidP="00E170E9">
      <w:pPr>
        <w:numPr>
          <w:ilvl w:val="0"/>
          <w:numId w:val="70"/>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CA3048" w:rsidRPr="00F217B2" w:rsidRDefault="00CA3048" w:rsidP="00F217B2">
      <w:pPr>
        <w:shd w:val="clear" w:color="auto" w:fill="FFFFFF"/>
        <w:autoSpaceDE w:val="0"/>
        <w:autoSpaceDN w:val="0"/>
        <w:adjustRightInd w:val="0"/>
        <w:spacing w:after="0" w:line="240" w:lineRule="auto"/>
        <w:ind w:firstLine="709"/>
        <w:jc w:val="both"/>
        <w:rPr>
          <w:rFonts w:ascii="Times New Roman" w:hAnsi="Times New Roman" w:cs="Times New Roman"/>
          <w:color w:val="0000FF"/>
          <w:sz w:val="24"/>
          <w:szCs w:val="24"/>
        </w:rPr>
      </w:pPr>
    </w:p>
    <w:p w:rsidR="00CA3048" w:rsidRPr="00F217B2" w:rsidRDefault="00CA3048" w:rsidP="00F217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iCs/>
          <w:sz w:val="24"/>
          <w:szCs w:val="24"/>
        </w:rPr>
        <w:t>2) Воспитание нравственных чувств и этического сознания:</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первоначальные представления о базовых национальных российских ценностях;</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различение хороших и плохих поступков;</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представления о правилах поведения в Гимназии, дома, на улице, в общественных местах, на природе;</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бережное, гуманное отношение ко всему живому;</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знание правил вежливого поведения, культуры речи, умение пользоваться «волшебными» словами, быть опрятным, чистым, аккуратным;</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 xml:space="preserve">представления о возможном негативном влиянии на морально-психологическое состояние человека </w:t>
      </w:r>
      <w:r w:rsidR="00E93AF0">
        <w:rPr>
          <w:rFonts w:ascii="Times New Roman" w:hAnsi="Times New Roman" w:cs="Times New Roman"/>
          <w:color w:val="000000"/>
          <w:sz w:val="24"/>
          <w:szCs w:val="24"/>
        </w:rPr>
        <w:t>компьютер</w:t>
      </w:r>
      <w:r w:rsidRPr="00F217B2">
        <w:rPr>
          <w:rFonts w:ascii="Times New Roman" w:hAnsi="Times New Roman" w:cs="Times New Roman"/>
          <w:color w:val="000000"/>
          <w:sz w:val="24"/>
          <w:szCs w:val="24"/>
        </w:rPr>
        <w:t>ных игр, кино, телевизионных передач, рекламы;</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F217B2">
        <w:rPr>
          <w:rFonts w:ascii="Times New Roman" w:hAnsi="Times New Roman" w:cs="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CA3048" w:rsidRPr="00F217B2" w:rsidRDefault="00CA3048" w:rsidP="00F217B2">
      <w:pPr>
        <w:shd w:val="clear" w:color="auto" w:fill="FFFFFF"/>
        <w:tabs>
          <w:tab w:val="num" w:pos="0"/>
        </w:tabs>
        <w:autoSpaceDE w:val="0"/>
        <w:autoSpaceDN w:val="0"/>
        <w:adjustRightInd w:val="0"/>
        <w:spacing w:after="0" w:line="240" w:lineRule="auto"/>
        <w:ind w:firstLine="709"/>
        <w:jc w:val="both"/>
        <w:rPr>
          <w:rFonts w:ascii="Times New Roman" w:hAnsi="Times New Roman" w:cs="Times New Roman"/>
          <w:color w:val="0000FF"/>
          <w:sz w:val="24"/>
          <w:szCs w:val="24"/>
        </w:rPr>
      </w:pPr>
    </w:p>
    <w:p w:rsidR="00CA3048" w:rsidRPr="00F217B2" w:rsidRDefault="00CA3048" w:rsidP="00F217B2">
      <w:pPr>
        <w:spacing w:after="0" w:line="240" w:lineRule="auto"/>
        <w:ind w:firstLine="709"/>
        <w:jc w:val="both"/>
        <w:rPr>
          <w:rFonts w:ascii="Times New Roman" w:hAnsi="Times New Roman" w:cs="Times New Roman"/>
          <w:bCs/>
          <w:sz w:val="24"/>
          <w:szCs w:val="24"/>
        </w:rPr>
      </w:pPr>
      <w:r w:rsidRPr="00F217B2">
        <w:rPr>
          <w:rFonts w:ascii="Times New Roman" w:hAnsi="Times New Roman" w:cs="Times New Roman"/>
          <w:iCs/>
          <w:sz w:val="24"/>
          <w:szCs w:val="24"/>
        </w:rPr>
        <w:t>3) Воспитание</w:t>
      </w:r>
      <w:r w:rsidRPr="00F217B2">
        <w:rPr>
          <w:rFonts w:ascii="Times New Roman" w:hAnsi="Times New Roman" w:cs="Times New Roman"/>
          <w:sz w:val="24"/>
          <w:szCs w:val="24"/>
        </w:rPr>
        <w:t xml:space="preserve"> </w:t>
      </w:r>
      <w:r w:rsidRPr="00F217B2">
        <w:rPr>
          <w:rFonts w:ascii="Times New Roman" w:hAnsi="Times New Roman" w:cs="Times New Roman"/>
          <w:bCs/>
          <w:sz w:val="24"/>
          <w:szCs w:val="24"/>
        </w:rPr>
        <w:t>трудолюбия, творческого отношения к учению, труду, жизни:</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первоначальные представления о нравственных основах труда и значении творчества в жизни человека и общества;</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уважение к труду и творчеству старших и сверстников;</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элементарные представления об основных профессиях;</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умение проявлять дисциплинированность, последовательность и настойчивость в выполнении трудовых заданий;</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умение соблюдать порядок на рабочем месте;</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бережное отношение к результатам своего труда, труда других людей, к гимназическому имуществу, учебникам, личным вещам;</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отрицательное отношение к лени и небрежности в труде, небережливому отношению к результатам труда людей;</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первоначальные представления о нравственных основах учёбы, ведущей роли образования;</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ценностное отношение к учёбе как виду творческой деятельности;</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lastRenderedPageBreak/>
        <w:t>умение проявлять дисциплинированность, последовательность и настойчивость в выполнении учебных заданий;</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отрицательное отношение к лени и небрежности в учёбе.</w:t>
      </w:r>
    </w:p>
    <w:p w:rsidR="00CA3048" w:rsidRPr="00F217B2" w:rsidRDefault="00CA3048" w:rsidP="00F217B2">
      <w:pPr>
        <w:spacing w:after="0" w:line="240" w:lineRule="auto"/>
        <w:ind w:firstLine="709"/>
        <w:jc w:val="both"/>
        <w:rPr>
          <w:rFonts w:ascii="Times New Roman" w:hAnsi="Times New Roman" w:cs="Times New Roman"/>
          <w:color w:val="000000"/>
          <w:sz w:val="24"/>
          <w:szCs w:val="24"/>
        </w:rPr>
      </w:pPr>
    </w:p>
    <w:p w:rsidR="00CA3048" w:rsidRPr="00F217B2" w:rsidRDefault="00CA3048" w:rsidP="00F217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iCs/>
          <w:sz w:val="24"/>
          <w:szCs w:val="24"/>
        </w:rPr>
        <w:t>4) Формирование ценностного отношения к здоровью и здоровому образу жизни:</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гимназического коллектива);</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знание и выполнение санитарно-гигиенических правил, соблюдение здоровьесберегающего режима дня;</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интерес к прогулкам на природе, подвижным играм, участию в спортивных соревнованиях;</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первоначальные представления об оздоровительном вли</w:t>
      </w:r>
      <w:r w:rsidRPr="00F217B2">
        <w:rPr>
          <w:rFonts w:ascii="Times New Roman" w:hAnsi="Times New Roman" w:cs="Times New Roman"/>
          <w:color w:val="000000"/>
          <w:sz w:val="24"/>
          <w:szCs w:val="24"/>
        </w:rPr>
        <w:softHyphen/>
        <w:t>янии природы на человека;</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 xml:space="preserve">первоначальные представления о возможном негативном влиянии </w:t>
      </w:r>
      <w:r w:rsidR="00E93AF0">
        <w:rPr>
          <w:rFonts w:ascii="Times New Roman" w:hAnsi="Times New Roman" w:cs="Times New Roman"/>
          <w:color w:val="000000"/>
          <w:sz w:val="24"/>
          <w:szCs w:val="24"/>
        </w:rPr>
        <w:t>компьютер</w:t>
      </w:r>
      <w:r w:rsidRPr="00F217B2">
        <w:rPr>
          <w:rFonts w:ascii="Times New Roman" w:hAnsi="Times New Roman" w:cs="Times New Roman"/>
          <w:color w:val="000000"/>
          <w:sz w:val="24"/>
          <w:szCs w:val="24"/>
        </w:rPr>
        <w:t>ных игр, телевидения, рекламы на здоровье человека;</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отрицательное отношение к невыполнению правил личной гигиены и санитарии, уклонению от занятий физкультурой.</w:t>
      </w:r>
    </w:p>
    <w:p w:rsidR="00CA3048" w:rsidRPr="00F217B2" w:rsidRDefault="00CA3048" w:rsidP="00F217B2">
      <w:pPr>
        <w:shd w:val="clear" w:color="auto" w:fill="FFFFFF"/>
        <w:autoSpaceDE w:val="0"/>
        <w:autoSpaceDN w:val="0"/>
        <w:adjustRightInd w:val="0"/>
        <w:spacing w:after="0" w:line="240" w:lineRule="auto"/>
        <w:ind w:firstLine="709"/>
        <w:jc w:val="both"/>
        <w:rPr>
          <w:rFonts w:ascii="Times New Roman" w:hAnsi="Times New Roman" w:cs="Times New Roman"/>
          <w:b/>
          <w:color w:val="5F497A"/>
          <w:sz w:val="24"/>
          <w:szCs w:val="24"/>
        </w:rPr>
      </w:pPr>
    </w:p>
    <w:p w:rsidR="00CA3048" w:rsidRPr="00F217B2" w:rsidRDefault="00CA3048" w:rsidP="00F217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iCs/>
          <w:sz w:val="24"/>
          <w:szCs w:val="24"/>
        </w:rPr>
        <w:t>5) Воспитание экологической культуры, ценностного отношения к природе, окружающей среде:</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ценностное отношение к природе и всем формам жизни;</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элементарный опыт природоохранительной деятельности;</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 xml:space="preserve">бережное отношение к растениям и животным. </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представления о душевной и физической красоте человека;</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интерес к чтению, произведениям искусства, детским спектаклям, концертам, выставкам, музыке;</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интерес к занятиям художественным творчеством;</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стремление к опрятному внешнему виду;</w:t>
      </w:r>
    </w:p>
    <w:p w:rsidR="00CA3048" w:rsidRPr="00F217B2" w:rsidRDefault="00CA3048" w:rsidP="00E170E9">
      <w:pPr>
        <w:numPr>
          <w:ilvl w:val="0"/>
          <w:numId w:val="71"/>
        </w:numPr>
        <w:shd w:val="clear" w:color="auto" w:fill="FFFFFF"/>
        <w:tabs>
          <w:tab w:val="clear" w:pos="644"/>
          <w:tab w:val="num" w:pos="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F217B2">
        <w:rPr>
          <w:rFonts w:ascii="Times New Roman" w:hAnsi="Times New Roman" w:cs="Times New Roman"/>
          <w:color w:val="000000"/>
          <w:sz w:val="24"/>
          <w:szCs w:val="24"/>
        </w:rPr>
        <w:t>отрицательное отношение к некрасивым поступкам и неряшливости.</w:t>
      </w:r>
    </w:p>
    <w:p w:rsidR="00CA3048" w:rsidRPr="00F217B2" w:rsidRDefault="00CA3048" w:rsidP="00F217B2">
      <w:pPr>
        <w:spacing w:after="0" w:line="240" w:lineRule="auto"/>
        <w:ind w:firstLine="709"/>
        <w:contextualSpacing/>
        <w:jc w:val="both"/>
        <w:rPr>
          <w:rFonts w:ascii="Times New Roman" w:hAnsi="Times New Roman" w:cs="Times New Roman"/>
          <w:sz w:val="24"/>
          <w:szCs w:val="24"/>
        </w:rPr>
      </w:pPr>
    </w:p>
    <w:p w:rsidR="00CA3048" w:rsidRPr="00F217B2" w:rsidRDefault="00CA3048" w:rsidP="00F217B2">
      <w:pPr>
        <w:spacing w:after="0" w:line="240" w:lineRule="auto"/>
        <w:ind w:firstLine="709"/>
        <w:jc w:val="both"/>
        <w:rPr>
          <w:rFonts w:ascii="Times New Roman" w:hAnsi="Times New Roman" w:cs="Times New Roman"/>
          <w:sz w:val="24"/>
          <w:szCs w:val="24"/>
        </w:rPr>
      </w:pPr>
      <w:r w:rsidRPr="00F217B2">
        <w:rPr>
          <w:rFonts w:ascii="Times New Roman" w:hAnsi="Times New Roman" w:cs="Times New Roman"/>
          <w:sz w:val="24"/>
          <w:szCs w:val="24"/>
        </w:rPr>
        <w:t>На основе национального воспитательного идеала, важнейших задач духовно-нравственного воспитания российских школьников, приведенных в Концепции духовно-нравственного развития и воспитания личности гражданина России в сфере общего образования, а также с учетом «Требований к результатам освоения основной образовательной программы начального общего образования», установленных Стандартом, определены общие задачи развития и воспитания младших школьников.</w:t>
      </w:r>
    </w:p>
    <w:p w:rsidR="00CA3048" w:rsidRDefault="00CA3048" w:rsidP="00F217B2">
      <w:pPr>
        <w:shd w:val="clear" w:color="auto" w:fill="FFFFFF"/>
        <w:autoSpaceDE w:val="0"/>
        <w:autoSpaceDN w:val="0"/>
        <w:adjustRightInd w:val="0"/>
        <w:spacing w:after="0" w:line="240" w:lineRule="auto"/>
        <w:rPr>
          <w:rFonts w:ascii="Times New Roman" w:hAnsi="Times New Roman"/>
          <w:b/>
          <w:sz w:val="24"/>
          <w:szCs w:val="24"/>
        </w:rPr>
      </w:pPr>
    </w:p>
    <w:p w:rsidR="00CA3048" w:rsidRDefault="00CA3048" w:rsidP="00CA3048">
      <w:pPr>
        <w:shd w:val="clear" w:color="auto" w:fill="FFFFFF"/>
        <w:autoSpaceDE w:val="0"/>
        <w:autoSpaceDN w:val="0"/>
        <w:adjustRightInd w:val="0"/>
        <w:spacing w:after="0" w:line="240" w:lineRule="auto"/>
        <w:ind w:firstLine="709"/>
        <w:rPr>
          <w:rFonts w:ascii="Times New Roman" w:hAnsi="Times New Roman"/>
          <w:b/>
          <w:sz w:val="24"/>
          <w:szCs w:val="24"/>
        </w:rPr>
      </w:pPr>
      <w:r w:rsidRPr="0006776F">
        <w:rPr>
          <w:rFonts w:ascii="Times New Roman" w:hAnsi="Times New Roman"/>
          <w:b/>
          <w:sz w:val="24"/>
          <w:szCs w:val="24"/>
        </w:rPr>
        <w:t>В области формирования личностной культуры:</w:t>
      </w:r>
    </w:p>
    <w:p w:rsidR="00CA3048" w:rsidRPr="0006776F" w:rsidRDefault="00CA3048" w:rsidP="00CA3048">
      <w:pPr>
        <w:shd w:val="clear" w:color="auto" w:fill="FFFFFF"/>
        <w:autoSpaceDE w:val="0"/>
        <w:autoSpaceDN w:val="0"/>
        <w:adjustRightInd w:val="0"/>
        <w:spacing w:after="0" w:line="240" w:lineRule="auto"/>
        <w:jc w:val="center"/>
        <w:rPr>
          <w:rFonts w:ascii="Times New Roman" w:hAnsi="Times New Roman"/>
          <w:b/>
          <w:sz w:val="24"/>
          <w:szCs w:val="24"/>
        </w:rPr>
      </w:pP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формирование основ морали – осознанной учащимся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принятие учащимся базовых общенациональных ценностей, национальных и этнических духовных традиций;</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формирование эстетических потребностей, ценностей и чувств;</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целеустремленности и настойчивости в достижении результата;</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развитие трудолюбия, способности к преодолению трудностей;</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в пределах своих возможностей;</w:t>
      </w:r>
    </w:p>
    <w:p w:rsidR="00CA3048"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формирование нравственного смысла учения.</w:t>
      </w:r>
    </w:p>
    <w:p w:rsidR="00CA3048" w:rsidRPr="007A7FD0" w:rsidRDefault="00CA3048" w:rsidP="00CA3048">
      <w:pPr>
        <w:spacing w:after="0" w:line="240" w:lineRule="auto"/>
        <w:ind w:left="284" w:firstLine="709"/>
        <w:jc w:val="both"/>
        <w:rPr>
          <w:rFonts w:ascii="Times New Roman" w:hAnsi="Times New Roman"/>
          <w:sz w:val="24"/>
          <w:szCs w:val="24"/>
        </w:rPr>
      </w:pPr>
    </w:p>
    <w:p w:rsidR="00CA3048" w:rsidRPr="001F7514" w:rsidRDefault="00CA3048" w:rsidP="00CA3048">
      <w:pPr>
        <w:spacing w:after="0" w:line="240" w:lineRule="auto"/>
        <w:ind w:firstLine="709"/>
        <w:jc w:val="both"/>
        <w:rPr>
          <w:rFonts w:ascii="Times New Roman" w:hAnsi="Times New Roman"/>
          <w:b/>
          <w:sz w:val="24"/>
          <w:szCs w:val="24"/>
        </w:rPr>
      </w:pPr>
      <w:r w:rsidRPr="001F7514">
        <w:rPr>
          <w:rFonts w:ascii="Times New Roman" w:hAnsi="Times New Roman"/>
          <w:b/>
          <w:sz w:val="24"/>
          <w:szCs w:val="24"/>
        </w:rPr>
        <w:t>В области формирования социальной культуры:</w:t>
      </w:r>
    </w:p>
    <w:p w:rsidR="00CA3048" w:rsidRPr="007A7FD0" w:rsidRDefault="00CA3048" w:rsidP="00CA3048">
      <w:pPr>
        <w:spacing w:after="0" w:line="240" w:lineRule="auto"/>
        <w:ind w:firstLine="709"/>
        <w:jc w:val="both"/>
        <w:rPr>
          <w:rFonts w:ascii="Times New Roman" w:hAnsi="Times New Roman"/>
          <w:b/>
          <w:sz w:val="24"/>
          <w:szCs w:val="24"/>
        </w:rPr>
      </w:pP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 xml:space="preserve">формирование основ российской гражданской идентичности; </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 xml:space="preserve">пробуждение веры в Россию, чувства личной ответственности за Отечество; </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формирование патриотизма и гражданской солидарности;</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укрепление доверия к другим людям;</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развитие доброжелательности и эмоциональной отзывчивости, понимания и сопереживания другим людям;</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становление гуманистических и демократических ценностных ориентаций;</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 xml:space="preserve">формирование основ культуры межэтнического общения, уважения к культурным, религиозным традициям, образу жизни представителей народов России. </w:t>
      </w:r>
    </w:p>
    <w:p w:rsidR="00CA3048" w:rsidRDefault="00CA3048" w:rsidP="00CA3048">
      <w:pPr>
        <w:spacing w:after="0" w:line="240" w:lineRule="auto"/>
        <w:ind w:left="567" w:firstLine="709"/>
        <w:jc w:val="both"/>
        <w:rPr>
          <w:rFonts w:ascii="Times New Roman" w:hAnsi="Times New Roman"/>
          <w:i/>
          <w:sz w:val="24"/>
          <w:szCs w:val="24"/>
        </w:rPr>
      </w:pPr>
    </w:p>
    <w:p w:rsidR="00CA3048" w:rsidRDefault="00CA3048" w:rsidP="00CA3048">
      <w:pPr>
        <w:spacing w:after="0" w:line="240" w:lineRule="auto"/>
        <w:ind w:left="567" w:firstLine="709"/>
        <w:jc w:val="both"/>
        <w:rPr>
          <w:rFonts w:ascii="Times New Roman" w:hAnsi="Times New Roman"/>
          <w:i/>
          <w:sz w:val="24"/>
          <w:szCs w:val="24"/>
        </w:rPr>
      </w:pPr>
    </w:p>
    <w:p w:rsidR="00CA3048" w:rsidRPr="007A7FD0" w:rsidRDefault="00CA3048" w:rsidP="00CA3048">
      <w:pPr>
        <w:spacing w:after="0" w:line="240" w:lineRule="auto"/>
        <w:ind w:left="567" w:firstLine="709"/>
        <w:jc w:val="both"/>
        <w:rPr>
          <w:rFonts w:ascii="Times New Roman" w:hAnsi="Times New Roman"/>
          <w:i/>
          <w:sz w:val="24"/>
          <w:szCs w:val="24"/>
        </w:rPr>
      </w:pPr>
    </w:p>
    <w:p w:rsidR="00CA3048" w:rsidRPr="001F7514" w:rsidRDefault="00CA3048" w:rsidP="00CA3048">
      <w:pPr>
        <w:spacing w:after="0" w:line="240" w:lineRule="auto"/>
        <w:ind w:left="567" w:firstLine="709"/>
        <w:jc w:val="both"/>
        <w:rPr>
          <w:rFonts w:ascii="Times New Roman" w:hAnsi="Times New Roman"/>
          <w:b/>
          <w:i/>
          <w:sz w:val="24"/>
          <w:szCs w:val="24"/>
        </w:rPr>
      </w:pPr>
      <w:r w:rsidRPr="001F7514">
        <w:rPr>
          <w:rFonts w:ascii="Times New Roman" w:hAnsi="Times New Roman"/>
          <w:b/>
          <w:sz w:val="24"/>
          <w:szCs w:val="24"/>
        </w:rPr>
        <w:t>В</w:t>
      </w:r>
      <w:r w:rsidRPr="001F7514">
        <w:rPr>
          <w:rFonts w:ascii="Times New Roman" w:hAnsi="Times New Roman"/>
          <w:b/>
          <w:i/>
          <w:sz w:val="24"/>
          <w:szCs w:val="24"/>
        </w:rPr>
        <w:t xml:space="preserve"> </w:t>
      </w:r>
      <w:r w:rsidRPr="001F7514">
        <w:rPr>
          <w:rFonts w:ascii="Times New Roman" w:hAnsi="Times New Roman"/>
          <w:b/>
          <w:sz w:val="24"/>
          <w:szCs w:val="24"/>
        </w:rPr>
        <w:t>области формирования семейной культуры:</w:t>
      </w:r>
    </w:p>
    <w:p w:rsidR="00CA3048" w:rsidRPr="007A7FD0" w:rsidRDefault="00CA3048" w:rsidP="00CA3048">
      <w:pPr>
        <w:spacing w:after="0" w:line="240" w:lineRule="auto"/>
        <w:ind w:left="567" w:firstLine="709"/>
        <w:jc w:val="both"/>
        <w:rPr>
          <w:rFonts w:ascii="Times New Roman" w:hAnsi="Times New Roman"/>
          <w:b/>
          <w:i/>
          <w:sz w:val="24"/>
          <w:szCs w:val="24"/>
        </w:rPr>
      </w:pP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формирование отношения к семье как к основе российского общества;</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формирование у младшего школьника почтительного  отношения к родителям, осознанного, заботливого отношения к старшим и младшим;</w:t>
      </w:r>
    </w:p>
    <w:p w:rsidR="00CA3048" w:rsidRPr="007A7FD0" w:rsidRDefault="00CA3048" w:rsidP="00E170E9">
      <w:pPr>
        <w:numPr>
          <w:ilvl w:val="0"/>
          <w:numId w:val="64"/>
        </w:numPr>
        <w:tabs>
          <w:tab w:val="left"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 xml:space="preserve">знакомство </w:t>
      </w:r>
      <w:r w:rsidR="002550D0">
        <w:rPr>
          <w:rFonts w:ascii="Times New Roman" w:hAnsi="Times New Roman"/>
          <w:sz w:val="24"/>
          <w:szCs w:val="24"/>
        </w:rPr>
        <w:t>обучающегося</w:t>
      </w:r>
      <w:r w:rsidRPr="007A7FD0">
        <w:rPr>
          <w:rFonts w:ascii="Times New Roman" w:hAnsi="Times New Roman"/>
          <w:sz w:val="24"/>
          <w:szCs w:val="24"/>
        </w:rPr>
        <w:t xml:space="preserve"> с культурно-историческими и этническими традициями российской семьи.</w:t>
      </w:r>
    </w:p>
    <w:p w:rsidR="00CA3048" w:rsidRPr="0006776F" w:rsidRDefault="00CA3048" w:rsidP="00CA3048">
      <w:pPr>
        <w:tabs>
          <w:tab w:val="left" w:pos="0"/>
        </w:tabs>
        <w:spacing w:after="0" w:line="240" w:lineRule="auto"/>
        <w:ind w:left="709"/>
        <w:jc w:val="both"/>
        <w:rPr>
          <w:rFonts w:ascii="Times New Roman" w:hAnsi="Times New Roman"/>
          <w:sz w:val="24"/>
          <w:szCs w:val="24"/>
        </w:rPr>
      </w:pPr>
    </w:p>
    <w:p w:rsidR="00CA3048" w:rsidRPr="007A7FD0" w:rsidRDefault="00CA3048" w:rsidP="00A76FE2">
      <w:pPr>
        <w:pStyle w:val="msolistparagraphcxspmiddle"/>
        <w:contextualSpacing/>
        <w:jc w:val="center"/>
        <w:rPr>
          <w:b/>
        </w:rPr>
      </w:pPr>
      <w:r w:rsidRPr="00470858">
        <w:rPr>
          <w:b/>
        </w:rPr>
        <w:t>Базовые национальные ценности Российского общества</w:t>
      </w:r>
    </w:p>
    <w:p w:rsidR="00CA3048" w:rsidRPr="007A7FD0"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 xml:space="preserve">Содержание духовно-нравственного развития и воспитания </w:t>
      </w:r>
      <w:r w:rsidR="002550D0">
        <w:rPr>
          <w:rFonts w:ascii="Times New Roman" w:hAnsi="Times New Roman"/>
          <w:sz w:val="24"/>
          <w:szCs w:val="24"/>
        </w:rPr>
        <w:t>обучающихся</w:t>
      </w:r>
      <w:r w:rsidRPr="007A7FD0">
        <w:rPr>
          <w:rFonts w:ascii="Times New Roman" w:hAnsi="Times New Roman"/>
          <w:sz w:val="24"/>
          <w:szCs w:val="24"/>
        </w:rPr>
        <w:t xml:space="preserve"> отбирается на основании базовых национальных ценностей в логике реализации следующих направлений:</w:t>
      </w:r>
    </w:p>
    <w:p w:rsidR="00CA3048" w:rsidRPr="00470858" w:rsidRDefault="00CA3048" w:rsidP="00CA3048">
      <w:pPr>
        <w:spacing w:after="0" w:line="240" w:lineRule="auto"/>
        <w:jc w:val="center"/>
        <w:rPr>
          <w:rFonts w:ascii="Times New Roman" w:hAnsi="Times New Roman"/>
          <w:sz w:val="24"/>
          <w:szCs w:val="24"/>
        </w:rPr>
      </w:pPr>
      <w:r>
        <w:rPr>
          <w:rFonts w:ascii="Times New Roman" w:hAnsi="Times New Roman"/>
          <w:b/>
          <w:sz w:val="24"/>
          <w:szCs w:val="24"/>
        </w:rPr>
        <w:t>«Я</w:t>
      </w:r>
      <w:r w:rsidRPr="00470858">
        <w:rPr>
          <w:rFonts w:ascii="Times New Roman" w:hAnsi="Times New Roman"/>
          <w:b/>
          <w:sz w:val="24"/>
          <w:szCs w:val="24"/>
        </w:rPr>
        <w:t xml:space="preserve"> – гражданин»</w:t>
      </w:r>
    </w:p>
    <w:p w:rsidR="00CA3048" w:rsidRPr="00470858" w:rsidRDefault="00CA3048" w:rsidP="00A76FE2">
      <w:pPr>
        <w:spacing w:after="0" w:line="240" w:lineRule="auto"/>
        <w:ind w:firstLine="709"/>
        <w:jc w:val="both"/>
        <w:rPr>
          <w:rFonts w:ascii="Times New Roman" w:hAnsi="Times New Roman"/>
          <w:b/>
          <w:bCs/>
          <w:sz w:val="24"/>
          <w:szCs w:val="24"/>
        </w:rPr>
      </w:pPr>
      <w:r w:rsidRPr="00470858">
        <w:rPr>
          <w:rFonts w:ascii="Times New Roman" w:hAnsi="Times New Roman"/>
          <w:b/>
          <w:sz w:val="24"/>
          <w:szCs w:val="24"/>
        </w:rPr>
        <w:t>В</w:t>
      </w:r>
      <w:r w:rsidRPr="00470858">
        <w:rPr>
          <w:rFonts w:ascii="Times New Roman" w:hAnsi="Times New Roman"/>
          <w:b/>
          <w:bCs/>
          <w:sz w:val="24"/>
          <w:szCs w:val="24"/>
        </w:rPr>
        <w:t>оспитание гражданственности, патриотизма, уважения к правам, с</w:t>
      </w:r>
      <w:r>
        <w:rPr>
          <w:rFonts w:ascii="Times New Roman" w:hAnsi="Times New Roman"/>
          <w:b/>
          <w:bCs/>
          <w:sz w:val="24"/>
          <w:szCs w:val="24"/>
        </w:rPr>
        <w:t>вободам и обязанностям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5322"/>
      </w:tblGrid>
      <w:tr w:rsidR="00CA3048" w:rsidRPr="007A7FD0" w:rsidTr="00CA3048">
        <w:trPr>
          <w:trHeight w:val="473"/>
        </w:trPr>
        <w:tc>
          <w:tcPr>
            <w:tcW w:w="4248" w:type="dxa"/>
            <w:vAlign w:val="center"/>
          </w:tcPr>
          <w:p w:rsidR="00CA3048" w:rsidRPr="00470858" w:rsidRDefault="00CA3048" w:rsidP="00CA3048">
            <w:pPr>
              <w:spacing w:after="0" w:line="240" w:lineRule="auto"/>
              <w:jc w:val="center"/>
              <w:rPr>
                <w:rFonts w:ascii="Times New Roman" w:hAnsi="Times New Roman"/>
                <w:bCs/>
                <w:sz w:val="24"/>
                <w:szCs w:val="24"/>
              </w:rPr>
            </w:pPr>
            <w:r>
              <w:rPr>
                <w:rFonts w:ascii="Times New Roman" w:hAnsi="Times New Roman"/>
                <w:b/>
                <w:sz w:val="24"/>
                <w:szCs w:val="24"/>
              </w:rPr>
              <w:t>П</w:t>
            </w:r>
            <w:r w:rsidRPr="00470858">
              <w:rPr>
                <w:rFonts w:ascii="Times New Roman" w:hAnsi="Times New Roman"/>
                <w:b/>
                <w:sz w:val="24"/>
                <w:szCs w:val="24"/>
              </w:rPr>
              <w:t>атриотизм</w:t>
            </w:r>
          </w:p>
        </w:tc>
        <w:tc>
          <w:tcPr>
            <w:tcW w:w="5323" w:type="dxa"/>
            <w:vAlign w:val="center"/>
          </w:tcPr>
          <w:p w:rsidR="00CA3048" w:rsidRPr="00984AE6" w:rsidRDefault="00CA3048" w:rsidP="00984AE6">
            <w:pPr>
              <w:spacing w:after="0" w:line="240" w:lineRule="auto"/>
              <w:jc w:val="center"/>
              <w:rPr>
                <w:rFonts w:ascii="Times New Roman" w:hAnsi="Times New Roman"/>
                <w:b/>
                <w:sz w:val="24"/>
                <w:szCs w:val="24"/>
              </w:rPr>
            </w:pPr>
            <w:r w:rsidRPr="00984AE6">
              <w:rPr>
                <w:rFonts w:ascii="Times New Roman" w:hAnsi="Times New Roman"/>
                <w:b/>
                <w:sz w:val="24"/>
                <w:szCs w:val="24"/>
              </w:rPr>
              <w:t>Гражданственность</w:t>
            </w:r>
          </w:p>
        </w:tc>
      </w:tr>
      <w:tr w:rsidR="00CA3048" w:rsidRPr="007A7FD0" w:rsidTr="00CA3048">
        <w:trPr>
          <w:trHeight w:val="3061"/>
        </w:trPr>
        <w:tc>
          <w:tcPr>
            <w:tcW w:w="4248" w:type="dxa"/>
          </w:tcPr>
          <w:p w:rsidR="00CA3048" w:rsidRPr="00647FB5" w:rsidRDefault="00CA3048" w:rsidP="00647FB5">
            <w:pPr>
              <w:pStyle w:val="msolistparagraphcxspmiddle"/>
              <w:ind w:left="0" w:firstLine="289"/>
              <w:contextualSpacing/>
            </w:pPr>
            <w:r w:rsidRPr="007A7FD0">
              <w:t>Любовь:</w:t>
            </w:r>
          </w:p>
          <w:p w:rsidR="00CA3048" w:rsidRPr="007A7FD0" w:rsidRDefault="00CA3048" w:rsidP="00647FB5">
            <w:pPr>
              <w:pStyle w:val="msolistparagraphcxspmiddle"/>
              <w:ind w:left="0" w:firstLine="289"/>
              <w:contextualSpacing/>
            </w:pPr>
            <w:r w:rsidRPr="007A7FD0">
              <w:t xml:space="preserve">– к близким, друзьям, школе, </w:t>
            </w:r>
          </w:p>
          <w:p w:rsidR="00CA3048" w:rsidRPr="007A7FD0" w:rsidRDefault="00CA3048" w:rsidP="00647FB5">
            <w:pPr>
              <w:pStyle w:val="msolistparagraphcxspmiddle"/>
              <w:ind w:left="0" w:firstLine="289"/>
              <w:contextualSpacing/>
            </w:pPr>
            <w:r w:rsidRPr="007A7FD0">
              <w:t xml:space="preserve">– к своей малой родине, </w:t>
            </w:r>
          </w:p>
          <w:p w:rsidR="00CA3048" w:rsidRPr="007A7FD0" w:rsidRDefault="00CA3048" w:rsidP="00647FB5">
            <w:pPr>
              <w:pStyle w:val="msolistparagraphcxspmiddle"/>
              <w:ind w:left="0" w:firstLine="289"/>
              <w:contextualSpacing/>
            </w:pPr>
            <w:r w:rsidRPr="007A7FD0">
              <w:t>– к своему народу,</w:t>
            </w:r>
          </w:p>
          <w:p w:rsidR="00CA3048" w:rsidRPr="007A7FD0" w:rsidRDefault="00CA3048" w:rsidP="00647FB5">
            <w:pPr>
              <w:pStyle w:val="msolistparagraphcxspmiddle"/>
              <w:ind w:left="0" w:firstLine="289"/>
              <w:contextualSpacing/>
            </w:pPr>
            <w:r w:rsidRPr="007A7FD0">
              <w:t xml:space="preserve">– к России, </w:t>
            </w:r>
          </w:p>
          <w:p w:rsidR="00CA3048" w:rsidRPr="00647FB5" w:rsidRDefault="00CA3048" w:rsidP="00647FB5">
            <w:pPr>
              <w:spacing w:after="0" w:line="240" w:lineRule="auto"/>
              <w:ind w:firstLine="289"/>
              <w:jc w:val="both"/>
              <w:rPr>
                <w:rFonts w:ascii="Times New Roman" w:eastAsia="Times New Roman" w:hAnsi="Times New Roman" w:cs="Times New Roman"/>
                <w:sz w:val="24"/>
                <w:szCs w:val="24"/>
              </w:rPr>
            </w:pPr>
            <w:r w:rsidRPr="00647FB5">
              <w:rPr>
                <w:rFonts w:ascii="Times New Roman" w:eastAsia="Times New Roman" w:hAnsi="Times New Roman" w:cs="Times New Roman"/>
                <w:sz w:val="24"/>
                <w:szCs w:val="24"/>
              </w:rPr>
              <w:t xml:space="preserve">и действия во благо их, даже вопреки собственным интересам. </w:t>
            </w:r>
          </w:p>
        </w:tc>
        <w:tc>
          <w:tcPr>
            <w:tcW w:w="5323" w:type="dxa"/>
          </w:tcPr>
          <w:p w:rsidR="00CA3048" w:rsidRPr="007A7FD0" w:rsidRDefault="00CA3048" w:rsidP="00647FB5">
            <w:pPr>
              <w:pStyle w:val="msolistparagraphcxspmiddle"/>
              <w:ind w:left="0" w:firstLine="289"/>
              <w:contextualSpacing/>
            </w:pPr>
            <w:r w:rsidRPr="007A7FD0">
              <w:t>Долг (перед семьёй, предками, страной).</w:t>
            </w:r>
          </w:p>
          <w:p w:rsidR="00CA3048" w:rsidRPr="007A7FD0" w:rsidRDefault="00CA3048" w:rsidP="00647FB5">
            <w:pPr>
              <w:pStyle w:val="msolistparagraphcxspmiddle"/>
              <w:ind w:left="0" w:firstLine="289"/>
              <w:contextualSpacing/>
            </w:pPr>
            <w:r w:rsidRPr="007A7FD0">
              <w:t>Свобода личная и национальная.</w:t>
            </w:r>
          </w:p>
          <w:p w:rsidR="00CA3048" w:rsidRPr="007A7FD0" w:rsidRDefault="00CA3048" w:rsidP="00647FB5">
            <w:pPr>
              <w:pStyle w:val="msolistparagraphcxspmiddle"/>
              <w:ind w:left="0" w:firstLine="289"/>
              <w:contextualSpacing/>
            </w:pPr>
            <w:r w:rsidRPr="007A7FD0">
              <w:t>Служение Отечеству.</w:t>
            </w:r>
          </w:p>
          <w:p w:rsidR="00CA3048" w:rsidRPr="007A7FD0" w:rsidRDefault="00CA3048" w:rsidP="00647FB5">
            <w:pPr>
              <w:pStyle w:val="msolistparagraphcxspmiddle"/>
              <w:ind w:left="0" w:firstLine="289"/>
              <w:contextualSpacing/>
            </w:pPr>
            <w:r w:rsidRPr="007A7FD0">
              <w:t>Закон и правопорядок.</w:t>
            </w:r>
          </w:p>
          <w:p w:rsidR="00CA3048" w:rsidRPr="007A7FD0" w:rsidRDefault="00CA3048" w:rsidP="00647FB5">
            <w:pPr>
              <w:pStyle w:val="msolistparagraphcxspmiddle"/>
              <w:ind w:left="0" w:firstLine="289"/>
              <w:contextualSpacing/>
            </w:pPr>
            <w:r w:rsidRPr="007A7FD0">
              <w:t xml:space="preserve">Правовое государство и гражданское общество. </w:t>
            </w:r>
          </w:p>
          <w:p w:rsidR="00CA3048" w:rsidRPr="007A7FD0" w:rsidRDefault="00CA3048" w:rsidP="00647FB5">
            <w:pPr>
              <w:pStyle w:val="msolistparagraphcxspmiddle"/>
              <w:ind w:left="0" w:firstLine="289"/>
              <w:contextualSpacing/>
            </w:pPr>
            <w:r w:rsidRPr="007A7FD0">
              <w:t>Многообразие культур и народов единой страны.</w:t>
            </w:r>
          </w:p>
          <w:p w:rsidR="00CA3048" w:rsidRPr="007A7FD0" w:rsidRDefault="00CA3048" w:rsidP="00647FB5">
            <w:pPr>
              <w:pStyle w:val="msolistparagraphcxspmiddle"/>
              <w:ind w:left="0" w:firstLine="289"/>
              <w:contextualSpacing/>
            </w:pPr>
            <w:r w:rsidRPr="007A7FD0">
              <w:t>Равенство культур и народов России.</w:t>
            </w:r>
          </w:p>
          <w:p w:rsidR="00CA3048" w:rsidRPr="007A7FD0" w:rsidRDefault="00CA3048" w:rsidP="00647FB5">
            <w:pPr>
              <w:spacing w:after="0" w:line="240" w:lineRule="auto"/>
              <w:ind w:firstLine="289"/>
              <w:jc w:val="both"/>
              <w:rPr>
                <w:rFonts w:ascii="Times New Roman" w:hAnsi="Times New Roman"/>
                <w:bCs/>
                <w:sz w:val="24"/>
                <w:szCs w:val="24"/>
              </w:rPr>
            </w:pPr>
            <w:r w:rsidRPr="007A7FD0">
              <w:rPr>
                <w:rFonts w:ascii="Times New Roman" w:hAnsi="Times New Roman"/>
                <w:sz w:val="24"/>
                <w:szCs w:val="24"/>
              </w:rPr>
              <w:t>Толерантность (признание права другого быть «непохожим на тебя» и диалог разных людей).</w:t>
            </w:r>
          </w:p>
        </w:tc>
      </w:tr>
      <w:tr w:rsidR="00CA3048" w:rsidRPr="007A7FD0" w:rsidTr="00CA3048">
        <w:tc>
          <w:tcPr>
            <w:tcW w:w="4248" w:type="dxa"/>
            <w:vAlign w:val="center"/>
          </w:tcPr>
          <w:p w:rsidR="00CA3048" w:rsidRPr="00984AE6" w:rsidRDefault="00CA3048" w:rsidP="00984AE6">
            <w:pPr>
              <w:spacing w:after="0" w:line="240" w:lineRule="auto"/>
              <w:jc w:val="center"/>
              <w:rPr>
                <w:rFonts w:ascii="Times New Roman" w:hAnsi="Times New Roman"/>
                <w:b/>
                <w:sz w:val="24"/>
                <w:szCs w:val="24"/>
              </w:rPr>
            </w:pPr>
            <w:r w:rsidRPr="00984AE6">
              <w:rPr>
                <w:rFonts w:ascii="Times New Roman" w:hAnsi="Times New Roman"/>
                <w:b/>
                <w:sz w:val="24"/>
                <w:szCs w:val="24"/>
              </w:rPr>
              <w:t>Традиционные религии и светская культура</w:t>
            </w:r>
          </w:p>
        </w:tc>
        <w:tc>
          <w:tcPr>
            <w:tcW w:w="5323" w:type="dxa"/>
            <w:vAlign w:val="center"/>
          </w:tcPr>
          <w:p w:rsidR="00CA3048" w:rsidRPr="00984AE6" w:rsidRDefault="00CA3048" w:rsidP="00984AE6">
            <w:pPr>
              <w:spacing w:after="0" w:line="240" w:lineRule="auto"/>
              <w:jc w:val="center"/>
              <w:rPr>
                <w:rFonts w:ascii="Times New Roman" w:hAnsi="Times New Roman"/>
                <w:b/>
                <w:sz w:val="24"/>
                <w:szCs w:val="24"/>
              </w:rPr>
            </w:pPr>
            <w:r w:rsidRPr="00984AE6">
              <w:rPr>
                <w:rFonts w:ascii="Times New Roman" w:hAnsi="Times New Roman"/>
                <w:b/>
                <w:sz w:val="24"/>
                <w:szCs w:val="24"/>
              </w:rPr>
              <w:t>Человечество</w:t>
            </w:r>
          </w:p>
        </w:tc>
      </w:tr>
      <w:tr w:rsidR="00CA3048" w:rsidRPr="007A7FD0" w:rsidTr="00CA3048">
        <w:tc>
          <w:tcPr>
            <w:tcW w:w="4248" w:type="dxa"/>
          </w:tcPr>
          <w:p w:rsidR="00CA3048" w:rsidRPr="007A7FD0" w:rsidRDefault="00CA3048" w:rsidP="00647FB5">
            <w:pPr>
              <w:pStyle w:val="msolistparagraphcxspmiddle"/>
              <w:ind w:left="0" w:firstLine="289"/>
              <w:contextualSpacing/>
            </w:pPr>
            <w:r w:rsidRPr="007A7FD0">
              <w:t>Свобода совести и вероисповедания.</w:t>
            </w:r>
          </w:p>
          <w:p w:rsidR="00CA3048" w:rsidRPr="007A7FD0" w:rsidRDefault="00CA3048" w:rsidP="00647FB5">
            <w:pPr>
              <w:pStyle w:val="msolistparagraphcxspmiddle"/>
              <w:ind w:left="0" w:firstLine="289"/>
              <w:contextualSpacing/>
            </w:pPr>
            <w:r w:rsidRPr="007A7FD0">
              <w:t>Представления традиционных религий и светской культуры о религиозных идеалах (вера, религиозное мировоззрение,  религиозная жизнь).</w:t>
            </w:r>
          </w:p>
          <w:p w:rsidR="00CA3048" w:rsidRPr="00647FB5" w:rsidRDefault="00CA3048" w:rsidP="00647FB5">
            <w:pPr>
              <w:pStyle w:val="msolistparagraphcxspmiddle"/>
              <w:ind w:left="0" w:firstLine="289"/>
              <w:contextualSpacing/>
            </w:pPr>
            <w:r w:rsidRPr="007A7FD0">
              <w:t xml:space="preserve">Толерантность в отношениях между верующими разных религий и атеистами. </w:t>
            </w:r>
          </w:p>
        </w:tc>
        <w:tc>
          <w:tcPr>
            <w:tcW w:w="5323" w:type="dxa"/>
          </w:tcPr>
          <w:p w:rsidR="00CA3048" w:rsidRPr="007A7FD0" w:rsidRDefault="00CA3048" w:rsidP="00647FB5">
            <w:pPr>
              <w:pStyle w:val="msolistparagraphcxspmiddle"/>
              <w:ind w:left="0" w:firstLine="289"/>
              <w:contextualSpacing/>
            </w:pPr>
            <w:r w:rsidRPr="007A7FD0">
              <w:t>Многообразие культур и народов мира.</w:t>
            </w:r>
          </w:p>
          <w:p w:rsidR="00CA3048" w:rsidRPr="007A7FD0" w:rsidRDefault="00CA3048" w:rsidP="00647FB5">
            <w:pPr>
              <w:pStyle w:val="msolistparagraphcxspmiddle"/>
              <w:ind w:left="0" w:firstLine="289"/>
              <w:contextualSpacing/>
            </w:pPr>
            <w:r w:rsidRPr="007A7FD0">
              <w:t xml:space="preserve">Равенство и независимость народов и государств мира. </w:t>
            </w:r>
          </w:p>
          <w:p w:rsidR="00CA3048" w:rsidRPr="007A7FD0" w:rsidRDefault="00CA3048" w:rsidP="00647FB5">
            <w:pPr>
              <w:pStyle w:val="msolistparagraphcxspmiddle"/>
              <w:ind w:left="0" w:firstLine="289"/>
              <w:contextualSpacing/>
            </w:pPr>
            <w:r w:rsidRPr="007A7FD0">
              <w:t>Мир во всем мире.</w:t>
            </w:r>
          </w:p>
          <w:p w:rsidR="00CA3048" w:rsidRPr="007A7FD0" w:rsidRDefault="00CA3048" w:rsidP="00647FB5">
            <w:pPr>
              <w:pStyle w:val="msolistparagraphcxspmiddle"/>
              <w:ind w:left="0" w:firstLine="289"/>
              <w:contextualSpacing/>
            </w:pPr>
            <w:r w:rsidRPr="007A7FD0">
              <w:t>Международное сотрудничество.</w:t>
            </w:r>
          </w:p>
          <w:p w:rsidR="00CA3048" w:rsidRPr="007A7FD0" w:rsidRDefault="00CA3048" w:rsidP="00647FB5">
            <w:pPr>
              <w:pStyle w:val="msolistparagraphcxspmiddle"/>
              <w:ind w:left="0" w:firstLine="289"/>
              <w:contextualSpacing/>
            </w:pPr>
            <w:r w:rsidRPr="007A7FD0">
              <w:t>Прогресс человечества.</w:t>
            </w:r>
          </w:p>
          <w:p w:rsidR="00CA3048" w:rsidRPr="007A7FD0" w:rsidRDefault="00CA3048" w:rsidP="00647FB5">
            <w:pPr>
              <w:pStyle w:val="msolistparagraphcxspmiddle"/>
              <w:ind w:left="0" w:firstLine="289"/>
              <w:contextualSpacing/>
            </w:pPr>
            <w:r w:rsidRPr="007A7FD0">
              <w:t>Доверие к людям, институтам государства и гражданского общества.</w:t>
            </w:r>
          </w:p>
        </w:tc>
      </w:tr>
    </w:tbl>
    <w:p w:rsidR="00CA3048" w:rsidRPr="007A7FD0" w:rsidRDefault="00CA3048" w:rsidP="00CA3048">
      <w:pPr>
        <w:spacing w:after="0" w:line="240" w:lineRule="auto"/>
        <w:ind w:firstLine="709"/>
        <w:jc w:val="both"/>
        <w:rPr>
          <w:rFonts w:ascii="Times New Roman" w:hAnsi="Times New Roman"/>
          <w:b/>
          <w:color w:val="FF0000"/>
          <w:sz w:val="24"/>
          <w:szCs w:val="24"/>
        </w:rPr>
      </w:pPr>
    </w:p>
    <w:p w:rsidR="00CA3048" w:rsidRPr="005E3701" w:rsidRDefault="00CA3048" w:rsidP="00CA3048">
      <w:pPr>
        <w:spacing w:after="0" w:line="240" w:lineRule="auto"/>
        <w:jc w:val="center"/>
        <w:rPr>
          <w:rFonts w:ascii="Times New Roman" w:hAnsi="Times New Roman"/>
          <w:sz w:val="24"/>
          <w:szCs w:val="24"/>
        </w:rPr>
      </w:pPr>
      <w:r w:rsidRPr="005E3701">
        <w:rPr>
          <w:rFonts w:ascii="Times New Roman" w:hAnsi="Times New Roman"/>
          <w:b/>
          <w:sz w:val="24"/>
          <w:szCs w:val="24"/>
        </w:rPr>
        <w:t>«Нравственность»</w:t>
      </w:r>
    </w:p>
    <w:p w:rsidR="00CA3048" w:rsidRDefault="00CA3048" w:rsidP="00CA3048">
      <w:pPr>
        <w:spacing w:after="0" w:line="240" w:lineRule="auto"/>
        <w:ind w:firstLine="709"/>
        <w:jc w:val="both"/>
        <w:rPr>
          <w:b/>
          <w:sz w:val="24"/>
        </w:rPr>
      </w:pPr>
      <w:r w:rsidRPr="005E3701">
        <w:rPr>
          <w:rFonts w:ascii="Times New Roman" w:hAnsi="Times New Roman"/>
          <w:b/>
          <w:sz w:val="24"/>
          <w:szCs w:val="24"/>
        </w:rPr>
        <w:t>В</w:t>
      </w:r>
      <w:r w:rsidRPr="005E3701">
        <w:rPr>
          <w:rFonts w:ascii="Times New Roman" w:hAnsi="Times New Roman"/>
          <w:b/>
          <w:bCs/>
          <w:sz w:val="24"/>
          <w:szCs w:val="24"/>
        </w:rPr>
        <w:t>оспитание нравственных чувств и этического сознания, готовности совершать позитивные поступки, в том числе и речевые.</w:t>
      </w:r>
      <w:r w:rsidRPr="0019145D">
        <w:rPr>
          <w:b/>
          <w:sz w:val="24"/>
        </w:rPr>
        <w:t xml:space="preserve"> </w:t>
      </w:r>
    </w:p>
    <w:p w:rsidR="00CA3048" w:rsidRPr="0019145D" w:rsidRDefault="00CA3048" w:rsidP="00CA3048">
      <w:pPr>
        <w:spacing w:after="0" w:line="240" w:lineRule="auto"/>
        <w:ind w:firstLine="709"/>
        <w:jc w:val="both"/>
        <w:rPr>
          <w:rFonts w:ascii="Times New Roman" w:hAnsi="Times New Roman"/>
          <w:sz w:val="24"/>
        </w:rPr>
      </w:pPr>
      <w:r w:rsidRPr="0019145D">
        <w:rPr>
          <w:rFonts w:ascii="Times New Roman" w:hAnsi="Times New Roman"/>
          <w:sz w:val="24"/>
        </w:rPr>
        <w:t>Человек и люди:</w:t>
      </w:r>
    </w:p>
    <w:p w:rsidR="00CA3048" w:rsidRPr="007A7FD0" w:rsidRDefault="00CA3048" w:rsidP="00E170E9">
      <w:pPr>
        <w:pStyle w:val="msolistparagraphcxspmiddle"/>
        <w:numPr>
          <w:ilvl w:val="0"/>
          <w:numId w:val="78"/>
        </w:numPr>
        <w:tabs>
          <w:tab w:val="clear" w:pos="644"/>
          <w:tab w:val="num" w:pos="0"/>
        </w:tabs>
        <w:ind w:left="0" w:firstLine="709"/>
        <w:contextualSpacing/>
      </w:pPr>
      <w:r w:rsidRPr="007A7FD0">
        <w:t>Жизнь и смысл жизни человека.</w:t>
      </w:r>
    </w:p>
    <w:p w:rsidR="00CA3048" w:rsidRPr="007A7FD0" w:rsidRDefault="00CA3048" w:rsidP="00E170E9">
      <w:pPr>
        <w:pStyle w:val="msolistparagraphcxspmiddle"/>
        <w:numPr>
          <w:ilvl w:val="0"/>
          <w:numId w:val="78"/>
        </w:numPr>
        <w:tabs>
          <w:tab w:val="clear" w:pos="644"/>
          <w:tab w:val="num" w:pos="0"/>
        </w:tabs>
        <w:ind w:left="0" w:firstLine="709"/>
        <w:contextualSpacing/>
      </w:pPr>
      <w:r w:rsidRPr="007A7FD0">
        <w:t>Добро, правила морали и умение делать нравственный выбор.</w:t>
      </w:r>
    </w:p>
    <w:p w:rsidR="00CA3048" w:rsidRPr="007A7FD0" w:rsidRDefault="00CA3048" w:rsidP="00E170E9">
      <w:pPr>
        <w:pStyle w:val="msolistparagraphcxspmiddle"/>
        <w:numPr>
          <w:ilvl w:val="0"/>
          <w:numId w:val="78"/>
        </w:numPr>
        <w:tabs>
          <w:tab w:val="clear" w:pos="644"/>
          <w:tab w:val="num" w:pos="0"/>
        </w:tabs>
        <w:ind w:left="0" w:firstLine="709"/>
        <w:contextualSpacing/>
        <w:rPr>
          <w:color w:val="FF0000"/>
        </w:rPr>
      </w:pPr>
      <w:r w:rsidRPr="007A7FD0">
        <w:t>Взаимозависимость интересов личности и общества.</w:t>
      </w:r>
    </w:p>
    <w:p w:rsidR="00CA3048" w:rsidRPr="007A7FD0" w:rsidRDefault="00CA3048" w:rsidP="00E170E9">
      <w:pPr>
        <w:pStyle w:val="msolistparagraphcxspmiddle"/>
        <w:numPr>
          <w:ilvl w:val="0"/>
          <w:numId w:val="78"/>
        </w:numPr>
        <w:tabs>
          <w:tab w:val="clear" w:pos="644"/>
          <w:tab w:val="num" w:pos="0"/>
        </w:tabs>
        <w:ind w:left="0" w:firstLine="709"/>
        <w:contextualSpacing/>
      </w:pPr>
      <w:r w:rsidRPr="007A7FD0">
        <w:lastRenderedPageBreak/>
        <w:t>Свобода и права личности.</w:t>
      </w:r>
    </w:p>
    <w:p w:rsidR="00CA3048" w:rsidRPr="007A7FD0" w:rsidRDefault="00CA3048" w:rsidP="00E170E9">
      <w:pPr>
        <w:pStyle w:val="msolistparagraphcxspmiddle"/>
        <w:numPr>
          <w:ilvl w:val="0"/>
          <w:numId w:val="78"/>
        </w:numPr>
        <w:tabs>
          <w:tab w:val="clear" w:pos="644"/>
          <w:tab w:val="num" w:pos="0"/>
        </w:tabs>
        <w:ind w:left="0" w:firstLine="709"/>
        <w:contextualSpacing/>
      </w:pPr>
      <w:r w:rsidRPr="007A7FD0">
        <w:t>Свобода совести и вероисповедания.</w:t>
      </w:r>
    </w:p>
    <w:p w:rsidR="00CA3048" w:rsidRPr="007A7FD0" w:rsidRDefault="00CA3048" w:rsidP="00E170E9">
      <w:pPr>
        <w:pStyle w:val="msolistparagraphcxspmiddle"/>
        <w:numPr>
          <w:ilvl w:val="0"/>
          <w:numId w:val="78"/>
        </w:numPr>
        <w:tabs>
          <w:tab w:val="clear" w:pos="644"/>
          <w:tab w:val="num" w:pos="0"/>
        </w:tabs>
        <w:ind w:left="0" w:firstLine="709"/>
        <w:contextualSpacing/>
        <w:rPr>
          <w:color w:val="FF0000"/>
        </w:rPr>
      </w:pPr>
      <w:r w:rsidRPr="007A7FD0">
        <w:t>Представление о вере, духовной культуре и светской этике.</w:t>
      </w:r>
    </w:p>
    <w:p w:rsidR="00CA3048" w:rsidRPr="007A7FD0" w:rsidRDefault="00CA3048" w:rsidP="00E170E9">
      <w:pPr>
        <w:pStyle w:val="msolistparagraphcxspmiddle"/>
        <w:numPr>
          <w:ilvl w:val="0"/>
          <w:numId w:val="78"/>
        </w:numPr>
        <w:tabs>
          <w:tab w:val="clear" w:pos="644"/>
          <w:tab w:val="num" w:pos="0"/>
        </w:tabs>
        <w:ind w:left="0" w:firstLine="709"/>
        <w:contextualSpacing/>
      </w:pPr>
      <w:r w:rsidRPr="007A7FD0">
        <w:t>Честь и достоинство.</w:t>
      </w:r>
    </w:p>
    <w:p w:rsidR="00CA3048" w:rsidRPr="007A7FD0" w:rsidRDefault="00CA3048" w:rsidP="00E170E9">
      <w:pPr>
        <w:pStyle w:val="msolistparagraphcxspmiddle"/>
        <w:numPr>
          <w:ilvl w:val="0"/>
          <w:numId w:val="78"/>
        </w:numPr>
        <w:tabs>
          <w:tab w:val="clear" w:pos="644"/>
          <w:tab w:val="num" w:pos="0"/>
        </w:tabs>
        <w:ind w:left="0" w:firstLine="709"/>
        <w:contextualSpacing/>
      </w:pPr>
      <w:r w:rsidRPr="007A7FD0">
        <w:t>Признание свободы, прав, чести и достоинства других людей, необходимость договариваться друг с другом, взаимодействовать.</w:t>
      </w:r>
    </w:p>
    <w:p w:rsidR="00CA3048" w:rsidRPr="007A7FD0" w:rsidRDefault="00CA3048" w:rsidP="00E170E9">
      <w:pPr>
        <w:pStyle w:val="msolistparagraphcxspmiddle"/>
        <w:numPr>
          <w:ilvl w:val="0"/>
          <w:numId w:val="78"/>
        </w:numPr>
        <w:tabs>
          <w:tab w:val="clear" w:pos="644"/>
          <w:tab w:val="num" w:pos="0"/>
        </w:tabs>
        <w:ind w:left="0" w:firstLine="709"/>
        <w:contextualSpacing/>
      </w:pPr>
      <w:r w:rsidRPr="007A7FD0">
        <w:t>Разумное управление речью как гарантия достойных поступков личности.</w:t>
      </w:r>
    </w:p>
    <w:p w:rsidR="00CA3048" w:rsidRPr="007A7FD0" w:rsidRDefault="00CA3048" w:rsidP="00E170E9">
      <w:pPr>
        <w:pStyle w:val="msolistparagraphcxspmiddle"/>
        <w:numPr>
          <w:ilvl w:val="0"/>
          <w:numId w:val="78"/>
        </w:numPr>
        <w:tabs>
          <w:tab w:val="clear" w:pos="644"/>
          <w:tab w:val="num" w:pos="0"/>
        </w:tabs>
        <w:ind w:left="0" w:firstLine="709"/>
        <w:contextualSpacing/>
      </w:pPr>
      <w:r w:rsidRPr="007A7FD0">
        <w:t>Дружба и взаимопомощь.</w:t>
      </w:r>
    </w:p>
    <w:p w:rsidR="00CA3048" w:rsidRPr="007A7FD0" w:rsidRDefault="00CA3048" w:rsidP="00E170E9">
      <w:pPr>
        <w:pStyle w:val="msolistparagraphcxspmiddle"/>
        <w:numPr>
          <w:ilvl w:val="0"/>
          <w:numId w:val="78"/>
        </w:numPr>
        <w:tabs>
          <w:tab w:val="clear" w:pos="644"/>
          <w:tab w:val="num" w:pos="0"/>
        </w:tabs>
        <w:ind w:left="0" w:firstLine="709"/>
        <w:contextualSpacing/>
      </w:pPr>
      <w:r w:rsidRPr="007A7FD0">
        <w:t>Справедливость и милосердие.</w:t>
      </w:r>
    </w:p>
    <w:p w:rsidR="00CA3048" w:rsidRDefault="00CA3048" w:rsidP="00E170E9">
      <w:pPr>
        <w:pStyle w:val="msolistparagraphcxspmiddle"/>
        <w:numPr>
          <w:ilvl w:val="0"/>
          <w:numId w:val="78"/>
        </w:numPr>
        <w:tabs>
          <w:tab w:val="clear" w:pos="644"/>
          <w:tab w:val="num" w:pos="0"/>
        </w:tabs>
        <w:ind w:left="0" w:firstLine="709"/>
        <w:contextualSpacing/>
      </w:pPr>
      <w:r w:rsidRPr="007A7FD0">
        <w:t>Толерантность.</w:t>
      </w:r>
    </w:p>
    <w:p w:rsidR="00CA3048" w:rsidRPr="00F217B2" w:rsidRDefault="00CA3048" w:rsidP="00E170E9">
      <w:pPr>
        <w:pStyle w:val="msolistparagraphcxspmiddle"/>
        <w:numPr>
          <w:ilvl w:val="0"/>
          <w:numId w:val="78"/>
        </w:numPr>
        <w:tabs>
          <w:tab w:val="clear" w:pos="644"/>
          <w:tab w:val="num" w:pos="0"/>
        </w:tabs>
        <w:ind w:left="0" w:firstLine="709"/>
        <w:contextualSpacing/>
      </w:pPr>
      <w:r w:rsidRPr="0019145D">
        <w:t>Духовная безопасность («добрый человек в  мире, где есть зло»).</w:t>
      </w:r>
    </w:p>
    <w:p w:rsidR="00CA3048" w:rsidRPr="005E3701" w:rsidRDefault="00CA3048" w:rsidP="00CA3048">
      <w:pPr>
        <w:spacing w:after="0" w:line="240" w:lineRule="auto"/>
        <w:jc w:val="center"/>
        <w:rPr>
          <w:rFonts w:ascii="Times New Roman" w:hAnsi="Times New Roman"/>
          <w:b/>
          <w:sz w:val="24"/>
          <w:szCs w:val="24"/>
        </w:rPr>
      </w:pPr>
      <w:r>
        <w:rPr>
          <w:rFonts w:ascii="Times New Roman" w:hAnsi="Times New Roman"/>
          <w:b/>
          <w:sz w:val="24"/>
          <w:szCs w:val="24"/>
        </w:rPr>
        <w:t>«У</w:t>
      </w:r>
      <w:r w:rsidRPr="005E3701">
        <w:rPr>
          <w:rFonts w:ascii="Times New Roman" w:hAnsi="Times New Roman"/>
          <w:b/>
          <w:sz w:val="24"/>
          <w:szCs w:val="24"/>
        </w:rPr>
        <w:t>чеба и труд»</w:t>
      </w:r>
    </w:p>
    <w:p w:rsidR="00CA3048" w:rsidRDefault="00CA3048" w:rsidP="00CA3048">
      <w:pPr>
        <w:spacing w:after="0" w:line="240" w:lineRule="auto"/>
        <w:ind w:firstLine="709"/>
        <w:jc w:val="both"/>
        <w:rPr>
          <w:rFonts w:ascii="Times New Roman" w:hAnsi="Times New Roman"/>
          <w:b/>
          <w:bCs/>
          <w:sz w:val="24"/>
          <w:szCs w:val="24"/>
        </w:rPr>
      </w:pPr>
      <w:r w:rsidRPr="005E3701">
        <w:rPr>
          <w:rFonts w:ascii="Times New Roman" w:hAnsi="Times New Roman"/>
          <w:b/>
          <w:sz w:val="24"/>
          <w:szCs w:val="24"/>
        </w:rPr>
        <w:t>В</w:t>
      </w:r>
      <w:r w:rsidRPr="005E3701">
        <w:rPr>
          <w:rFonts w:ascii="Times New Roman" w:hAnsi="Times New Roman"/>
          <w:b/>
          <w:bCs/>
          <w:sz w:val="24"/>
          <w:szCs w:val="24"/>
        </w:rPr>
        <w:t>оспитание трудолюбия, творческого отношения к учению, труду, жизни</w:t>
      </w:r>
    </w:p>
    <w:p w:rsidR="00CA3048" w:rsidRPr="00CD7F3E" w:rsidRDefault="00CA3048" w:rsidP="00CA3048">
      <w:pPr>
        <w:spacing w:after="0" w:line="240" w:lineRule="auto"/>
        <w:ind w:firstLine="709"/>
        <w:jc w:val="both"/>
        <w:rPr>
          <w:rFonts w:ascii="Times New Roman" w:hAnsi="Times New Roman"/>
          <w:sz w:val="24"/>
        </w:rPr>
      </w:pPr>
      <w:r w:rsidRPr="00CD7F3E">
        <w:rPr>
          <w:rFonts w:ascii="Times New Roman" w:hAnsi="Times New Roman"/>
          <w:sz w:val="24"/>
        </w:rPr>
        <w:t>Труд и творчество</w:t>
      </w:r>
      <w:r>
        <w:rPr>
          <w:rFonts w:ascii="Times New Roman" w:hAnsi="Times New Roman"/>
          <w:sz w:val="24"/>
        </w:rPr>
        <w:t>:</w:t>
      </w:r>
    </w:p>
    <w:p w:rsidR="00CA3048" w:rsidRPr="007A7FD0" w:rsidRDefault="00CA3048" w:rsidP="00E170E9">
      <w:pPr>
        <w:pStyle w:val="msolistparagraphcxspmiddle"/>
        <w:numPr>
          <w:ilvl w:val="0"/>
          <w:numId w:val="79"/>
        </w:numPr>
        <w:tabs>
          <w:tab w:val="clear" w:pos="928"/>
          <w:tab w:val="num" w:pos="0"/>
        </w:tabs>
        <w:ind w:left="0" w:firstLine="709"/>
        <w:contextualSpacing/>
      </w:pPr>
      <w:r w:rsidRPr="007A7FD0">
        <w:t xml:space="preserve">Трудолюбие  (значимость труда и потребность в нём). </w:t>
      </w:r>
    </w:p>
    <w:p w:rsidR="00CA3048" w:rsidRPr="007A7FD0" w:rsidRDefault="00CA3048" w:rsidP="00E170E9">
      <w:pPr>
        <w:pStyle w:val="msolistparagraphcxspmiddle"/>
        <w:numPr>
          <w:ilvl w:val="0"/>
          <w:numId w:val="79"/>
        </w:numPr>
        <w:tabs>
          <w:tab w:val="clear" w:pos="928"/>
          <w:tab w:val="num" w:pos="0"/>
        </w:tabs>
        <w:ind w:left="0" w:firstLine="709"/>
        <w:contextualSpacing/>
      </w:pPr>
      <w:r w:rsidRPr="007A7FD0">
        <w:t>Созидание и творчество (самоценность труда).</w:t>
      </w:r>
    </w:p>
    <w:p w:rsidR="00CA3048" w:rsidRPr="00CD7F3E" w:rsidRDefault="00CA3048" w:rsidP="00E170E9">
      <w:pPr>
        <w:pStyle w:val="msolistparagraphcxspmiddle"/>
        <w:numPr>
          <w:ilvl w:val="0"/>
          <w:numId w:val="79"/>
        </w:numPr>
        <w:tabs>
          <w:tab w:val="clear" w:pos="928"/>
          <w:tab w:val="num" w:pos="0"/>
        </w:tabs>
        <w:ind w:left="0" w:firstLine="709"/>
        <w:contextualSpacing/>
        <w:rPr>
          <w:color w:val="FF0000"/>
        </w:rPr>
      </w:pPr>
      <w:r w:rsidRPr="007A7FD0">
        <w:t>Уважение к труду, бережное отношение к его результатам.</w:t>
      </w:r>
    </w:p>
    <w:p w:rsidR="00CA3048" w:rsidRPr="00CD7F3E" w:rsidRDefault="00CA3048" w:rsidP="00E170E9">
      <w:pPr>
        <w:pStyle w:val="msolistparagraphcxspmiddle"/>
        <w:numPr>
          <w:ilvl w:val="0"/>
          <w:numId w:val="79"/>
        </w:numPr>
        <w:tabs>
          <w:tab w:val="clear" w:pos="928"/>
          <w:tab w:val="num" w:pos="0"/>
        </w:tabs>
        <w:ind w:left="0" w:firstLine="709"/>
        <w:contextualSpacing/>
        <w:rPr>
          <w:color w:val="FF0000"/>
        </w:rPr>
      </w:pPr>
      <w:r w:rsidRPr="00CD7F3E">
        <w:t>Целеустремлённость и настойчивость.</w:t>
      </w:r>
    </w:p>
    <w:p w:rsidR="00CA3048" w:rsidRPr="00CD7F3E" w:rsidRDefault="00CA3048" w:rsidP="00CA3048">
      <w:pPr>
        <w:spacing w:after="0" w:line="240" w:lineRule="auto"/>
        <w:ind w:firstLine="709"/>
        <w:jc w:val="both"/>
        <w:rPr>
          <w:rFonts w:ascii="Times New Roman" w:hAnsi="Times New Roman"/>
          <w:sz w:val="24"/>
        </w:rPr>
      </w:pPr>
      <w:r w:rsidRPr="00CD7F3E">
        <w:rPr>
          <w:rFonts w:ascii="Times New Roman" w:hAnsi="Times New Roman"/>
          <w:sz w:val="24"/>
        </w:rPr>
        <w:t>Наука</w:t>
      </w:r>
      <w:r>
        <w:rPr>
          <w:rFonts w:ascii="Times New Roman" w:hAnsi="Times New Roman"/>
          <w:sz w:val="24"/>
        </w:rPr>
        <w:t>:</w:t>
      </w:r>
    </w:p>
    <w:p w:rsidR="00CA3048" w:rsidRPr="007A7FD0" w:rsidRDefault="00CA3048" w:rsidP="00E170E9">
      <w:pPr>
        <w:pStyle w:val="msolistparagraphcxspmiddle"/>
        <w:numPr>
          <w:ilvl w:val="0"/>
          <w:numId w:val="80"/>
        </w:numPr>
        <w:tabs>
          <w:tab w:val="clear" w:pos="937"/>
          <w:tab w:val="num" w:pos="0"/>
        </w:tabs>
        <w:ind w:left="0" w:firstLine="709"/>
        <w:contextualSpacing/>
      </w:pPr>
      <w:r w:rsidRPr="007A7FD0">
        <w:t xml:space="preserve">Знание. </w:t>
      </w:r>
    </w:p>
    <w:p w:rsidR="00CA3048" w:rsidRDefault="00CA3048" w:rsidP="00E170E9">
      <w:pPr>
        <w:pStyle w:val="msolistparagraphcxspmiddle"/>
        <w:numPr>
          <w:ilvl w:val="0"/>
          <w:numId w:val="80"/>
        </w:numPr>
        <w:tabs>
          <w:tab w:val="clear" w:pos="937"/>
          <w:tab w:val="num" w:pos="0"/>
        </w:tabs>
        <w:ind w:left="0" w:firstLine="709"/>
        <w:contextualSpacing/>
      </w:pPr>
      <w:r w:rsidRPr="007A7FD0">
        <w:t xml:space="preserve">Стремление к познанию и истине. </w:t>
      </w:r>
    </w:p>
    <w:p w:rsidR="00CA3048" w:rsidRDefault="00CA3048" w:rsidP="00E170E9">
      <w:pPr>
        <w:pStyle w:val="msolistparagraphcxspmiddle"/>
        <w:numPr>
          <w:ilvl w:val="0"/>
          <w:numId w:val="80"/>
        </w:numPr>
        <w:tabs>
          <w:tab w:val="clear" w:pos="937"/>
          <w:tab w:val="num" w:pos="0"/>
        </w:tabs>
        <w:ind w:left="0" w:firstLine="709"/>
        <w:contextualSpacing/>
      </w:pPr>
      <w:r w:rsidRPr="007A7FD0">
        <w:t xml:space="preserve">Критичность мышления. </w:t>
      </w:r>
    </w:p>
    <w:p w:rsidR="00CA3048" w:rsidRPr="00F217B2" w:rsidRDefault="00CA3048" w:rsidP="00E170E9">
      <w:pPr>
        <w:pStyle w:val="msolistparagraphcxspmiddle"/>
        <w:numPr>
          <w:ilvl w:val="0"/>
          <w:numId w:val="80"/>
        </w:numPr>
        <w:tabs>
          <w:tab w:val="clear" w:pos="937"/>
          <w:tab w:val="num" w:pos="0"/>
        </w:tabs>
        <w:ind w:left="0" w:firstLine="709"/>
        <w:contextualSpacing/>
      </w:pPr>
      <w:r w:rsidRPr="007A7FD0">
        <w:t>Научная картина мира.</w:t>
      </w:r>
    </w:p>
    <w:p w:rsidR="00CA3048" w:rsidRPr="005E3701" w:rsidRDefault="00CA3048" w:rsidP="00CA3048">
      <w:pPr>
        <w:spacing w:after="0" w:line="240" w:lineRule="auto"/>
        <w:jc w:val="center"/>
        <w:rPr>
          <w:rFonts w:ascii="Times New Roman" w:hAnsi="Times New Roman"/>
          <w:b/>
          <w:sz w:val="24"/>
          <w:szCs w:val="24"/>
        </w:rPr>
      </w:pPr>
      <w:r>
        <w:rPr>
          <w:rFonts w:ascii="Times New Roman" w:hAnsi="Times New Roman"/>
          <w:b/>
          <w:sz w:val="24"/>
          <w:szCs w:val="24"/>
        </w:rPr>
        <w:t>«З</w:t>
      </w:r>
      <w:r w:rsidRPr="005E3701">
        <w:rPr>
          <w:rFonts w:ascii="Times New Roman" w:hAnsi="Times New Roman"/>
          <w:b/>
          <w:sz w:val="24"/>
          <w:szCs w:val="24"/>
        </w:rPr>
        <w:t>доровье»</w:t>
      </w:r>
    </w:p>
    <w:p w:rsidR="00CA3048" w:rsidRDefault="00CA3048" w:rsidP="00CA3048">
      <w:pPr>
        <w:spacing w:after="0" w:line="240" w:lineRule="auto"/>
        <w:ind w:firstLine="709"/>
        <w:jc w:val="both"/>
        <w:rPr>
          <w:rFonts w:ascii="Times New Roman" w:hAnsi="Times New Roman"/>
          <w:b/>
          <w:bCs/>
          <w:sz w:val="24"/>
          <w:szCs w:val="24"/>
        </w:rPr>
      </w:pPr>
      <w:r w:rsidRPr="005E3701">
        <w:rPr>
          <w:rFonts w:ascii="Times New Roman" w:hAnsi="Times New Roman"/>
          <w:b/>
          <w:sz w:val="24"/>
          <w:szCs w:val="24"/>
        </w:rPr>
        <w:t>Ф</w:t>
      </w:r>
      <w:r w:rsidRPr="005E3701">
        <w:rPr>
          <w:rFonts w:ascii="Times New Roman" w:hAnsi="Times New Roman"/>
          <w:b/>
          <w:bCs/>
          <w:sz w:val="24"/>
          <w:szCs w:val="24"/>
        </w:rPr>
        <w:t xml:space="preserve">ормирование ценностного отношения к здоровью и </w:t>
      </w:r>
      <w:r>
        <w:rPr>
          <w:rFonts w:ascii="Times New Roman" w:hAnsi="Times New Roman"/>
          <w:b/>
          <w:bCs/>
          <w:sz w:val="24"/>
          <w:szCs w:val="24"/>
        </w:rPr>
        <w:t>здоровому образу жизни</w:t>
      </w:r>
    </w:p>
    <w:p w:rsidR="00CA3048" w:rsidRPr="00CD7F3E" w:rsidRDefault="00CA3048" w:rsidP="00CA3048">
      <w:pPr>
        <w:spacing w:after="0" w:line="240" w:lineRule="auto"/>
        <w:ind w:firstLine="709"/>
        <w:jc w:val="both"/>
        <w:rPr>
          <w:rFonts w:ascii="Times New Roman" w:hAnsi="Times New Roman"/>
          <w:bCs/>
          <w:sz w:val="24"/>
          <w:szCs w:val="24"/>
        </w:rPr>
      </w:pPr>
      <w:r w:rsidRPr="00CD7F3E">
        <w:rPr>
          <w:rFonts w:ascii="Times New Roman" w:hAnsi="Times New Roman"/>
          <w:sz w:val="24"/>
        </w:rPr>
        <w:t>Здоровье</w:t>
      </w:r>
      <w:r>
        <w:rPr>
          <w:rFonts w:ascii="Times New Roman" w:hAnsi="Times New Roman"/>
          <w:sz w:val="24"/>
        </w:rPr>
        <w:t>:</w:t>
      </w:r>
    </w:p>
    <w:p w:rsidR="00CA3048" w:rsidRPr="007A7FD0" w:rsidRDefault="00CA3048" w:rsidP="00E170E9">
      <w:pPr>
        <w:pStyle w:val="msolistparagraphcxspmiddle"/>
        <w:numPr>
          <w:ilvl w:val="0"/>
          <w:numId w:val="81"/>
        </w:numPr>
        <w:tabs>
          <w:tab w:val="clear" w:pos="644"/>
          <w:tab w:val="num" w:pos="-142"/>
        </w:tabs>
        <w:ind w:left="0" w:firstLine="709"/>
        <w:contextualSpacing/>
      </w:pPr>
      <w:r w:rsidRPr="007A7FD0">
        <w:t>Здоровье душевное (социально-психологическое) и нравственное.</w:t>
      </w:r>
    </w:p>
    <w:p w:rsidR="00CA3048" w:rsidRPr="007A7FD0" w:rsidRDefault="00CA3048" w:rsidP="00E170E9">
      <w:pPr>
        <w:pStyle w:val="msolistparagraphcxspmiddle"/>
        <w:numPr>
          <w:ilvl w:val="0"/>
          <w:numId w:val="81"/>
        </w:numPr>
        <w:tabs>
          <w:tab w:val="clear" w:pos="644"/>
          <w:tab w:val="num" w:pos="-142"/>
        </w:tabs>
        <w:ind w:left="0" w:firstLine="709"/>
        <w:contextualSpacing/>
      </w:pPr>
      <w:r w:rsidRPr="007A7FD0">
        <w:t>Здоровье личное, близких и общества.</w:t>
      </w:r>
    </w:p>
    <w:p w:rsidR="00CA3048" w:rsidRDefault="00CA3048" w:rsidP="00E170E9">
      <w:pPr>
        <w:numPr>
          <w:ilvl w:val="0"/>
          <w:numId w:val="81"/>
        </w:numPr>
        <w:tabs>
          <w:tab w:val="clear" w:pos="644"/>
          <w:tab w:val="num" w:pos="-142"/>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Здоровый образ жизни.</w:t>
      </w:r>
    </w:p>
    <w:p w:rsidR="00CA3048" w:rsidRPr="00F217B2" w:rsidRDefault="00CA3048" w:rsidP="00E170E9">
      <w:pPr>
        <w:numPr>
          <w:ilvl w:val="0"/>
          <w:numId w:val="81"/>
        </w:numPr>
        <w:tabs>
          <w:tab w:val="clear" w:pos="644"/>
          <w:tab w:val="num" w:pos="-142"/>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Здоровье физическое и стремление к здоровому образу жизни</w:t>
      </w:r>
    </w:p>
    <w:p w:rsidR="00CA3048" w:rsidRPr="005E3701" w:rsidRDefault="00CA3048" w:rsidP="00CA3048">
      <w:pPr>
        <w:pStyle w:val="msolistparagraphcxspmiddle"/>
        <w:contextualSpacing/>
        <w:jc w:val="center"/>
      </w:pPr>
      <w:r w:rsidRPr="005E3701">
        <w:rPr>
          <w:b/>
        </w:rPr>
        <w:t>«Природа и человек»</w:t>
      </w:r>
    </w:p>
    <w:p w:rsidR="00CA3048" w:rsidRPr="005E3701" w:rsidRDefault="00CA3048" w:rsidP="00CA3048">
      <w:pPr>
        <w:pStyle w:val="msolistparagraphcxspmiddle"/>
        <w:contextualSpacing/>
        <w:rPr>
          <w:b/>
          <w:bCs/>
        </w:rPr>
      </w:pPr>
      <w:r w:rsidRPr="005E3701">
        <w:rPr>
          <w:b/>
        </w:rPr>
        <w:t>В</w:t>
      </w:r>
      <w:r w:rsidRPr="005E3701">
        <w:rPr>
          <w:b/>
          <w:bCs/>
        </w:rPr>
        <w:t>оспитание ценностного отношения к природе, окружающей среде (экологическое воспитание).</w:t>
      </w:r>
    </w:p>
    <w:p w:rsidR="00CA3048" w:rsidRPr="00CD7F3E" w:rsidRDefault="00CA3048" w:rsidP="00CA3048">
      <w:pPr>
        <w:pStyle w:val="msolistparagraphcxspmiddle"/>
        <w:contextualSpacing/>
        <w:rPr>
          <w:bCs/>
        </w:rPr>
      </w:pPr>
      <w:r w:rsidRPr="00CD7F3E">
        <w:t>Жизнь</w:t>
      </w:r>
      <w:r>
        <w:t>:</w:t>
      </w:r>
    </w:p>
    <w:p w:rsidR="00CA3048" w:rsidRDefault="00CA3048" w:rsidP="00E170E9">
      <w:pPr>
        <w:numPr>
          <w:ilvl w:val="0"/>
          <w:numId w:val="82"/>
        </w:numPr>
        <w:tabs>
          <w:tab w:val="clear" w:pos="928"/>
          <w:tab w:val="num"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 xml:space="preserve">Жизнь и эволюция.                                        </w:t>
      </w:r>
    </w:p>
    <w:p w:rsidR="00CA3048" w:rsidRDefault="00CA3048" w:rsidP="00E170E9">
      <w:pPr>
        <w:numPr>
          <w:ilvl w:val="0"/>
          <w:numId w:val="82"/>
        </w:numPr>
        <w:tabs>
          <w:tab w:val="clear" w:pos="928"/>
          <w:tab w:val="num"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 xml:space="preserve">Планета Земля.                                                                                   </w:t>
      </w:r>
    </w:p>
    <w:p w:rsidR="00CA3048" w:rsidRDefault="00CA3048" w:rsidP="00E170E9">
      <w:pPr>
        <w:numPr>
          <w:ilvl w:val="0"/>
          <w:numId w:val="82"/>
        </w:numPr>
        <w:tabs>
          <w:tab w:val="clear" w:pos="928"/>
          <w:tab w:val="num"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 xml:space="preserve">Экологическое сознание.                              </w:t>
      </w:r>
    </w:p>
    <w:p w:rsidR="00CA3048" w:rsidRDefault="00CA3048" w:rsidP="00E170E9">
      <w:pPr>
        <w:numPr>
          <w:ilvl w:val="0"/>
          <w:numId w:val="82"/>
        </w:numPr>
        <w:tabs>
          <w:tab w:val="clear" w:pos="928"/>
          <w:tab w:val="num"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Природа родного края.</w:t>
      </w:r>
    </w:p>
    <w:p w:rsidR="00CA3048" w:rsidRPr="00F217B2" w:rsidRDefault="00CA3048" w:rsidP="00E170E9">
      <w:pPr>
        <w:numPr>
          <w:ilvl w:val="0"/>
          <w:numId w:val="82"/>
        </w:numPr>
        <w:tabs>
          <w:tab w:val="clear" w:pos="928"/>
          <w:tab w:val="num"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Заповедная природа.</w:t>
      </w:r>
    </w:p>
    <w:p w:rsidR="00CA3048" w:rsidRPr="007A7FD0" w:rsidRDefault="00CA3048" w:rsidP="00CA3048">
      <w:pPr>
        <w:pStyle w:val="msolistparagraphcxspmiddle"/>
        <w:contextualSpacing/>
        <w:jc w:val="center"/>
        <w:rPr>
          <w:b/>
          <w:color w:val="FF0000"/>
        </w:rPr>
      </w:pPr>
      <w:r>
        <w:rPr>
          <w:b/>
        </w:rPr>
        <w:t>«К</w:t>
      </w:r>
      <w:r w:rsidRPr="005E3701">
        <w:rPr>
          <w:b/>
        </w:rPr>
        <w:t>ультура»</w:t>
      </w:r>
    </w:p>
    <w:p w:rsidR="00CA3048" w:rsidRPr="00C6162C" w:rsidRDefault="00CA3048" w:rsidP="00CA3048">
      <w:pPr>
        <w:pStyle w:val="msolistparagraphcxspmiddle"/>
        <w:contextualSpacing/>
        <w:rPr>
          <w:b/>
          <w:bCs/>
        </w:rPr>
      </w:pPr>
      <w:r w:rsidRPr="00C6162C">
        <w:rPr>
          <w:b/>
        </w:rPr>
        <w:t>В</w:t>
      </w:r>
      <w:r w:rsidRPr="00C6162C">
        <w:rPr>
          <w:b/>
          <w:bCs/>
        </w:rPr>
        <w:t>оспитание ценностного отношения к прекрасному, формирование представлений об эстетических идеалах и ценностях</w:t>
      </w:r>
    </w:p>
    <w:p w:rsidR="00CA3048" w:rsidRPr="00C6162C" w:rsidRDefault="00CA3048" w:rsidP="00CA3048">
      <w:pPr>
        <w:pStyle w:val="msolistparagraphcxspmiddle"/>
        <w:contextualSpacing/>
        <w:rPr>
          <w:b/>
          <w:bCs/>
        </w:rPr>
      </w:pPr>
      <w:r w:rsidRPr="00C6162C">
        <w:rPr>
          <w:b/>
          <w:bCs/>
        </w:rPr>
        <w:t>(эстетическое воспитание)</w:t>
      </w:r>
    </w:p>
    <w:p w:rsidR="00CA3048" w:rsidRPr="00CD7F3E" w:rsidRDefault="00CA3048" w:rsidP="00CA3048">
      <w:pPr>
        <w:pStyle w:val="msolistparagraphcxspmiddle"/>
        <w:contextualSpacing/>
        <w:rPr>
          <w:bCs/>
        </w:rPr>
      </w:pPr>
      <w:r w:rsidRPr="00CD7F3E">
        <w:t>Культура</w:t>
      </w:r>
      <w:r>
        <w:t>:</w:t>
      </w:r>
    </w:p>
    <w:p w:rsidR="00CA3048" w:rsidRPr="007A7FD0" w:rsidRDefault="00CA3048" w:rsidP="00E170E9">
      <w:pPr>
        <w:pStyle w:val="msolistparagraphcxspmiddle"/>
        <w:numPr>
          <w:ilvl w:val="0"/>
          <w:numId w:val="83"/>
        </w:numPr>
        <w:tabs>
          <w:tab w:val="clear" w:pos="928"/>
          <w:tab w:val="num" w:pos="0"/>
        </w:tabs>
        <w:ind w:left="0" w:firstLine="709"/>
        <w:contextualSpacing/>
      </w:pPr>
      <w:r w:rsidRPr="007A7FD0">
        <w:t>Духовный мир человека.</w:t>
      </w:r>
    </w:p>
    <w:p w:rsidR="00CA3048" w:rsidRPr="007A7FD0" w:rsidRDefault="00CA3048" w:rsidP="00E170E9">
      <w:pPr>
        <w:pStyle w:val="msolistparagraphcxspmiddle"/>
        <w:numPr>
          <w:ilvl w:val="0"/>
          <w:numId w:val="83"/>
        </w:numPr>
        <w:tabs>
          <w:tab w:val="clear" w:pos="928"/>
          <w:tab w:val="num" w:pos="0"/>
        </w:tabs>
        <w:ind w:left="0" w:firstLine="709"/>
        <w:contextualSpacing/>
      </w:pPr>
      <w:r w:rsidRPr="007A7FD0">
        <w:t>Красота в творениях природы и человека (искусство).</w:t>
      </w:r>
    </w:p>
    <w:p w:rsidR="00CA3048" w:rsidRDefault="00CA3048" w:rsidP="00E170E9">
      <w:pPr>
        <w:numPr>
          <w:ilvl w:val="0"/>
          <w:numId w:val="83"/>
        </w:numPr>
        <w:tabs>
          <w:tab w:val="clear" w:pos="928"/>
          <w:tab w:val="num"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 xml:space="preserve">Гармония.  </w:t>
      </w:r>
    </w:p>
    <w:p w:rsidR="00A76FE2" w:rsidRPr="00A76FE2" w:rsidRDefault="00CA3048" w:rsidP="00E170E9">
      <w:pPr>
        <w:numPr>
          <w:ilvl w:val="0"/>
          <w:numId w:val="83"/>
        </w:numPr>
        <w:tabs>
          <w:tab w:val="clear" w:pos="928"/>
          <w:tab w:val="num" w:pos="0"/>
        </w:tabs>
        <w:spacing w:after="0" w:line="240" w:lineRule="auto"/>
        <w:ind w:left="0" w:firstLine="709"/>
        <w:jc w:val="both"/>
        <w:rPr>
          <w:rFonts w:ascii="Times New Roman" w:hAnsi="Times New Roman"/>
          <w:sz w:val="24"/>
          <w:szCs w:val="24"/>
        </w:rPr>
      </w:pPr>
      <w:r w:rsidRPr="007A7FD0">
        <w:rPr>
          <w:rFonts w:ascii="Times New Roman" w:hAnsi="Times New Roman"/>
          <w:sz w:val="24"/>
          <w:szCs w:val="24"/>
        </w:rPr>
        <w:t>Эстетическое развитие.</w:t>
      </w:r>
    </w:p>
    <w:p w:rsidR="00CA3048" w:rsidRPr="00C6162C" w:rsidRDefault="00CA3048" w:rsidP="00CA3048">
      <w:pPr>
        <w:pStyle w:val="msolistparagraphcxspmiddle"/>
        <w:tabs>
          <w:tab w:val="left" w:pos="5529"/>
        </w:tabs>
        <w:contextualSpacing/>
        <w:jc w:val="center"/>
        <w:rPr>
          <w:b/>
        </w:rPr>
      </w:pPr>
      <w:r w:rsidRPr="00C6162C">
        <w:rPr>
          <w:b/>
        </w:rPr>
        <w:t>«+ Семья»</w:t>
      </w:r>
    </w:p>
    <w:p w:rsidR="00CA3048" w:rsidRPr="00C6162C" w:rsidRDefault="00CA3048" w:rsidP="00CA3048">
      <w:pPr>
        <w:pStyle w:val="msolistparagraphcxspmiddle"/>
        <w:contextualSpacing/>
        <w:rPr>
          <w:b/>
          <w:bCs/>
        </w:rPr>
      </w:pPr>
      <w:r w:rsidRPr="00C6162C">
        <w:rPr>
          <w:b/>
        </w:rPr>
        <w:lastRenderedPageBreak/>
        <w:t xml:space="preserve"> С</w:t>
      </w:r>
      <w:r w:rsidRPr="00C6162C">
        <w:rPr>
          <w:b/>
          <w:bCs/>
        </w:rPr>
        <w:t xml:space="preserve">овместная деятельность школы семьи и общественности по развитию воспитанию  </w:t>
      </w:r>
      <w:r w:rsidR="002550D0">
        <w:rPr>
          <w:b/>
          <w:bCs/>
        </w:rPr>
        <w:t>обучающихся</w:t>
      </w:r>
      <w:r w:rsidRPr="00C6162C">
        <w:rPr>
          <w:b/>
          <w:bCs/>
        </w:rPr>
        <w:t xml:space="preserve"> начальной школы</w:t>
      </w:r>
    </w:p>
    <w:p w:rsidR="00CA3048" w:rsidRPr="00CD7F3E" w:rsidRDefault="00CA3048" w:rsidP="00CA3048">
      <w:pPr>
        <w:pStyle w:val="msolistparagraphcxspmiddle"/>
        <w:contextualSpacing/>
        <w:rPr>
          <w:bCs/>
        </w:rPr>
      </w:pPr>
      <w:r w:rsidRPr="00CD7F3E">
        <w:t>Семья</w:t>
      </w:r>
      <w:r>
        <w:t>:</w:t>
      </w:r>
    </w:p>
    <w:p w:rsidR="00CA3048" w:rsidRPr="007A7FD0" w:rsidRDefault="00CA3048" w:rsidP="00E170E9">
      <w:pPr>
        <w:pStyle w:val="msolistparagraphcxspmiddle"/>
        <w:numPr>
          <w:ilvl w:val="0"/>
          <w:numId w:val="84"/>
        </w:numPr>
        <w:tabs>
          <w:tab w:val="clear" w:pos="1353"/>
          <w:tab w:val="num" w:pos="0"/>
        </w:tabs>
        <w:ind w:left="0" w:firstLine="709"/>
        <w:contextualSpacing/>
      </w:pPr>
      <w:r w:rsidRPr="007A7FD0">
        <w:t>Педагогическое просвещение родителей.</w:t>
      </w:r>
    </w:p>
    <w:p w:rsidR="00CA3048" w:rsidRPr="007A7FD0" w:rsidRDefault="00CA3048" w:rsidP="00E170E9">
      <w:pPr>
        <w:pStyle w:val="msolistparagraphcxspmiddle"/>
        <w:numPr>
          <w:ilvl w:val="0"/>
          <w:numId w:val="84"/>
        </w:numPr>
        <w:tabs>
          <w:tab w:val="clear" w:pos="1353"/>
          <w:tab w:val="num" w:pos="0"/>
        </w:tabs>
        <w:ind w:left="0" w:firstLine="709"/>
        <w:contextualSpacing/>
      </w:pPr>
      <w:r w:rsidRPr="007A7FD0">
        <w:t>Партнерские отношения гимназии и семьи.</w:t>
      </w:r>
    </w:p>
    <w:p w:rsidR="00CA3048" w:rsidRPr="007A7FD0" w:rsidRDefault="00CA3048" w:rsidP="00E170E9">
      <w:pPr>
        <w:pStyle w:val="msolistparagraphcxspmiddle"/>
        <w:numPr>
          <w:ilvl w:val="0"/>
          <w:numId w:val="84"/>
        </w:numPr>
        <w:tabs>
          <w:tab w:val="clear" w:pos="1353"/>
          <w:tab w:val="num" w:pos="0"/>
        </w:tabs>
        <w:ind w:left="0" w:firstLine="709"/>
        <w:contextualSpacing/>
      </w:pPr>
      <w:r w:rsidRPr="007A7FD0">
        <w:t>Почитание и уважение родителей, любовь и верность.</w:t>
      </w:r>
    </w:p>
    <w:p w:rsidR="00CA3048" w:rsidRPr="007A7FD0" w:rsidRDefault="00CA3048" w:rsidP="00E170E9">
      <w:pPr>
        <w:pStyle w:val="msolistparagraphcxspmiddle"/>
        <w:numPr>
          <w:ilvl w:val="0"/>
          <w:numId w:val="84"/>
        </w:numPr>
        <w:tabs>
          <w:tab w:val="clear" w:pos="1353"/>
          <w:tab w:val="num" w:pos="0"/>
        </w:tabs>
        <w:ind w:left="0" w:firstLine="709"/>
        <w:contextualSpacing/>
      </w:pPr>
      <w:r w:rsidRPr="007A7FD0">
        <w:t>Забота о старших и младших.</w:t>
      </w:r>
    </w:p>
    <w:p w:rsidR="00CA3048" w:rsidRDefault="00CA3048" w:rsidP="00E170E9">
      <w:pPr>
        <w:pStyle w:val="msolistparagraphcxspmiddle"/>
        <w:numPr>
          <w:ilvl w:val="0"/>
          <w:numId w:val="84"/>
        </w:numPr>
        <w:tabs>
          <w:tab w:val="clear" w:pos="1353"/>
          <w:tab w:val="num" w:pos="0"/>
        </w:tabs>
        <w:ind w:left="0" w:firstLine="709"/>
        <w:contextualSpacing/>
        <w:rPr>
          <w:b/>
          <w:bCs/>
        </w:rPr>
      </w:pPr>
      <w:r w:rsidRPr="007A7FD0">
        <w:t>Забота о продолжении рода.</w:t>
      </w:r>
    </w:p>
    <w:p w:rsidR="00CA3048" w:rsidRDefault="00CA3048" w:rsidP="00CA3048">
      <w:pPr>
        <w:pStyle w:val="msolistparagraphcxspmiddle"/>
        <w:contextualSpacing/>
        <w:rPr>
          <w:b/>
          <w:bCs/>
        </w:rPr>
      </w:pPr>
    </w:p>
    <w:p w:rsidR="00CA3048" w:rsidRPr="00A76FE2" w:rsidRDefault="00CA3048" w:rsidP="00A76FE2">
      <w:pPr>
        <w:pStyle w:val="msolistparagraphcxsplast"/>
        <w:contextualSpacing/>
        <w:jc w:val="center"/>
        <w:rPr>
          <w:b/>
        </w:rPr>
      </w:pPr>
      <w:r w:rsidRPr="00C6162C">
        <w:rPr>
          <w:b/>
        </w:rPr>
        <w:t xml:space="preserve">Принципы организации духовно-нравственного развития и воспитания </w:t>
      </w:r>
      <w:r w:rsidR="002550D0">
        <w:rPr>
          <w:b/>
        </w:rPr>
        <w:t>обучающихся</w:t>
      </w:r>
    </w:p>
    <w:p w:rsidR="00CA3048" w:rsidRPr="007A7FD0" w:rsidRDefault="00CA3048" w:rsidP="00CA3048">
      <w:pPr>
        <w:spacing w:after="0" w:line="240" w:lineRule="auto"/>
        <w:ind w:firstLine="709"/>
        <w:jc w:val="both"/>
        <w:rPr>
          <w:rFonts w:ascii="Times New Roman" w:hAnsi="Times New Roman"/>
          <w:sz w:val="24"/>
          <w:szCs w:val="24"/>
        </w:rPr>
      </w:pPr>
      <w:r w:rsidRPr="00C6162C">
        <w:rPr>
          <w:rFonts w:ascii="Times New Roman" w:hAnsi="Times New Roman"/>
          <w:b/>
          <w:sz w:val="24"/>
          <w:szCs w:val="24"/>
        </w:rPr>
        <w:t>Принцип деятельности</w:t>
      </w:r>
      <w:r w:rsidRPr="007A7FD0">
        <w:rPr>
          <w:rFonts w:ascii="Times New Roman" w:hAnsi="Times New Roman"/>
          <w:sz w:val="24"/>
          <w:szCs w:val="24"/>
        </w:rPr>
        <w:t xml:space="preserve"> – заключается в том, что ученик не пассивно усваивает готовые, пусть даже и «правильные», общекультурные нормы ценностей, а добывает их сам в процессе собственной деятельности под руководством учителя, активно участвует в их совершенствовании.</w:t>
      </w:r>
    </w:p>
    <w:p w:rsidR="00CA3048" w:rsidRPr="007A7FD0" w:rsidRDefault="00CA3048" w:rsidP="00CA3048">
      <w:pPr>
        <w:spacing w:after="0" w:line="240" w:lineRule="auto"/>
        <w:ind w:firstLine="709"/>
        <w:jc w:val="both"/>
        <w:rPr>
          <w:rFonts w:ascii="Times New Roman" w:hAnsi="Times New Roman"/>
          <w:sz w:val="24"/>
          <w:szCs w:val="24"/>
        </w:rPr>
      </w:pPr>
      <w:r w:rsidRPr="00C6162C">
        <w:rPr>
          <w:rFonts w:ascii="Times New Roman" w:hAnsi="Times New Roman"/>
          <w:b/>
          <w:sz w:val="24"/>
          <w:szCs w:val="24"/>
        </w:rPr>
        <w:t>Принцип непрерывности</w:t>
      </w:r>
      <w:r w:rsidRPr="007A7FD0">
        <w:rPr>
          <w:rFonts w:ascii="Times New Roman" w:hAnsi="Times New Roman"/>
          <w:sz w:val="24"/>
          <w:szCs w:val="24"/>
        </w:rPr>
        <w:t xml:space="preserve"> – означает преемственность между всеми </w:t>
      </w:r>
      <w:r>
        <w:rPr>
          <w:rFonts w:ascii="Times New Roman" w:hAnsi="Times New Roman"/>
          <w:sz w:val="24"/>
          <w:szCs w:val="24"/>
        </w:rPr>
        <w:t>уровнями</w:t>
      </w:r>
      <w:r w:rsidRPr="007A7FD0">
        <w:rPr>
          <w:rFonts w:ascii="Times New Roman" w:hAnsi="Times New Roman"/>
          <w:sz w:val="24"/>
          <w:szCs w:val="24"/>
        </w:rPr>
        <w:t xml:space="preserve"> и этапами воспитательного процесса на уровне технологии, содержания и методик с учетом возрастных психологических особенностей развития детей.</w:t>
      </w:r>
    </w:p>
    <w:p w:rsidR="00CA3048" w:rsidRPr="007A7FD0" w:rsidRDefault="00CA3048" w:rsidP="00CA3048">
      <w:pPr>
        <w:spacing w:after="0" w:line="240" w:lineRule="auto"/>
        <w:ind w:firstLine="709"/>
        <w:jc w:val="both"/>
        <w:rPr>
          <w:rFonts w:ascii="Times New Roman" w:hAnsi="Times New Roman"/>
          <w:sz w:val="24"/>
          <w:szCs w:val="24"/>
        </w:rPr>
      </w:pPr>
      <w:r w:rsidRPr="00C6162C">
        <w:rPr>
          <w:rFonts w:ascii="Times New Roman" w:hAnsi="Times New Roman"/>
          <w:b/>
          <w:sz w:val="24"/>
          <w:szCs w:val="24"/>
        </w:rPr>
        <w:t>Принцип целостности</w:t>
      </w:r>
      <w:r w:rsidRPr="007A7FD0">
        <w:rPr>
          <w:rFonts w:ascii="Times New Roman" w:hAnsi="Times New Roman"/>
          <w:sz w:val="24"/>
          <w:szCs w:val="24"/>
        </w:rPr>
        <w:t xml:space="preserve"> – предполагает формирование у </w:t>
      </w:r>
      <w:r w:rsidR="002550D0">
        <w:rPr>
          <w:rFonts w:ascii="Times New Roman" w:hAnsi="Times New Roman"/>
          <w:sz w:val="24"/>
          <w:szCs w:val="24"/>
        </w:rPr>
        <w:t>обучающихся</w:t>
      </w:r>
      <w:r w:rsidRPr="007A7FD0">
        <w:rPr>
          <w:rFonts w:ascii="Times New Roman" w:hAnsi="Times New Roman"/>
          <w:sz w:val="24"/>
          <w:szCs w:val="24"/>
        </w:rPr>
        <w:t xml:space="preserve"> не отдельных ценностных норм, а системы ценностей на основе принципа сохранения целостности системы, предполагающего не разрушение, а совершенствовать и создание на основе выявления и устраняя причины затруднений.</w:t>
      </w:r>
    </w:p>
    <w:p w:rsidR="00CA3048" w:rsidRPr="007A7FD0" w:rsidRDefault="00CA3048" w:rsidP="00CA3048">
      <w:pPr>
        <w:spacing w:after="0" w:line="240" w:lineRule="auto"/>
        <w:ind w:firstLine="709"/>
        <w:jc w:val="both"/>
        <w:rPr>
          <w:rFonts w:ascii="Times New Roman" w:hAnsi="Times New Roman"/>
          <w:sz w:val="24"/>
          <w:szCs w:val="24"/>
        </w:rPr>
      </w:pPr>
      <w:r w:rsidRPr="00C6162C">
        <w:rPr>
          <w:rFonts w:ascii="Times New Roman" w:hAnsi="Times New Roman"/>
          <w:b/>
          <w:sz w:val="24"/>
          <w:szCs w:val="24"/>
        </w:rPr>
        <w:t>Принцип минимакса</w:t>
      </w:r>
      <w:r w:rsidRPr="007A7FD0">
        <w:rPr>
          <w:rFonts w:ascii="Times New Roman" w:hAnsi="Times New Roman"/>
          <w:sz w:val="24"/>
          <w:szCs w:val="24"/>
        </w:rPr>
        <w:t xml:space="preserve"> – заключается в следующем: школа должна предложить каждому ученику возможность освоения культурных нравственных и морально-этических норм на максимальном для него уровне (определяемом зоной ближайшего развития возрастной группы) и обеспечить при этом их усвоение на уровне социально безопасного минимума (государственных правовых норм).</w:t>
      </w:r>
    </w:p>
    <w:p w:rsidR="00CA3048" w:rsidRPr="007A7FD0" w:rsidRDefault="00CA3048" w:rsidP="00CA3048">
      <w:pPr>
        <w:spacing w:after="0" w:line="240" w:lineRule="auto"/>
        <w:ind w:firstLine="709"/>
        <w:jc w:val="both"/>
        <w:rPr>
          <w:rFonts w:ascii="Times New Roman" w:hAnsi="Times New Roman"/>
          <w:sz w:val="24"/>
          <w:szCs w:val="24"/>
        </w:rPr>
      </w:pPr>
      <w:r w:rsidRPr="00C6162C">
        <w:rPr>
          <w:rFonts w:ascii="Times New Roman" w:hAnsi="Times New Roman"/>
          <w:b/>
          <w:sz w:val="24"/>
          <w:szCs w:val="24"/>
        </w:rPr>
        <w:t>Принцип психологической комфортности</w:t>
      </w:r>
      <w:r w:rsidRPr="007A7FD0">
        <w:rPr>
          <w:rFonts w:ascii="Times New Roman" w:hAnsi="Times New Roman"/>
          <w:sz w:val="24"/>
          <w:szCs w:val="24"/>
        </w:rPr>
        <w:t xml:space="preserve"> – предполагает снятие всех стрессообразующих факторов воспитательного процесса на основе реализации идей педагогики сотрудничества, создание в коллективе атмосферы товарищества, доброжелательного уважительного отношения к личности и индивидуальности каждого </w:t>
      </w:r>
      <w:r w:rsidR="002550D0">
        <w:rPr>
          <w:rFonts w:ascii="Times New Roman" w:hAnsi="Times New Roman"/>
          <w:sz w:val="24"/>
          <w:szCs w:val="24"/>
        </w:rPr>
        <w:t>обучающегося</w:t>
      </w:r>
      <w:r w:rsidRPr="007A7FD0">
        <w:rPr>
          <w:rFonts w:ascii="Times New Roman" w:hAnsi="Times New Roman"/>
          <w:sz w:val="24"/>
          <w:szCs w:val="24"/>
        </w:rPr>
        <w:t>, признание за ним права на собственную точку зрения, позицию, развитие диалоговых форм общения.</w:t>
      </w:r>
    </w:p>
    <w:p w:rsidR="00CA3048" w:rsidRPr="007A7FD0" w:rsidRDefault="00CA3048" w:rsidP="00CA3048">
      <w:pPr>
        <w:spacing w:after="0" w:line="240" w:lineRule="auto"/>
        <w:ind w:firstLine="709"/>
        <w:jc w:val="both"/>
        <w:rPr>
          <w:rFonts w:ascii="Times New Roman" w:hAnsi="Times New Roman"/>
          <w:sz w:val="24"/>
          <w:szCs w:val="24"/>
        </w:rPr>
      </w:pPr>
      <w:r w:rsidRPr="00C6162C">
        <w:rPr>
          <w:rFonts w:ascii="Times New Roman" w:hAnsi="Times New Roman"/>
          <w:b/>
          <w:sz w:val="24"/>
          <w:szCs w:val="24"/>
        </w:rPr>
        <w:t>Принцип вариативности</w:t>
      </w:r>
      <w:r w:rsidRPr="007A7FD0">
        <w:rPr>
          <w:rFonts w:ascii="Times New Roman" w:hAnsi="Times New Roman"/>
          <w:sz w:val="24"/>
          <w:szCs w:val="24"/>
        </w:rPr>
        <w:t xml:space="preserve"> – предполагает выращивание личности, способной к самостоятельному выбору и адекватному принятию решений в ситуациях выбора, умеющей противостоять внешнему давлению и отстаивать свою позицию, но в то же время способной понять и принять альтернативную точку зрения, если она аргументирована общепринятыми культурными нормами морали и нравственности. </w:t>
      </w:r>
    </w:p>
    <w:p w:rsidR="00CA3048" w:rsidRPr="007A7FD0" w:rsidRDefault="00CA3048" w:rsidP="00CA3048">
      <w:pPr>
        <w:spacing w:after="0" w:line="240" w:lineRule="auto"/>
        <w:ind w:firstLine="709"/>
        <w:jc w:val="both"/>
        <w:rPr>
          <w:rFonts w:ascii="Times New Roman" w:hAnsi="Times New Roman"/>
          <w:sz w:val="24"/>
          <w:szCs w:val="24"/>
        </w:rPr>
      </w:pPr>
      <w:r w:rsidRPr="00C6162C">
        <w:rPr>
          <w:rFonts w:ascii="Times New Roman" w:hAnsi="Times New Roman"/>
          <w:b/>
          <w:sz w:val="24"/>
          <w:szCs w:val="24"/>
        </w:rPr>
        <w:t>Принцип творчества</w:t>
      </w:r>
      <w:r w:rsidRPr="007A7FD0">
        <w:rPr>
          <w:rFonts w:ascii="Times New Roman" w:hAnsi="Times New Roman"/>
          <w:sz w:val="24"/>
          <w:szCs w:val="24"/>
        </w:rPr>
        <w:t xml:space="preserve"> – означает максимальную ориентацию на творческое начало в воспитательном процессе, приобретение учащимся собственного опыта социальной активности, практической реализации социально-значимых проектов, созданных детьми.  </w:t>
      </w:r>
    </w:p>
    <w:p w:rsidR="00CA3048" w:rsidRPr="007A7FD0" w:rsidRDefault="00CA3048" w:rsidP="00CA3048">
      <w:pPr>
        <w:spacing w:after="0" w:line="240" w:lineRule="auto"/>
        <w:ind w:firstLine="709"/>
        <w:jc w:val="both"/>
        <w:rPr>
          <w:rFonts w:ascii="Times New Roman" w:hAnsi="Times New Roman"/>
          <w:sz w:val="24"/>
          <w:szCs w:val="24"/>
        </w:rPr>
      </w:pPr>
      <w:r w:rsidRPr="00C6162C">
        <w:rPr>
          <w:rFonts w:ascii="Times New Roman" w:hAnsi="Times New Roman"/>
          <w:b/>
          <w:sz w:val="24"/>
          <w:szCs w:val="24"/>
        </w:rPr>
        <w:t>Принцип гуманистической направленности</w:t>
      </w:r>
      <w:r w:rsidRPr="00C6162C">
        <w:rPr>
          <w:rFonts w:ascii="Times New Roman" w:hAnsi="Times New Roman"/>
          <w:sz w:val="24"/>
          <w:szCs w:val="24"/>
        </w:rPr>
        <w:t xml:space="preserve"> – постулирует принцип самоценности человека, подчеркивающий отсутствие всякой</w:t>
      </w:r>
      <w:r w:rsidRPr="007A7FD0">
        <w:rPr>
          <w:rFonts w:ascii="Times New Roman" w:hAnsi="Times New Roman"/>
          <w:sz w:val="24"/>
          <w:szCs w:val="24"/>
        </w:rPr>
        <w:t xml:space="preserve"> необходимости в каком бы то ни было обосновании или оправдании этой ценности. В современное школе воспитание должно быть гуманистическим: гуманистически ориентирующим, т.е. ориентирующем ребенка на ценности гуманизма, и гуманистически ориентированным, т.е. ориентированным на ребенка как на главную для воспитателя ценность.</w:t>
      </w:r>
    </w:p>
    <w:p w:rsidR="00A76FE2" w:rsidRPr="002550D0" w:rsidRDefault="00CA3048" w:rsidP="002550D0">
      <w:pPr>
        <w:spacing w:after="0" w:line="240" w:lineRule="auto"/>
        <w:ind w:firstLine="709"/>
        <w:jc w:val="both"/>
        <w:rPr>
          <w:rFonts w:ascii="Times New Roman" w:hAnsi="Times New Roman"/>
          <w:sz w:val="24"/>
          <w:szCs w:val="24"/>
        </w:rPr>
      </w:pPr>
      <w:r w:rsidRPr="00C6162C">
        <w:rPr>
          <w:rFonts w:ascii="Times New Roman" w:hAnsi="Times New Roman"/>
          <w:b/>
          <w:sz w:val="24"/>
          <w:szCs w:val="24"/>
        </w:rPr>
        <w:t xml:space="preserve">Принцип учета возрастных, гендерных и индивидуальных особенностей </w:t>
      </w:r>
      <w:r w:rsidR="002550D0">
        <w:rPr>
          <w:rFonts w:ascii="Times New Roman" w:hAnsi="Times New Roman"/>
          <w:b/>
          <w:sz w:val="24"/>
          <w:szCs w:val="24"/>
        </w:rPr>
        <w:t>обучающихся</w:t>
      </w:r>
      <w:r w:rsidRPr="007A7FD0">
        <w:rPr>
          <w:rFonts w:ascii="Times New Roman" w:hAnsi="Times New Roman"/>
          <w:sz w:val="24"/>
          <w:szCs w:val="24"/>
        </w:rPr>
        <w:t xml:space="preserve"> – заключается в следующем: организуемое в школе воспитание должно согласовываться с общими законами человеческого развития и строиться сообразно полу, возрасту и ины</w:t>
      </w:r>
      <w:r>
        <w:rPr>
          <w:rFonts w:ascii="Times New Roman" w:hAnsi="Times New Roman"/>
          <w:sz w:val="24"/>
          <w:szCs w:val="24"/>
        </w:rPr>
        <w:t xml:space="preserve">м индивидуальным особенностям </w:t>
      </w:r>
      <w:r w:rsidR="002550D0">
        <w:rPr>
          <w:rFonts w:ascii="Times New Roman" w:hAnsi="Times New Roman"/>
          <w:sz w:val="24"/>
          <w:szCs w:val="24"/>
        </w:rPr>
        <w:t>обучающегося</w:t>
      </w:r>
      <w:r w:rsidRPr="007A7FD0">
        <w:rPr>
          <w:rFonts w:ascii="Times New Roman" w:hAnsi="Times New Roman"/>
          <w:sz w:val="24"/>
          <w:szCs w:val="24"/>
        </w:rPr>
        <w:t>.</w:t>
      </w:r>
    </w:p>
    <w:p w:rsidR="00CA3048" w:rsidRPr="00C6162C" w:rsidRDefault="00CA3048" w:rsidP="00A76FE2">
      <w:pPr>
        <w:pStyle w:val="msolistparagraphcxspmiddle"/>
        <w:ind w:firstLine="0"/>
        <w:contextualSpacing/>
        <w:jc w:val="center"/>
        <w:rPr>
          <w:b/>
          <w:color w:val="0D0D0D"/>
        </w:rPr>
      </w:pPr>
      <w:r w:rsidRPr="00C6162C">
        <w:rPr>
          <w:b/>
          <w:color w:val="0D0D0D"/>
        </w:rPr>
        <w:lastRenderedPageBreak/>
        <w:t>Целостная образовательная среда Гимназии</w:t>
      </w:r>
    </w:p>
    <w:p w:rsidR="00647FB5" w:rsidRDefault="00604526" w:rsidP="002550D0">
      <w:pPr>
        <w:pStyle w:val="msolistparagraphcxspmiddle"/>
        <w:ind w:hanging="720"/>
        <w:contextualSpacing/>
        <w:jc w:val="center"/>
        <w:rPr>
          <w:b/>
        </w:rPr>
      </w:pPr>
      <w:r>
        <w:rPr>
          <w:b/>
        </w:rPr>
      </w:r>
      <w:r>
        <w:rPr>
          <w:b/>
        </w:rPr>
        <w:pict>
          <v:group id="_x0000_s1041" editas="canvas" style="width:486pt;height:657pt;mso-position-horizontal-relative:char;mso-position-vertical-relative:line" coordorigin="1260,1105" coordsize="9720,13140">
            <o:lock v:ext="edit" aspectratio="t"/>
            <v:shape id="_x0000_s1042" type="#_x0000_t75" style="position:absolute;left:1260;top:1105;width:9720;height:13140" o:preferrelative="f">
              <v:fill o:detectmouseclick="t"/>
              <v:path o:extrusionok="t" o:connecttype="none"/>
            </v:shape>
            <v:oval id="_x0000_s1043" style="position:absolute;left:1800;top:8845;width:8280;height:5400" fillcolor="#cff"/>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44" type="#_x0000_t8" style="position:absolute;left:7329;top:2314;width:1080;height:1902;rotation:15165983fd;flip:x" fillcolor="#ff9" stroked="f"/>
            <v:shape id="_x0000_s1045" type="#_x0000_t8" style="position:absolute;left:3537;top:2326;width:1080;height:1902;rotation:15165983fd" fillcolor="#ff9" stroked="f"/>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46" type="#_x0000_t183" style="position:absolute;left:4320;top:1105;width:3306;height:2517" fillcolor="#ff9"/>
            <v:shapetype id="_x0000_t202" coordsize="21600,21600" o:spt="202" path="m,l,21600r21600,l21600,xe">
              <v:stroke joinstyle="miter"/>
              <v:path gradientshapeok="t" o:connecttype="rect"/>
            </v:shapetype>
            <v:shape id="_x0000_s1047" type="#_x0000_t202" style="position:absolute;left:1620;top:3445;width:8640;height:3060" fillcolor="#ff9" stroked="f">
              <v:textbox style="mso-next-textbox:#_x0000_s1047">
                <w:txbxContent>
                  <w:p w:rsidR="00CF47C8" w:rsidRDefault="00CF47C8" w:rsidP="00CA3048">
                    <w:pPr>
                      <w:jc w:val="center"/>
                      <w:rPr>
                        <w:b/>
                      </w:rPr>
                    </w:pPr>
                    <w:r>
                      <w:rPr>
                        <w:b/>
                      </w:rPr>
                      <w:t>Базовые  ценности:</w:t>
                    </w:r>
                  </w:p>
                  <w:p w:rsidR="00CF47C8" w:rsidRDefault="00CF47C8" w:rsidP="00CA3048">
                    <w:pPr>
                      <w:rPr>
                        <w:sz w:val="20"/>
                        <w:szCs w:val="20"/>
                      </w:rPr>
                    </w:pPr>
                  </w:p>
                  <w:p w:rsidR="00CF47C8" w:rsidRDefault="00CF47C8" w:rsidP="00CA3048">
                    <w:pPr>
                      <w:rPr>
                        <w:sz w:val="20"/>
                        <w:szCs w:val="20"/>
                      </w:rPr>
                    </w:pPr>
                  </w:p>
                  <w:p w:rsidR="00CF47C8" w:rsidRDefault="00CF47C8" w:rsidP="00CA3048">
                    <w:pPr>
                      <w:rPr>
                        <w:sz w:val="20"/>
                        <w:szCs w:val="20"/>
                      </w:rPr>
                    </w:pPr>
                  </w:p>
                  <w:p w:rsidR="00CF47C8" w:rsidRDefault="00CF47C8" w:rsidP="00CA3048">
                    <w:pPr>
                      <w:tabs>
                        <w:tab w:val="left" w:pos="0"/>
                        <w:tab w:val="left" w:pos="360"/>
                      </w:tabs>
                      <w:spacing w:line="360" w:lineRule="auto"/>
                      <w:ind w:right="-81" w:firstLine="720"/>
                      <w:jc w:val="center"/>
                      <w:rPr>
                        <w:rFonts w:ascii="Times New Roman" w:hAnsi="Times New Roman"/>
                        <w:b/>
                        <w:color w:val="000000"/>
                        <w:sz w:val="28"/>
                        <w:szCs w:val="28"/>
                      </w:rPr>
                    </w:pPr>
                  </w:p>
                  <w:p w:rsidR="00CF47C8" w:rsidRDefault="00CF47C8" w:rsidP="00CA3048">
                    <w:pPr>
                      <w:tabs>
                        <w:tab w:val="left" w:pos="0"/>
                        <w:tab w:val="left" w:pos="360"/>
                      </w:tabs>
                      <w:spacing w:line="360" w:lineRule="auto"/>
                      <w:ind w:right="-81" w:firstLine="720"/>
                      <w:jc w:val="center"/>
                      <w:rPr>
                        <w:rFonts w:ascii="Times New Roman" w:hAnsi="Times New Roman"/>
                        <w:b/>
                        <w:color w:val="000000"/>
                        <w:sz w:val="28"/>
                        <w:szCs w:val="28"/>
                      </w:rPr>
                    </w:pPr>
                    <w:r>
                      <w:rPr>
                        <w:rFonts w:ascii="Times New Roman" w:hAnsi="Times New Roman"/>
                        <w:b/>
                        <w:color w:val="000000"/>
                        <w:sz w:val="28"/>
                        <w:szCs w:val="28"/>
                      </w:rPr>
                      <w:t>+ СЕМЬЯ</w:t>
                    </w:r>
                  </w:p>
                  <w:p w:rsidR="00CF47C8" w:rsidRDefault="00CF47C8" w:rsidP="00CA3048">
                    <w:pPr>
                      <w:tabs>
                        <w:tab w:val="left" w:pos="0"/>
                        <w:tab w:val="left" w:pos="360"/>
                      </w:tabs>
                      <w:spacing w:line="360" w:lineRule="auto"/>
                      <w:ind w:right="-81" w:firstLine="720"/>
                      <w:rPr>
                        <w:rFonts w:ascii="Times New Roman" w:hAnsi="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2"/>
                      <w:gridCol w:w="6195"/>
                    </w:tblGrid>
                    <w:tr w:rsidR="00CF47C8" w:rsidRPr="004307F8">
                      <w:tc>
                        <w:tcPr>
                          <w:tcW w:w="2518" w:type="dxa"/>
                        </w:tcPr>
                        <w:p w:rsidR="00CF47C8" w:rsidRPr="004307F8" w:rsidRDefault="00CF47C8" w:rsidP="00CA3048">
                          <w:pPr>
                            <w:tabs>
                              <w:tab w:val="left" w:pos="0"/>
                              <w:tab w:val="left" w:pos="360"/>
                            </w:tabs>
                            <w:spacing w:after="0" w:line="240" w:lineRule="auto"/>
                            <w:ind w:right="-81"/>
                            <w:jc w:val="center"/>
                            <w:rPr>
                              <w:rFonts w:ascii="Times New Roman" w:hAnsi="Times New Roman"/>
                              <w:b/>
                              <w:color w:val="000000"/>
                              <w:sz w:val="24"/>
                              <w:szCs w:val="24"/>
                            </w:rPr>
                          </w:pPr>
                          <w:r w:rsidRPr="004307F8">
                            <w:rPr>
                              <w:rFonts w:ascii="Times New Roman" w:hAnsi="Times New Roman"/>
                              <w:b/>
                              <w:color w:val="000000"/>
                              <w:sz w:val="24"/>
                              <w:szCs w:val="24"/>
                            </w:rPr>
                            <w:t>Наименование программы</w:t>
                          </w:r>
                        </w:p>
                      </w:tc>
                      <w:tc>
                        <w:tcPr>
                          <w:tcW w:w="7053" w:type="dxa"/>
                        </w:tcPr>
                        <w:p w:rsidR="00CF47C8" w:rsidRPr="004307F8" w:rsidRDefault="00CF47C8" w:rsidP="00CA3048">
                          <w:pPr>
                            <w:tabs>
                              <w:tab w:val="left" w:pos="0"/>
                              <w:tab w:val="left" w:pos="360"/>
                            </w:tabs>
                            <w:spacing w:after="0" w:line="240" w:lineRule="auto"/>
                            <w:ind w:right="-81"/>
                            <w:jc w:val="center"/>
                            <w:rPr>
                              <w:rFonts w:ascii="Times New Roman" w:hAnsi="Times New Roman"/>
                              <w:b/>
                              <w:color w:val="000000"/>
                              <w:sz w:val="24"/>
                              <w:szCs w:val="24"/>
                            </w:rPr>
                          </w:pPr>
                          <w:r w:rsidRPr="004307F8">
                            <w:rPr>
                              <w:rFonts w:ascii="Times New Roman" w:hAnsi="Times New Roman"/>
                              <w:b/>
                              <w:color w:val="000000"/>
                              <w:sz w:val="24"/>
                              <w:szCs w:val="24"/>
                            </w:rPr>
                            <w:t>Программа (матрица) формирования культуры здорового и безопасного образа жизни младшего школьника  на территории МОГО «Ухта»</w:t>
                          </w:r>
                        </w:p>
                        <w:p w:rsidR="00CF47C8" w:rsidRPr="004307F8" w:rsidRDefault="00CF47C8" w:rsidP="00CA3048">
                          <w:pPr>
                            <w:tabs>
                              <w:tab w:val="left" w:pos="0"/>
                              <w:tab w:val="left" w:pos="360"/>
                            </w:tabs>
                            <w:spacing w:after="0" w:line="240" w:lineRule="auto"/>
                            <w:ind w:right="-81"/>
                            <w:jc w:val="center"/>
                            <w:rPr>
                              <w:rFonts w:ascii="Times New Roman" w:hAnsi="Times New Roman"/>
                              <w:b/>
                              <w:color w:val="000000"/>
                              <w:sz w:val="24"/>
                              <w:szCs w:val="24"/>
                            </w:rPr>
                          </w:pPr>
                          <w:r w:rsidRPr="004307F8">
                            <w:rPr>
                              <w:rFonts w:ascii="Times New Roman" w:hAnsi="Times New Roman"/>
                              <w:b/>
                              <w:color w:val="000000"/>
                              <w:sz w:val="24"/>
                              <w:szCs w:val="24"/>
                            </w:rPr>
                            <w:t xml:space="preserve"> (далее программа)</w:t>
                          </w:r>
                        </w:p>
                      </w:tc>
                    </w:tr>
                    <w:tr w:rsidR="00CF47C8" w:rsidRPr="004307F8">
                      <w:tc>
                        <w:tcPr>
                          <w:tcW w:w="2518" w:type="dxa"/>
                        </w:tcPr>
                        <w:p w:rsidR="00CF47C8" w:rsidRPr="004307F8" w:rsidRDefault="00CF47C8" w:rsidP="00CA3048">
                          <w:pPr>
                            <w:tabs>
                              <w:tab w:val="left" w:pos="0"/>
                              <w:tab w:val="left" w:pos="360"/>
                            </w:tabs>
                            <w:spacing w:after="0" w:line="240" w:lineRule="auto"/>
                            <w:ind w:right="-81"/>
                            <w:jc w:val="center"/>
                            <w:rPr>
                              <w:rFonts w:ascii="Times New Roman" w:hAnsi="Times New Roman"/>
                              <w:b/>
                              <w:color w:val="000000"/>
                              <w:sz w:val="24"/>
                              <w:szCs w:val="24"/>
                            </w:rPr>
                          </w:pPr>
                          <w:r w:rsidRPr="004307F8">
                            <w:rPr>
                              <w:rFonts w:ascii="Times New Roman" w:hAnsi="Times New Roman"/>
                              <w:b/>
                              <w:color w:val="000000"/>
                              <w:sz w:val="24"/>
                              <w:szCs w:val="24"/>
                            </w:rPr>
                            <w:t>Основания для разработки программы</w:t>
                          </w:r>
                        </w:p>
                      </w:tc>
                      <w:tc>
                        <w:tcPr>
                          <w:tcW w:w="7053" w:type="dxa"/>
                        </w:tcPr>
                        <w:p w:rsidR="00CF47C8" w:rsidRPr="004307F8" w:rsidRDefault="00CF47C8" w:rsidP="00E170E9">
                          <w:pPr>
                            <w:numPr>
                              <w:ilvl w:val="0"/>
                              <w:numId w:val="67"/>
                            </w:numPr>
                            <w:tabs>
                              <w:tab w:val="left" w:pos="0"/>
                              <w:tab w:val="left" w:pos="360"/>
                            </w:tabs>
                            <w:spacing w:after="0" w:line="240" w:lineRule="auto"/>
                            <w:ind w:right="-81"/>
                            <w:rPr>
                              <w:rFonts w:ascii="Times New Roman" w:hAnsi="Times New Roman"/>
                              <w:sz w:val="24"/>
                              <w:szCs w:val="24"/>
                            </w:rPr>
                          </w:pPr>
                          <w:r w:rsidRPr="004307F8">
                            <w:rPr>
                              <w:rFonts w:ascii="Times New Roman" w:hAnsi="Times New Roman"/>
                              <w:sz w:val="24"/>
                              <w:szCs w:val="24"/>
                            </w:rPr>
                            <w:t>Федеральный государственный образовательный стандарт начального общего образования.</w:t>
                          </w:r>
                        </w:p>
                        <w:p w:rsidR="00CF47C8" w:rsidRPr="004307F8" w:rsidRDefault="00CF47C8" w:rsidP="00E170E9">
                          <w:pPr>
                            <w:numPr>
                              <w:ilvl w:val="0"/>
                              <w:numId w:val="67"/>
                            </w:numPr>
                            <w:tabs>
                              <w:tab w:val="left" w:pos="0"/>
                              <w:tab w:val="left" w:pos="360"/>
                            </w:tabs>
                            <w:spacing w:after="0" w:line="240" w:lineRule="auto"/>
                            <w:ind w:right="-81"/>
                            <w:rPr>
                              <w:rFonts w:ascii="Times New Roman" w:hAnsi="Times New Roman"/>
                              <w:b/>
                              <w:color w:val="000000"/>
                              <w:sz w:val="28"/>
                              <w:szCs w:val="28"/>
                            </w:rPr>
                          </w:pPr>
                          <w:r w:rsidRPr="004307F8">
                            <w:rPr>
                              <w:rFonts w:ascii="Times New Roman" w:hAnsi="Times New Roman"/>
                              <w:sz w:val="24"/>
                              <w:szCs w:val="24"/>
                            </w:rPr>
                            <w:t xml:space="preserve">Концепция духовно-нравственного воспитания российских школьников. </w:t>
                          </w:r>
                        </w:p>
                        <w:p w:rsidR="00CF47C8" w:rsidRPr="004307F8" w:rsidRDefault="00CF47C8" w:rsidP="00E170E9">
                          <w:pPr>
                            <w:numPr>
                              <w:ilvl w:val="0"/>
                              <w:numId w:val="67"/>
                            </w:numPr>
                            <w:tabs>
                              <w:tab w:val="left" w:pos="0"/>
                              <w:tab w:val="left" w:pos="360"/>
                            </w:tabs>
                            <w:spacing w:after="0" w:line="240" w:lineRule="auto"/>
                            <w:ind w:right="-81"/>
                            <w:rPr>
                              <w:rFonts w:ascii="Times New Roman" w:hAnsi="Times New Roman"/>
                              <w:b/>
                              <w:color w:val="000000"/>
                              <w:sz w:val="28"/>
                              <w:szCs w:val="28"/>
                            </w:rPr>
                          </w:pPr>
                          <w:r w:rsidRPr="004307F8">
                            <w:rPr>
                              <w:rFonts w:ascii="Times New Roman" w:hAnsi="Times New Roman"/>
                              <w:sz w:val="24"/>
                              <w:szCs w:val="24"/>
                            </w:rPr>
                            <w:t>Примерная программа воспитания и социализации обучающихся.</w:t>
                          </w:r>
                        </w:p>
                      </w:tc>
                    </w:tr>
                    <w:tr w:rsidR="00CF47C8" w:rsidRPr="004307F8">
                      <w:tc>
                        <w:tcPr>
                          <w:tcW w:w="2518" w:type="dxa"/>
                        </w:tcPr>
                        <w:p w:rsidR="00CF47C8" w:rsidRPr="004307F8" w:rsidRDefault="00CF47C8" w:rsidP="00CA3048">
                          <w:pPr>
                            <w:tabs>
                              <w:tab w:val="left" w:pos="0"/>
                              <w:tab w:val="left" w:pos="360"/>
                            </w:tabs>
                            <w:spacing w:after="0" w:line="240" w:lineRule="auto"/>
                            <w:ind w:right="-81"/>
                            <w:jc w:val="center"/>
                            <w:rPr>
                              <w:rFonts w:ascii="Times New Roman" w:hAnsi="Times New Roman"/>
                              <w:b/>
                              <w:color w:val="000000"/>
                              <w:sz w:val="24"/>
                              <w:szCs w:val="24"/>
                            </w:rPr>
                          </w:pPr>
                          <w:r w:rsidRPr="004307F8">
                            <w:rPr>
                              <w:rFonts w:ascii="Times New Roman" w:hAnsi="Times New Roman"/>
                              <w:b/>
                              <w:color w:val="000000"/>
                              <w:sz w:val="24"/>
                              <w:szCs w:val="24"/>
                            </w:rPr>
                            <w:t>Заказчик программы</w:t>
                          </w:r>
                        </w:p>
                      </w:tc>
                      <w:tc>
                        <w:tcPr>
                          <w:tcW w:w="7053" w:type="dxa"/>
                        </w:tcPr>
                        <w:p w:rsidR="00CF47C8" w:rsidRPr="004307F8" w:rsidRDefault="00CF47C8" w:rsidP="00CA3048">
                          <w:pPr>
                            <w:tabs>
                              <w:tab w:val="left" w:pos="0"/>
                              <w:tab w:val="left" w:pos="360"/>
                            </w:tabs>
                            <w:spacing w:after="0" w:line="240" w:lineRule="auto"/>
                            <w:ind w:right="-81"/>
                            <w:jc w:val="center"/>
                            <w:rPr>
                              <w:rFonts w:ascii="Times New Roman" w:hAnsi="Times New Roman"/>
                              <w:color w:val="000000"/>
                              <w:sz w:val="24"/>
                              <w:szCs w:val="24"/>
                            </w:rPr>
                          </w:pPr>
                          <w:r w:rsidRPr="004307F8">
                            <w:rPr>
                              <w:rFonts w:ascii="Times New Roman" w:hAnsi="Times New Roman"/>
                              <w:color w:val="000000"/>
                              <w:sz w:val="24"/>
                              <w:szCs w:val="24"/>
                            </w:rPr>
                            <w:t>МУ «Управление образования» администрации МОГО «Ухта»</w:t>
                          </w:r>
                        </w:p>
                      </w:tc>
                    </w:tr>
                    <w:tr w:rsidR="00CF47C8" w:rsidRPr="004307F8">
                      <w:tc>
                        <w:tcPr>
                          <w:tcW w:w="2518" w:type="dxa"/>
                        </w:tcPr>
                        <w:p w:rsidR="00CF47C8" w:rsidRPr="004307F8" w:rsidRDefault="00CF47C8" w:rsidP="00CA3048">
                          <w:pPr>
                            <w:tabs>
                              <w:tab w:val="left" w:pos="0"/>
                              <w:tab w:val="left" w:pos="360"/>
                            </w:tabs>
                            <w:spacing w:after="0" w:line="240" w:lineRule="auto"/>
                            <w:ind w:right="-81"/>
                            <w:jc w:val="center"/>
                            <w:rPr>
                              <w:rFonts w:ascii="Times New Roman" w:hAnsi="Times New Roman"/>
                              <w:b/>
                              <w:color w:val="000000"/>
                              <w:sz w:val="24"/>
                              <w:szCs w:val="24"/>
                            </w:rPr>
                          </w:pPr>
                          <w:r w:rsidRPr="004307F8">
                            <w:rPr>
                              <w:rFonts w:ascii="Times New Roman" w:hAnsi="Times New Roman"/>
                              <w:b/>
                              <w:color w:val="000000"/>
                              <w:sz w:val="24"/>
                              <w:szCs w:val="24"/>
                            </w:rPr>
                            <w:t>Разработчик программы</w:t>
                          </w:r>
                        </w:p>
                      </w:tc>
                      <w:tc>
                        <w:tcPr>
                          <w:tcW w:w="7053" w:type="dxa"/>
                        </w:tcPr>
                        <w:p w:rsidR="00CF47C8" w:rsidRPr="004307F8" w:rsidRDefault="00CF47C8" w:rsidP="00CA3048">
                          <w:pPr>
                            <w:tabs>
                              <w:tab w:val="left" w:pos="0"/>
                              <w:tab w:val="left" w:pos="360"/>
                            </w:tabs>
                            <w:spacing w:after="0" w:line="240" w:lineRule="auto"/>
                            <w:ind w:right="-81"/>
                            <w:jc w:val="center"/>
                            <w:rPr>
                              <w:rFonts w:ascii="Times New Roman" w:hAnsi="Times New Roman"/>
                              <w:color w:val="000000"/>
                              <w:sz w:val="24"/>
                              <w:szCs w:val="24"/>
                            </w:rPr>
                          </w:pPr>
                          <w:r w:rsidRPr="004307F8">
                            <w:rPr>
                              <w:rFonts w:ascii="Times New Roman" w:hAnsi="Times New Roman"/>
                              <w:color w:val="000000"/>
                              <w:sz w:val="24"/>
                              <w:szCs w:val="24"/>
                            </w:rPr>
                            <w:t xml:space="preserve">МУ «Информационно – методический центр» г. Ухты, </w:t>
                          </w:r>
                        </w:p>
                        <w:p w:rsidR="00CF47C8" w:rsidRPr="004307F8" w:rsidRDefault="00CF47C8" w:rsidP="00CA3048">
                          <w:pPr>
                            <w:tabs>
                              <w:tab w:val="left" w:pos="0"/>
                              <w:tab w:val="left" w:pos="360"/>
                            </w:tabs>
                            <w:spacing w:after="0" w:line="240" w:lineRule="auto"/>
                            <w:ind w:right="-81"/>
                            <w:jc w:val="center"/>
                            <w:rPr>
                              <w:rFonts w:ascii="Times New Roman" w:hAnsi="Times New Roman"/>
                              <w:color w:val="000000"/>
                              <w:sz w:val="24"/>
                              <w:szCs w:val="24"/>
                            </w:rPr>
                          </w:pPr>
                          <w:r w:rsidRPr="004307F8">
                            <w:rPr>
                              <w:rFonts w:ascii="Times New Roman" w:hAnsi="Times New Roman"/>
                              <w:color w:val="000000"/>
                              <w:sz w:val="24"/>
                              <w:szCs w:val="24"/>
                            </w:rPr>
                            <w:t>ЗДВР общеобразовательных учреждений</w:t>
                          </w:r>
                        </w:p>
                      </w:tc>
                    </w:tr>
                    <w:tr w:rsidR="00CF47C8" w:rsidRPr="004307F8">
                      <w:tc>
                        <w:tcPr>
                          <w:tcW w:w="2518" w:type="dxa"/>
                        </w:tcPr>
                        <w:p w:rsidR="00CF47C8" w:rsidRPr="004307F8" w:rsidRDefault="00CF47C8" w:rsidP="00CA3048">
                          <w:pPr>
                            <w:tabs>
                              <w:tab w:val="left" w:pos="0"/>
                              <w:tab w:val="left" w:pos="360"/>
                            </w:tabs>
                            <w:spacing w:after="0" w:line="240" w:lineRule="auto"/>
                            <w:ind w:right="-81"/>
                            <w:jc w:val="center"/>
                            <w:rPr>
                              <w:rFonts w:ascii="Times New Roman" w:hAnsi="Times New Roman"/>
                              <w:b/>
                              <w:color w:val="000000"/>
                              <w:sz w:val="24"/>
                              <w:szCs w:val="24"/>
                            </w:rPr>
                          </w:pPr>
                          <w:r w:rsidRPr="004307F8">
                            <w:rPr>
                              <w:rFonts w:ascii="Times New Roman" w:hAnsi="Times New Roman"/>
                              <w:b/>
                              <w:color w:val="000000"/>
                              <w:sz w:val="24"/>
                              <w:szCs w:val="24"/>
                            </w:rPr>
                            <w:t>Сроки реализации программы</w:t>
                          </w:r>
                        </w:p>
                      </w:tc>
                      <w:tc>
                        <w:tcPr>
                          <w:tcW w:w="7053" w:type="dxa"/>
                        </w:tcPr>
                        <w:p w:rsidR="00CF47C8" w:rsidRPr="004307F8" w:rsidRDefault="00CF47C8" w:rsidP="00CA3048">
                          <w:pPr>
                            <w:tabs>
                              <w:tab w:val="left" w:pos="0"/>
                              <w:tab w:val="left" w:pos="360"/>
                            </w:tabs>
                            <w:spacing w:after="0" w:line="240" w:lineRule="auto"/>
                            <w:ind w:right="-81"/>
                            <w:jc w:val="center"/>
                            <w:rPr>
                              <w:rFonts w:ascii="Times New Roman" w:hAnsi="Times New Roman"/>
                              <w:color w:val="000000"/>
                              <w:sz w:val="24"/>
                              <w:szCs w:val="24"/>
                            </w:rPr>
                          </w:pPr>
                          <w:r w:rsidRPr="004307F8">
                            <w:rPr>
                              <w:rFonts w:ascii="Times New Roman" w:hAnsi="Times New Roman"/>
                              <w:color w:val="000000"/>
                              <w:sz w:val="24"/>
                              <w:szCs w:val="24"/>
                            </w:rPr>
                            <w:t>2011-</w:t>
                          </w:r>
                          <w:smartTag w:uri="urn:schemas-microsoft-com:office:smarttags" w:element="metricconverter">
                            <w:smartTagPr>
                              <w:attr w:name="ProductID" w:val="2015 г"/>
                            </w:smartTagPr>
                            <w:r w:rsidRPr="004307F8">
                              <w:rPr>
                                <w:rFonts w:ascii="Times New Roman" w:hAnsi="Times New Roman"/>
                                <w:color w:val="000000"/>
                                <w:sz w:val="24"/>
                                <w:szCs w:val="24"/>
                              </w:rPr>
                              <w:t>2015 г</w:t>
                            </w:r>
                          </w:smartTag>
                          <w:r w:rsidRPr="004307F8">
                            <w:rPr>
                              <w:rFonts w:ascii="Times New Roman" w:hAnsi="Times New Roman"/>
                              <w:color w:val="000000"/>
                              <w:sz w:val="24"/>
                              <w:szCs w:val="24"/>
                            </w:rPr>
                            <w:t>.г. (первая ступень, 1-4 классы)</w:t>
                          </w:r>
                        </w:p>
                      </w:tc>
                    </w:tr>
                    <w:tr w:rsidR="00CF47C8" w:rsidRPr="004307F8">
                      <w:tc>
                        <w:tcPr>
                          <w:tcW w:w="2518" w:type="dxa"/>
                        </w:tcPr>
                        <w:p w:rsidR="00CF47C8" w:rsidRPr="004307F8" w:rsidRDefault="00CF47C8" w:rsidP="00CA3048">
                          <w:pPr>
                            <w:tabs>
                              <w:tab w:val="left" w:pos="0"/>
                              <w:tab w:val="left" w:pos="360"/>
                            </w:tabs>
                            <w:spacing w:after="0" w:line="240" w:lineRule="auto"/>
                            <w:ind w:right="-81"/>
                            <w:jc w:val="center"/>
                            <w:rPr>
                              <w:rFonts w:ascii="Times New Roman" w:hAnsi="Times New Roman"/>
                              <w:b/>
                              <w:color w:val="000000"/>
                              <w:sz w:val="24"/>
                              <w:szCs w:val="24"/>
                            </w:rPr>
                          </w:pPr>
                          <w:r w:rsidRPr="004307F8">
                            <w:rPr>
                              <w:rFonts w:ascii="Times New Roman" w:hAnsi="Times New Roman"/>
                              <w:b/>
                              <w:color w:val="000000"/>
                              <w:sz w:val="24"/>
                              <w:szCs w:val="24"/>
                            </w:rPr>
                            <w:t>Основные разделы программы</w:t>
                          </w:r>
                        </w:p>
                      </w:tc>
                      <w:tc>
                        <w:tcPr>
                          <w:tcW w:w="7053" w:type="dxa"/>
                        </w:tcPr>
                        <w:p w:rsidR="00CF47C8" w:rsidRPr="004307F8" w:rsidRDefault="00CF47C8" w:rsidP="00CA3048">
                          <w:pPr>
                            <w:tabs>
                              <w:tab w:val="left" w:pos="0"/>
                              <w:tab w:val="left" w:pos="360"/>
                            </w:tabs>
                            <w:spacing w:after="0" w:line="240" w:lineRule="auto"/>
                            <w:ind w:right="-81"/>
                            <w:rPr>
                              <w:rFonts w:ascii="Times New Roman" w:hAnsi="Times New Roman"/>
                              <w:color w:val="000000"/>
                              <w:sz w:val="24"/>
                              <w:szCs w:val="24"/>
                            </w:rPr>
                          </w:pPr>
                          <w:r w:rsidRPr="004307F8">
                            <w:rPr>
                              <w:rFonts w:ascii="Times New Roman" w:hAnsi="Times New Roman"/>
                              <w:color w:val="000000"/>
                              <w:sz w:val="24"/>
                              <w:szCs w:val="24"/>
                            </w:rPr>
                            <w:t>1. Пояснительная записка.</w:t>
                          </w:r>
                        </w:p>
                        <w:p w:rsidR="00CF47C8" w:rsidRPr="004307F8" w:rsidRDefault="00CF47C8" w:rsidP="00CA3048">
                          <w:pPr>
                            <w:tabs>
                              <w:tab w:val="left" w:pos="0"/>
                              <w:tab w:val="left" w:pos="360"/>
                            </w:tabs>
                            <w:spacing w:after="0" w:line="240" w:lineRule="auto"/>
                            <w:ind w:right="-81"/>
                            <w:rPr>
                              <w:rFonts w:ascii="Times New Roman" w:hAnsi="Times New Roman"/>
                              <w:color w:val="000000"/>
                              <w:sz w:val="24"/>
                              <w:szCs w:val="24"/>
                            </w:rPr>
                          </w:pPr>
                          <w:r w:rsidRPr="004307F8">
                            <w:rPr>
                              <w:rFonts w:ascii="Times New Roman" w:hAnsi="Times New Roman"/>
                              <w:color w:val="000000"/>
                              <w:sz w:val="24"/>
                              <w:szCs w:val="24"/>
                            </w:rPr>
                            <w:t>2. Целеполагание программы.</w:t>
                          </w:r>
                        </w:p>
                        <w:p w:rsidR="00CF47C8" w:rsidRPr="004307F8" w:rsidRDefault="00CF47C8" w:rsidP="00CA3048">
                          <w:pPr>
                            <w:tabs>
                              <w:tab w:val="left" w:pos="0"/>
                              <w:tab w:val="left" w:pos="360"/>
                            </w:tabs>
                            <w:spacing w:after="0" w:line="240" w:lineRule="auto"/>
                            <w:ind w:right="-81"/>
                            <w:rPr>
                              <w:rFonts w:ascii="Times New Roman" w:hAnsi="Times New Roman"/>
                              <w:color w:val="000000"/>
                              <w:sz w:val="24"/>
                              <w:szCs w:val="24"/>
                            </w:rPr>
                          </w:pPr>
                          <w:r w:rsidRPr="004307F8">
                            <w:rPr>
                              <w:rFonts w:ascii="Times New Roman" w:hAnsi="Times New Roman"/>
                              <w:color w:val="000000"/>
                              <w:sz w:val="24"/>
                              <w:szCs w:val="24"/>
                            </w:rPr>
                            <w:t>3.Модель организации работы общеобразовательного учреждения по формированию культуры здорового и безопасного образа жизни у младших школьников.</w:t>
                          </w:r>
                        </w:p>
                        <w:p w:rsidR="00CF47C8" w:rsidRPr="004307F8" w:rsidRDefault="00CF47C8" w:rsidP="00CA3048">
                          <w:pPr>
                            <w:tabs>
                              <w:tab w:val="left" w:pos="0"/>
                              <w:tab w:val="left" w:pos="360"/>
                            </w:tabs>
                            <w:spacing w:after="0" w:line="240" w:lineRule="auto"/>
                            <w:ind w:right="-81"/>
                            <w:rPr>
                              <w:rFonts w:ascii="Times New Roman" w:hAnsi="Times New Roman"/>
                              <w:color w:val="000000"/>
                              <w:sz w:val="24"/>
                              <w:szCs w:val="24"/>
                            </w:rPr>
                          </w:pPr>
                          <w:r w:rsidRPr="004307F8">
                            <w:rPr>
                              <w:rFonts w:ascii="Times New Roman" w:hAnsi="Times New Roman"/>
                              <w:color w:val="000000"/>
                              <w:sz w:val="24"/>
                              <w:szCs w:val="24"/>
                            </w:rPr>
                            <w:t>4. Структура системной работы по формированию культуры  здорового и безопасного образа жизни у младших школьников.</w:t>
                          </w:r>
                        </w:p>
                        <w:p w:rsidR="00CF47C8" w:rsidRPr="004307F8" w:rsidRDefault="00CF47C8" w:rsidP="00CA3048">
                          <w:pPr>
                            <w:tabs>
                              <w:tab w:val="left" w:pos="0"/>
                              <w:tab w:val="left" w:pos="360"/>
                            </w:tabs>
                            <w:spacing w:after="0" w:line="240" w:lineRule="auto"/>
                            <w:ind w:right="-81"/>
                            <w:rPr>
                              <w:rFonts w:ascii="Times New Roman" w:hAnsi="Times New Roman"/>
                              <w:color w:val="000000"/>
                              <w:sz w:val="24"/>
                              <w:szCs w:val="24"/>
                            </w:rPr>
                          </w:pPr>
                          <w:r w:rsidRPr="004307F8">
                            <w:rPr>
                              <w:rFonts w:ascii="Times New Roman" w:hAnsi="Times New Roman"/>
                              <w:color w:val="000000"/>
                              <w:sz w:val="24"/>
                              <w:szCs w:val="24"/>
                            </w:rPr>
                            <w:t>5.Работа, планируемая в рамках реализации программы.</w:t>
                          </w:r>
                        </w:p>
                        <w:p w:rsidR="00CF47C8" w:rsidRPr="004307F8" w:rsidRDefault="00CF47C8" w:rsidP="00CA3048">
                          <w:pPr>
                            <w:tabs>
                              <w:tab w:val="left" w:pos="0"/>
                              <w:tab w:val="left" w:pos="360"/>
                            </w:tabs>
                            <w:spacing w:after="0" w:line="240" w:lineRule="auto"/>
                            <w:ind w:right="-81"/>
                            <w:rPr>
                              <w:rFonts w:ascii="Times New Roman" w:hAnsi="Times New Roman"/>
                              <w:color w:val="000000"/>
                              <w:sz w:val="24"/>
                              <w:szCs w:val="24"/>
                            </w:rPr>
                          </w:pPr>
                          <w:r w:rsidRPr="004307F8">
                            <w:rPr>
                              <w:rFonts w:ascii="Times New Roman" w:hAnsi="Times New Roman"/>
                              <w:color w:val="000000"/>
                              <w:sz w:val="24"/>
                              <w:szCs w:val="24"/>
                            </w:rPr>
                            <w:t>6. Сроки и этапы реализации.</w:t>
                          </w:r>
                        </w:p>
                        <w:p w:rsidR="00CF47C8" w:rsidRPr="004307F8" w:rsidRDefault="00CF47C8" w:rsidP="00CA3048">
                          <w:pPr>
                            <w:tabs>
                              <w:tab w:val="left" w:pos="0"/>
                              <w:tab w:val="left" w:pos="360"/>
                            </w:tabs>
                            <w:spacing w:after="0" w:line="240" w:lineRule="auto"/>
                            <w:ind w:right="-81"/>
                            <w:rPr>
                              <w:rFonts w:ascii="Times New Roman" w:hAnsi="Times New Roman"/>
                              <w:color w:val="000000"/>
                              <w:sz w:val="24"/>
                              <w:szCs w:val="24"/>
                            </w:rPr>
                          </w:pPr>
                          <w:r w:rsidRPr="004307F8">
                            <w:rPr>
                              <w:rFonts w:ascii="Times New Roman" w:hAnsi="Times New Roman"/>
                              <w:color w:val="000000"/>
                              <w:sz w:val="24"/>
                              <w:szCs w:val="24"/>
                            </w:rPr>
                            <w:t>7. Ожидаемые результаты и оценка эффективности реализации программы.</w:t>
                          </w:r>
                        </w:p>
                        <w:p w:rsidR="00CF47C8" w:rsidRPr="004307F8" w:rsidRDefault="00CF47C8" w:rsidP="00CA3048">
                          <w:pPr>
                            <w:tabs>
                              <w:tab w:val="left" w:pos="0"/>
                              <w:tab w:val="left" w:pos="360"/>
                            </w:tabs>
                            <w:spacing w:after="0" w:line="240" w:lineRule="auto"/>
                            <w:ind w:right="-81"/>
                            <w:rPr>
                              <w:rFonts w:ascii="Times New Roman" w:hAnsi="Times New Roman"/>
                              <w:color w:val="000000"/>
                              <w:sz w:val="24"/>
                              <w:szCs w:val="24"/>
                            </w:rPr>
                          </w:pPr>
                          <w:r w:rsidRPr="004307F8">
                            <w:rPr>
                              <w:rFonts w:ascii="Times New Roman" w:hAnsi="Times New Roman"/>
                              <w:color w:val="000000"/>
                              <w:sz w:val="24"/>
                              <w:szCs w:val="24"/>
                            </w:rPr>
                            <w:t>8.Управление реализацией программы.</w:t>
                          </w:r>
                        </w:p>
                        <w:p w:rsidR="00CF47C8" w:rsidRPr="004307F8" w:rsidRDefault="00CF47C8" w:rsidP="00CA3048">
                          <w:pPr>
                            <w:tabs>
                              <w:tab w:val="left" w:pos="0"/>
                              <w:tab w:val="left" w:pos="360"/>
                            </w:tabs>
                            <w:spacing w:after="0" w:line="240" w:lineRule="auto"/>
                            <w:ind w:right="-81"/>
                            <w:rPr>
                              <w:rFonts w:ascii="Times New Roman" w:hAnsi="Times New Roman"/>
                              <w:color w:val="000000"/>
                              <w:sz w:val="24"/>
                              <w:szCs w:val="24"/>
                            </w:rPr>
                          </w:pPr>
                          <w:r w:rsidRPr="004307F8">
                            <w:rPr>
                              <w:rFonts w:ascii="Times New Roman" w:hAnsi="Times New Roman"/>
                              <w:color w:val="000000"/>
                              <w:sz w:val="24"/>
                              <w:szCs w:val="24"/>
                            </w:rPr>
                            <w:t>9.Риски реализации программы.</w:t>
                          </w:r>
                        </w:p>
                        <w:p w:rsidR="00CF47C8" w:rsidRPr="004307F8" w:rsidRDefault="00CF47C8" w:rsidP="00CA3048">
                          <w:pPr>
                            <w:tabs>
                              <w:tab w:val="left" w:pos="0"/>
                              <w:tab w:val="left" w:pos="360"/>
                            </w:tabs>
                            <w:spacing w:after="0" w:line="240" w:lineRule="auto"/>
                            <w:ind w:right="-81"/>
                            <w:rPr>
                              <w:rFonts w:ascii="Times New Roman" w:hAnsi="Times New Roman"/>
                              <w:color w:val="000000"/>
                              <w:sz w:val="24"/>
                              <w:szCs w:val="24"/>
                            </w:rPr>
                          </w:pPr>
                          <w:r w:rsidRPr="004307F8">
                            <w:rPr>
                              <w:rFonts w:ascii="Times New Roman" w:hAnsi="Times New Roman"/>
                              <w:color w:val="000000"/>
                              <w:sz w:val="24"/>
                              <w:szCs w:val="24"/>
                            </w:rPr>
                            <w:t>10. Список литературы.</w:t>
                          </w:r>
                        </w:p>
                      </w:tc>
                    </w:tr>
                    <w:tr w:rsidR="00CF47C8" w:rsidRPr="004307F8">
                      <w:tc>
                        <w:tcPr>
                          <w:tcW w:w="2518" w:type="dxa"/>
                        </w:tcPr>
                        <w:p w:rsidR="00CF47C8" w:rsidRPr="004307F8" w:rsidRDefault="00CF47C8" w:rsidP="00CA3048">
                          <w:pPr>
                            <w:tabs>
                              <w:tab w:val="left" w:pos="0"/>
                              <w:tab w:val="left" w:pos="360"/>
                            </w:tabs>
                            <w:spacing w:after="0" w:line="240" w:lineRule="auto"/>
                            <w:ind w:right="-81"/>
                            <w:jc w:val="center"/>
                            <w:rPr>
                              <w:rFonts w:ascii="Times New Roman" w:hAnsi="Times New Roman"/>
                              <w:b/>
                              <w:color w:val="000000"/>
                              <w:sz w:val="24"/>
                              <w:szCs w:val="24"/>
                            </w:rPr>
                          </w:pPr>
                          <w:r w:rsidRPr="004307F8">
                            <w:rPr>
                              <w:rFonts w:ascii="Times New Roman" w:hAnsi="Times New Roman"/>
                              <w:b/>
                              <w:color w:val="000000"/>
                              <w:sz w:val="24"/>
                              <w:szCs w:val="24"/>
                            </w:rPr>
                            <w:t>Исполнители программы</w:t>
                          </w:r>
                        </w:p>
                      </w:tc>
                      <w:tc>
                        <w:tcPr>
                          <w:tcW w:w="7053" w:type="dxa"/>
                        </w:tcPr>
                        <w:p w:rsidR="00CF47C8" w:rsidRPr="004307F8" w:rsidRDefault="00CF47C8" w:rsidP="00CA3048">
                          <w:pPr>
                            <w:tabs>
                              <w:tab w:val="left" w:pos="0"/>
                              <w:tab w:val="left" w:pos="360"/>
                            </w:tabs>
                            <w:spacing w:after="0" w:line="240" w:lineRule="auto"/>
                            <w:ind w:right="-81"/>
                            <w:jc w:val="center"/>
                            <w:rPr>
                              <w:rFonts w:ascii="Times New Roman" w:hAnsi="Times New Roman"/>
                              <w:color w:val="000000"/>
                              <w:sz w:val="24"/>
                              <w:szCs w:val="24"/>
                            </w:rPr>
                          </w:pPr>
                          <w:r w:rsidRPr="004307F8">
                            <w:rPr>
                              <w:rFonts w:ascii="Times New Roman" w:hAnsi="Times New Roman"/>
                              <w:color w:val="000000"/>
                              <w:sz w:val="24"/>
                              <w:szCs w:val="24"/>
                            </w:rPr>
                            <w:t>Администрация и педагоги общеобразовательного учреждения</w:t>
                          </w:r>
                        </w:p>
                      </w:tc>
                    </w:tr>
                    <w:tr w:rsidR="00CF47C8" w:rsidRPr="004307F8">
                      <w:tc>
                        <w:tcPr>
                          <w:tcW w:w="2518" w:type="dxa"/>
                        </w:tcPr>
                        <w:p w:rsidR="00CF47C8" w:rsidRPr="004307F8" w:rsidRDefault="00CF47C8" w:rsidP="00CA3048">
                          <w:pPr>
                            <w:tabs>
                              <w:tab w:val="left" w:pos="0"/>
                              <w:tab w:val="left" w:pos="360"/>
                            </w:tabs>
                            <w:spacing w:after="0" w:line="240" w:lineRule="auto"/>
                            <w:ind w:right="-81"/>
                            <w:jc w:val="center"/>
                            <w:rPr>
                              <w:rFonts w:ascii="Times New Roman" w:hAnsi="Times New Roman"/>
                              <w:b/>
                              <w:color w:val="000000"/>
                              <w:sz w:val="24"/>
                              <w:szCs w:val="24"/>
                            </w:rPr>
                          </w:pPr>
                          <w:r w:rsidRPr="004307F8">
                            <w:rPr>
                              <w:rFonts w:ascii="Times New Roman" w:hAnsi="Times New Roman"/>
                              <w:b/>
                              <w:color w:val="000000"/>
                              <w:sz w:val="24"/>
                              <w:szCs w:val="24"/>
                            </w:rPr>
                            <w:t>Ожидаемый результат</w:t>
                          </w:r>
                        </w:p>
                      </w:tc>
                      <w:tc>
                        <w:tcPr>
                          <w:tcW w:w="7053" w:type="dxa"/>
                        </w:tcPr>
                        <w:p w:rsidR="00CF47C8" w:rsidRDefault="00CF47C8" w:rsidP="00CA3048">
                          <w:pPr>
                            <w:jc w:val="both"/>
                          </w:pPr>
                          <w:r>
                            <w:t>- повышение индекса здоровья;</w:t>
                          </w:r>
                        </w:p>
                        <w:p w:rsidR="00CF47C8" w:rsidRDefault="00CF47C8" w:rsidP="00CA3048">
                          <w:pPr>
                            <w:jc w:val="both"/>
                          </w:pPr>
                          <w:r>
                            <w:t>- снижение заболеваемости школьников, в т.ч. сезонных заболеваний;</w:t>
                          </w:r>
                        </w:p>
                        <w:p w:rsidR="00CF47C8" w:rsidRDefault="00CF47C8" w:rsidP="00CA3048">
                          <w:pPr>
                            <w:jc w:val="both"/>
                          </w:pPr>
                          <w:r>
                            <w:t>- снижение уровня травматизма;</w:t>
                          </w:r>
                        </w:p>
                        <w:p w:rsidR="00CF47C8" w:rsidRDefault="00CF47C8" w:rsidP="00CA3048">
                          <w:pPr>
                            <w:jc w:val="both"/>
                          </w:pPr>
                          <w:r>
                            <w:t>- рост обученности по предмету ФК;</w:t>
                          </w:r>
                        </w:p>
                        <w:p w:rsidR="00CF47C8" w:rsidRDefault="00CF47C8" w:rsidP="00CA3048">
                          <w:pPr>
                            <w:jc w:val="both"/>
                          </w:pPr>
                          <w:r>
                            <w:t xml:space="preserve">- повышение </w:t>
                          </w:r>
                          <w:r w:rsidRPr="00894E41">
                            <w:t>уровня физ</w:t>
                          </w:r>
                          <w:r>
                            <w:t>ической подготовленности школьников (президентские состязания);</w:t>
                          </w:r>
                        </w:p>
                        <w:p w:rsidR="00CF47C8" w:rsidRDefault="00CF47C8" w:rsidP="00CA3048">
                          <w:pPr>
                            <w:jc w:val="both"/>
                          </w:pPr>
                          <w:r>
                            <w:t xml:space="preserve">- повышение уровня мотивации по сохранению </w:t>
                          </w:r>
                          <w:r w:rsidRPr="000E6955">
                            <w:t>и укреплению своего здоровья</w:t>
                          </w:r>
                          <w:r>
                            <w:t>;</w:t>
                          </w:r>
                        </w:p>
                        <w:p w:rsidR="00CF47C8" w:rsidRDefault="00CF47C8" w:rsidP="00CA3048">
                          <w:pPr>
                            <w:jc w:val="both"/>
                          </w:pPr>
                          <w:r>
                            <w:t xml:space="preserve">- снижение уровня </w:t>
                          </w:r>
                          <w:r w:rsidRPr="00894E41">
                            <w:t>психоэмоциональных расстройств</w:t>
                          </w:r>
                          <w:r>
                            <w:t>;</w:t>
                          </w:r>
                        </w:p>
                        <w:p w:rsidR="00CF47C8" w:rsidRDefault="00CF47C8" w:rsidP="00CA3048">
                          <w:pPr>
                            <w:jc w:val="both"/>
                          </w:pPr>
                          <w:r>
                            <w:t>- снижение уровня утомляемости школьников;</w:t>
                          </w:r>
                        </w:p>
                        <w:p w:rsidR="00CF47C8" w:rsidRDefault="00CF47C8" w:rsidP="00CA3048">
                          <w:pPr>
                            <w:jc w:val="both"/>
                          </w:pPr>
                          <w:r>
                            <w:t>- увеличение количества спортивно – массовых мероприятий, проводимых ОУ;</w:t>
                          </w:r>
                        </w:p>
                        <w:p w:rsidR="00CF47C8" w:rsidRDefault="00CF47C8" w:rsidP="00CA3048">
                          <w:pPr>
                            <w:jc w:val="both"/>
                          </w:pPr>
                          <w:r>
                            <w:t xml:space="preserve">- увеличение охвата школьников </w:t>
                          </w:r>
                          <w:r w:rsidRPr="006312E0">
                            <w:t>спортивно –</w:t>
                          </w:r>
                          <w:r>
                            <w:t xml:space="preserve"> массовыми</w:t>
                          </w:r>
                          <w:r w:rsidRPr="006312E0">
                            <w:t xml:space="preserve"> </w:t>
                          </w:r>
                          <w:r>
                            <w:t>мероприятиями, проводимыми</w:t>
                          </w:r>
                          <w:r w:rsidRPr="006312E0">
                            <w:t xml:space="preserve"> ОУ</w:t>
                          </w:r>
                          <w:r>
                            <w:t>;</w:t>
                          </w:r>
                        </w:p>
                        <w:p w:rsidR="00CF47C8" w:rsidRPr="004307F8" w:rsidRDefault="00CF47C8" w:rsidP="00CA3048">
                          <w:pPr>
                            <w:spacing w:after="0" w:line="240" w:lineRule="auto"/>
                            <w:jc w:val="both"/>
                            <w:rPr>
                              <w:rFonts w:ascii="Times New Roman" w:hAnsi="Times New Roman"/>
                              <w:color w:val="000000"/>
                              <w:sz w:val="24"/>
                              <w:szCs w:val="24"/>
                            </w:rPr>
                          </w:pPr>
                          <w:r>
                            <w:t xml:space="preserve">- </w:t>
                          </w:r>
                          <w:r w:rsidRPr="004307F8">
                            <w:rPr>
                              <w:rFonts w:ascii="Times New Roman" w:hAnsi="Times New Roman"/>
                              <w:sz w:val="24"/>
                              <w:szCs w:val="24"/>
                            </w:rPr>
                            <w:t>увеличение доли школьников, охваченных системой дополнительного образования в физкультурно – спортивной, социальной  направленности (в ОУ, в УДОД образования, в УДОД культуры и физкультуры).</w:t>
                          </w:r>
                        </w:p>
                      </w:tc>
                    </w:tr>
                  </w:tbl>
                  <w:p w:rsidR="00CF47C8" w:rsidRDefault="00CF47C8" w:rsidP="00CA3048">
                    <w:pPr>
                      <w:rPr>
                        <w:sz w:val="20"/>
                        <w:szCs w:val="20"/>
                      </w:rPr>
                    </w:pPr>
                  </w:p>
                  <w:p w:rsidR="00CF47C8" w:rsidRDefault="00CF47C8" w:rsidP="00CA3048">
                    <w:pPr>
                      <w:rPr>
                        <w:sz w:val="20"/>
                        <w:szCs w:val="20"/>
                      </w:rPr>
                    </w:pPr>
                  </w:p>
                  <w:p w:rsidR="00CF47C8" w:rsidRDefault="00CF47C8" w:rsidP="00CA3048">
                    <w:pPr>
                      <w:rPr>
                        <w:sz w:val="20"/>
                        <w:szCs w:val="20"/>
                      </w:rPr>
                    </w:pPr>
                  </w:p>
                  <w:p w:rsidR="00CF47C8" w:rsidRDefault="00CF47C8" w:rsidP="00CA3048">
                    <w:pPr>
                      <w:rPr>
                        <w:sz w:val="20"/>
                        <w:szCs w:val="20"/>
                      </w:rPr>
                    </w:pPr>
                  </w:p>
                  <w:p w:rsidR="00CF47C8" w:rsidRDefault="00CF47C8" w:rsidP="00CA3048">
                    <w:pPr>
                      <w:rPr>
                        <w:sz w:val="20"/>
                        <w:szCs w:val="20"/>
                      </w:rPr>
                    </w:pPr>
                  </w:p>
                  <w:p w:rsidR="00CF47C8" w:rsidRDefault="00CF47C8" w:rsidP="00CA3048">
                    <w:pPr>
                      <w:rPr>
                        <w:sz w:val="20"/>
                        <w:szCs w:val="20"/>
                      </w:rPr>
                    </w:pPr>
                  </w:p>
                  <w:p w:rsidR="00CF47C8" w:rsidRDefault="00CF47C8" w:rsidP="00CA3048">
                    <w:pPr>
                      <w:rPr>
                        <w:sz w:val="20"/>
                        <w:szCs w:val="20"/>
                      </w:rPr>
                    </w:pPr>
                  </w:p>
                  <w:p w:rsidR="00CF47C8" w:rsidRDefault="00CF47C8" w:rsidP="00CA3048">
                    <w:pPr>
                      <w:rPr>
                        <w:sz w:val="20"/>
                        <w:szCs w:val="20"/>
                      </w:rPr>
                    </w:pPr>
                  </w:p>
                </w:txbxContent>
              </v:textbox>
            </v:shape>
            <v:shape id="_x0000_s1048" type="#_x0000_t202" style="position:absolute;left:1260;top:6865;width:2520;height:1080" filled="f" stroked="f">
              <v:textbox style="mso-next-textbox:#_x0000_s1048">
                <w:txbxContent>
                  <w:p w:rsidR="00CF47C8" w:rsidRDefault="00CF47C8" w:rsidP="00CA3048">
                    <w:pPr>
                      <w:jc w:val="center"/>
                      <w:rPr>
                        <w:b/>
                      </w:rPr>
                    </w:pPr>
                    <w:r>
                      <w:rPr>
                        <w:b/>
                      </w:rPr>
                      <w:t>Воспитательные  задачи</w:t>
                    </w:r>
                  </w:p>
                </w:txbxContent>
              </v:textbox>
            </v:shape>
            <v:shape id="_x0000_s1049" type="#_x0000_t202" style="position:absolute;left:4320;top:7045;width:3600;height:540" stroked="f">
              <v:textbox style="mso-next-textbox:#_x0000_s1049">
                <w:txbxContent>
                  <w:p w:rsidR="00CF47C8" w:rsidRDefault="00CF47C8" w:rsidP="00CA3048">
                    <w:pPr>
                      <w:jc w:val="center"/>
                      <w:rPr>
                        <w:b/>
                      </w:rPr>
                    </w:pPr>
                    <w:r>
                      <w:rPr>
                        <w:b/>
                      </w:rPr>
                      <w:t>ОБЩЕСТВЕННАЯ СРЕДА</w:t>
                    </w:r>
                  </w:p>
                </w:txbxContent>
              </v:textbox>
            </v:shape>
            <v:shape id="_x0000_s1050" type="#_x0000_t202" style="position:absolute;left:8100;top:11185;width:1440;height:2160" stroked="f">
              <v:textbox style="mso-next-textbox:#_x0000_s1050">
                <w:txbxContent>
                  <w:p w:rsidR="00CF47C8" w:rsidRDefault="00CF47C8" w:rsidP="00CA3048">
                    <w:r w:rsidRPr="00604526">
                      <w:rPr>
                        <w:sz w:val="20"/>
                        <w:szCs w:val="20"/>
                      </w:rPr>
                      <w:pict>
                        <v:shape id="_x0000_i1028" type="#_x0000_t75" style="width:56.35pt;height:97.65pt">
                          <v:imagedata r:id="rId11" o:title=""/>
                        </v:shape>
                      </w:pict>
                    </w:r>
                  </w:p>
                </w:txbxContent>
              </v:textbox>
            </v:shape>
            <v:shape id="_x0000_s1051" type="#_x0000_t202" style="position:absolute;left:2340;top:10825;width:1603;height:2897;mso-wrap-style:none" filled="f" stroked="f">
              <v:textbox style="mso-next-textbox:#_x0000_s1051;mso-fit-shape-to-text:t">
                <w:txbxContent>
                  <w:p w:rsidR="00CF47C8" w:rsidRDefault="00CF47C8" w:rsidP="00CA3048">
                    <w:r w:rsidRPr="00604526">
                      <w:rPr>
                        <w:sz w:val="20"/>
                        <w:szCs w:val="20"/>
                      </w:rPr>
                      <w:pict>
                        <v:shape id="_x0000_i1029" type="#_x0000_t75" style="width:65.75pt;height:125.85pt" filled="t" fillcolor="#cff">
                          <v:imagedata r:id="rId12" o:title=""/>
                        </v:shape>
                      </w:pict>
                    </w:r>
                  </w:p>
                </w:txbxContent>
              </v:textbox>
            </v:shape>
            <v:line id="_x0000_s1052" style="position:absolute" from="2700,9385" to="3420,9925">
              <v:stroke dashstyle="dash" startarrow="block" endarrow="block"/>
            </v:line>
            <v:shape id="_x0000_s1053" type="#_x0000_t202" style="position:absolute;left:4140;top:12085;width:3420;height:540" filled="f" stroked="f">
              <v:textbox style="mso-next-textbox:#_x0000_s1053">
                <w:txbxContent>
                  <w:p w:rsidR="00CF47C8" w:rsidRDefault="00CF47C8" w:rsidP="00CA3048">
                    <w:pPr>
                      <w:jc w:val="center"/>
                      <w:rPr>
                        <w:rFonts w:ascii="Arial" w:hAnsi="Arial" w:cs="Arial"/>
                        <w:b/>
                      </w:rPr>
                    </w:pPr>
                    <w:r>
                      <w:rPr>
                        <w:b/>
                      </w:rPr>
                      <w:t xml:space="preserve">ДЕЯТЕЛЬНОСТЬ </w:t>
                    </w:r>
                  </w:p>
                </w:txbxContent>
              </v:textbox>
            </v:shape>
            <v:shape id="_x0000_s1054" type="#_x0000_t202" style="position:absolute;left:4586;top:1850;width:2700;height:1260" filled="f" stroked="f">
              <v:textbox style="mso-next-textbox:#_x0000_s1054">
                <w:txbxContent>
                  <w:p w:rsidR="00CF47C8" w:rsidRDefault="00CF47C8" w:rsidP="00CA3048">
                    <w:pPr>
                      <w:spacing w:after="0" w:line="240" w:lineRule="auto"/>
                      <w:jc w:val="center"/>
                      <w:rPr>
                        <w:rFonts w:ascii="Times New Roman" w:hAnsi="Times New Roman"/>
                        <w:b/>
                        <w:spacing w:val="-20"/>
                      </w:rPr>
                    </w:pPr>
                    <w:r w:rsidRPr="00DA49FF">
                      <w:rPr>
                        <w:rFonts w:ascii="Times New Roman" w:hAnsi="Times New Roman"/>
                        <w:b/>
                        <w:spacing w:val="-20"/>
                      </w:rPr>
                      <w:t xml:space="preserve">«Воспитательный </w:t>
                    </w:r>
                  </w:p>
                  <w:p w:rsidR="00CF47C8" w:rsidRPr="00DA49FF" w:rsidRDefault="00CF47C8" w:rsidP="00CA3048">
                    <w:pPr>
                      <w:spacing w:after="0" w:line="240" w:lineRule="auto"/>
                      <w:jc w:val="center"/>
                      <w:rPr>
                        <w:rFonts w:ascii="Times New Roman" w:hAnsi="Times New Roman"/>
                        <w:b/>
                        <w:spacing w:val="-20"/>
                      </w:rPr>
                    </w:pPr>
                    <w:r w:rsidRPr="00DA49FF">
                      <w:rPr>
                        <w:rFonts w:ascii="Times New Roman" w:hAnsi="Times New Roman"/>
                        <w:b/>
                        <w:spacing w:val="-20"/>
                      </w:rPr>
                      <w:t>ИДЕАЛ»</w:t>
                    </w:r>
                  </w:p>
                  <w:p w:rsidR="00CF47C8" w:rsidRPr="00DA49FF" w:rsidRDefault="00CF47C8" w:rsidP="00CA3048">
                    <w:pPr>
                      <w:spacing w:after="0" w:line="240" w:lineRule="auto"/>
                      <w:jc w:val="center"/>
                      <w:rPr>
                        <w:rFonts w:ascii="Times New Roman" w:hAnsi="Times New Roman"/>
                        <w:b/>
                        <w:spacing w:val="-20"/>
                      </w:rPr>
                    </w:pPr>
                    <w:r w:rsidRPr="00DA49FF">
                      <w:rPr>
                        <w:rFonts w:ascii="Times New Roman" w:hAnsi="Times New Roman"/>
                        <w:b/>
                        <w:spacing w:val="-20"/>
                      </w:rPr>
                      <w:t>качества личности</w:t>
                    </w:r>
                  </w:p>
                  <w:p w:rsidR="00CF47C8" w:rsidRPr="00DA49FF" w:rsidRDefault="00CF47C8" w:rsidP="00CA3048">
                    <w:pPr>
                      <w:jc w:val="center"/>
                      <w:rPr>
                        <w:rFonts w:ascii="Times New Roman" w:hAnsi="Times New Roman"/>
                        <w:b/>
                        <w:spacing w:val="-20"/>
                      </w:rPr>
                    </w:pPr>
                    <w:r w:rsidRPr="00DA49FF">
                      <w:rPr>
                        <w:rFonts w:ascii="Times New Roman" w:hAnsi="Times New Roman"/>
                        <w:b/>
                        <w:spacing w:val="-20"/>
                      </w:rPr>
                      <w:t>(цель)</w:t>
                    </w:r>
                  </w:p>
                  <w:p w:rsidR="00CF47C8" w:rsidRDefault="00CF47C8" w:rsidP="00CA3048"/>
                </w:txbxContent>
              </v:textbox>
            </v:shape>
            <v:line id="_x0000_s1055" style="position:absolute" from="4140,8665" to="4680,9565">
              <v:stroke dashstyle="dash" startarrow="block" endarrow="block"/>
            </v:line>
            <v:shape id="_x0000_s1056" type="#_x0000_t202" style="position:absolute;left:2340;top:10285;width:1620;height:720" filled="f" stroked="f">
              <v:textbox style="mso-next-textbox:#_x0000_s1056">
                <w:txbxContent>
                  <w:p w:rsidR="00CF47C8" w:rsidRDefault="00CF47C8" w:rsidP="00CA3048">
                    <w:pPr>
                      <w:jc w:val="center"/>
                      <w:rPr>
                        <w:b/>
                      </w:rPr>
                    </w:pPr>
                    <w:r>
                      <w:rPr>
                        <w:b/>
                      </w:rPr>
                      <w:t>МОУ «ГИЯ»</w:t>
                    </w:r>
                  </w:p>
                </w:txbxContent>
              </v:textbox>
            </v:shape>
            <v:oval id="_x0000_s1057" style="position:absolute;left:1260;top:7045;width:9720;height:7200" filled="f"/>
            <v:shape id="_x0000_s1058" type="#_x0000_t202" style="position:absolute;left:3960;top:12625;width:4140;height:1440" filled="f">
              <v:stroke dashstyle="dash"/>
              <v:textbox style="mso-next-textbox:#_x0000_s1058">
                <w:txbxContent>
                  <w:p w:rsidR="00CF47C8" w:rsidRDefault="00CF47C8" w:rsidP="00CA3048">
                    <w:pPr>
                      <w:jc w:val="center"/>
                      <w:rPr>
                        <w:b/>
                      </w:rPr>
                    </w:pPr>
                    <w:r>
                      <w:rPr>
                        <w:b/>
                      </w:rPr>
                      <w:t>Урочная</w:t>
                    </w:r>
                  </w:p>
                  <w:p w:rsidR="00CF47C8" w:rsidRDefault="00CF47C8" w:rsidP="00CA3048">
                    <w:pPr>
                      <w:jc w:val="center"/>
                    </w:pPr>
                  </w:p>
                </w:txbxContent>
              </v:textbox>
            </v:shape>
            <v:shape id="_x0000_s1059" type="#_x0000_t202" style="position:absolute;left:6480;top:13165;width:1800;height:720" filled="f" stroked="f">
              <v:textbox style="mso-next-textbox:#_x0000_s1059">
                <w:txbxContent>
                  <w:p w:rsidR="00CF47C8" w:rsidRDefault="00CF47C8" w:rsidP="00CA3048">
                    <w:pPr>
                      <w:spacing w:after="0" w:line="240" w:lineRule="auto"/>
                      <w:contextualSpacing/>
                      <w:rPr>
                        <w:rFonts w:ascii="Times New Roman" w:hAnsi="Times New Roman"/>
                        <w:sz w:val="20"/>
                        <w:szCs w:val="20"/>
                      </w:rPr>
                    </w:pPr>
                    <w:r>
                      <w:rPr>
                        <w:rFonts w:ascii="Times New Roman" w:hAnsi="Times New Roman"/>
                        <w:sz w:val="20"/>
                        <w:szCs w:val="20"/>
                      </w:rPr>
                      <w:t xml:space="preserve">Опыт  учебного взаимодействия </w:t>
                    </w:r>
                  </w:p>
                </w:txbxContent>
              </v:textbox>
            </v:shape>
            <v:shape id="_x0000_s1060" type="#_x0000_t202" style="position:absolute;left:3960;top:12985;width:2160;height:1080" filled="f" stroked="f">
              <v:textbox style="mso-next-textbox:#_x0000_s1060">
                <w:txbxContent>
                  <w:p w:rsidR="00CF47C8" w:rsidRDefault="00CF47C8" w:rsidP="00CA3048">
                    <w:pPr>
                      <w:spacing w:after="0" w:line="240" w:lineRule="auto"/>
                      <w:contextualSpacing/>
                      <w:rPr>
                        <w:rFonts w:ascii="Times New Roman" w:hAnsi="Times New Roman"/>
                        <w:i/>
                        <w:sz w:val="20"/>
                        <w:szCs w:val="20"/>
                      </w:rPr>
                    </w:pPr>
                    <w:r>
                      <w:rPr>
                        <w:rFonts w:ascii="Times New Roman" w:hAnsi="Times New Roman"/>
                        <w:i/>
                        <w:sz w:val="20"/>
                        <w:szCs w:val="20"/>
                      </w:rPr>
                      <w:t>Учёба</w:t>
                    </w:r>
                  </w:p>
                  <w:p w:rsidR="00CF47C8" w:rsidRDefault="00CF47C8" w:rsidP="00CA3048">
                    <w:pPr>
                      <w:pStyle w:val="msolistparagraphcxspmiddle"/>
                      <w:contextualSpacing/>
                      <w:rPr>
                        <w:sz w:val="20"/>
                        <w:szCs w:val="20"/>
                      </w:rPr>
                    </w:pPr>
                    <w:r>
                      <w:rPr>
                        <w:sz w:val="20"/>
                        <w:szCs w:val="20"/>
                      </w:rPr>
                      <w:t xml:space="preserve">- знания о ценностях </w:t>
                    </w:r>
                  </w:p>
                  <w:p w:rsidR="00CF47C8" w:rsidRDefault="00CF47C8" w:rsidP="00CA3048">
                    <w:pPr>
                      <w:pStyle w:val="msolistparagraphcxspmiddle"/>
                      <w:contextualSpacing/>
                      <w:rPr>
                        <w:sz w:val="20"/>
                        <w:szCs w:val="20"/>
                      </w:rPr>
                    </w:pPr>
                    <w:r>
                      <w:rPr>
                        <w:sz w:val="20"/>
                        <w:szCs w:val="20"/>
                      </w:rPr>
                      <w:t xml:space="preserve">- оценки поступков  </w:t>
                    </w:r>
                  </w:p>
                  <w:p w:rsidR="00CF47C8" w:rsidRDefault="00CF47C8" w:rsidP="00CA3048">
                    <w:pPr>
                      <w:pStyle w:val="msolistparagraphcxsplast"/>
                      <w:contextualSpacing/>
                    </w:pPr>
                    <w:r>
                      <w:rPr>
                        <w:sz w:val="20"/>
                        <w:szCs w:val="20"/>
                      </w:rPr>
                      <w:t>- выбор поступков</w:t>
                    </w:r>
                  </w:p>
                </w:txbxContent>
              </v:textbox>
            </v:shape>
            <v:line id="_x0000_s1061" style="position:absolute" from="5940,13525" to="6480,13526">
              <v:stroke endarrow="block"/>
            </v:line>
            <v:shape id="_x0000_s1062" type="#_x0000_t202" style="position:absolute;left:6480;top:10645;width:1800;height:900" filled="f" stroked="f">
              <v:textbox style="mso-next-textbox:#_x0000_s1062">
                <w:txbxContent>
                  <w:p w:rsidR="00CF47C8" w:rsidRDefault="00CF47C8" w:rsidP="00CA3048">
                    <w:pPr>
                      <w:rPr>
                        <w:sz w:val="20"/>
                        <w:szCs w:val="20"/>
                      </w:rPr>
                    </w:pPr>
                    <w:r>
                      <w:rPr>
                        <w:sz w:val="20"/>
                        <w:szCs w:val="20"/>
                      </w:rPr>
                      <w:t>Опыт  творческого поведения</w:t>
                    </w:r>
                  </w:p>
                </w:txbxContent>
              </v:textbox>
            </v:shape>
            <v:shape id="_x0000_s1063" type="#_x0000_t202" style="position:absolute;left:3960;top:10645;width:2160;height:1440" filled="f" stroked="f">
              <v:textbox style="mso-next-textbox:#_x0000_s1063">
                <w:txbxContent>
                  <w:p w:rsidR="00CF47C8" w:rsidRDefault="00CF47C8" w:rsidP="00CA3048">
                    <w:pPr>
                      <w:rPr>
                        <w:i/>
                        <w:sz w:val="20"/>
                        <w:szCs w:val="20"/>
                      </w:rPr>
                    </w:pPr>
                    <w:r>
                      <w:rPr>
                        <w:i/>
                        <w:sz w:val="20"/>
                        <w:szCs w:val="20"/>
                      </w:rPr>
                      <w:t>Культурные практики</w:t>
                    </w:r>
                  </w:p>
                  <w:p w:rsidR="00CF47C8" w:rsidRDefault="00CF47C8" w:rsidP="00CA3048">
                    <w:pPr>
                      <w:rPr>
                        <w:sz w:val="20"/>
                        <w:szCs w:val="20"/>
                      </w:rPr>
                    </w:pPr>
                    <w:r>
                      <w:rPr>
                        <w:sz w:val="20"/>
                        <w:szCs w:val="20"/>
                      </w:rPr>
                      <w:t>- участие в куль</w:t>
                    </w:r>
                    <w:r w:rsidRPr="00417AFD">
                      <w:rPr>
                        <w:sz w:val="20"/>
                        <w:szCs w:val="20"/>
                      </w:rPr>
                      <w:t>-</w:t>
                    </w:r>
                    <w:r>
                      <w:rPr>
                        <w:sz w:val="20"/>
                        <w:szCs w:val="20"/>
                      </w:rPr>
                      <w:t>турном событии</w:t>
                    </w:r>
                  </w:p>
                </w:txbxContent>
              </v:textbox>
            </v:shape>
            <v:line id="_x0000_s1064" style="position:absolute" from="5760,11005" to="6300,11006">
              <v:stroke endarrow="block"/>
            </v:line>
            <v:line id="_x0000_s1065" style="position:absolute" from="3420,12445" to="8280,12446" strokeweight="1.5pt">
              <v:stroke dashstyle="dash" startarrow="block" endarrow="block"/>
            </v:line>
            <v:shape id="_x0000_s1066" type="#_x0000_t202" style="position:absolute;left:2340;top:8845;width:1440;height:540">
              <v:textbox style="mso-next-textbox:#_x0000_s1066">
                <w:txbxContent>
                  <w:p w:rsidR="00CF47C8" w:rsidRDefault="00CF47C8" w:rsidP="00CA3048">
                    <w:pPr>
                      <w:spacing w:after="0" w:line="240" w:lineRule="auto"/>
                      <w:contextualSpacing/>
                      <w:jc w:val="center"/>
                      <w:rPr>
                        <w:sz w:val="16"/>
                        <w:szCs w:val="16"/>
                      </w:rPr>
                    </w:pPr>
                    <w:r>
                      <w:rPr>
                        <w:sz w:val="16"/>
                        <w:szCs w:val="16"/>
                      </w:rPr>
                      <w:t>Представители властей</w:t>
                    </w:r>
                  </w:p>
                  <w:p w:rsidR="00CF47C8" w:rsidRDefault="00CF47C8" w:rsidP="00CA3048"/>
                </w:txbxContent>
              </v:textbox>
            </v:shape>
            <v:shape id="_x0000_s1067" type="#_x0000_t202" style="position:absolute;left:3420;top:8305;width:1620;height:360">
              <v:textbox style="mso-next-textbox:#_x0000_s1067">
                <w:txbxContent>
                  <w:p w:rsidR="00CF47C8" w:rsidRDefault="00CF47C8" w:rsidP="00CA3048">
                    <w:pPr>
                      <w:jc w:val="center"/>
                      <w:rPr>
                        <w:sz w:val="16"/>
                        <w:szCs w:val="16"/>
                      </w:rPr>
                    </w:pPr>
                    <w:r>
                      <w:rPr>
                        <w:sz w:val="16"/>
                        <w:szCs w:val="16"/>
                      </w:rPr>
                      <w:t>СМИ</w:t>
                    </w:r>
                  </w:p>
                  <w:p w:rsidR="00CF47C8" w:rsidRDefault="00CF47C8" w:rsidP="00CA3048"/>
                </w:txbxContent>
              </v:textbox>
            </v:shape>
            <v:shape id="_x0000_s1068" type="#_x0000_t202" style="position:absolute;left:4320;top:7585;width:1800;height:540">
              <v:textbox style="mso-next-textbox:#_x0000_s1068">
                <w:txbxContent>
                  <w:p w:rsidR="00CF47C8" w:rsidRDefault="00CF47C8" w:rsidP="00CA3048">
                    <w:pPr>
                      <w:spacing w:after="0" w:line="240" w:lineRule="auto"/>
                      <w:contextualSpacing/>
                      <w:jc w:val="center"/>
                      <w:rPr>
                        <w:rFonts w:ascii="Times New Roman" w:hAnsi="Times New Roman"/>
                        <w:sz w:val="16"/>
                        <w:szCs w:val="16"/>
                      </w:rPr>
                    </w:pPr>
                    <w:r>
                      <w:rPr>
                        <w:rFonts w:ascii="Times New Roman" w:hAnsi="Times New Roman"/>
                        <w:sz w:val="16"/>
                        <w:szCs w:val="16"/>
                      </w:rPr>
                      <w:t>Произведения культуры</w:t>
                    </w:r>
                  </w:p>
                </w:txbxContent>
              </v:textbox>
            </v:shape>
            <v:shape id="_x0000_s1069" type="#_x0000_t202" style="position:absolute;left:6300;top:7405;width:1980;height:720">
              <v:textbox style="mso-next-textbox:#_x0000_s1069">
                <w:txbxContent>
                  <w:p w:rsidR="00CF47C8" w:rsidRPr="00417AFD" w:rsidRDefault="00CF47C8" w:rsidP="00CA3048">
                    <w:pPr>
                      <w:spacing w:after="0" w:line="240" w:lineRule="auto"/>
                      <w:contextualSpacing/>
                      <w:jc w:val="center"/>
                      <w:rPr>
                        <w:rFonts w:ascii="Times New Roman" w:hAnsi="Times New Roman"/>
                        <w:sz w:val="16"/>
                        <w:szCs w:val="16"/>
                      </w:rPr>
                    </w:pPr>
                    <w:r>
                      <w:rPr>
                        <w:rFonts w:ascii="Times New Roman" w:hAnsi="Times New Roman"/>
                        <w:sz w:val="16"/>
                        <w:szCs w:val="16"/>
                      </w:rPr>
                      <w:t>Общественные</w:t>
                    </w:r>
                  </w:p>
                  <w:p w:rsidR="00CF47C8" w:rsidRDefault="00CF47C8" w:rsidP="00CA3048">
                    <w:pPr>
                      <w:pStyle w:val="msolistparagraphcxsplast"/>
                      <w:contextualSpacing/>
                      <w:jc w:val="center"/>
                    </w:pPr>
                    <w:r>
                      <w:rPr>
                        <w:sz w:val="16"/>
                        <w:szCs w:val="16"/>
                      </w:rPr>
                      <w:t xml:space="preserve">организации </w:t>
                    </w:r>
                    <w:r>
                      <w:rPr>
                        <w:sz w:val="16"/>
                        <w:szCs w:val="16"/>
                      </w:rPr>
                      <w:br/>
                      <w:t>(в т.ч. религиозные)</w:t>
                    </w:r>
                  </w:p>
                </w:txbxContent>
              </v:textbox>
            </v:shape>
            <v:shape id="_x0000_s1070" type="#_x0000_t202" style="position:absolute;left:7740;top:8305;width:1980;height:720">
              <v:textbox style="mso-next-textbox:#_x0000_s1070">
                <w:txbxContent>
                  <w:p w:rsidR="00CF47C8" w:rsidRDefault="00CF47C8" w:rsidP="00CA3048">
                    <w:pPr>
                      <w:spacing w:after="0" w:line="240" w:lineRule="auto"/>
                      <w:contextualSpacing/>
                      <w:jc w:val="center"/>
                      <w:rPr>
                        <w:rFonts w:ascii="Times New Roman" w:hAnsi="Times New Roman"/>
                        <w:sz w:val="16"/>
                        <w:szCs w:val="16"/>
                      </w:rPr>
                    </w:pPr>
                    <w:r>
                      <w:rPr>
                        <w:rFonts w:ascii="Times New Roman" w:hAnsi="Times New Roman"/>
                        <w:sz w:val="16"/>
                        <w:szCs w:val="16"/>
                      </w:rPr>
                      <w:t>Круг общения (друзья, соседи, транспорт, магазины и т.п.)</w:t>
                    </w:r>
                  </w:p>
                  <w:p w:rsidR="00CF47C8" w:rsidRDefault="00CF47C8" w:rsidP="00CA3048"/>
                </w:txbxContent>
              </v:textbox>
            </v:shape>
            <v:shape id="_x0000_s1071" type="#_x0000_t202" style="position:absolute;left:8640;top:9205;width:1440;height:360">
              <v:textbox style="mso-next-textbox:#_x0000_s1071">
                <w:txbxContent>
                  <w:p w:rsidR="00CF47C8" w:rsidRDefault="00CF47C8" w:rsidP="00CA3048">
                    <w:pPr>
                      <w:jc w:val="center"/>
                      <w:rPr>
                        <w:sz w:val="16"/>
                        <w:szCs w:val="16"/>
                      </w:rPr>
                    </w:pPr>
                    <w:r>
                      <w:rPr>
                        <w:sz w:val="16"/>
                        <w:szCs w:val="16"/>
                      </w:rPr>
                      <w:t>Семьи</w:t>
                    </w:r>
                  </w:p>
                  <w:p w:rsidR="00CF47C8" w:rsidRDefault="00CF47C8" w:rsidP="00CA3048"/>
                </w:txbxContent>
              </v:textbox>
            </v:shape>
            <v:shape id="_x0000_s1072" type="#_x0000_t202" style="position:absolute;left:8460;top:5425;width:1620;height:540">
              <v:textbox style="mso-next-textbox:#_x0000_s1072">
                <w:txbxContent>
                  <w:p w:rsidR="00CF47C8" w:rsidRDefault="00CF47C8" w:rsidP="00CA3048">
                    <w:pPr>
                      <w:spacing w:after="0" w:line="240" w:lineRule="auto"/>
                      <w:contextualSpacing/>
                      <w:jc w:val="center"/>
                    </w:pPr>
                    <w:r>
                      <w:rPr>
                        <w:rFonts w:ascii="Times New Roman" w:hAnsi="Times New Roman"/>
                        <w:sz w:val="20"/>
                        <w:szCs w:val="20"/>
                      </w:rPr>
                      <w:t>КУЛЬТУРА</w:t>
                    </w:r>
                  </w:p>
                </w:txbxContent>
              </v:textbox>
            </v:shape>
            <v:shape id="_x0000_s1073" type="#_x0000_t202" style="position:absolute;left:8100;top:4525;width:1980;height:720">
              <v:textbox style="mso-next-textbox:#_x0000_s1073">
                <w:txbxContent>
                  <w:p w:rsidR="00CF47C8" w:rsidRDefault="00CF47C8" w:rsidP="00CA3048">
                    <w:pPr>
                      <w:spacing w:after="0" w:line="240" w:lineRule="auto"/>
                      <w:contextualSpacing/>
                      <w:jc w:val="center"/>
                    </w:pPr>
                    <w:r>
                      <w:rPr>
                        <w:rFonts w:ascii="Times New Roman" w:hAnsi="Times New Roman"/>
                        <w:sz w:val="20"/>
                        <w:szCs w:val="20"/>
                      </w:rPr>
                      <w:t>ПРИРОДА и ЧЕЛОВЕК</w:t>
                    </w:r>
                  </w:p>
                </w:txbxContent>
              </v:textbox>
            </v:shape>
            <v:shape id="_x0000_s1074" type="#_x0000_t202" style="position:absolute;left:1980;top:5425;width:1440;height:540">
              <v:textbox style="mso-next-textbox:#_x0000_s1074">
                <w:txbxContent>
                  <w:p w:rsidR="00CF47C8" w:rsidRDefault="00CF47C8" w:rsidP="00CA3048">
                    <w:pPr>
                      <w:spacing w:after="0" w:line="240" w:lineRule="auto"/>
                      <w:contextualSpacing/>
                      <w:rPr>
                        <w:rFonts w:ascii="Times New Roman" w:hAnsi="Times New Roman"/>
                      </w:rPr>
                    </w:pPr>
                    <w:r>
                      <w:rPr>
                        <w:rFonts w:ascii="Times New Roman" w:hAnsi="Times New Roman"/>
                        <w:sz w:val="20"/>
                        <w:szCs w:val="20"/>
                      </w:rPr>
                      <w:t>ЗДОРОВЬЕ</w:t>
                    </w:r>
                  </w:p>
                </w:txbxContent>
              </v:textbox>
            </v:shape>
            <v:shape id="_x0000_s1075" type="#_x0000_t202" style="position:absolute;left:4140;top:4345;width:1440;height:720">
              <v:textbox style="mso-next-textbox:#_x0000_s1075">
                <w:txbxContent>
                  <w:p w:rsidR="00CF47C8" w:rsidRPr="00206206" w:rsidRDefault="00CF47C8" w:rsidP="00CA3048">
                    <w:pPr>
                      <w:spacing w:after="0" w:line="240" w:lineRule="auto"/>
                      <w:contextualSpacing/>
                      <w:jc w:val="center"/>
                      <w:rPr>
                        <w:rFonts w:ascii="Times New Roman" w:hAnsi="Times New Roman"/>
                        <w:sz w:val="20"/>
                        <w:szCs w:val="20"/>
                      </w:rPr>
                    </w:pPr>
                    <w:r>
                      <w:rPr>
                        <w:rFonts w:ascii="Times New Roman" w:hAnsi="Times New Roman"/>
                        <w:sz w:val="20"/>
                        <w:szCs w:val="20"/>
                      </w:rPr>
                      <w:t>УЧЕБА и ТРУД</w:t>
                    </w:r>
                  </w:p>
                </w:txbxContent>
              </v:textbox>
            </v:shape>
            <v:shape id="_x0000_s1076" type="#_x0000_t202" style="position:absolute;left:1980;top:4525;width:1800;height:720">
              <v:textbox style="mso-next-textbox:#_x0000_s1076">
                <w:txbxContent>
                  <w:p w:rsidR="00CF47C8" w:rsidRDefault="00CF47C8" w:rsidP="00CA3048">
                    <w:pPr>
                      <w:spacing w:after="0" w:line="240" w:lineRule="auto"/>
                      <w:contextualSpacing/>
                      <w:jc w:val="center"/>
                    </w:pPr>
                    <w:r>
                      <w:rPr>
                        <w:rFonts w:ascii="Times New Roman" w:hAnsi="Times New Roman"/>
                        <w:sz w:val="20"/>
                        <w:szCs w:val="20"/>
                      </w:rPr>
                      <w:t>Я - ГРАЖАНИН</w:t>
                    </w:r>
                  </w:p>
                </w:txbxContent>
              </v:textbox>
            </v:shape>
            <v:shape id="_x0000_s1077" type="#_x0000_t202" style="position:absolute;left:5940;top:4345;width:1800;height:720">
              <v:textbox style="mso-next-textbox:#_x0000_s1077">
                <w:txbxContent>
                  <w:p w:rsidR="00CF47C8" w:rsidRDefault="00CF47C8" w:rsidP="00CA3048">
                    <w:pPr>
                      <w:spacing w:after="0" w:line="240" w:lineRule="auto"/>
                      <w:contextualSpacing/>
                      <w:jc w:val="center"/>
                      <w:rPr>
                        <w:rFonts w:ascii="Times New Roman" w:hAnsi="Times New Roman"/>
                      </w:rPr>
                    </w:pPr>
                    <w:r>
                      <w:rPr>
                        <w:rFonts w:ascii="Times New Roman" w:hAnsi="Times New Roman"/>
                        <w:sz w:val="20"/>
                        <w:szCs w:val="20"/>
                      </w:rPr>
                      <w:t>НРАВСТВЕН-НОСТЬ</w:t>
                    </w:r>
                  </w:p>
                </w:txbxContent>
              </v:textbox>
            </v:shape>
            <v:line id="_x0000_s1078" style="position:absolute" from="5400,8125" to="5580,9025">
              <v:stroke dashstyle="dash" startarrow="block" endarrow="block"/>
            </v:line>
            <v:line id="_x0000_s1079" style="position:absolute;flip:x" from="6840,8125" to="7200,9025">
              <v:stroke dashstyle="dash" startarrow="block" endarrow="block"/>
            </v:line>
            <v:line id="_x0000_s1080" style="position:absolute;flip:x" from="7380,9025" to="8100,9565">
              <v:stroke dashstyle="dash" startarrow="block" endarrow="block"/>
            </v:line>
            <v:line id="_x0000_s1081" style="position:absolute;flip:x" from="8640,9565" to="9360,10105">
              <v:stroke dashstyle="dash" startarrow="block" endarrow="block"/>
            </v:line>
            <v:line id="_x0000_s1082" style="position:absolute;flip:x" from="1440,3985" to="5220,3986" strokeweight="2.25pt"/>
            <v:line id="_x0000_s1083" style="position:absolute" from="1440,3985" to="1441,8485" strokeweight="2.25pt"/>
            <v:line id="_x0000_s1084" style="position:absolute" from="1440,8485" to="2700,11005" strokeweight="2.25pt">
              <v:stroke endarrow="block"/>
            </v:line>
            <v:line id="_x0000_s1085" style="position:absolute;flip:x" from="7380,3984" to="10800,3985" strokeweight="2.25pt">
              <v:stroke endarrow="block"/>
            </v:line>
            <v:line id="_x0000_s1086" style="position:absolute" from="10800,3985" to="10801,8485" strokeweight="2.25pt"/>
            <v:shape id="_x0000_s1087" type="#_x0000_t8" style="position:absolute;left:2864;top:1180;width:1080;height:2520;rotation:-30593963fd" fillcolor="#ff9" stroked="f"/>
            <v:shape id="_x0000_s1088" type="#_x0000_t8" style="position:absolute;left:8100;top:1285;width:1080;height:2520;rotation:-30593963fd;flip:x" fillcolor="#ff9" stroked="f"/>
            <v:shape id="_x0000_s1089" type="#_x0000_t8" style="position:absolute;left:3610;top:735;width:700;height:1440;rotation:-28797667fd" fillcolor="#ff9" stroked="f"/>
            <v:shape id="_x0000_s1090" type="#_x0000_t8" style="position:absolute;left:7750;top:735;width:700;height:1440;rotation:-28797667fd;flip:x" fillcolor="#ff9" stroked="f"/>
            <v:line id="_x0000_s1091" style="position:absolute;flip:x" from="9540,8485" to="10800,11185" strokeweight="2.25pt"/>
            <v:shape id="_x0000_s1092" type="#_x0000_t202" style="position:absolute;left:8640;top:6865;width:2145;height:1080" filled="f" stroked="f">
              <v:textbox style="mso-next-textbox:#_x0000_s1092">
                <w:txbxContent>
                  <w:p w:rsidR="00CF47C8" w:rsidRDefault="00CF47C8" w:rsidP="00CA3048">
                    <w:pPr>
                      <w:jc w:val="center"/>
                      <w:rPr>
                        <w:b/>
                      </w:rPr>
                    </w:pPr>
                    <w:r>
                      <w:rPr>
                        <w:b/>
                      </w:rPr>
                      <w:t>Принятие или отторжение</w:t>
                    </w:r>
                  </w:p>
                </w:txbxContent>
              </v:textbox>
            </v:shape>
            <v:shape id="_x0000_s1093" type="#_x0000_t202" style="position:absolute;left:4860;top:6685;width:1980;height:180" filled="f" stroked="f">
              <v:textbox style="mso-next-textbox:#_x0000_s1093">
                <w:txbxContent>
                  <w:p w:rsidR="00CF47C8" w:rsidRDefault="00CF47C8" w:rsidP="00CA3048">
                    <w:pPr>
                      <w:jc w:val="center"/>
                      <w:rPr>
                        <w:b/>
                      </w:rPr>
                    </w:pPr>
                    <w:r>
                      <w:rPr>
                        <w:b/>
                      </w:rPr>
                      <w:t>+</w:t>
                    </w:r>
                  </w:p>
                </w:txbxContent>
              </v:textbox>
            </v:shape>
            <v:group id="_x0000_s1094" style="position:absolute;left:3780;top:9025;width:4140;height:1400" coordorigin="1980,11725" coordsize="4320,1440">
              <v:group id="_x0000_s1095" style="position:absolute;left:1980;top:11725;width:4320;height:1440" coordorigin="1980,10645" coordsize="4320,1440">
                <v:shape id="_x0000_s1096" type="#_x0000_t202" style="position:absolute;left:1980;top:10645;width:4140;height:1440" filled="f">
                  <v:stroke dashstyle="dash"/>
                  <v:textbox style="mso-next-textbox:#_x0000_s1096">
                    <w:txbxContent>
                      <w:p w:rsidR="00CF47C8" w:rsidRDefault="00CF47C8" w:rsidP="00CA3048">
                        <w:pPr>
                          <w:jc w:val="center"/>
                          <w:rPr>
                            <w:b/>
                          </w:rPr>
                        </w:pPr>
                        <w:r>
                          <w:rPr>
                            <w:b/>
                          </w:rPr>
                          <w:t>Внешкольная</w:t>
                        </w:r>
                      </w:p>
                      <w:p w:rsidR="00CF47C8" w:rsidRDefault="00CF47C8" w:rsidP="00CA3048">
                        <w:pPr>
                          <w:jc w:val="center"/>
                        </w:pPr>
                      </w:p>
                    </w:txbxContent>
                  </v:textbox>
                </v:shape>
                <v:shape id="_x0000_s1097" type="#_x0000_t202" style="position:absolute;left:4500;top:11005;width:1800;height:900" filled="f" stroked="f">
                  <v:textbox style="mso-next-textbox:#_x0000_s1097">
                    <w:txbxContent>
                      <w:p w:rsidR="00CF47C8" w:rsidRDefault="00CF47C8" w:rsidP="00CA3048">
                        <w:pPr>
                          <w:spacing w:after="0" w:line="240" w:lineRule="auto"/>
                          <w:contextualSpacing/>
                          <w:rPr>
                            <w:sz w:val="20"/>
                            <w:szCs w:val="20"/>
                          </w:rPr>
                        </w:pPr>
                        <w:r>
                          <w:rPr>
                            <w:sz w:val="20"/>
                            <w:szCs w:val="20"/>
                          </w:rPr>
                          <w:t>Опыт  гражданского поведения</w:t>
                        </w:r>
                      </w:p>
                    </w:txbxContent>
                  </v:textbox>
                </v:shape>
                <v:shape id="_x0000_s1098" type="#_x0000_t202" style="position:absolute;left:1980;top:11005;width:2160;height:1080" filled="f" stroked="f">
                  <v:textbox style="mso-next-textbox:#_x0000_s1098">
                    <w:txbxContent>
                      <w:p w:rsidR="00CF47C8" w:rsidRDefault="00CF47C8" w:rsidP="00CA3048">
                        <w:pPr>
                          <w:spacing w:after="0" w:line="240" w:lineRule="auto"/>
                          <w:contextualSpacing/>
                          <w:rPr>
                            <w:rFonts w:ascii="Times New Roman" w:hAnsi="Times New Roman"/>
                            <w:i/>
                            <w:sz w:val="18"/>
                            <w:szCs w:val="18"/>
                          </w:rPr>
                        </w:pPr>
                        <w:r>
                          <w:rPr>
                            <w:rFonts w:ascii="Times New Roman" w:hAnsi="Times New Roman"/>
                            <w:i/>
                            <w:sz w:val="18"/>
                            <w:szCs w:val="18"/>
                          </w:rPr>
                          <w:t>Социальные  практики</w:t>
                        </w:r>
                      </w:p>
                      <w:p w:rsidR="00CF47C8" w:rsidRDefault="00CF47C8" w:rsidP="00CA3048">
                        <w:pPr>
                          <w:pStyle w:val="msolistparagraphcxspmiddle"/>
                          <w:contextualSpacing/>
                          <w:rPr>
                            <w:sz w:val="18"/>
                            <w:szCs w:val="18"/>
                          </w:rPr>
                        </w:pPr>
                        <w:r>
                          <w:rPr>
                            <w:sz w:val="18"/>
                            <w:szCs w:val="18"/>
                          </w:rPr>
                          <w:t>Решение общественно значимой задачи (или её модели)</w:t>
                        </w:r>
                      </w:p>
                      <w:p w:rsidR="00CF47C8" w:rsidRDefault="00CF47C8" w:rsidP="00CA3048"/>
                    </w:txbxContent>
                  </v:textbox>
                </v:shape>
              </v:group>
              <v:line id="_x0000_s1099" style="position:absolute" from="3960,12444" to="4500,12445">
                <v:stroke endarrow="block"/>
              </v:line>
            </v:group>
            <v:shape id="_x0000_s1100" type="#_x0000_t202" style="position:absolute;left:3780;top:10465;width:4140;height:1620" filled="f">
              <v:stroke dashstyle="dash"/>
              <v:textbox style="mso-next-textbox:#_x0000_s1100">
                <w:txbxContent>
                  <w:p w:rsidR="00CF47C8" w:rsidRDefault="00CF47C8" w:rsidP="00CA3048">
                    <w:pPr>
                      <w:jc w:val="center"/>
                      <w:rPr>
                        <w:rFonts w:ascii="Times New Roman" w:hAnsi="Times New Roman"/>
                        <w:b/>
                      </w:rPr>
                    </w:pPr>
                    <w:r>
                      <w:rPr>
                        <w:rFonts w:ascii="Times New Roman" w:hAnsi="Times New Roman"/>
                        <w:b/>
                      </w:rPr>
                      <w:t>Внеурочная</w:t>
                    </w:r>
                  </w:p>
                  <w:p w:rsidR="00CF47C8" w:rsidRDefault="00CF47C8" w:rsidP="00CA3048">
                    <w:pPr>
                      <w:pStyle w:val="msolistparagraphcxspmiddle"/>
                      <w:contextualSpacing/>
                      <w:jc w:val="center"/>
                      <w:rPr>
                        <w:b/>
                      </w:rPr>
                    </w:pPr>
                  </w:p>
                  <w:p w:rsidR="00CF47C8" w:rsidRDefault="00CF47C8" w:rsidP="00CA3048">
                    <w:pPr>
                      <w:pStyle w:val="msolistparagraphcxspmiddle"/>
                      <w:contextualSpacing/>
                    </w:pPr>
                  </w:p>
                  <w:p w:rsidR="00CF47C8" w:rsidRDefault="00CF47C8" w:rsidP="00CA3048">
                    <w:pPr>
                      <w:pStyle w:val="msolistparagraphcxspmiddle"/>
                      <w:contextualSpacing/>
                      <w:jc w:val="center"/>
                    </w:pPr>
                  </w:p>
                  <w:p w:rsidR="00CF47C8" w:rsidRDefault="00CF47C8" w:rsidP="00CA3048">
                    <w:pPr>
                      <w:pStyle w:val="msolistparagraphcxsplast"/>
                      <w:contextualSpacing/>
                      <w:jc w:val="center"/>
                    </w:pPr>
                  </w:p>
                </w:txbxContent>
              </v:textbox>
            </v:shape>
            <w10:wrap type="none"/>
            <w10:anchorlock/>
          </v:group>
        </w:pict>
      </w:r>
    </w:p>
    <w:p w:rsidR="002550D0" w:rsidRDefault="002550D0" w:rsidP="002550D0">
      <w:pPr>
        <w:pStyle w:val="msolistparagraphcxspmiddle"/>
        <w:ind w:hanging="720"/>
        <w:contextualSpacing/>
        <w:jc w:val="center"/>
        <w:rPr>
          <w:b/>
        </w:rPr>
      </w:pPr>
    </w:p>
    <w:p w:rsidR="00B81C8A" w:rsidRDefault="00B81C8A" w:rsidP="00D2486E">
      <w:pPr>
        <w:pStyle w:val="msolistparagraphcxsplast"/>
        <w:ind w:left="0" w:firstLine="0"/>
        <w:contextualSpacing/>
        <w:jc w:val="center"/>
        <w:rPr>
          <w:b/>
        </w:rPr>
      </w:pPr>
    </w:p>
    <w:p w:rsidR="00CA3048" w:rsidRPr="00CD7F3E" w:rsidRDefault="00CA3048" w:rsidP="00D2486E">
      <w:pPr>
        <w:pStyle w:val="msolistparagraphcxsplast"/>
        <w:ind w:left="0" w:firstLine="0"/>
        <w:contextualSpacing/>
        <w:jc w:val="center"/>
        <w:rPr>
          <w:b/>
        </w:rPr>
      </w:pPr>
      <w:r w:rsidRPr="00CD7F3E">
        <w:rPr>
          <w:b/>
        </w:rPr>
        <w:lastRenderedPageBreak/>
        <w:t xml:space="preserve">Формирование целостной образовательной среды, </w:t>
      </w:r>
    </w:p>
    <w:p w:rsidR="00CA3048" w:rsidRPr="00CD7F3E" w:rsidRDefault="00CA3048" w:rsidP="00D2486E">
      <w:pPr>
        <w:pStyle w:val="msolistparagraphcxsplast"/>
        <w:ind w:left="0" w:firstLine="0"/>
        <w:contextualSpacing/>
        <w:jc w:val="center"/>
        <w:rPr>
          <w:b/>
        </w:rPr>
      </w:pPr>
      <w:r w:rsidRPr="00CD7F3E">
        <w:rPr>
          <w:b/>
        </w:rPr>
        <w:t>включающей урочную, внеурочную и внешкольную деятельность</w:t>
      </w:r>
    </w:p>
    <w:p w:rsidR="00CA3048" w:rsidRPr="00CD7F3E" w:rsidRDefault="00CA3048" w:rsidP="00CA3048">
      <w:pPr>
        <w:pStyle w:val="msolistparagraphcxspmiddle"/>
        <w:contextualSpacing/>
      </w:pPr>
    </w:p>
    <w:p w:rsidR="00CA3048" w:rsidRPr="007A7FD0" w:rsidRDefault="00CA3048" w:rsidP="00CA3048">
      <w:pPr>
        <w:pStyle w:val="msolistparagraphcxspmiddle"/>
        <w:contextualSpacing/>
      </w:pPr>
      <w:r>
        <w:t>Т</w:t>
      </w:r>
      <w:r w:rsidRPr="007A7FD0">
        <w:t xml:space="preserve">радиционно можно </w:t>
      </w:r>
      <w:r>
        <w:t>выделит</w:t>
      </w:r>
      <w:r w:rsidRPr="007A7FD0">
        <w:t xml:space="preserve"> три официальных вида деятельности.</w:t>
      </w:r>
    </w:p>
    <w:p w:rsidR="00CA3048" w:rsidRPr="007A7FD0" w:rsidRDefault="00CA3048" w:rsidP="00647FB5">
      <w:pPr>
        <w:pStyle w:val="msolistparagraphcxspmiddle"/>
        <w:ind w:left="0"/>
        <w:contextualSpacing/>
      </w:pPr>
      <w:r w:rsidRPr="005258D6">
        <w:rPr>
          <w:b/>
          <w:color w:val="0D0D0D"/>
          <w:u w:val="single"/>
        </w:rPr>
        <w:t>1) Урочная деятельность</w:t>
      </w:r>
      <w:r w:rsidRPr="007A7FD0">
        <w:t xml:space="preserve"> – ценностные знания и опыт, приобретаемые в рамках учебной деятельности. Здесь осмысление ценностей происходит при решении нравственно-оценочных заданий по литературному чтению, окружающему миру,  имеющим личностные линии развития. Проявление же ценностей обеспечивается активными образовательными технологиями, требующими коллективного взаимодействия.</w:t>
      </w:r>
    </w:p>
    <w:p w:rsidR="00CA3048" w:rsidRPr="007A7FD0" w:rsidRDefault="00CA3048" w:rsidP="00CA3048">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spacing w:val="-1"/>
          <w:sz w:val="24"/>
          <w:szCs w:val="24"/>
        </w:rPr>
      </w:pPr>
      <w:r w:rsidRPr="007A7FD0">
        <w:rPr>
          <w:rFonts w:ascii="Times New Roman" w:hAnsi="Times New Roman"/>
          <w:spacing w:val="-1"/>
          <w:sz w:val="24"/>
          <w:szCs w:val="24"/>
        </w:rPr>
        <w:t xml:space="preserve">(В рамках </w:t>
      </w:r>
      <w:r w:rsidRPr="007A7FD0">
        <w:rPr>
          <w:rFonts w:ascii="Times New Roman" w:hAnsi="Times New Roman"/>
          <w:sz w:val="24"/>
          <w:szCs w:val="24"/>
        </w:rPr>
        <w:t>изучения предметов, предусмотренных базисным учебным планом: «Русский язык», «Литературное чтение», «Окружающий мир», «Музыка»</w:t>
      </w:r>
      <w:r w:rsidRPr="007A7FD0">
        <w:rPr>
          <w:rFonts w:ascii="Times New Roman" w:hAnsi="Times New Roman"/>
          <w:spacing w:val="-1"/>
          <w:sz w:val="24"/>
          <w:szCs w:val="24"/>
        </w:rPr>
        <w:t xml:space="preserve">). </w:t>
      </w:r>
      <w:r w:rsidRPr="007A7FD0">
        <w:rPr>
          <w:rFonts w:ascii="Times New Roman" w:hAnsi="Times New Roman"/>
          <w:sz w:val="24"/>
          <w:szCs w:val="24"/>
        </w:rPr>
        <w:t>Создание условий для формирования потребности к саморазвитию и самореализации способствует</w:t>
      </w:r>
      <w:r w:rsidRPr="007A7FD0">
        <w:rPr>
          <w:rFonts w:ascii="Times New Roman" w:hAnsi="Times New Roman"/>
          <w:spacing w:val="-1"/>
          <w:sz w:val="24"/>
          <w:szCs w:val="24"/>
        </w:rPr>
        <w:t xml:space="preserve"> п</w:t>
      </w:r>
      <w:r w:rsidRPr="007A7FD0">
        <w:rPr>
          <w:rFonts w:ascii="Times New Roman" w:hAnsi="Times New Roman"/>
          <w:sz w:val="24"/>
          <w:szCs w:val="24"/>
        </w:rPr>
        <w:t xml:space="preserve">овышению мотивации к обучению, развитию навыков эффективного общения в системе учитель – ученик, внедрению </w:t>
      </w:r>
      <w:r>
        <w:rPr>
          <w:rFonts w:ascii="Times New Roman" w:hAnsi="Times New Roman"/>
          <w:sz w:val="24"/>
          <w:szCs w:val="24"/>
        </w:rPr>
        <w:t xml:space="preserve">современных образовательных </w:t>
      </w:r>
      <w:r w:rsidRPr="007A7FD0">
        <w:rPr>
          <w:rFonts w:ascii="Times New Roman" w:hAnsi="Times New Roman"/>
          <w:sz w:val="24"/>
          <w:szCs w:val="24"/>
        </w:rPr>
        <w:t xml:space="preserve"> технологий.</w:t>
      </w:r>
    </w:p>
    <w:p w:rsidR="00CA3048" w:rsidRPr="007A7FD0" w:rsidRDefault="00CA3048" w:rsidP="00CA3048">
      <w:pPr>
        <w:spacing w:after="0" w:line="240" w:lineRule="auto"/>
        <w:ind w:left="855" w:firstLine="709"/>
        <w:jc w:val="both"/>
        <w:rPr>
          <w:rFonts w:ascii="Times New Roman" w:hAnsi="Times New Roman"/>
          <w:sz w:val="24"/>
          <w:szCs w:val="24"/>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3543"/>
        <w:gridCol w:w="2880"/>
      </w:tblGrid>
      <w:tr w:rsidR="00CA3048" w:rsidRPr="007A7FD0" w:rsidTr="00CA3048">
        <w:trPr>
          <w:trHeight w:val="421"/>
        </w:trPr>
        <w:tc>
          <w:tcPr>
            <w:tcW w:w="3369" w:type="dxa"/>
            <w:vAlign w:val="center"/>
          </w:tcPr>
          <w:p w:rsidR="00CA3048" w:rsidRPr="005258D6" w:rsidRDefault="00CA3048" w:rsidP="00CA3048">
            <w:pPr>
              <w:spacing w:after="0" w:line="240" w:lineRule="auto"/>
              <w:ind w:firstLine="709"/>
              <w:jc w:val="both"/>
              <w:rPr>
                <w:rFonts w:ascii="Times New Roman" w:hAnsi="Times New Roman"/>
                <w:b/>
                <w:iCs/>
                <w:color w:val="0D0D0D"/>
                <w:sz w:val="24"/>
                <w:szCs w:val="24"/>
              </w:rPr>
            </w:pPr>
            <w:r w:rsidRPr="005258D6">
              <w:rPr>
                <w:rFonts w:ascii="Times New Roman" w:hAnsi="Times New Roman"/>
                <w:b/>
                <w:iCs/>
                <w:color w:val="0D0D0D"/>
                <w:sz w:val="24"/>
                <w:szCs w:val="24"/>
              </w:rPr>
              <w:t>Направления</w:t>
            </w:r>
          </w:p>
        </w:tc>
        <w:tc>
          <w:tcPr>
            <w:tcW w:w="3543" w:type="dxa"/>
            <w:vAlign w:val="center"/>
          </w:tcPr>
          <w:p w:rsidR="00CA3048" w:rsidRPr="005258D6" w:rsidRDefault="00CA3048" w:rsidP="00CA3048">
            <w:pPr>
              <w:spacing w:after="0" w:line="240" w:lineRule="auto"/>
              <w:ind w:firstLine="709"/>
              <w:jc w:val="both"/>
              <w:rPr>
                <w:rFonts w:ascii="Times New Roman" w:hAnsi="Times New Roman"/>
                <w:b/>
                <w:iCs/>
                <w:color w:val="0D0D0D"/>
                <w:sz w:val="24"/>
                <w:szCs w:val="24"/>
              </w:rPr>
            </w:pPr>
            <w:r w:rsidRPr="005258D6">
              <w:rPr>
                <w:rFonts w:ascii="Times New Roman" w:hAnsi="Times New Roman"/>
                <w:b/>
                <w:iCs/>
                <w:color w:val="0D0D0D"/>
                <w:sz w:val="24"/>
                <w:szCs w:val="24"/>
              </w:rPr>
              <w:t>Ключевые действия</w:t>
            </w:r>
          </w:p>
        </w:tc>
        <w:tc>
          <w:tcPr>
            <w:tcW w:w="2880" w:type="dxa"/>
            <w:vAlign w:val="center"/>
          </w:tcPr>
          <w:p w:rsidR="00CA3048" w:rsidRPr="005258D6" w:rsidRDefault="00CA3048" w:rsidP="00CA3048">
            <w:pPr>
              <w:spacing w:after="0" w:line="240" w:lineRule="auto"/>
              <w:ind w:firstLine="709"/>
              <w:jc w:val="both"/>
              <w:rPr>
                <w:rFonts w:ascii="Times New Roman" w:hAnsi="Times New Roman"/>
                <w:b/>
                <w:iCs/>
                <w:color w:val="0D0D0D"/>
                <w:sz w:val="24"/>
                <w:szCs w:val="24"/>
              </w:rPr>
            </w:pPr>
            <w:r w:rsidRPr="005258D6">
              <w:rPr>
                <w:rFonts w:ascii="Times New Roman" w:hAnsi="Times New Roman"/>
                <w:b/>
                <w:iCs/>
                <w:color w:val="0D0D0D"/>
                <w:sz w:val="24"/>
                <w:szCs w:val="24"/>
              </w:rPr>
              <w:t>Исполнители</w:t>
            </w:r>
          </w:p>
        </w:tc>
      </w:tr>
      <w:tr w:rsidR="00CA3048" w:rsidRPr="007A7FD0" w:rsidTr="00CA3048">
        <w:tc>
          <w:tcPr>
            <w:tcW w:w="3369" w:type="dxa"/>
          </w:tcPr>
          <w:p w:rsidR="00CA3048" w:rsidRPr="007A7FD0" w:rsidRDefault="00CA3048" w:rsidP="00CA3048">
            <w:pPr>
              <w:spacing w:after="0" w:line="240" w:lineRule="auto"/>
              <w:jc w:val="center"/>
              <w:rPr>
                <w:rFonts w:ascii="Times New Roman" w:hAnsi="Times New Roman"/>
                <w:sz w:val="24"/>
                <w:szCs w:val="24"/>
              </w:rPr>
            </w:pPr>
            <w:r w:rsidRPr="007A7FD0">
              <w:rPr>
                <w:rFonts w:ascii="Times New Roman" w:hAnsi="Times New Roman"/>
                <w:b/>
                <w:sz w:val="24"/>
                <w:szCs w:val="24"/>
              </w:rPr>
              <w:t>1.</w:t>
            </w:r>
            <w:r w:rsidRPr="007A7FD0">
              <w:rPr>
                <w:rFonts w:ascii="Times New Roman" w:hAnsi="Times New Roman"/>
                <w:sz w:val="24"/>
                <w:szCs w:val="24"/>
              </w:rPr>
              <w:t xml:space="preserve"> Обеспечение непрерывности образования.</w:t>
            </w:r>
          </w:p>
        </w:tc>
        <w:tc>
          <w:tcPr>
            <w:tcW w:w="3543" w:type="dxa"/>
          </w:tcPr>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Школа будущего первоклассника;                                           - преемственность между </w:t>
            </w:r>
            <w:r>
              <w:rPr>
                <w:rFonts w:ascii="Times New Roman" w:hAnsi="Times New Roman"/>
                <w:sz w:val="24"/>
                <w:szCs w:val="24"/>
              </w:rPr>
              <w:t>уровнями</w:t>
            </w:r>
            <w:r w:rsidRPr="007A7FD0">
              <w:rPr>
                <w:rFonts w:ascii="Times New Roman" w:hAnsi="Times New Roman"/>
                <w:sz w:val="24"/>
                <w:szCs w:val="24"/>
              </w:rPr>
              <w:t xml:space="preserve"> образования;                   </w:t>
            </w:r>
          </w:p>
          <w:p w:rsidR="00CA3048" w:rsidRPr="007A7FD0"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 создание условий, обеспечивающих готовность к продолжению образования</w:t>
            </w:r>
            <w:r>
              <w:rPr>
                <w:rFonts w:ascii="Times New Roman" w:hAnsi="Times New Roman"/>
                <w:sz w:val="24"/>
                <w:szCs w:val="24"/>
              </w:rPr>
              <w:t xml:space="preserve"> на каждом последующем уровне</w:t>
            </w:r>
          </w:p>
        </w:tc>
        <w:tc>
          <w:tcPr>
            <w:tcW w:w="2880" w:type="dxa"/>
          </w:tcPr>
          <w:p w:rsidR="00CA3048" w:rsidRPr="007A7FD0" w:rsidRDefault="00CA3048" w:rsidP="00CA3048">
            <w:pPr>
              <w:spacing w:after="0" w:line="240" w:lineRule="auto"/>
              <w:ind w:firstLine="34"/>
              <w:jc w:val="center"/>
              <w:rPr>
                <w:rFonts w:ascii="Times New Roman" w:hAnsi="Times New Roman"/>
                <w:sz w:val="24"/>
                <w:szCs w:val="24"/>
              </w:rPr>
            </w:pPr>
            <w:r w:rsidRPr="007A7FD0">
              <w:rPr>
                <w:rFonts w:ascii="Times New Roman" w:hAnsi="Times New Roman"/>
                <w:sz w:val="24"/>
                <w:szCs w:val="24"/>
              </w:rPr>
              <w:t>Заместители по УР,</w:t>
            </w:r>
            <w:r>
              <w:rPr>
                <w:rFonts w:ascii="Times New Roman" w:hAnsi="Times New Roman"/>
                <w:sz w:val="24"/>
                <w:szCs w:val="24"/>
              </w:rPr>
              <w:t>ВР,</w:t>
            </w:r>
          </w:p>
          <w:p w:rsidR="00CA3048" w:rsidRPr="007A7FD0" w:rsidRDefault="00CA3048" w:rsidP="00CA3048">
            <w:pPr>
              <w:spacing w:after="0" w:line="240" w:lineRule="auto"/>
              <w:ind w:firstLine="34"/>
              <w:jc w:val="center"/>
              <w:rPr>
                <w:rFonts w:ascii="Times New Roman" w:hAnsi="Times New Roman"/>
                <w:sz w:val="24"/>
                <w:szCs w:val="24"/>
              </w:rPr>
            </w:pPr>
            <w:r>
              <w:rPr>
                <w:rFonts w:ascii="Times New Roman" w:hAnsi="Times New Roman"/>
                <w:sz w:val="24"/>
                <w:szCs w:val="24"/>
              </w:rPr>
              <w:t>п</w:t>
            </w:r>
            <w:r w:rsidRPr="007A7FD0">
              <w:rPr>
                <w:rFonts w:ascii="Times New Roman" w:hAnsi="Times New Roman"/>
                <w:sz w:val="24"/>
                <w:szCs w:val="24"/>
              </w:rPr>
              <w:t>едагогический коллектив.</w:t>
            </w:r>
          </w:p>
        </w:tc>
      </w:tr>
      <w:tr w:rsidR="00CA3048" w:rsidRPr="007A7FD0" w:rsidTr="00CA3048">
        <w:tc>
          <w:tcPr>
            <w:tcW w:w="3369" w:type="dxa"/>
          </w:tcPr>
          <w:p w:rsidR="00CA3048" w:rsidRPr="007A7FD0" w:rsidRDefault="00CA3048" w:rsidP="00CA3048">
            <w:pPr>
              <w:spacing w:after="0" w:line="240" w:lineRule="auto"/>
              <w:jc w:val="center"/>
              <w:rPr>
                <w:rFonts w:ascii="Times New Roman" w:hAnsi="Times New Roman"/>
                <w:sz w:val="24"/>
                <w:szCs w:val="24"/>
              </w:rPr>
            </w:pPr>
            <w:r w:rsidRPr="007A7FD0">
              <w:rPr>
                <w:rFonts w:ascii="Times New Roman" w:hAnsi="Times New Roman"/>
                <w:b/>
                <w:sz w:val="24"/>
                <w:szCs w:val="24"/>
              </w:rPr>
              <w:t>2.</w:t>
            </w:r>
            <w:r w:rsidRPr="007A7FD0">
              <w:rPr>
                <w:rFonts w:ascii="Times New Roman" w:hAnsi="Times New Roman"/>
                <w:sz w:val="24"/>
                <w:szCs w:val="24"/>
              </w:rPr>
              <w:t xml:space="preserve"> Реализация дифференциро-ванного подхода в обучении.</w:t>
            </w:r>
          </w:p>
        </w:tc>
        <w:tc>
          <w:tcPr>
            <w:tcW w:w="3543" w:type="dxa"/>
          </w:tcPr>
          <w:p w:rsidR="00CA3048" w:rsidRDefault="00CA3048" w:rsidP="00CA3048">
            <w:pPr>
              <w:spacing w:after="0" w:line="240" w:lineRule="auto"/>
              <w:ind w:firstLine="317"/>
              <w:rPr>
                <w:rFonts w:ascii="Times New Roman" w:hAnsi="Times New Roman"/>
                <w:sz w:val="24"/>
                <w:szCs w:val="24"/>
              </w:rPr>
            </w:pPr>
            <w:r>
              <w:rPr>
                <w:rFonts w:ascii="Times New Roman" w:hAnsi="Times New Roman"/>
                <w:sz w:val="24"/>
                <w:szCs w:val="24"/>
              </w:rPr>
              <w:t>- п</w:t>
            </w:r>
            <w:r w:rsidRPr="007A7FD0">
              <w:rPr>
                <w:rFonts w:ascii="Times New Roman" w:hAnsi="Times New Roman"/>
                <w:sz w:val="24"/>
                <w:szCs w:val="24"/>
              </w:rPr>
              <w:t xml:space="preserve">рограмма развивающего обучения по системе Л.В. </w:t>
            </w:r>
            <w:r>
              <w:rPr>
                <w:rFonts w:ascii="Times New Roman" w:hAnsi="Times New Roman"/>
                <w:sz w:val="24"/>
                <w:szCs w:val="24"/>
              </w:rPr>
              <w:t>Занкова;</w:t>
            </w:r>
          </w:p>
          <w:p w:rsidR="00CA3048" w:rsidRPr="007A7FD0" w:rsidRDefault="00CA3048" w:rsidP="00CA3048">
            <w:pPr>
              <w:spacing w:after="0" w:line="240" w:lineRule="auto"/>
              <w:ind w:firstLine="317"/>
              <w:rPr>
                <w:rFonts w:ascii="Times New Roman" w:hAnsi="Times New Roman"/>
                <w:sz w:val="24"/>
                <w:szCs w:val="24"/>
              </w:rPr>
            </w:pPr>
            <w:r>
              <w:rPr>
                <w:rFonts w:ascii="Times New Roman" w:hAnsi="Times New Roman"/>
                <w:sz w:val="24"/>
                <w:szCs w:val="24"/>
              </w:rPr>
              <w:t>-уровневая дифференциация</w:t>
            </w:r>
          </w:p>
        </w:tc>
        <w:tc>
          <w:tcPr>
            <w:tcW w:w="2880" w:type="dxa"/>
          </w:tcPr>
          <w:p w:rsidR="00CA3048" w:rsidRPr="007A7FD0" w:rsidRDefault="00CA3048" w:rsidP="00CA3048">
            <w:pPr>
              <w:spacing w:after="0" w:line="240" w:lineRule="auto"/>
              <w:ind w:firstLine="34"/>
              <w:jc w:val="center"/>
              <w:rPr>
                <w:rFonts w:ascii="Times New Roman" w:hAnsi="Times New Roman"/>
                <w:sz w:val="24"/>
                <w:szCs w:val="24"/>
              </w:rPr>
            </w:pPr>
            <w:r w:rsidRPr="007A7FD0">
              <w:rPr>
                <w:rFonts w:ascii="Times New Roman" w:hAnsi="Times New Roman"/>
                <w:sz w:val="24"/>
                <w:szCs w:val="24"/>
              </w:rPr>
              <w:t>Заместители по УР,</w:t>
            </w:r>
            <w:r>
              <w:rPr>
                <w:rFonts w:ascii="Times New Roman" w:hAnsi="Times New Roman"/>
                <w:sz w:val="24"/>
                <w:szCs w:val="24"/>
              </w:rPr>
              <w:t>ВР,</w:t>
            </w:r>
            <w:r w:rsidRPr="007A7FD0">
              <w:rPr>
                <w:rFonts w:ascii="Times New Roman" w:hAnsi="Times New Roman"/>
                <w:sz w:val="24"/>
                <w:szCs w:val="24"/>
              </w:rPr>
              <w:t xml:space="preserve"> учителя- предметники.</w:t>
            </w:r>
          </w:p>
        </w:tc>
      </w:tr>
      <w:tr w:rsidR="00CA3048" w:rsidRPr="007A7FD0" w:rsidTr="00CA3048">
        <w:trPr>
          <w:trHeight w:val="1417"/>
        </w:trPr>
        <w:tc>
          <w:tcPr>
            <w:tcW w:w="3369" w:type="dxa"/>
          </w:tcPr>
          <w:p w:rsidR="00CA3048" w:rsidRPr="007A7FD0" w:rsidRDefault="00CA3048" w:rsidP="00CA3048">
            <w:pPr>
              <w:spacing w:after="0" w:line="240" w:lineRule="auto"/>
              <w:jc w:val="center"/>
              <w:rPr>
                <w:rFonts w:ascii="Times New Roman" w:hAnsi="Times New Roman"/>
                <w:sz w:val="24"/>
                <w:szCs w:val="24"/>
              </w:rPr>
            </w:pPr>
            <w:r w:rsidRPr="007A7FD0">
              <w:rPr>
                <w:rFonts w:ascii="Times New Roman" w:hAnsi="Times New Roman"/>
                <w:b/>
                <w:sz w:val="24"/>
                <w:szCs w:val="24"/>
              </w:rPr>
              <w:t>3.</w:t>
            </w:r>
            <w:r w:rsidRPr="007A7FD0">
              <w:rPr>
                <w:rFonts w:ascii="Times New Roman" w:hAnsi="Times New Roman"/>
                <w:sz w:val="24"/>
                <w:szCs w:val="24"/>
              </w:rPr>
              <w:t xml:space="preserve"> Введение нетрадиционных предметов с целью формирования потребности  в саморазвитии и самообразовании.</w:t>
            </w:r>
          </w:p>
        </w:tc>
        <w:tc>
          <w:tcPr>
            <w:tcW w:w="3543" w:type="dxa"/>
          </w:tcPr>
          <w:p w:rsidR="00CA3048" w:rsidRPr="007A7FD0" w:rsidRDefault="00CA3048" w:rsidP="00CA3048">
            <w:pPr>
              <w:spacing w:after="0" w:line="240" w:lineRule="auto"/>
              <w:ind w:firstLine="317"/>
              <w:rPr>
                <w:rFonts w:ascii="Times New Roman" w:hAnsi="Times New Roman"/>
                <w:sz w:val="24"/>
                <w:szCs w:val="24"/>
              </w:rPr>
            </w:pPr>
            <w:r>
              <w:rPr>
                <w:rFonts w:ascii="Times New Roman" w:hAnsi="Times New Roman"/>
                <w:sz w:val="24"/>
                <w:szCs w:val="24"/>
              </w:rPr>
              <w:t>- р</w:t>
            </w:r>
            <w:r w:rsidRPr="007A7FD0">
              <w:rPr>
                <w:rFonts w:ascii="Times New Roman" w:hAnsi="Times New Roman"/>
                <w:sz w:val="24"/>
                <w:szCs w:val="24"/>
              </w:rPr>
              <w:t>иторика (2-4 классы);</w:t>
            </w:r>
          </w:p>
          <w:p w:rsidR="00CA3048" w:rsidRPr="007A7FD0" w:rsidRDefault="00CA3048" w:rsidP="00CA3048">
            <w:pPr>
              <w:spacing w:after="0" w:line="240" w:lineRule="auto"/>
              <w:ind w:firstLine="317"/>
              <w:rPr>
                <w:rFonts w:ascii="Times New Roman" w:hAnsi="Times New Roman"/>
                <w:sz w:val="24"/>
                <w:szCs w:val="24"/>
              </w:rPr>
            </w:pPr>
            <w:r>
              <w:rPr>
                <w:rFonts w:ascii="Times New Roman" w:hAnsi="Times New Roman"/>
                <w:sz w:val="24"/>
                <w:szCs w:val="24"/>
              </w:rPr>
              <w:t xml:space="preserve">- </w:t>
            </w:r>
            <w:r w:rsidRPr="007A7FD0">
              <w:rPr>
                <w:rFonts w:ascii="Times New Roman" w:hAnsi="Times New Roman"/>
                <w:sz w:val="24"/>
                <w:szCs w:val="24"/>
              </w:rPr>
              <w:t>информатика и информационные технологии (2-4 классы).</w:t>
            </w:r>
          </w:p>
          <w:p w:rsidR="00CA3048" w:rsidRPr="007A7FD0" w:rsidRDefault="00CA3048" w:rsidP="00CA3048">
            <w:pPr>
              <w:spacing w:after="0" w:line="240" w:lineRule="auto"/>
              <w:ind w:firstLine="317"/>
              <w:rPr>
                <w:rFonts w:ascii="Times New Roman" w:hAnsi="Times New Roman"/>
                <w:sz w:val="24"/>
                <w:szCs w:val="24"/>
              </w:rPr>
            </w:pPr>
          </w:p>
        </w:tc>
        <w:tc>
          <w:tcPr>
            <w:tcW w:w="2880" w:type="dxa"/>
          </w:tcPr>
          <w:p w:rsidR="00CA3048" w:rsidRPr="007A7FD0" w:rsidRDefault="00CA3048" w:rsidP="00CA3048">
            <w:pPr>
              <w:spacing w:after="0" w:line="240" w:lineRule="auto"/>
              <w:ind w:firstLine="34"/>
              <w:jc w:val="center"/>
              <w:rPr>
                <w:rFonts w:ascii="Times New Roman" w:hAnsi="Times New Roman"/>
                <w:sz w:val="24"/>
                <w:szCs w:val="24"/>
              </w:rPr>
            </w:pPr>
            <w:r w:rsidRPr="007A7FD0">
              <w:rPr>
                <w:rFonts w:ascii="Times New Roman" w:hAnsi="Times New Roman"/>
                <w:sz w:val="24"/>
                <w:szCs w:val="24"/>
              </w:rPr>
              <w:t>Учителя- предметники.</w:t>
            </w:r>
          </w:p>
        </w:tc>
      </w:tr>
      <w:tr w:rsidR="00CA3048" w:rsidRPr="007A7FD0" w:rsidTr="00CA3048">
        <w:trPr>
          <w:trHeight w:val="1644"/>
        </w:trPr>
        <w:tc>
          <w:tcPr>
            <w:tcW w:w="3369" w:type="dxa"/>
          </w:tcPr>
          <w:p w:rsidR="00CA3048" w:rsidRPr="007A7FD0" w:rsidRDefault="00CA3048" w:rsidP="00CA3048">
            <w:pPr>
              <w:spacing w:after="0" w:line="240" w:lineRule="auto"/>
              <w:jc w:val="center"/>
              <w:rPr>
                <w:rFonts w:ascii="Times New Roman" w:hAnsi="Times New Roman"/>
                <w:sz w:val="24"/>
                <w:szCs w:val="24"/>
              </w:rPr>
            </w:pPr>
            <w:r>
              <w:rPr>
                <w:rFonts w:ascii="Times New Roman" w:hAnsi="Times New Roman"/>
                <w:b/>
                <w:sz w:val="24"/>
                <w:szCs w:val="24"/>
              </w:rPr>
              <w:t>4</w:t>
            </w:r>
            <w:r w:rsidRPr="007A7FD0">
              <w:rPr>
                <w:rFonts w:ascii="Times New Roman" w:hAnsi="Times New Roman"/>
                <w:b/>
                <w:sz w:val="24"/>
                <w:szCs w:val="24"/>
              </w:rPr>
              <w:t>.</w:t>
            </w:r>
            <w:r w:rsidRPr="007A7FD0">
              <w:rPr>
                <w:rFonts w:ascii="Times New Roman" w:hAnsi="Times New Roman"/>
                <w:sz w:val="24"/>
                <w:szCs w:val="24"/>
              </w:rPr>
              <w:t xml:space="preserve"> Введение в урочную деятельность методов внеклассной работы.</w:t>
            </w:r>
          </w:p>
        </w:tc>
        <w:tc>
          <w:tcPr>
            <w:tcW w:w="3543" w:type="dxa"/>
          </w:tcPr>
          <w:p w:rsidR="00CA3048" w:rsidRPr="007A7FD0" w:rsidRDefault="00CA3048" w:rsidP="00E170E9">
            <w:pPr>
              <w:numPr>
                <w:ilvl w:val="0"/>
                <w:numId w:val="74"/>
              </w:numPr>
              <w:tabs>
                <w:tab w:val="clear" w:pos="735"/>
                <w:tab w:val="num" w:pos="0"/>
              </w:tabs>
              <w:spacing w:after="0" w:line="240" w:lineRule="auto"/>
              <w:ind w:left="33" w:firstLine="317"/>
              <w:rPr>
                <w:rFonts w:ascii="Times New Roman" w:hAnsi="Times New Roman"/>
                <w:sz w:val="24"/>
                <w:szCs w:val="24"/>
              </w:rPr>
            </w:pPr>
            <w:r w:rsidRPr="007A7FD0">
              <w:rPr>
                <w:rFonts w:ascii="Times New Roman" w:hAnsi="Times New Roman"/>
                <w:sz w:val="24"/>
                <w:szCs w:val="24"/>
              </w:rPr>
              <w:t>Парная, групповая, коллективная;</w:t>
            </w:r>
          </w:p>
          <w:p w:rsidR="00CA3048" w:rsidRPr="007A7FD0" w:rsidRDefault="00CA3048" w:rsidP="00E170E9">
            <w:pPr>
              <w:numPr>
                <w:ilvl w:val="0"/>
                <w:numId w:val="74"/>
              </w:numPr>
              <w:tabs>
                <w:tab w:val="clear" w:pos="735"/>
                <w:tab w:val="num" w:pos="0"/>
              </w:tabs>
              <w:spacing w:after="0" w:line="240" w:lineRule="auto"/>
              <w:ind w:left="33" w:firstLine="317"/>
              <w:rPr>
                <w:rFonts w:ascii="Times New Roman" w:hAnsi="Times New Roman"/>
                <w:sz w:val="24"/>
                <w:szCs w:val="24"/>
              </w:rPr>
            </w:pPr>
            <w:r w:rsidRPr="007A7FD0">
              <w:rPr>
                <w:rFonts w:ascii="Times New Roman" w:hAnsi="Times New Roman"/>
                <w:sz w:val="24"/>
                <w:szCs w:val="24"/>
              </w:rPr>
              <w:t>игровая;</w:t>
            </w:r>
          </w:p>
          <w:p w:rsidR="00CA3048" w:rsidRPr="007A7FD0" w:rsidRDefault="00CA3048" w:rsidP="00E170E9">
            <w:pPr>
              <w:numPr>
                <w:ilvl w:val="0"/>
                <w:numId w:val="74"/>
              </w:numPr>
              <w:tabs>
                <w:tab w:val="clear" w:pos="735"/>
                <w:tab w:val="num" w:pos="0"/>
              </w:tabs>
              <w:spacing w:after="0" w:line="240" w:lineRule="auto"/>
              <w:ind w:left="33" w:firstLine="317"/>
              <w:rPr>
                <w:rFonts w:ascii="Times New Roman" w:hAnsi="Times New Roman"/>
                <w:sz w:val="24"/>
                <w:szCs w:val="24"/>
              </w:rPr>
            </w:pPr>
            <w:r w:rsidRPr="007A7FD0">
              <w:rPr>
                <w:rFonts w:ascii="Times New Roman" w:hAnsi="Times New Roman"/>
                <w:sz w:val="24"/>
                <w:szCs w:val="24"/>
              </w:rPr>
              <w:t>нетрадиционные формы уроков (театр, дискуссия,  дебаты, конференция)</w:t>
            </w:r>
          </w:p>
        </w:tc>
        <w:tc>
          <w:tcPr>
            <w:tcW w:w="2880" w:type="dxa"/>
          </w:tcPr>
          <w:p w:rsidR="00CA3048" w:rsidRPr="007A7FD0" w:rsidRDefault="00CA3048" w:rsidP="00CA3048">
            <w:pPr>
              <w:spacing w:after="0" w:line="240" w:lineRule="auto"/>
              <w:ind w:firstLine="34"/>
              <w:jc w:val="center"/>
              <w:rPr>
                <w:rFonts w:ascii="Times New Roman" w:hAnsi="Times New Roman"/>
                <w:sz w:val="24"/>
                <w:szCs w:val="24"/>
              </w:rPr>
            </w:pPr>
            <w:r w:rsidRPr="007A7FD0">
              <w:rPr>
                <w:rFonts w:ascii="Times New Roman" w:hAnsi="Times New Roman"/>
                <w:sz w:val="24"/>
                <w:szCs w:val="24"/>
              </w:rPr>
              <w:t>Учителя-предметники.</w:t>
            </w:r>
          </w:p>
          <w:p w:rsidR="00CA3048" w:rsidRPr="007A7FD0" w:rsidRDefault="00CA3048" w:rsidP="00CA3048">
            <w:pPr>
              <w:spacing w:after="0" w:line="240" w:lineRule="auto"/>
              <w:ind w:firstLine="34"/>
              <w:jc w:val="center"/>
              <w:rPr>
                <w:rFonts w:ascii="Times New Roman" w:hAnsi="Times New Roman"/>
                <w:sz w:val="24"/>
                <w:szCs w:val="24"/>
              </w:rPr>
            </w:pPr>
          </w:p>
        </w:tc>
      </w:tr>
    </w:tbl>
    <w:p w:rsidR="00CA3048" w:rsidRPr="007A7FD0" w:rsidRDefault="00CA3048" w:rsidP="00CA3048">
      <w:pPr>
        <w:pStyle w:val="msolistparagraphcxspmiddle"/>
        <w:contextualSpacing/>
        <w:rPr>
          <w:b/>
          <w:color w:val="008000"/>
          <w:u w:val="single"/>
        </w:rPr>
      </w:pPr>
    </w:p>
    <w:p w:rsidR="00CA3048" w:rsidRPr="007A7FD0" w:rsidRDefault="00CA3048" w:rsidP="00A76FE2">
      <w:pPr>
        <w:pStyle w:val="msolistparagraphcxspmiddle"/>
        <w:ind w:left="0"/>
        <w:contextualSpacing/>
      </w:pPr>
      <w:r w:rsidRPr="005258D6">
        <w:rPr>
          <w:b/>
          <w:color w:val="0D0D0D"/>
        </w:rPr>
        <w:t>2) Внеурочная деятельность</w:t>
      </w:r>
      <w:r w:rsidRPr="007A7FD0">
        <w:t xml:space="preserve">  – ценностные знания и опыт, приобретаемые </w:t>
      </w:r>
      <w:r w:rsidR="002550D0">
        <w:t>обучающимися</w:t>
      </w:r>
      <w:r w:rsidRPr="007A7FD0">
        <w:t xml:space="preserve"> на </w:t>
      </w:r>
      <w:r>
        <w:t>уровне</w:t>
      </w:r>
      <w:r w:rsidRPr="007A7FD0">
        <w:t xml:space="preserve"> начального общего образования в ходе участия в специально организованных беседах, классных часах, праздниках, экскурсиях, театральных представлениях, работе кружков и т.д. </w:t>
      </w:r>
    </w:p>
    <w:p w:rsidR="00CA3048" w:rsidRPr="007A7FD0" w:rsidRDefault="00CA3048" w:rsidP="00A76FE2">
      <w:pPr>
        <w:spacing w:after="0" w:line="240" w:lineRule="auto"/>
        <w:ind w:firstLine="709"/>
        <w:jc w:val="both"/>
        <w:rPr>
          <w:rFonts w:ascii="Times New Roman" w:hAnsi="Times New Roman"/>
          <w:sz w:val="24"/>
          <w:szCs w:val="24"/>
        </w:rPr>
      </w:pPr>
      <w:r w:rsidRPr="007A7FD0">
        <w:rPr>
          <w:rFonts w:ascii="Times New Roman" w:hAnsi="Times New Roman"/>
          <w:sz w:val="24"/>
          <w:szCs w:val="24"/>
        </w:rPr>
        <w:t xml:space="preserve">МОУ «Гимназия иностранных языков» обладает особым потенциалом для развития личности ребенка. За годы сложилась система </w:t>
      </w:r>
      <w:r>
        <w:rPr>
          <w:rFonts w:ascii="Times New Roman" w:hAnsi="Times New Roman"/>
          <w:sz w:val="24"/>
          <w:szCs w:val="24"/>
        </w:rPr>
        <w:t>внеурочной деятельности</w:t>
      </w:r>
      <w:r w:rsidRPr="007A7FD0">
        <w:rPr>
          <w:rFonts w:ascii="Times New Roman" w:hAnsi="Times New Roman"/>
          <w:sz w:val="24"/>
          <w:szCs w:val="24"/>
        </w:rPr>
        <w:t>, позволяющая удов</w:t>
      </w:r>
      <w:r>
        <w:rPr>
          <w:rFonts w:ascii="Times New Roman" w:hAnsi="Times New Roman"/>
          <w:sz w:val="24"/>
          <w:szCs w:val="24"/>
        </w:rPr>
        <w:t xml:space="preserve">летворить потребности каждого </w:t>
      </w:r>
      <w:r w:rsidR="002550D0">
        <w:rPr>
          <w:rFonts w:ascii="Times New Roman" w:hAnsi="Times New Roman"/>
          <w:sz w:val="24"/>
          <w:szCs w:val="24"/>
        </w:rPr>
        <w:t>обучающегося</w:t>
      </w:r>
      <w:r w:rsidRPr="007A7FD0">
        <w:rPr>
          <w:rFonts w:ascii="Times New Roman" w:hAnsi="Times New Roman"/>
          <w:sz w:val="24"/>
          <w:szCs w:val="24"/>
        </w:rPr>
        <w:t>,  работает более  30 творческих объединений, секций, клубов и к</w:t>
      </w:r>
      <w:r>
        <w:rPr>
          <w:rFonts w:ascii="Times New Roman" w:hAnsi="Times New Roman"/>
          <w:sz w:val="24"/>
          <w:szCs w:val="24"/>
        </w:rPr>
        <w:t>ружков различной направленности.</w:t>
      </w:r>
    </w:p>
    <w:p w:rsidR="00CA3048" w:rsidRPr="007A7FD0" w:rsidRDefault="00CA3048" w:rsidP="00CA3048">
      <w:pPr>
        <w:pStyle w:val="msolistparagraphcxspmiddle"/>
        <w:contextualSpacing/>
        <w:rPr>
          <w:b/>
          <w:color w:val="008000"/>
        </w:rPr>
      </w:pPr>
    </w:p>
    <w:p w:rsidR="00CA3048" w:rsidRPr="007A7FD0" w:rsidRDefault="00CA3048" w:rsidP="001D27AF">
      <w:pPr>
        <w:pStyle w:val="msolistparagraphcxspmiddle"/>
        <w:ind w:left="0"/>
        <w:contextualSpacing/>
      </w:pPr>
      <w:r w:rsidRPr="003F5BF5">
        <w:rPr>
          <w:b/>
          <w:color w:val="0D0D0D"/>
        </w:rPr>
        <w:lastRenderedPageBreak/>
        <w:t>3) Внешкольная деятельность</w:t>
      </w:r>
      <w:r w:rsidRPr="007A7FD0">
        <w:t xml:space="preserve">  –  начальный </w:t>
      </w:r>
      <w:r>
        <w:t>социальный</w:t>
      </w:r>
      <w:r w:rsidRPr="007A7FD0">
        <w:t xml:space="preserve"> опыт, приобретаемый в процессе решения реальных общественно значимых задач или их моделей.</w:t>
      </w:r>
    </w:p>
    <w:p w:rsidR="00CA3048" w:rsidRDefault="00CA3048" w:rsidP="00CA3048">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CA3048" w:rsidRPr="003F5BF5" w:rsidTr="00CA3048">
        <w:tc>
          <w:tcPr>
            <w:tcW w:w="4785" w:type="dxa"/>
          </w:tcPr>
          <w:p w:rsidR="00CA3048" w:rsidRPr="003F5BF5" w:rsidRDefault="00CA3048" w:rsidP="00CA3048">
            <w:pPr>
              <w:autoSpaceDE w:val="0"/>
              <w:autoSpaceDN w:val="0"/>
              <w:adjustRightInd w:val="0"/>
              <w:spacing w:after="0" w:line="240" w:lineRule="auto"/>
              <w:jc w:val="center"/>
              <w:rPr>
                <w:rFonts w:ascii="Times New Roman" w:hAnsi="Times New Roman"/>
                <w:b/>
                <w:bCs/>
                <w:sz w:val="24"/>
                <w:szCs w:val="24"/>
              </w:rPr>
            </w:pPr>
            <w:r w:rsidRPr="003F5BF5">
              <w:rPr>
                <w:rFonts w:ascii="Times New Roman" w:hAnsi="Times New Roman"/>
                <w:b/>
                <w:bCs/>
                <w:sz w:val="24"/>
                <w:szCs w:val="24"/>
              </w:rPr>
              <w:t>Социальный партнер</w:t>
            </w:r>
          </w:p>
        </w:tc>
        <w:tc>
          <w:tcPr>
            <w:tcW w:w="4785" w:type="dxa"/>
          </w:tcPr>
          <w:p w:rsidR="00CA3048" w:rsidRPr="003F5BF5" w:rsidRDefault="00CA3048" w:rsidP="00CA3048">
            <w:pPr>
              <w:autoSpaceDE w:val="0"/>
              <w:autoSpaceDN w:val="0"/>
              <w:adjustRightInd w:val="0"/>
              <w:spacing w:after="0" w:line="240" w:lineRule="auto"/>
              <w:ind w:firstLine="33"/>
              <w:jc w:val="center"/>
              <w:rPr>
                <w:rFonts w:ascii="Times New Roman" w:hAnsi="Times New Roman"/>
                <w:b/>
                <w:bCs/>
                <w:sz w:val="24"/>
                <w:szCs w:val="24"/>
              </w:rPr>
            </w:pPr>
            <w:r w:rsidRPr="003F5BF5">
              <w:rPr>
                <w:rFonts w:ascii="Times New Roman" w:hAnsi="Times New Roman"/>
                <w:b/>
                <w:bCs/>
                <w:sz w:val="24"/>
                <w:szCs w:val="24"/>
              </w:rPr>
              <w:t>Предмет сотрудничества</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Республиканский эколого-биологический</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центр</w:t>
            </w: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t>Опыт участия природоохранной деятельности;</w:t>
            </w:r>
            <w:r w:rsidR="004B3874">
              <w:rPr>
                <w:rFonts w:ascii="Times New Roman" w:hAnsi="Times New Roman"/>
                <w:bCs/>
                <w:sz w:val="24"/>
                <w:szCs w:val="24"/>
              </w:rPr>
              <w:t xml:space="preserve"> </w:t>
            </w:r>
            <w:r w:rsidRPr="003F5BF5">
              <w:rPr>
                <w:rFonts w:ascii="Times New Roman" w:hAnsi="Times New Roman"/>
                <w:bCs/>
                <w:sz w:val="24"/>
                <w:szCs w:val="24"/>
              </w:rPr>
              <w:t>участие в экологических акциях, олимпиадах.</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ГБК РК "Национальная библиотека РК"</w:t>
            </w: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t>Экологическое просвещение, участие в экологических викторинах и олимпиадах</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Кировский физико-математический лицей</w:t>
            </w: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t xml:space="preserve">Участие в "Интеллектуальном марафоне" для младших школьников, сотрудничество педагогов и </w:t>
            </w:r>
            <w:r w:rsidR="002550D0">
              <w:rPr>
                <w:rFonts w:ascii="Times New Roman" w:hAnsi="Times New Roman"/>
                <w:bCs/>
                <w:sz w:val="24"/>
                <w:szCs w:val="24"/>
              </w:rPr>
              <w:t>обучающихся</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Pr>
                <w:rFonts w:ascii="Times New Roman" w:hAnsi="Times New Roman"/>
                <w:bCs/>
                <w:sz w:val="24"/>
                <w:szCs w:val="24"/>
              </w:rPr>
              <w:t>Межрегиональный центр инновационных технологий в образовании,  г. Киров</w:t>
            </w: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t xml:space="preserve">Участие в олимпиадах школьников, сотрудничество педагогов и </w:t>
            </w:r>
            <w:r w:rsidR="002550D0">
              <w:rPr>
                <w:rFonts w:ascii="Times New Roman" w:hAnsi="Times New Roman"/>
                <w:bCs/>
                <w:sz w:val="24"/>
                <w:szCs w:val="24"/>
              </w:rPr>
              <w:t>обучающихся</w:t>
            </w:r>
            <w:r>
              <w:rPr>
                <w:rFonts w:ascii="Times New Roman" w:hAnsi="Times New Roman"/>
                <w:bCs/>
                <w:sz w:val="24"/>
                <w:szCs w:val="24"/>
              </w:rPr>
              <w:t xml:space="preserve">, дистанционное обучение </w:t>
            </w:r>
            <w:r w:rsidR="002550D0">
              <w:rPr>
                <w:rFonts w:ascii="Times New Roman" w:hAnsi="Times New Roman"/>
                <w:bCs/>
                <w:sz w:val="24"/>
                <w:szCs w:val="24"/>
              </w:rPr>
              <w:t>обучающихся</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Центр развития мышления и интеллекта г.</w:t>
            </w:r>
            <w:r>
              <w:rPr>
                <w:rFonts w:ascii="Times New Roman" w:hAnsi="Times New Roman"/>
                <w:bCs/>
                <w:sz w:val="24"/>
                <w:szCs w:val="24"/>
              </w:rPr>
              <w:t xml:space="preserve"> </w:t>
            </w:r>
            <w:r w:rsidRPr="003F5BF5">
              <w:rPr>
                <w:rFonts w:ascii="Times New Roman" w:hAnsi="Times New Roman"/>
                <w:bCs/>
                <w:sz w:val="24"/>
                <w:szCs w:val="24"/>
              </w:rPr>
              <w:t>Самара</w:t>
            </w: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t xml:space="preserve">Участие в олимпиадах школьников, сотрудничество педагогов и </w:t>
            </w:r>
            <w:r w:rsidR="002550D0">
              <w:rPr>
                <w:rFonts w:ascii="Times New Roman" w:hAnsi="Times New Roman"/>
                <w:bCs/>
                <w:sz w:val="24"/>
                <w:szCs w:val="24"/>
              </w:rPr>
              <w:t>обучающихся</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Институт продуктивного обучения Российской Академии  Образования</w:t>
            </w: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t xml:space="preserve">Участие в олимпиадах школьников, сотрудничество педагогов и </w:t>
            </w:r>
            <w:r w:rsidR="002550D0">
              <w:rPr>
                <w:rFonts w:ascii="Times New Roman" w:hAnsi="Times New Roman"/>
                <w:bCs/>
                <w:sz w:val="24"/>
                <w:szCs w:val="24"/>
              </w:rPr>
              <w:t>обучающихся</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Уральский государственный педагогический университет</w:t>
            </w: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t xml:space="preserve">Участие в олимпиадах школьников, сотрудничество педагогов и </w:t>
            </w:r>
            <w:r w:rsidR="002550D0">
              <w:rPr>
                <w:rFonts w:ascii="Times New Roman" w:hAnsi="Times New Roman"/>
                <w:bCs/>
                <w:sz w:val="24"/>
                <w:szCs w:val="24"/>
              </w:rPr>
              <w:t>обучающихся</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ГАОУДПО(</w:t>
            </w:r>
            <w:r>
              <w:rPr>
                <w:rFonts w:ascii="Times New Roman" w:hAnsi="Times New Roman"/>
                <w:bCs/>
                <w:sz w:val="24"/>
                <w:szCs w:val="24"/>
              </w:rPr>
              <w:pgNum/>
            </w:r>
            <w:r>
              <w:rPr>
                <w:rFonts w:ascii="Times New Roman" w:hAnsi="Times New Roman"/>
                <w:bCs/>
                <w:sz w:val="24"/>
                <w:szCs w:val="24"/>
              </w:rPr>
              <w:t>К</w:t>
            </w:r>
            <w:r w:rsidRPr="003F5BF5">
              <w:rPr>
                <w:rFonts w:ascii="Times New Roman" w:hAnsi="Times New Roman"/>
                <w:bCs/>
                <w:sz w:val="24"/>
                <w:szCs w:val="24"/>
              </w:rPr>
              <w:t xml:space="preserve">)СРК </w:t>
            </w:r>
            <w:r>
              <w:rPr>
                <w:rFonts w:ascii="Times New Roman" w:hAnsi="Times New Roman"/>
                <w:bCs/>
                <w:sz w:val="24"/>
                <w:szCs w:val="24"/>
              </w:rPr>
              <w:t>«</w:t>
            </w:r>
            <w:r w:rsidRPr="003F5BF5">
              <w:rPr>
                <w:rFonts w:ascii="Times New Roman" w:hAnsi="Times New Roman"/>
                <w:bCs/>
                <w:sz w:val="24"/>
                <w:szCs w:val="24"/>
              </w:rPr>
              <w:t>КРИРО</w:t>
            </w:r>
            <w:r>
              <w:rPr>
                <w:rFonts w:ascii="Times New Roman" w:hAnsi="Times New Roman"/>
                <w:bCs/>
                <w:sz w:val="24"/>
                <w:szCs w:val="24"/>
              </w:rPr>
              <w:t>»</w:t>
            </w: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t xml:space="preserve">Участие в олимпиадах школьников, сотрудничество педагогов и </w:t>
            </w:r>
            <w:r w:rsidR="002550D0">
              <w:rPr>
                <w:rFonts w:ascii="Times New Roman" w:hAnsi="Times New Roman"/>
                <w:bCs/>
                <w:sz w:val="24"/>
                <w:szCs w:val="24"/>
              </w:rPr>
              <w:t>обучающихся</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 xml:space="preserve">ООО </w:t>
            </w:r>
            <w:r>
              <w:rPr>
                <w:rFonts w:ascii="Times New Roman" w:hAnsi="Times New Roman"/>
                <w:bCs/>
                <w:sz w:val="24"/>
                <w:szCs w:val="24"/>
              </w:rPr>
              <w:t>«</w:t>
            </w:r>
            <w:r w:rsidRPr="003F5BF5">
              <w:rPr>
                <w:rFonts w:ascii="Times New Roman" w:hAnsi="Times New Roman"/>
                <w:bCs/>
                <w:sz w:val="24"/>
                <w:szCs w:val="24"/>
              </w:rPr>
              <w:t>ИРШО</w:t>
            </w:r>
            <w:r>
              <w:rPr>
                <w:rFonts w:ascii="Times New Roman" w:hAnsi="Times New Roman"/>
                <w:bCs/>
                <w:sz w:val="24"/>
                <w:szCs w:val="24"/>
              </w:rPr>
              <w:t xml:space="preserve">» </w:t>
            </w:r>
            <w:r w:rsidRPr="003F5BF5">
              <w:rPr>
                <w:rFonts w:ascii="Times New Roman" w:hAnsi="Times New Roman"/>
                <w:bCs/>
                <w:sz w:val="24"/>
                <w:szCs w:val="24"/>
              </w:rPr>
              <w:t>г.Калининград</w:t>
            </w: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t xml:space="preserve">Участие в олимпиадах школьников, сотрудничество педагогов и </w:t>
            </w:r>
            <w:r w:rsidR="002550D0">
              <w:rPr>
                <w:rFonts w:ascii="Times New Roman" w:hAnsi="Times New Roman"/>
                <w:bCs/>
                <w:sz w:val="24"/>
                <w:szCs w:val="24"/>
              </w:rPr>
              <w:t>обучающихся</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 xml:space="preserve">МУ </w:t>
            </w:r>
            <w:r>
              <w:rPr>
                <w:rFonts w:ascii="Times New Roman" w:hAnsi="Times New Roman"/>
                <w:bCs/>
                <w:sz w:val="24"/>
                <w:szCs w:val="24"/>
              </w:rPr>
              <w:t>«</w:t>
            </w:r>
            <w:r w:rsidRPr="003F5BF5">
              <w:rPr>
                <w:rFonts w:ascii="Times New Roman" w:hAnsi="Times New Roman"/>
                <w:bCs/>
                <w:sz w:val="24"/>
                <w:szCs w:val="24"/>
              </w:rPr>
              <w:t>Информационно-методический центр</w:t>
            </w:r>
            <w:r>
              <w:rPr>
                <w:rFonts w:ascii="Times New Roman" w:hAnsi="Times New Roman"/>
                <w:bCs/>
                <w:sz w:val="24"/>
                <w:szCs w:val="24"/>
              </w:rPr>
              <w:t>»</w:t>
            </w:r>
            <w:r w:rsidRPr="003F5BF5">
              <w:rPr>
                <w:rFonts w:ascii="Times New Roman" w:hAnsi="Times New Roman"/>
                <w:bCs/>
                <w:sz w:val="24"/>
                <w:szCs w:val="24"/>
              </w:rPr>
              <w:t xml:space="preserve"> </w:t>
            </w:r>
            <w:r>
              <w:rPr>
                <w:rFonts w:ascii="Times New Roman" w:hAnsi="Times New Roman"/>
                <w:bCs/>
                <w:sz w:val="24"/>
                <w:szCs w:val="24"/>
              </w:rPr>
              <w:t>«</w:t>
            </w:r>
            <w:r w:rsidRPr="003F5BF5">
              <w:rPr>
                <w:rFonts w:ascii="Times New Roman" w:hAnsi="Times New Roman"/>
                <w:bCs/>
                <w:sz w:val="24"/>
                <w:szCs w:val="24"/>
              </w:rPr>
              <w:t>Управления образования</w:t>
            </w:r>
            <w:r>
              <w:rPr>
                <w:rFonts w:ascii="Times New Roman" w:hAnsi="Times New Roman"/>
                <w:bCs/>
                <w:sz w:val="24"/>
                <w:szCs w:val="24"/>
              </w:rPr>
              <w:t xml:space="preserve">» </w:t>
            </w:r>
            <w:r w:rsidRPr="003F5BF5">
              <w:rPr>
                <w:rFonts w:ascii="Times New Roman" w:hAnsi="Times New Roman"/>
                <w:bCs/>
                <w:sz w:val="24"/>
                <w:szCs w:val="24"/>
              </w:rPr>
              <w:t>МОГО Ухта</w:t>
            </w: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t xml:space="preserve">Участие в олимпиадах школьников, сотрудничество педагогов и </w:t>
            </w:r>
            <w:r w:rsidR="002550D0">
              <w:rPr>
                <w:rFonts w:ascii="Times New Roman" w:hAnsi="Times New Roman"/>
                <w:bCs/>
                <w:sz w:val="24"/>
                <w:szCs w:val="24"/>
              </w:rPr>
              <w:t>обучающихся</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ГИБДД г.Ухты</w:t>
            </w: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t xml:space="preserve">Просветительская работа среди </w:t>
            </w:r>
            <w:r w:rsidR="002550D0">
              <w:rPr>
                <w:rFonts w:ascii="Times New Roman" w:hAnsi="Times New Roman"/>
                <w:bCs/>
                <w:sz w:val="24"/>
                <w:szCs w:val="24"/>
              </w:rPr>
              <w:t>обучающихся</w:t>
            </w:r>
            <w:r w:rsidRPr="003F5BF5">
              <w:rPr>
                <w:rFonts w:ascii="Times New Roman" w:hAnsi="Times New Roman"/>
                <w:bCs/>
                <w:sz w:val="24"/>
                <w:szCs w:val="24"/>
              </w:rPr>
              <w:t>, родителей и педагогов, участие в творческих конкурсах</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ЦДЮТ им. Г.Карчевского</w:t>
            </w: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t>Участие в творческих конкурсах, посещение библиотеки, спектаклей, выставок</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 xml:space="preserve">ДЮСШ №1,№2,плавательный бассейн </w:t>
            </w:r>
            <w:r>
              <w:rPr>
                <w:rFonts w:ascii="Times New Roman" w:hAnsi="Times New Roman"/>
                <w:bCs/>
                <w:sz w:val="24"/>
                <w:szCs w:val="24"/>
              </w:rPr>
              <w:t>«Юность», Л</w:t>
            </w:r>
            <w:r w:rsidRPr="003F5BF5">
              <w:rPr>
                <w:rFonts w:ascii="Times New Roman" w:hAnsi="Times New Roman"/>
                <w:bCs/>
                <w:sz w:val="24"/>
                <w:szCs w:val="24"/>
              </w:rPr>
              <w:t>едовый дворец</w:t>
            </w:r>
            <w:r>
              <w:rPr>
                <w:rFonts w:ascii="Times New Roman" w:hAnsi="Times New Roman"/>
                <w:bCs/>
                <w:sz w:val="24"/>
                <w:szCs w:val="24"/>
              </w:rPr>
              <w:t xml:space="preserve"> им. С. Капустина</w:t>
            </w: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t>Участие в городских соревнованиях, акциях по пропаганде ЗОЖ</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Станция юного техника</w:t>
            </w: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t>Приобретение опыта конструирования, моделирования, участие в выставках</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Культурно-досуговые  центры:</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-славянской культуры</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-патриотического воспитания</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-коми культуры</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-немецкой культуры.</w:t>
            </w: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t>Содействие в знакомстве с историей и культурой родного края, народным творчеством, этнокультурными традициями, фольклором, особенностями быта народов, проживающих на территории РК, воспитание патриотизма, уважение к героическому прошлому России и родного края</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Музеи:</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-историко-краеведческий</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 истории пожарной охраны</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 xml:space="preserve">- </w:t>
            </w:r>
            <w:r>
              <w:rPr>
                <w:rFonts w:ascii="Times New Roman" w:hAnsi="Times New Roman"/>
                <w:bCs/>
                <w:sz w:val="24"/>
                <w:szCs w:val="24"/>
              </w:rPr>
              <w:t>«</w:t>
            </w:r>
            <w:r w:rsidRPr="003F5BF5">
              <w:rPr>
                <w:rFonts w:ascii="Times New Roman" w:hAnsi="Times New Roman"/>
                <w:bCs/>
                <w:sz w:val="24"/>
                <w:szCs w:val="24"/>
              </w:rPr>
              <w:t>Ухтанефтегазгеология</w:t>
            </w:r>
            <w:r>
              <w:rPr>
                <w:rFonts w:ascii="Times New Roman" w:hAnsi="Times New Roman"/>
                <w:bCs/>
                <w:sz w:val="24"/>
                <w:szCs w:val="24"/>
              </w:rPr>
              <w:t>»</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lastRenderedPageBreak/>
              <w:t>-нефти и газа</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lastRenderedPageBreak/>
              <w:t xml:space="preserve">Содействие в знакомстве с историей и культурой родного края, народным творчеством, этнокультурными традициями, фольклором, особенностями </w:t>
            </w:r>
            <w:r w:rsidRPr="003F5BF5">
              <w:rPr>
                <w:rFonts w:ascii="Times New Roman" w:hAnsi="Times New Roman"/>
                <w:bCs/>
                <w:sz w:val="24"/>
                <w:szCs w:val="24"/>
              </w:rPr>
              <w:lastRenderedPageBreak/>
              <w:t>быта народов, проживающих на территории РК, знакомство с полезными ископаемыми РК, с историей пожарной охраны</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lastRenderedPageBreak/>
              <w:t>Библиотеки:</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-семейного чтения</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-центральная</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-им.А.Гайдара</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-ЦДЮТ</w:t>
            </w: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t>Опыт работы с библиотечным фондом, читательский опыт, опыт поиска необходимой информации, опыт связи с общественными организациями</w:t>
            </w:r>
          </w:p>
        </w:tc>
      </w:tr>
      <w:tr w:rsidR="00CA3048" w:rsidRPr="003F5BF5" w:rsidTr="00CA3048">
        <w:tc>
          <w:tcPr>
            <w:tcW w:w="4785" w:type="dxa"/>
            <w:vAlign w:val="center"/>
          </w:tcPr>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Учреждения культуры:</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-ГДК</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 xml:space="preserve">-К\т </w:t>
            </w:r>
            <w:r>
              <w:rPr>
                <w:rFonts w:ascii="Times New Roman" w:hAnsi="Times New Roman"/>
                <w:bCs/>
                <w:sz w:val="24"/>
                <w:szCs w:val="24"/>
              </w:rPr>
              <w:t>«</w:t>
            </w:r>
            <w:r w:rsidRPr="003F5BF5">
              <w:rPr>
                <w:rFonts w:ascii="Times New Roman" w:hAnsi="Times New Roman"/>
                <w:bCs/>
                <w:sz w:val="24"/>
                <w:szCs w:val="24"/>
              </w:rPr>
              <w:t>Юбилейный</w:t>
            </w:r>
            <w:r>
              <w:rPr>
                <w:rFonts w:ascii="Times New Roman" w:hAnsi="Times New Roman"/>
                <w:bCs/>
                <w:sz w:val="24"/>
                <w:szCs w:val="24"/>
              </w:rPr>
              <w:t>»</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 xml:space="preserve">-К\т </w:t>
            </w:r>
            <w:r>
              <w:rPr>
                <w:rFonts w:ascii="Times New Roman" w:hAnsi="Times New Roman"/>
                <w:bCs/>
                <w:sz w:val="24"/>
                <w:szCs w:val="24"/>
              </w:rPr>
              <w:t>«</w:t>
            </w:r>
            <w:r w:rsidRPr="003F5BF5">
              <w:rPr>
                <w:rFonts w:ascii="Times New Roman" w:hAnsi="Times New Roman"/>
                <w:bCs/>
                <w:sz w:val="24"/>
                <w:szCs w:val="24"/>
              </w:rPr>
              <w:t>Дружба</w:t>
            </w:r>
            <w:r>
              <w:rPr>
                <w:rFonts w:ascii="Times New Roman" w:hAnsi="Times New Roman"/>
                <w:bCs/>
                <w:sz w:val="24"/>
                <w:szCs w:val="24"/>
              </w:rPr>
              <w:t>»</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-музыкальные школы</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-художественная школа</w:t>
            </w:r>
          </w:p>
          <w:p w:rsidR="00CA3048" w:rsidRPr="003F5BF5" w:rsidRDefault="00CA3048" w:rsidP="00CA3048">
            <w:pPr>
              <w:autoSpaceDE w:val="0"/>
              <w:autoSpaceDN w:val="0"/>
              <w:adjustRightInd w:val="0"/>
              <w:spacing w:after="0" w:line="240" w:lineRule="auto"/>
              <w:ind w:firstLine="284"/>
              <w:jc w:val="center"/>
              <w:rPr>
                <w:rFonts w:ascii="Times New Roman" w:hAnsi="Times New Roman"/>
                <w:bCs/>
                <w:sz w:val="24"/>
                <w:szCs w:val="24"/>
              </w:rPr>
            </w:pPr>
            <w:r w:rsidRPr="003F5BF5">
              <w:rPr>
                <w:rFonts w:ascii="Times New Roman" w:hAnsi="Times New Roman"/>
                <w:bCs/>
                <w:sz w:val="24"/>
                <w:szCs w:val="24"/>
              </w:rPr>
              <w:t>- Дом творческих работников</w:t>
            </w:r>
          </w:p>
        </w:tc>
        <w:tc>
          <w:tcPr>
            <w:tcW w:w="4785" w:type="dxa"/>
          </w:tcPr>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r w:rsidRPr="003F5BF5">
              <w:rPr>
                <w:rFonts w:ascii="Times New Roman" w:hAnsi="Times New Roman"/>
                <w:bCs/>
                <w:sz w:val="24"/>
                <w:szCs w:val="24"/>
              </w:rPr>
              <w:t>Приобщение к богатству классического и современного искусства, развитие</w:t>
            </w:r>
          </w:p>
          <w:p w:rsidR="00CA3048" w:rsidRPr="003F5BF5" w:rsidRDefault="00CA3048" w:rsidP="00CA3048">
            <w:pPr>
              <w:autoSpaceDE w:val="0"/>
              <w:autoSpaceDN w:val="0"/>
              <w:adjustRightInd w:val="0"/>
              <w:spacing w:after="0" w:line="240" w:lineRule="auto"/>
              <w:ind w:firstLine="317"/>
              <w:jc w:val="center"/>
              <w:rPr>
                <w:rFonts w:ascii="Times New Roman" w:hAnsi="Times New Roman"/>
                <w:b/>
                <w:bCs/>
                <w:sz w:val="24"/>
                <w:szCs w:val="24"/>
              </w:rPr>
            </w:pPr>
            <w:r w:rsidRPr="003F5BF5">
              <w:rPr>
                <w:rFonts w:ascii="Times New Roman" w:hAnsi="Times New Roman"/>
                <w:bCs/>
                <w:sz w:val="24"/>
                <w:szCs w:val="24"/>
              </w:rPr>
              <w:t>эстетического кругозора</w:t>
            </w:r>
          </w:p>
          <w:p w:rsidR="00CA3048" w:rsidRPr="003F5BF5" w:rsidRDefault="00CA3048" w:rsidP="00CA3048">
            <w:pPr>
              <w:autoSpaceDE w:val="0"/>
              <w:autoSpaceDN w:val="0"/>
              <w:adjustRightInd w:val="0"/>
              <w:spacing w:after="0" w:line="240" w:lineRule="auto"/>
              <w:ind w:firstLine="317"/>
              <w:jc w:val="center"/>
              <w:rPr>
                <w:rFonts w:ascii="Times New Roman" w:hAnsi="Times New Roman"/>
                <w:bCs/>
                <w:sz w:val="24"/>
                <w:szCs w:val="24"/>
              </w:rPr>
            </w:pPr>
          </w:p>
        </w:tc>
      </w:tr>
    </w:tbl>
    <w:p w:rsidR="00CA3048" w:rsidRDefault="00CA3048" w:rsidP="00CA3048">
      <w:pPr>
        <w:spacing w:after="0" w:line="240" w:lineRule="auto"/>
        <w:ind w:firstLine="709"/>
        <w:jc w:val="both"/>
        <w:rPr>
          <w:rFonts w:ascii="Times New Roman" w:hAnsi="Times New Roman"/>
          <w:sz w:val="24"/>
          <w:szCs w:val="24"/>
        </w:rPr>
      </w:pPr>
    </w:p>
    <w:p w:rsidR="00CA3048" w:rsidRDefault="00CA3048" w:rsidP="00CA3048">
      <w:pPr>
        <w:spacing w:after="0" w:line="240" w:lineRule="auto"/>
        <w:ind w:firstLine="709"/>
        <w:jc w:val="center"/>
        <w:rPr>
          <w:rFonts w:ascii="Times New Roman" w:hAnsi="Times New Roman"/>
          <w:b/>
          <w:color w:val="0D0D0D"/>
          <w:sz w:val="24"/>
          <w:szCs w:val="24"/>
        </w:rPr>
      </w:pPr>
      <w:r w:rsidRPr="009A2FB0">
        <w:rPr>
          <w:rFonts w:ascii="Times New Roman" w:hAnsi="Times New Roman"/>
          <w:b/>
          <w:color w:val="0D0D0D"/>
          <w:sz w:val="24"/>
          <w:szCs w:val="24"/>
        </w:rPr>
        <w:t>С</w:t>
      </w:r>
      <w:r>
        <w:rPr>
          <w:rFonts w:ascii="Times New Roman" w:hAnsi="Times New Roman"/>
          <w:b/>
          <w:color w:val="0D0D0D"/>
          <w:sz w:val="24"/>
          <w:szCs w:val="24"/>
        </w:rPr>
        <w:t>о</w:t>
      </w:r>
      <w:r w:rsidRPr="009A2FB0">
        <w:rPr>
          <w:rFonts w:ascii="Times New Roman" w:hAnsi="Times New Roman"/>
          <w:b/>
          <w:color w:val="0D0D0D"/>
          <w:sz w:val="24"/>
          <w:szCs w:val="24"/>
        </w:rPr>
        <w:t>здание системы образовательных событий</w:t>
      </w:r>
    </w:p>
    <w:p w:rsidR="00CA3048" w:rsidRDefault="00CA3048" w:rsidP="00CA3048">
      <w:pPr>
        <w:spacing w:after="0" w:line="240" w:lineRule="auto"/>
        <w:ind w:firstLine="709"/>
        <w:jc w:val="center"/>
        <w:rPr>
          <w:rFonts w:ascii="Times New Roman" w:hAnsi="Times New Roman"/>
          <w:b/>
          <w:color w:val="0D0D0D"/>
          <w:sz w:val="24"/>
          <w:szCs w:val="24"/>
        </w:rPr>
      </w:pPr>
    </w:p>
    <w:p w:rsidR="00CA3048" w:rsidRPr="009A2FB0" w:rsidRDefault="00CA3048" w:rsidP="00CA3048">
      <w:pPr>
        <w:spacing w:after="0" w:line="240" w:lineRule="auto"/>
        <w:ind w:firstLine="709"/>
        <w:jc w:val="both"/>
        <w:rPr>
          <w:rFonts w:ascii="Times New Roman" w:hAnsi="Times New Roman"/>
          <w:color w:val="0D0D0D"/>
          <w:sz w:val="24"/>
          <w:szCs w:val="24"/>
        </w:rPr>
      </w:pPr>
      <w:r w:rsidRPr="009A2FB0">
        <w:rPr>
          <w:rFonts w:ascii="Times New Roman" w:hAnsi="Times New Roman"/>
          <w:color w:val="0D0D0D"/>
          <w:sz w:val="24"/>
          <w:szCs w:val="24"/>
        </w:rPr>
        <w:t xml:space="preserve">Важнейшим условием успешного воспитания является создание </w:t>
      </w:r>
      <w:r>
        <w:rPr>
          <w:rFonts w:ascii="Times New Roman" w:hAnsi="Times New Roman"/>
          <w:color w:val="0D0D0D"/>
          <w:sz w:val="24"/>
          <w:szCs w:val="24"/>
        </w:rPr>
        <w:t>системы событий</w:t>
      </w:r>
      <w:r w:rsidRPr="009A2FB0">
        <w:rPr>
          <w:rFonts w:ascii="Times New Roman" w:hAnsi="Times New Roman"/>
          <w:color w:val="0D0D0D"/>
          <w:sz w:val="24"/>
          <w:szCs w:val="24"/>
        </w:rPr>
        <w:t xml:space="preserve"> и активной воспитывающей среды. </w:t>
      </w:r>
    </w:p>
    <w:p w:rsidR="00CA3048" w:rsidRDefault="00CA3048" w:rsidP="00CA3048">
      <w:pPr>
        <w:spacing w:after="0" w:line="240" w:lineRule="auto"/>
        <w:ind w:firstLine="709"/>
        <w:jc w:val="center"/>
        <w:rPr>
          <w:rFonts w:ascii="Times New Roman" w:hAnsi="Times New Roman"/>
          <w:color w:val="0D0D0D"/>
          <w:sz w:val="24"/>
          <w:szCs w:val="24"/>
        </w:rPr>
      </w:pPr>
      <w:r>
        <w:rPr>
          <w:rFonts w:ascii="Times New Roman" w:hAnsi="Times New Roman"/>
          <w:color w:val="0D0D0D"/>
          <w:sz w:val="24"/>
          <w:szCs w:val="24"/>
        </w:rPr>
        <w:t>О</w:t>
      </w:r>
      <w:r w:rsidRPr="009A2FB0">
        <w:rPr>
          <w:rFonts w:ascii="Times New Roman" w:hAnsi="Times New Roman"/>
          <w:color w:val="0D0D0D"/>
          <w:sz w:val="24"/>
          <w:szCs w:val="24"/>
        </w:rPr>
        <w:t>сновы воспитательной деятельности гимназии</w:t>
      </w:r>
    </w:p>
    <w:p w:rsidR="00CA3048" w:rsidRPr="009A2FB0" w:rsidRDefault="00CA3048" w:rsidP="00CA3048">
      <w:pPr>
        <w:spacing w:after="0" w:line="240" w:lineRule="auto"/>
        <w:ind w:firstLine="709"/>
        <w:jc w:val="center"/>
        <w:rPr>
          <w:rFonts w:ascii="Times New Roman" w:hAnsi="Times New Roman"/>
          <w:color w:val="0D0D0D"/>
          <w:sz w:val="24"/>
          <w:szCs w:val="24"/>
        </w:rPr>
      </w:pPr>
    </w:p>
    <w:p w:rsidR="00CA3048" w:rsidRDefault="00604526" w:rsidP="00CA3048">
      <w:pPr>
        <w:spacing w:after="0" w:line="240" w:lineRule="auto"/>
        <w:ind w:firstLine="284"/>
        <w:jc w:val="both"/>
        <w:rPr>
          <w:rFonts w:ascii="Times New Roman" w:hAnsi="Times New Roman"/>
          <w:b/>
          <w:color w:val="0D0D0D"/>
          <w:sz w:val="24"/>
          <w:szCs w:val="24"/>
        </w:rPr>
      </w:pPr>
      <w:r>
        <w:rPr>
          <w:rFonts w:ascii="Times New Roman" w:hAnsi="Times New Roman"/>
          <w:b/>
          <w:color w:val="0D0D0D"/>
          <w:sz w:val="24"/>
          <w:szCs w:val="24"/>
        </w:rPr>
      </w:r>
      <w:r>
        <w:rPr>
          <w:rFonts w:ascii="Times New Roman" w:hAnsi="Times New Roman"/>
          <w:b/>
          <w:color w:val="0D0D0D"/>
          <w:sz w:val="24"/>
          <w:szCs w:val="24"/>
        </w:rPr>
        <w:pict>
          <v:group id="_x0000_s1028" editas="canvas" style="width:467.75pt;height:186.85pt;mso-position-horizontal-relative:char;mso-position-vertical-relative:line" coordorigin="2362,5400" coordsize="7200,2876">
            <o:lock v:ext="edit" aspectratio="t"/>
            <v:shape id="_x0000_s1029" type="#_x0000_t75" style="position:absolute;left:2362;top:5400;width:7200;height:2876" o:preferrelative="f">
              <v:fill o:detectmouseclick="t"/>
              <v:path o:extrusionok="t" o:connecttype="none"/>
              <o:lock v:ext="edit" text="t"/>
            </v:shape>
            <v:shapetype id="_x0000_t109" coordsize="21600,21600" o:spt="109" path="m,l,21600r21600,l21600,xe">
              <v:stroke joinstyle="miter"/>
              <v:path gradientshapeok="t" o:connecttype="rect"/>
            </v:shapetype>
            <v:shape id="_x0000_s1030" type="#_x0000_t109" style="position:absolute;left:2362;top:5583;width:1903;height:393" strokecolor="#92cddc" strokeweight="1pt">
              <v:fill color2="#b6dde8" focusposition="1" focussize="" focus="100%" type="gradient"/>
              <v:shadow on="t" type="perspective" color="#205867" opacity=".5" offset="1pt" offset2="-3pt"/>
              <v:textbox style="mso-next-textbox:#_x0000_s1030">
                <w:txbxContent>
                  <w:p w:rsidR="00CF47C8" w:rsidRPr="00377BA8" w:rsidRDefault="00CF47C8" w:rsidP="00CA3048">
                    <w:pPr>
                      <w:jc w:val="center"/>
                      <w:rPr>
                        <w:rFonts w:ascii="Times New Roman" w:hAnsi="Times New Roman"/>
                        <w:color w:val="0000FF"/>
                        <w:sz w:val="24"/>
                        <w:szCs w:val="24"/>
                      </w:rPr>
                    </w:pPr>
                    <w:r w:rsidRPr="00377BA8">
                      <w:rPr>
                        <w:rFonts w:ascii="Times New Roman" w:hAnsi="Times New Roman"/>
                        <w:color w:val="0000FF"/>
                        <w:sz w:val="24"/>
                        <w:szCs w:val="24"/>
                      </w:rPr>
                      <w:t>«Здоровье»</w:t>
                    </w:r>
                  </w:p>
                </w:txbxContent>
              </v:textbox>
            </v:shape>
            <v:shape id="_x0000_s1031" type="#_x0000_t109" style="position:absolute;left:2362;top:6137;width:1903;height:393" strokecolor="#92cddc" strokeweight="1pt">
              <v:fill color2="#b6dde8" focusposition="1" focussize="" focus="100%" type="gradient"/>
              <v:shadow on="t" type="perspective" color="#205867" opacity=".5" offset="1pt" offset2="-3pt"/>
              <v:textbox style="mso-next-textbox:#_x0000_s1031">
                <w:txbxContent>
                  <w:p w:rsidR="00CF47C8" w:rsidRPr="00377BA8" w:rsidRDefault="00CF47C8" w:rsidP="00CA3048">
                    <w:pPr>
                      <w:jc w:val="center"/>
                      <w:rPr>
                        <w:rFonts w:ascii="Times New Roman" w:hAnsi="Times New Roman"/>
                        <w:color w:val="0000FF"/>
                        <w:sz w:val="24"/>
                        <w:szCs w:val="24"/>
                      </w:rPr>
                    </w:pPr>
                    <w:r w:rsidRPr="00377BA8">
                      <w:rPr>
                        <w:rFonts w:ascii="Times New Roman" w:hAnsi="Times New Roman"/>
                        <w:color w:val="0000FF"/>
                        <w:sz w:val="24"/>
                        <w:szCs w:val="24"/>
                      </w:rPr>
                      <w:t>«Культура»</w:t>
                    </w:r>
                  </w:p>
                </w:txbxContent>
              </v:textbox>
            </v:shape>
            <v:shape id="_x0000_s1032" type="#_x0000_t109" style="position:absolute;left:4528;top:5400;width:2842;height:611" strokecolor="#92cddc" strokeweight="1pt">
              <v:fill color2="#b6dde8" focusposition="1" focussize="" focus="100%" type="gradient"/>
              <v:shadow on="t" type="perspective" color="#205867" opacity=".5" offset="1pt" offset2="-3pt"/>
              <v:textbox style="mso-next-textbox:#_x0000_s1032">
                <w:txbxContent>
                  <w:p w:rsidR="00CF47C8" w:rsidRPr="00377BA8" w:rsidRDefault="00CF47C8" w:rsidP="00CA3048">
                    <w:pPr>
                      <w:jc w:val="center"/>
                      <w:rPr>
                        <w:rFonts w:ascii="Times New Roman" w:hAnsi="Times New Roman"/>
                        <w:color w:val="0000FF"/>
                        <w:sz w:val="24"/>
                        <w:szCs w:val="24"/>
                      </w:rPr>
                    </w:pPr>
                    <w:r w:rsidRPr="00377BA8">
                      <w:rPr>
                        <w:rFonts w:ascii="Times New Roman" w:hAnsi="Times New Roman"/>
                        <w:color w:val="0000FF"/>
                        <w:sz w:val="24"/>
                        <w:szCs w:val="24"/>
                      </w:rPr>
                      <w:t>Годовой цикл традиционных образовательных событий</w:t>
                    </w:r>
                  </w:p>
                </w:txbxContent>
              </v:textbox>
            </v:shape>
            <v:shape id="_x0000_s1033" type="#_x0000_t109" style="position:absolute;left:7621;top:6589;width:1929;height:392" strokecolor="#92cddc" strokeweight="1pt">
              <v:fill color2="#b6dde8" focusposition="1" focussize="" focus="100%" type="gradient"/>
              <v:shadow on="t" type="perspective" color="#205867" opacity=".5" offset="1pt" offset2="-3pt"/>
              <v:textbox style="mso-next-textbox:#_x0000_s1033">
                <w:txbxContent>
                  <w:p w:rsidR="00CF47C8" w:rsidRPr="00377BA8" w:rsidRDefault="00CF47C8" w:rsidP="00CA3048">
                    <w:pPr>
                      <w:jc w:val="center"/>
                      <w:rPr>
                        <w:rFonts w:ascii="Times New Roman" w:hAnsi="Times New Roman"/>
                        <w:color w:val="0000FF"/>
                        <w:sz w:val="24"/>
                        <w:szCs w:val="24"/>
                      </w:rPr>
                    </w:pPr>
                    <w:r w:rsidRPr="00377BA8">
                      <w:rPr>
                        <w:rFonts w:ascii="Times New Roman" w:hAnsi="Times New Roman"/>
                        <w:color w:val="0000FF"/>
                        <w:sz w:val="24"/>
                        <w:szCs w:val="24"/>
                      </w:rPr>
                      <w:t>«Британская линия»</w:t>
                    </w:r>
                  </w:p>
                </w:txbxContent>
              </v:textbox>
            </v:shape>
            <v:shape id="_x0000_s1034" type="#_x0000_t109" style="position:absolute;left:2362;top:7333;width:1879;height:393" strokecolor="#92cddc" strokeweight="1pt">
              <v:fill color2="#b6dde8" focusposition="1" focussize="" focus="100%" type="gradient"/>
              <v:shadow on="t" type="perspective" color="#205867" opacity=".5" offset="1pt" offset2="-3pt"/>
              <v:textbox style="mso-next-textbox:#_x0000_s1034">
                <w:txbxContent>
                  <w:p w:rsidR="00CF47C8" w:rsidRPr="00377BA8" w:rsidRDefault="00CF47C8" w:rsidP="00CA3048">
                    <w:pPr>
                      <w:jc w:val="center"/>
                      <w:rPr>
                        <w:rFonts w:ascii="Times New Roman" w:hAnsi="Times New Roman"/>
                        <w:color w:val="0000FF"/>
                        <w:sz w:val="24"/>
                        <w:szCs w:val="24"/>
                      </w:rPr>
                    </w:pPr>
                    <w:r w:rsidRPr="00377BA8">
                      <w:rPr>
                        <w:rFonts w:ascii="Times New Roman" w:hAnsi="Times New Roman"/>
                        <w:color w:val="0000FF"/>
                        <w:sz w:val="24"/>
                        <w:szCs w:val="24"/>
                      </w:rPr>
                      <w:t>«Нравственность»</w:t>
                    </w:r>
                  </w:p>
                </w:txbxContent>
              </v:textbox>
            </v:shape>
            <v:shape id="_x0000_s1035" type="#_x0000_t109" style="position:absolute;left:4448;top:7726;width:2844;height:392" strokecolor="#92cddc" strokeweight="1pt">
              <v:fill color2="#b6dde8" focusposition="1" focussize="" focus="100%" type="gradient"/>
              <v:shadow on="t" type="perspective" color="#205867" opacity=".5" offset="1pt" offset2="-3pt"/>
              <v:textbox style="mso-next-textbox:#_x0000_s1035">
                <w:txbxContent>
                  <w:p w:rsidR="00CF47C8" w:rsidRPr="00377BA8" w:rsidRDefault="00CF47C8" w:rsidP="00CA3048">
                    <w:pPr>
                      <w:jc w:val="center"/>
                      <w:rPr>
                        <w:rFonts w:ascii="Times New Roman" w:hAnsi="Times New Roman"/>
                        <w:color w:val="0000FF"/>
                        <w:sz w:val="24"/>
                        <w:szCs w:val="24"/>
                      </w:rPr>
                    </w:pPr>
                    <w:r w:rsidRPr="00377BA8">
                      <w:rPr>
                        <w:rFonts w:ascii="Times New Roman" w:hAnsi="Times New Roman"/>
                        <w:color w:val="0000FF"/>
                        <w:sz w:val="24"/>
                        <w:szCs w:val="24"/>
                      </w:rPr>
                      <w:t>«Я – гражданин»</w:t>
                    </w:r>
                  </w:p>
                </w:txbxContent>
              </v:textbox>
            </v:shape>
            <v:shape id="_x0000_s1036" type="#_x0000_t109" style="position:absolute;left:7609;top:5576;width:1941;height:393" strokecolor="#92cddc" strokeweight="1pt">
              <v:fill color2="#b6dde8" focusposition="1" focussize="" focus="100%" type="gradient"/>
              <v:shadow on="t" type="perspective" color="#205867" opacity=".5" offset="1pt" offset2="-3pt"/>
              <v:textbox style="mso-next-textbox:#_x0000_s1036">
                <w:txbxContent>
                  <w:p w:rsidR="00CF47C8" w:rsidRPr="00377BA8" w:rsidRDefault="00CF47C8" w:rsidP="00CA3048">
                    <w:pPr>
                      <w:jc w:val="center"/>
                      <w:rPr>
                        <w:rFonts w:ascii="Times New Roman" w:hAnsi="Times New Roman"/>
                        <w:color w:val="0000FF"/>
                        <w:sz w:val="24"/>
                        <w:szCs w:val="24"/>
                      </w:rPr>
                    </w:pPr>
                    <w:r w:rsidRPr="00377BA8">
                      <w:rPr>
                        <w:rFonts w:ascii="Times New Roman" w:hAnsi="Times New Roman"/>
                        <w:color w:val="0000FF"/>
                        <w:sz w:val="24"/>
                        <w:szCs w:val="24"/>
                      </w:rPr>
                      <w:t>«Учеба и труд»</w:t>
                    </w:r>
                  </w:p>
                </w:txbxContent>
              </v:textbox>
            </v:shape>
            <v:shape id="_x0000_s1037" type="#_x0000_t109" style="position:absolute;left:7621;top:7122;width:1916;height:393" strokecolor="#92cddc" strokeweight="1pt">
              <v:fill color2="#b6dde8" focusposition="1" focussize="" focus="100%" type="gradient"/>
              <v:shadow on="t" type="perspective" color="#205867" opacity=".5" offset="1pt" offset2="-3pt"/>
              <v:textbox style="mso-next-textbox:#_x0000_s1037">
                <w:txbxContent>
                  <w:p w:rsidR="00CF47C8" w:rsidRPr="00377BA8" w:rsidRDefault="00CF47C8" w:rsidP="00CA3048">
                    <w:pPr>
                      <w:jc w:val="center"/>
                      <w:rPr>
                        <w:rFonts w:ascii="Times New Roman" w:hAnsi="Times New Roman"/>
                        <w:color w:val="0000FF"/>
                        <w:sz w:val="24"/>
                        <w:szCs w:val="24"/>
                      </w:rPr>
                    </w:pPr>
                    <w:r w:rsidRPr="00377BA8">
                      <w:rPr>
                        <w:rFonts w:ascii="Times New Roman" w:hAnsi="Times New Roman"/>
                        <w:color w:val="0000FF"/>
                        <w:sz w:val="24"/>
                        <w:szCs w:val="24"/>
                      </w:rPr>
                      <w:t>Портфолио</w:t>
                    </w:r>
                  </w:p>
                  <w:p w:rsidR="00CF47C8" w:rsidRPr="00377BA8" w:rsidRDefault="00CF47C8" w:rsidP="00CA3048">
                    <w:pPr>
                      <w:rPr>
                        <w:rFonts w:ascii="Times New Roman" w:hAnsi="Times New Roman"/>
                        <w:sz w:val="24"/>
                        <w:szCs w:val="24"/>
                      </w:rPr>
                    </w:pPr>
                  </w:p>
                </w:txbxContent>
              </v:textbox>
            </v:shape>
            <v:shape id="_x0000_s1038" type="#_x0000_t109" style="position:absolute;left:2374;top:6642;width:1891;height:611" strokecolor="#92cddc" strokeweight="1pt">
              <v:fill color2="#b6dde8" focusposition="1" focussize="" focus="100%" type="gradient"/>
              <v:shadow on="t" type="perspective" color="#205867" opacity=".5" offset="1pt" offset2="-3pt"/>
              <v:textbox style="mso-next-textbox:#_x0000_s1038">
                <w:txbxContent>
                  <w:p w:rsidR="00CF47C8" w:rsidRPr="00377BA8" w:rsidRDefault="00CF47C8" w:rsidP="00CA3048">
                    <w:pPr>
                      <w:jc w:val="center"/>
                      <w:rPr>
                        <w:rFonts w:ascii="Times New Roman" w:hAnsi="Times New Roman"/>
                        <w:color w:val="0000FF"/>
                        <w:sz w:val="24"/>
                        <w:szCs w:val="24"/>
                      </w:rPr>
                    </w:pPr>
                    <w:r w:rsidRPr="00377BA8">
                      <w:rPr>
                        <w:rFonts w:ascii="Times New Roman" w:hAnsi="Times New Roman"/>
                        <w:color w:val="0000FF"/>
                        <w:sz w:val="24"/>
                        <w:szCs w:val="24"/>
                      </w:rPr>
                      <w:t>«Природа и человек»</w:t>
                    </w:r>
                  </w:p>
                </w:txbxContent>
              </v:textbox>
            </v:shape>
            <v:shape id="_x0000_s1039" type="#_x0000_t109" style="position:absolute;left:7609;top:6088;width:1928;height:393" strokecolor="#92cddc" strokeweight="1pt">
              <v:fill color2="#b6dde8" focusposition="1" focussize="" focus="100%" type="gradient"/>
              <v:shadow on="t" type="perspective" color="#205867" opacity=".5" offset="1pt" offset2="-3pt"/>
              <v:textbox style="mso-next-textbox:#_x0000_s1039">
                <w:txbxContent>
                  <w:p w:rsidR="00CF47C8" w:rsidRPr="00377BA8" w:rsidRDefault="00CF47C8" w:rsidP="00CA3048">
                    <w:pPr>
                      <w:jc w:val="center"/>
                      <w:rPr>
                        <w:rFonts w:ascii="Times New Roman" w:hAnsi="Times New Roman"/>
                        <w:color w:val="0000FF"/>
                        <w:sz w:val="24"/>
                        <w:szCs w:val="24"/>
                      </w:rPr>
                    </w:pPr>
                    <w:r w:rsidRPr="00377BA8">
                      <w:rPr>
                        <w:rFonts w:ascii="Times New Roman" w:hAnsi="Times New Roman"/>
                        <w:color w:val="0000FF"/>
                        <w:sz w:val="24"/>
                        <w:szCs w:val="24"/>
                      </w:rPr>
                      <w:t>«Семья»</w:t>
                    </w:r>
                  </w:p>
                </w:txbxContent>
              </v:textbox>
            </v:shape>
            <v:oval id="_x0000_s1040" style="position:absolute;left:4528;top:6160;width:2821;height:1355;flip:x" strokecolor="#92cddc" strokeweight="1pt">
              <v:fill color2="#b6dde8" focusposition="1" focussize="" focus="100%" type="gradient"/>
              <v:shadow on="t" type="perspective" color="#205867" opacity=".5" offset="1pt" offset2="-3pt"/>
              <v:textbox style="mso-next-textbox:#_x0000_s1040">
                <w:txbxContent>
                  <w:p w:rsidR="00CF47C8" w:rsidRPr="00377BA8" w:rsidRDefault="00CF47C8" w:rsidP="00CA3048">
                    <w:pPr>
                      <w:spacing w:after="0" w:line="240" w:lineRule="auto"/>
                      <w:jc w:val="center"/>
                      <w:rPr>
                        <w:rFonts w:ascii="Times New Roman" w:hAnsi="Times New Roman"/>
                        <w:b/>
                        <w:sz w:val="24"/>
                        <w:szCs w:val="24"/>
                      </w:rPr>
                    </w:pPr>
                    <w:r w:rsidRPr="00377BA8">
                      <w:rPr>
                        <w:rFonts w:ascii="Times New Roman" w:hAnsi="Times New Roman"/>
                        <w:b/>
                        <w:sz w:val="24"/>
                        <w:szCs w:val="24"/>
                      </w:rPr>
                      <w:t>Направления</w:t>
                    </w:r>
                  </w:p>
                  <w:p w:rsidR="00CF47C8" w:rsidRPr="00377BA8" w:rsidRDefault="00CF47C8" w:rsidP="00CA3048">
                    <w:pPr>
                      <w:spacing w:after="0" w:line="240" w:lineRule="auto"/>
                      <w:jc w:val="center"/>
                      <w:rPr>
                        <w:rFonts w:ascii="Times New Roman" w:hAnsi="Times New Roman"/>
                        <w:b/>
                        <w:sz w:val="24"/>
                        <w:szCs w:val="24"/>
                      </w:rPr>
                    </w:pPr>
                    <w:r w:rsidRPr="00377BA8">
                      <w:rPr>
                        <w:rFonts w:ascii="Times New Roman" w:hAnsi="Times New Roman"/>
                        <w:b/>
                        <w:sz w:val="24"/>
                        <w:szCs w:val="24"/>
                      </w:rPr>
                      <w:t xml:space="preserve">воспитательной работы </w:t>
                    </w:r>
                  </w:p>
                  <w:p w:rsidR="00CF47C8" w:rsidRPr="00377BA8" w:rsidRDefault="00CF47C8" w:rsidP="00CA3048">
                    <w:pPr>
                      <w:spacing w:after="0"/>
                      <w:jc w:val="center"/>
                      <w:rPr>
                        <w:rFonts w:ascii="Times New Roman" w:hAnsi="Times New Roman"/>
                        <w:b/>
                        <w:sz w:val="24"/>
                        <w:szCs w:val="24"/>
                      </w:rPr>
                    </w:pPr>
                    <w:r w:rsidRPr="00377BA8">
                      <w:rPr>
                        <w:rFonts w:ascii="Times New Roman" w:hAnsi="Times New Roman"/>
                        <w:b/>
                        <w:sz w:val="24"/>
                        <w:szCs w:val="24"/>
                      </w:rPr>
                      <w:t>МОУ «ГИЯ»</w:t>
                    </w:r>
                  </w:p>
                </w:txbxContent>
              </v:textbox>
            </v:oval>
            <w10:wrap type="none"/>
            <w10:anchorlock/>
          </v:group>
        </w:pict>
      </w:r>
    </w:p>
    <w:p w:rsidR="00CA3048" w:rsidRDefault="00CA3048" w:rsidP="00CA3048">
      <w:pPr>
        <w:spacing w:after="0"/>
        <w:ind w:firstLine="709"/>
        <w:rPr>
          <w:rFonts w:ascii="Times New Roman" w:hAnsi="Times New Roman"/>
          <w:sz w:val="24"/>
          <w:szCs w:val="24"/>
        </w:rPr>
      </w:pPr>
    </w:p>
    <w:p w:rsidR="00CA3048" w:rsidRDefault="00CA3048" w:rsidP="00CA3048">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Уклад жизни Гимназии является базовой основой для организации пространства духовно-нравственного развития </w:t>
      </w:r>
      <w:r w:rsidR="002550D0">
        <w:rPr>
          <w:rFonts w:ascii="Times New Roman" w:hAnsi="Times New Roman"/>
          <w:sz w:val="24"/>
          <w:szCs w:val="24"/>
        </w:rPr>
        <w:t>обучающегося</w:t>
      </w:r>
      <w:r>
        <w:rPr>
          <w:rFonts w:ascii="Times New Roman" w:hAnsi="Times New Roman"/>
          <w:sz w:val="24"/>
          <w:szCs w:val="24"/>
        </w:rPr>
        <w:t>, его эффективной социализации и своевременного взросления. Уклад жизни Гимназии организуется педагогическим коллективом при активном и согласованном участии всех участников образовательных отношений-субъектов  развития и воспитания:</w:t>
      </w:r>
    </w:p>
    <w:p w:rsidR="00CA3048" w:rsidRDefault="00CA3048" w:rsidP="00E170E9">
      <w:pPr>
        <w:numPr>
          <w:ilvl w:val="0"/>
          <w:numId w:val="76"/>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День знаний;</w:t>
      </w:r>
    </w:p>
    <w:p w:rsidR="00CA3048" w:rsidRDefault="00CA3048" w:rsidP="00E170E9">
      <w:pPr>
        <w:numPr>
          <w:ilvl w:val="0"/>
          <w:numId w:val="76"/>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День рождения Гимназии «Вернисаж талантов»;</w:t>
      </w:r>
    </w:p>
    <w:p w:rsidR="00CA3048" w:rsidRDefault="00CA3048" w:rsidP="00E170E9">
      <w:pPr>
        <w:numPr>
          <w:ilvl w:val="0"/>
          <w:numId w:val="76"/>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Посвящение в гимназисты;</w:t>
      </w:r>
    </w:p>
    <w:p w:rsidR="00CA3048" w:rsidRDefault="00CA3048" w:rsidP="00E170E9">
      <w:pPr>
        <w:numPr>
          <w:ilvl w:val="0"/>
          <w:numId w:val="76"/>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Интеллектуальный марафон;</w:t>
      </w:r>
    </w:p>
    <w:p w:rsidR="00CA3048" w:rsidRDefault="00CA3048" w:rsidP="00E170E9">
      <w:pPr>
        <w:numPr>
          <w:ilvl w:val="0"/>
          <w:numId w:val="76"/>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Конкурс ораторов;</w:t>
      </w:r>
    </w:p>
    <w:p w:rsidR="00CA3048" w:rsidRDefault="00CA3048" w:rsidP="00E170E9">
      <w:pPr>
        <w:numPr>
          <w:ilvl w:val="0"/>
          <w:numId w:val="76"/>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Дискуссионно-интеллектуальная игра «Дебаты»;</w:t>
      </w:r>
    </w:p>
    <w:p w:rsidR="00CA3048" w:rsidRDefault="00CA3048" w:rsidP="00E170E9">
      <w:pPr>
        <w:numPr>
          <w:ilvl w:val="0"/>
          <w:numId w:val="76"/>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День города;</w:t>
      </w:r>
    </w:p>
    <w:p w:rsidR="00CA3048" w:rsidRDefault="00CA3048" w:rsidP="00E170E9">
      <w:pPr>
        <w:numPr>
          <w:ilvl w:val="0"/>
          <w:numId w:val="76"/>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День матери;</w:t>
      </w:r>
    </w:p>
    <w:p w:rsidR="00CA3048" w:rsidRDefault="00CA3048" w:rsidP="00E170E9">
      <w:pPr>
        <w:numPr>
          <w:ilvl w:val="0"/>
          <w:numId w:val="76"/>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Рождество;</w:t>
      </w:r>
    </w:p>
    <w:p w:rsidR="00CA3048" w:rsidRDefault="00CA3048" w:rsidP="00E170E9">
      <w:pPr>
        <w:numPr>
          <w:ilvl w:val="0"/>
          <w:numId w:val="76"/>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Вечер встречи добрых друзей;</w:t>
      </w:r>
    </w:p>
    <w:p w:rsidR="00CA3048" w:rsidRDefault="00CA3048" w:rsidP="00E170E9">
      <w:pPr>
        <w:numPr>
          <w:ilvl w:val="0"/>
          <w:numId w:val="76"/>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День Святого Валентина;</w:t>
      </w:r>
    </w:p>
    <w:p w:rsidR="00CA3048" w:rsidRDefault="00CA3048" w:rsidP="00E170E9">
      <w:pPr>
        <w:numPr>
          <w:ilvl w:val="0"/>
          <w:numId w:val="76"/>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День смеха;</w:t>
      </w:r>
    </w:p>
    <w:p w:rsidR="00CA3048" w:rsidRDefault="00CA3048" w:rsidP="00E170E9">
      <w:pPr>
        <w:numPr>
          <w:ilvl w:val="0"/>
          <w:numId w:val="76"/>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День Победы;</w:t>
      </w:r>
    </w:p>
    <w:p w:rsidR="00CA3048" w:rsidRDefault="00CA3048" w:rsidP="00E170E9">
      <w:pPr>
        <w:numPr>
          <w:ilvl w:val="0"/>
          <w:numId w:val="76"/>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«Последний звонок»;</w:t>
      </w:r>
    </w:p>
    <w:p w:rsidR="00CA3048" w:rsidRDefault="00CA3048" w:rsidP="00E170E9">
      <w:pPr>
        <w:numPr>
          <w:ilvl w:val="0"/>
          <w:numId w:val="76"/>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Туристический слет;</w:t>
      </w:r>
    </w:p>
    <w:p w:rsidR="00CA3048" w:rsidRDefault="00CA3048" w:rsidP="00E170E9">
      <w:pPr>
        <w:numPr>
          <w:ilvl w:val="0"/>
          <w:numId w:val="76"/>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Военно-спортивная игра «Зарница»;</w:t>
      </w:r>
    </w:p>
    <w:p w:rsidR="00CA3048" w:rsidRDefault="00CA3048" w:rsidP="00E170E9">
      <w:pPr>
        <w:numPr>
          <w:ilvl w:val="0"/>
          <w:numId w:val="76"/>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Предметные декады (естественно-математического цикла, гуманитарного цикла, иностранных языков, искусств, экологических знаний, правовых знаний).</w:t>
      </w:r>
    </w:p>
    <w:p w:rsidR="00CA3048" w:rsidRDefault="00CA3048" w:rsidP="00CA3048">
      <w:pPr>
        <w:spacing w:after="0" w:line="240" w:lineRule="auto"/>
        <w:ind w:firstLine="709"/>
        <w:jc w:val="both"/>
        <w:rPr>
          <w:rFonts w:ascii="Times New Roman" w:hAnsi="Times New Roman"/>
          <w:sz w:val="24"/>
          <w:szCs w:val="24"/>
        </w:rPr>
      </w:pPr>
      <w:r>
        <w:rPr>
          <w:rFonts w:ascii="Times New Roman" w:hAnsi="Times New Roman"/>
          <w:sz w:val="24"/>
          <w:szCs w:val="24"/>
        </w:rPr>
        <w:t>Планируемые результаты достигаются через реализацию комплексно-целевых программ:</w:t>
      </w:r>
    </w:p>
    <w:p w:rsidR="00CA3048" w:rsidRDefault="00CA3048" w:rsidP="00E170E9">
      <w:pPr>
        <w:numPr>
          <w:ilvl w:val="0"/>
          <w:numId w:val="77"/>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«Воспитание успехом»;</w:t>
      </w:r>
    </w:p>
    <w:p w:rsidR="00CA3048" w:rsidRDefault="00CA3048" w:rsidP="00E170E9">
      <w:pPr>
        <w:numPr>
          <w:ilvl w:val="0"/>
          <w:numId w:val="77"/>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«Британская линия»;</w:t>
      </w:r>
    </w:p>
    <w:p w:rsidR="00CA3048" w:rsidRDefault="00CA3048" w:rsidP="00E170E9">
      <w:pPr>
        <w:numPr>
          <w:ilvl w:val="0"/>
          <w:numId w:val="77"/>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«Успешный ученик</w:t>
      </w:r>
      <w:r w:rsidRPr="00926399">
        <w:rPr>
          <w:rFonts w:ascii="Times New Roman" w:hAnsi="Times New Roman"/>
          <w:sz w:val="24"/>
          <w:szCs w:val="24"/>
        </w:rPr>
        <w:t>»</w:t>
      </w:r>
      <w:r>
        <w:rPr>
          <w:rFonts w:ascii="Times New Roman" w:hAnsi="Times New Roman"/>
          <w:sz w:val="24"/>
          <w:szCs w:val="24"/>
        </w:rPr>
        <w:t>;</w:t>
      </w:r>
    </w:p>
    <w:p w:rsidR="00CA3048" w:rsidRPr="00926399" w:rsidRDefault="00CA3048" w:rsidP="00E170E9">
      <w:pPr>
        <w:numPr>
          <w:ilvl w:val="0"/>
          <w:numId w:val="77"/>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«Школа </w:t>
      </w:r>
      <w:r>
        <w:rPr>
          <w:rFonts w:ascii="Times New Roman" w:hAnsi="Times New Roman"/>
          <w:sz w:val="24"/>
          <w:szCs w:val="24"/>
          <w:lang w:val="en-US"/>
        </w:rPr>
        <w:t>XXI</w:t>
      </w:r>
      <w:r>
        <w:rPr>
          <w:rFonts w:ascii="Times New Roman" w:hAnsi="Times New Roman"/>
          <w:sz w:val="24"/>
          <w:szCs w:val="24"/>
        </w:rPr>
        <w:t xml:space="preserve"> века»;</w:t>
      </w:r>
    </w:p>
    <w:p w:rsidR="00CA3048" w:rsidRDefault="00CA3048" w:rsidP="00E170E9">
      <w:pPr>
        <w:numPr>
          <w:ilvl w:val="0"/>
          <w:numId w:val="77"/>
        </w:numPr>
        <w:tabs>
          <w:tab w:val="clear" w:pos="1353"/>
          <w:tab w:val="num" w:pos="0"/>
        </w:tabs>
        <w:spacing w:after="0" w:line="240" w:lineRule="auto"/>
        <w:ind w:left="0" w:firstLine="709"/>
        <w:jc w:val="both"/>
        <w:rPr>
          <w:rFonts w:ascii="Times New Roman" w:hAnsi="Times New Roman"/>
          <w:sz w:val="24"/>
          <w:szCs w:val="24"/>
        </w:rPr>
      </w:pPr>
      <w:r>
        <w:rPr>
          <w:rFonts w:ascii="Times New Roman" w:hAnsi="Times New Roman"/>
          <w:sz w:val="24"/>
          <w:szCs w:val="24"/>
        </w:rPr>
        <w:t>«Здоровье»;</w:t>
      </w:r>
    </w:p>
    <w:p w:rsidR="00CA3048" w:rsidRPr="00926399" w:rsidRDefault="00CA3048" w:rsidP="00CA3048">
      <w:pPr>
        <w:spacing w:after="0" w:line="240" w:lineRule="auto"/>
        <w:ind w:left="709"/>
        <w:jc w:val="both"/>
        <w:rPr>
          <w:rFonts w:ascii="Times New Roman" w:hAnsi="Times New Roman"/>
          <w:sz w:val="24"/>
          <w:szCs w:val="24"/>
        </w:rPr>
      </w:pPr>
    </w:p>
    <w:p w:rsidR="00CA3048" w:rsidRPr="00362992"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 xml:space="preserve">В основе программы развития и воспитания </w:t>
      </w:r>
      <w:r w:rsidR="002550D0">
        <w:rPr>
          <w:rFonts w:ascii="Times New Roman" w:hAnsi="Times New Roman"/>
          <w:sz w:val="24"/>
          <w:szCs w:val="24"/>
        </w:rPr>
        <w:t>обучающихся</w:t>
      </w:r>
      <w:r w:rsidRPr="007A7FD0">
        <w:rPr>
          <w:rFonts w:ascii="Times New Roman" w:hAnsi="Times New Roman"/>
          <w:sz w:val="24"/>
          <w:szCs w:val="24"/>
        </w:rPr>
        <w:t xml:space="preserve"> начальной школы и организуемого в соответствии с ней нравственного уклада школьной жизни лежат три подхода: аксиологический, системно-деятельностный, развивающий.</w:t>
      </w:r>
    </w:p>
    <w:p w:rsidR="00CA3048" w:rsidRPr="00362992" w:rsidRDefault="00CA3048" w:rsidP="00CA3048">
      <w:pPr>
        <w:spacing w:after="0" w:line="240" w:lineRule="auto"/>
        <w:ind w:firstLine="709"/>
        <w:jc w:val="both"/>
        <w:rPr>
          <w:rFonts w:ascii="Times New Roman" w:hAnsi="Times New Roman"/>
          <w:b/>
          <w:color w:val="0D0D0D"/>
          <w:sz w:val="24"/>
          <w:szCs w:val="24"/>
        </w:rPr>
      </w:pPr>
      <w:r w:rsidRPr="00362992">
        <w:rPr>
          <w:rFonts w:ascii="Times New Roman" w:hAnsi="Times New Roman"/>
          <w:b/>
          <w:color w:val="0D0D0D"/>
          <w:sz w:val="24"/>
          <w:szCs w:val="24"/>
        </w:rPr>
        <w:t xml:space="preserve">Аксиологический подход. </w:t>
      </w:r>
    </w:p>
    <w:p w:rsidR="00CA3048" w:rsidRPr="007A7FD0"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Воспитание, по существу, представляет собой социальную деятельность, обеспечивающую передачу ценностей от старшего поколения к младшему, от взрослых к детям, от человека к человеку. Ценности нематериальны, ими нельзя владеть и распоряжаться. Ценность есть у человека только тогда, когда она принимается через совместную с другими людьми деятельность. Принятие ценности – ключевой фактор человечности, обеспечивающий устойчивость всему личностному существованию. Принятие ценности через деятельность открывает нравственное измерение в самой этой деятельности, создает дистанцию между идеальной ценностью и материальными формами деятельности и, таким образом, обеспечивает моральную рефлексию, пробуждает нравственное самосознание – совесть человека. Поскольку ценности – это смыслы, то их принятие вносит смыслы в жизнь человека, открывает перед ним жизнь в ее духовном качестве.</w:t>
      </w:r>
    </w:p>
    <w:p w:rsidR="00CA3048" w:rsidRPr="007A7FD0"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Ценности – это смыслы воспитания и социализации. Они существуют ради того, чтобы научить человека принимать ценности через деятельность и оценивать деятельность, инициировать и поддерживать ее с нравственных, общественно одобряемых позиций. По ведущему типу деятельности можно различать воспитание и социализацию младших школьников:</w:t>
      </w:r>
    </w:p>
    <w:p w:rsidR="00CA3048" w:rsidRPr="007A7FD0"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воспитание – это преимущественно межличностная (и в таком качестве самоценная) деятельность в семье, школе, учреждениях дополнительного образования и т. д., обеспечивающая поддержку духовно-нравственного развития ребенка;</w:t>
      </w:r>
    </w:p>
    <w:p w:rsidR="00CA3048" w:rsidRPr="007A7FD0"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 xml:space="preserve">социализация –  это содействие духовно-нравственному развитию ребенка, приобретению им первоначального социально-нравственного опыта посредством включения его в решение общественных, культурных, экологических, производственных и иных задач. Границы между воспитанием и социализацией прозрачны и относительны. </w:t>
      </w:r>
    </w:p>
    <w:p w:rsidR="00CA3048" w:rsidRPr="007A7FD0"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 xml:space="preserve">Аксиологический подход изначально определяет систему воспитания и социализации школьников, весь уклад школьной жизни,  в основе которого – национальный воспитательный идеал как высшая педагогическая ценность, смысл всего современного образования и система базовых национальных ценностей. Система ценностей определяет содержание основных направлений воспитания и социализации </w:t>
      </w:r>
      <w:r w:rsidRPr="007A7FD0">
        <w:rPr>
          <w:rFonts w:ascii="Times New Roman" w:hAnsi="Times New Roman"/>
          <w:sz w:val="24"/>
          <w:szCs w:val="24"/>
        </w:rPr>
        <w:lastRenderedPageBreak/>
        <w:t xml:space="preserve">младших школьников. 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 </w:t>
      </w:r>
    </w:p>
    <w:p w:rsidR="00CA3048" w:rsidRPr="007A7FD0" w:rsidRDefault="00CA3048" w:rsidP="00CA3048">
      <w:pPr>
        <w:spacing w:after="0" w:line="240" w:lineRule="auto"/>
        <w:ind w:firstLine="709"/>
        <w:jc w:val="both"/>
        <w:rPr>
          <w:rFonts w:ascii="Times New Roman" w:hAnsi="Times New Roman"/>
          <w:b/>
          <w:sz w:val="24"/>
          <w:szCs w:val="24"/>
        </w:rPr>
      </w:pPr>
      <w:r w:rsidRPr="007A7FD0">
        <w:rPr>
          <w:rFonts w:ascii="Times New Roman" w:hAnsi="Times New Roman"/>
          <w:sz w:val="24"/>
          <w:szCs w:val="24"/>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младшего школьника и, таким образом, противостоять моральному релятивизму социальной среды.</w:t>
      </w:r>
    </w:p>
    <w:p w:rsidR="00CA3048" w:rsidRDefault="00CA3048" w:rsidP="00CA3048">
      <w:pPr>
        <w:spacing w:after="0" w:line="240" w:lineRule="auto"/>
        <w:ind w:firstLine="709"/>
        <w:jc w:val="both"/>
        <w:rPr>
          <w:rFonts w:ascii="Times New Roman" w:hAnsi="Times New Roman"/>
          <w:b/>
          <w:color w:val="0D0D0D"/>
          <w:sz w:val="24"/>
          <w:szCs w:val="24"/>
        </w:rPr>
      </w:pPr>
    </w:p>
    <w:p w:rsidR="00CA3048" w:rsidRPr="00362992" w:rsidRDefault="00CA3048" w:rsidP="00CA3048">
      <w:pPr>
        <w:spacing w:after="0" w:line="240" w:lineRule="auto"/>
        <w:ind w:firstLine="709"/>
        <w:jc w:val="both"/>
        <w:rPr>
          <w:rFonts w:ascii="Times New Roman" w:hAnsi="Times New Roman"/>
          <w:color w:val="0D0D0D"/>
          <w:sz w:val="24"/>
          <w:szCs w:val="24"/>
        </w:rPr>
      </w:pPr>
      <w:r w:rsidRPr="00362992">
        <w:rPr>
          <w:rFonts w:ascii="Times New Roman" w:hAnsi="Times New Roman"/>
          <w:b/>
          <w:color w:val="0D0D0D"/>
          <w:sz w:val="24"/>
          <w:szCs w:val="24"/>
        </w:rPr>
        <w:t>Системно-деятельностный подход.</w:t>
      </w:r>
      <w:r w:rsidRPr="00362992">
        <w:rPr>
          <w:rFonts w:ascii="Times New Roman" w:hAnsi="Times New Roman"/>
          <w:color w:val="0D0D0D"/>
          <w:sz w:val="24"/>
          <w:szCs w:val="24"/>
        </w:rPr>
        <w:t xml:space="preserve"> </w:t>
      </w:r>
    </w:p>
    <w:p w:rsidR="00CA3048" w:rsidRPr="007A7FD0"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 xml:space="preserve">Этот подход является определяющим для основной образовательной программы начального общего образования, и его содержание раскрыто в Стандарте. Один из основателей системно-деятельностного подхода – А.Н. Леонтьев - определял воспитание как преобразование знания о ценностях в реально действующие мотивы поведения, как процесс трансформации через деятельность существующих в культуре ценностей, идеалов в реально действующие и смыслообразующие мотивы поведения детей. 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духовно-нравственного развития системно-деятельностный подход имеет свои особенности. </w:t>
      </w:r>
    </w:p>
    <w:p w:rsidR="00CA3048" w:rsidRPr="007A7FD0"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 xml:space="preserve">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младший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младшего школьника.  </w:t>
      </w:r>
    </w:p>
    <w:p w:rsidR="00CA3048" w:rsidRPr="00362992" w:rsidRDefault="00CA3048" w:rsidP="00CA3048">
      <w:pPr>
        <w:spacing w:after="0" w:line="240" w:lineRule="auto"/>
        <w:ind w:firstLine="709"/>
        <w:jc w:val="both"/>
        <w:rPr>
          <w:rFonts w:ascii="Times New Roman" w:hAnsi="Times New Roman"/>
          <w:color w:val="0D0D0D"/>
          <w:sz w:val="24"/>
          <w:szCs w:val="24"/>
        </w:rPr>
      </w:pPr>
      <w:r w:rsidRPr="00362992">
        <w:rPr>
          <w:rFonts w:ascii="Times New Roman" w:hAnsi="Times New Roman"/>
          <w:b/>
          <w:color w:val="0D0D0D"/>
          <w:sz w:val="24"/>
          <w:szCs w:val="24"/>
        </w:rPr>
        <w:t>Развивающий подход.</w:t>
      </w:r>
      <w:r w:rsidRPr="00362992">
        <w:rPr>
          <w:rFonts w:ascii="Times New Roman" w:hAnsi="Times New Roman"/>
          <w:color w:val="0D0D0D"/>
          <w:sz w:val="24"/>
          <w:szCs w:val="24"/>
        </w:rPr>
        <w:t xml:space="preserve"> </w:t>
      </w:r>
    </w:p>
    <w:p w:rsidR="00CA3048" w:rsidRPr="007A7FD0"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 xml:space="preserve">Он дает принципиальное понимание системно-деятельностной многоукладной технологии духовно-нравственного развития </w:t>
      </w:r>
      <w:r w:rsidR="002550D0">
        <w:rPr>
          <w:rFonts w:ascii="Times New Roman" w:hAnsi="Times New Roman"/>
          <w:sz w:val="24"/>
          <w:szCs w:val="24"/>
        </w:rPr>
        <w:t>обучающегося</w:t>
      </w:r>
      <w:r w:rsidRPr="007A7FD0">
        <w:rPr>
          <w:rFonts w:ascii="Times New Roman" w:hAnsi="Times New Roman"/>
          <w:sz w:val="24"/>
          <w:szCs w:val="24"/>
        </w:rPr>
        <w:t xml:space="preserve"> и определяет общую конструкцию Программы воспитания и социализации </w:t>
      </w:r>
      <w:r w:rsidR="002550D0">
        <w:rPr>
          <w:rFonts w:ascii="Times New Roman" w:hAnsi="Times New Roman"/>
          <w:sz w:val="24"/>
          <w:szCs w:val="24"/>
        </w:rPr>
        <w:t>обучающихся</w:t>
      </w:r>
      <w:r w:rsidRPr="007A7FD0">
        <w:rPr>
          <w:rFonts w:ascii="Times New Roman" w:hAnsi="Times New Roman"/>
          <w:sz w:val="24"/>
          <w:szCs w:val="24"/>
        </w:rPr>
        <w:t xml:space="preserve"> начальной школы.</w:t>
      </w:r>
    </w:p>
    <w:p w:rsidR="00CA3048" w:rsidRPr="007A7FD0"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Каждое из основных направлений  воспитания и социализации младших школьников оформляется в виде тематической программы. Основу такой программы составляют:</w:t>
      </w:r>
    </w:p>
    <w:p w:rsidR="00CA3048" w:rsidRPr="00362992" w:rsidRDefault="00CA3048" w:rsidP="00CA3048">
      <w:pPr>
        <w:spacing w:after="0" w:line="240" w:lineRule="auto"/>
        <w:ind w:firstLine="709"/>
        <w:jc w:val="both"/>
        <w:rPr>
          <w:rFonts w:ascii="Times New Roman" w:hAnsi="Times New Roman"/>
          <w:color w:val="0D0D0D"/>
          <w:sz w:val="24"/>
          <w:szCs w:val="24"/>
        </w:rPr>
      </w:pPr>
      <w:r w:rsidRPr="00362992">
        <w:rPr>
          <w:rFonts w:ascii="Times New Roman" w:hAnsi="Times New Roman"/>
          <w:b/>
          <w:color w:val="0D0D0D"/>
          <w:sz w:val="24"/>
          <w:szCs w:val="24"/>
        </w:rPr>
        <w:t>1.</w:t>
      </w:r>
      <w:r w:rsidRPr="00362992">
        <w:rPr>
          <w:rFonts w:ascii="Times New Roman" w:hAnsi="Times New Roman"/>
          <w:color w:val="0D0D0D"/>
          <w:sz w:val="24"/>
          <w:szCs w:val="24"/>
        </w:rPr>
        <w:t xml:space="preserve"> соответствующая система морально-нравственных установок и ценностей (аксиологический подход);</w:t>
      </w:r>
    </w:p>
    <w:p w:rsidR="00CA3048" w:rsidRPr="00362992" w:rsidRDefault="00CA3048" w:rsidP="00CA3048">
      <w:pPr>
        <w:spacing w:after="0" w:line="240" w:lineRule="auto"/>
        <w:ind w:firstLine="709"/>
        <w:jc w:val="both"/>
        <w:rPr>
          <w:rFonts w:ascii="Times New Roman" w:hAnsi="Times New Roman"/>
          <w:color w:val="0D0D0D"/>
          <w:sz w:val="24"/>
          <w:szCs w:val="24"/>
        </w:rPr>
      </w:pPr>
      <w:r w:rsidRPr="00362992">
        <w:rPr>
          <w:rFonts w:ascii="Times New Roman" w:hAnsi="Times New Roman"/>
          <w:b/>
          <w:color w:val="0D0D0D"/>
          <w:sz w:val="24"/>
          <w:szCs w:val="24"/>
        </w:rPr>
        <w:t>2.</w:t>
      </w:r>
      <w:r w:rsidRPr="00362992">
        <w:rPr>
          <w:rFonts w:ascii="Times New Roman" w:hAnsi="Times New Roman"/>
          <w:color w:val="0D0D0D"/>
          <w:sz w:val="24"/>
          <w:szCs w:val="24"/>
        </w:rPr>
        <w:t xml:space="preserve"> многоукладность тематической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 (системно-деятельностный подход);</w:t>
      </w:r>
    </w:p>
    <w:p w:rsidR="00CA3048" w:rsidRPr="007A7FD0" w:rsidRDefault="00CA3048" w:rsidP="00CA3048">
      <w:pPr>
        <w:spacing w:after="0" w:line="240" w:lineRule="auto"/>
        <w:ind w:firstLine="709"/>
        <w:jc w:val="both"/>
        <w:rPr>
          <w:rFonts w:ascii="Times New Roman" w:hAnsi="Times New Roman"/>
          <w:sz w:val="24"/>
          <w:szCs w:val="24"/>
        </w:rPr>
      </w:pPr>
      <w:r w:rsidRPr="00362992">
        <w:rPr>
          <w:rFonts w:ascii="Times New Roman" w:hAnsi="Times New Roman"/>
          <w:b/>
          <w:color w:val="0D0D0D"/>
          <w:sz w:val="24"/>
          <w:szCs w:val="24"/>
        </w:rPr>
        <w:t>3.</w:t>
      </w:r>
      <w:r w:rsidRPr="00362992">
        <w:rPr>
          <w:rFonts w:ascii="Times New Roman" w:hAnsi="Times New Roman"/>
          <w:color w:val="0D0D0D"/>
          <w:sz w:val="24"/>
          <w:szCs w:val="24"/>
        </w:rPr>
        <w:t xml:space="preserve">  содержание</w:t>
      </w:r>
      <w:r w:rsidRPr="007A7FD0">
        <w:rPr>
          <w:rFonts w:ascii="Times New Roman" w:hAnsi="Times New Roman"/>
          <w:sz w:val="24"/>
          <w:szCs w:val="24"/>
        </w:rPr>
        <w:t xml:space="preserve"> в каждой программе ряда технологий воспитания и социализации по числу и характеру своих базовых ценностей. </w:t>
      </w:r>
    </w:p>
    <w:p w:rsidR="00CA3048" w:rsidRPr="007A7FD0"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 xml:space="preserve">Процесс развития и воспитания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w:t>
      </w:r>
      <w:r w:rsidRPr="007A7FD0">
        <w:rPr>
          <w:rFonts w:ascii="Times New Roman" w:hAnsi="Times New Roman"/>
          <w:sz w:val="24"/>
          <w:szCs w:val="24"/>
        </w:rPr>
        <w:lastRenderedPageBreak/>
        <w:t xml:space="preserve">эффекта ценности должны быть понимаемы (как минимум узнаваемы, знаемы) и принимаемы (применимы ребенком как минимум в одной практической ситуации). </w:t>
      </w:r>
    </w:p>
    <w:p w:rsidR="00CA3048" w:rsidRDefault="00CA3048" w:rsidP="00CA3048">
      <w:pPr>
        <w:spacing w:after="0" w:line="240" w:lineRule="auto"/>
        <w:ind w:firstLine="709"/>
        <w:jc w:val="both"/>
        <w:rPr>
          <w:rFonts w:ascii="Times New Roman" w:hAnsi="Times New Roman"/>
          <w:b/>
          <w:color w:val="0D0D0D"/>
          <w:sz w:val="24"/>
          <w:szCs w:val="24"/>
        </w:rPr>
      </w:pPr>
      <w:r w:rsidRPr="007A7FD0">
        <w:rPr>
          <w:rFonts w:ascii="Times New Roman" w:hAnsi="Times New Roman"/>
          <w:sz w:val="24"/>
          <w:szCs w:val="24"/>
        </w:rPr>
        <w:t xml:space="preserve">Три вышеперечисленных подхода определяют </w:t>
      </w:r>
      <w:r w:rsidRPr="00362992">
        <w:rPr>
          <w:rFonts w:ascii="Times New Roman" w:hAnsi="Times New Roman"/>
          <w:b/>
          <w:color w:val="0D0D0D"/>
          <w:sz w:val="24"/>
          <w:szCs w:val="24"/>
        </w:rPr>
        <w:t xml:space="preserve">концептуальную основу уклада гимназической жизни. </w:t>
      </w:r>
      <w:bookmarkEnd w:id="177"/>
    </w:p>
    <w:p w:rsidR="00647FB5" w:rsidRPr="00362992" w:rsidRDefault="00647FB5" w:rsidP="00CA3048">
      <w:pPr>
        <w:spacing w:after="0" w:line="240" w:lineRule="auto"/>
        <w:ind w:firstLine="709"/>
        <w:jc w:val="both"/>
        <w:rPr>
          <w:rFonts w:ascii="Times New Roman" w:hAnsi="Times New Roman"/>
          <w:b/>
          <w:color w:val="0D0D0D"/>
          <w:sz w:val="24"/>
          <w:szCs w:val="24"/>
        </w:rPr>
      </w:pPr>
    </w:p>
    <w:p w:rsidR="00CA3048" w:rsidRPr="00362992" w:rsidRDefault="00CA3048" w:rsidP="00647FB5">
      <w:pPr>
        <w:spacing w:after="0" w:line="240" w:lineRule="auto"/>
        <w:jc w:val="center"/>
        <w:rPr>
          <w:rFonts w:ascii="Times New Roman" w:hAnsi="Times New Roman"/>
          <w:b/>
          <w:color w:val="0D0D0D"/>
          <w:sz w:val="24"/>
          <w:szCs w:val="24"/>
        </w:rPr>
      </w:pPr>
      <w:r w:rsidRPr="00362992">
        <w:rPr>
          <w:rFonts w:ascii="Times New Roman" w:hAnsi="Times New Roman"/>
          <w:b/>
          <w:color w:val="0D0D0D"/>
          <w:sz w:val="24"/>
          <w:szCs w:val="24"/>
        </w:rPr>
        <w:t>« Я - ГРАЖДАНИН»</w:t>
      </w:r>
    </w:p>
    <w:p w:rsidR="00CA3048" w:rsidRDefault="00CA3048" w:rsidP="00CA3048">
      <w:pPr>
        <w:spacing w:after="0" w:line="240" w:lineRule="auto"/>
        <w:ind w:firstLine="709"/>
        <w:jc w:val="center"/>
        <w:rPr>
          <w:rFonts w:ascii="Times New Roman" w:hAnsi="Times New Roman"/>
          <w:b/>
          <w:color w:val="0D0D0D"/>
          <w:sz w:val="24"/>
          <w:szCs w:val="24"/>
        </w:rPr>
      </w:pPr>
      <w:r w:rsidRPr="00362992">
        <w:rPr>
          <w:rFonts w:ascii="Times New Roman" w:hAnsi="Times New Roman"/>
          <w:b/>
          <w:color w:val="0D0D0D"/>
          <w:sz w:val="24"/>
          <w:szCs w:val="24"/>
        </w:rPr>
        <w:t>Воспитание гражданственности, патриотизма, уважения к правам, свободам и обязанностям человека:</w:t>
      </w:r>
    </w:p>
    <w:p w:rsidR="00CA3048" w:rsidRPr="00362992" w:rsidRDefault="00CA3048" w:rsidP="00CA3048">
      <w:pPr>
        <w:spacing w:after="0" w:line="240" w:lineRule="auto"/>
        <w:ind w:firstLine="709"/>
        <w:jc w:val="both"/>
        <w:rPr>
          <w:rFonts w:ascii="Times New Roman" w:hAnsi="Times New Roman"/>
          <w:b/>
          <w:color w:val="0D0D0D"/>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73"/>
        <w:gridCol w:w="4874"/>
      </w:tblGrid>
      <w:tr w:rsidR="00CA3048" w:rsidRPr="007A7FD0" w:rsidTr="00CA3048">
        <w:trPr>
          <w:trHeight w:val="340"/>
        </w:trPr>
        <w:tc>
          <w:tcPr>
            <w:tcW w:w="4873" w:type="dxa"/>
            <w:vAlign w:val="center"/>
          </w:tcPr>
          <w:p w:rsidR="00CA3048" w:rsidRPr="00362992" w:rsidRDefault="00CA3048" w:rsidP="00CA3048">
            <w:pPr>
              <w:widowControl w:val="0"/>
              <w:spacing w:after="0" w:line="240" w:lineRule="auto"/>
              <w:jc w:val="center"/>
              <w:rPr>
                <w:rFonts w:ascii="Times New Roman" w:hAnsi="Times New Roman"/>
                <w:b/>
                <w:color w:val="0D0D0D"/>
                <w:sz w:val="24"/>
                <w:szCs w:val="24"/>
              </w:rPr>
            </w:pPr>
            <w:r w:rsidRPr="00362992">
              <w:rPr>
                <w:rFonts w:ascii="Times New Roman" w:hAnsi="Times New Roman"/>
                <w:b/>
                <w:color w:val="0D0D0D"/>
                <w:sz w:val="24"/>
                <w:szCs w:val="24"/>
              </w:rPr>
              <w:t>Опыт</w:t>
            </w:r>
          </w:p>
        </w:tc>
        <w:tc>
          <w:tcPr>
            <w:tcW w:w="4874" w:type="dxa"/>
            <w:vAlign w:val="center"/>
          </w:tcPr>
          <w:p w:rsidR="00CA3048" w:rsidRPr="00362992" w:rsidRDefault="00CA3048" w:rsidP="00CA3048">
            <w:pPr>
              <w:widowControl w:val="0"/>
              <w:spacing w:after="0" w:line="240" w:lineRule="auto"/>
              <w:jc w:val="center"/>
              <w:rPr>
                <w:rFonts w:ascii="Times New Roman" w:hAnsi="Times New Roman"/>
                <w:b/>
                <w:color w:val="0D0D0D"/>
                <w:sz w:val="24"/>
                <w:szCs w:val="24"/>
              </w:rPr>
            </w:pPr>
            <w:r w:rsidRPr="00362992">
              <w:rPr>
                <w:rFonts w:ascii="Times New Roman" w:hAnsi="Times New Roman"/>
                <w:b/>
                <w:color w:val="0D0D0D"/>
                <w:sz w:val="24"/>
                <w:szCs w:val="24"/>
              </w:rPr>
              <w:t>Содержание</w:t>
            </w:r>
          </w:p>
        </w:tc>
      </w:tr>
      <w:tr w:rsidR="00CA3048" w:rsidRPr="007A7FD0" w:rsidTr="00CA3048">
        <w:tc>
          <w:tcPr>
            <w:tcW w:w="4873" w:type="dxa"/>
            <w:vAlign w:val="center"/>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Получение первоначальных представлений о Конституции России,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w:t>
            </w:r>
          </w:p>
        </w:tc>
        <w:tc>
          <w:tcPr>
            <w:tcW w:w="4874" w:type="dxa"/>
          </w:tcPr>
          <w:p w:rsidR="00CA3048" w:rsidRPr="007A7FD0" w:rsidRDefault="00CA3048" w:rsidP="00CA3048">
            <w:pPr>
              <w:widowControl w:val="0"/>
              <w:spacing w:after="0" w:line="240" w:lineRule="auto"/>
              <w:ind w:firstLine="250"/>
              <w:jc w:val="both"/>
              <w:rPr>
                <w:rFonts w:ascii="Times New Roman" w:hAnsi="Times New Roman"/>
                <w:sz w:val="24"/>
                <w:szCs w:val="24"/>
              </w:rPr>
            </w:pPr>
            <w:r w:rsidRPr="007A7FD0">
              <w:rPr>
                <w:rFonts w:ascii="Times New Roman" w:hAnsi="Times New Roman"/>
                <w:sz w:val="24"/>
                <w:szCs w:val="24"/>
              </w:rPr>
              <w:t>На плакатах, картинах, в процессе бесед, чтения книг, изучения предметов инвариантной и вариативной частей базисного учебного плана.</w:t>
            </w:r>
          </w:p>
        </w:tc>
      </w:tr>
      <w:tr w:rsidR="00CA3048" w:rsidRPr="007A7FD0" w:rsidTr="00CA3048">
        <w:tc>
          <w:tcPr>
            <w:tcW w:w="4873"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tc>
        <w:tc>
          <w:tcPr>
            <w:tcW w:w="4874" w:type="dxa"/>
          </w:tcPr>
          <w:p w:rsidR="00CA3048" w:rsidRPr="007A7FD0" w:rsidRDefault="00CA3048" w:rsidP="00CA3048">
            <w:pPr>
              <w:widowControl w:val="0"/>
              <w:spacing w:after="0" w:line="240" w:lineRule="auto"/>
              <w:ind w:firstLine="250"/>
              <w:jc w:val="both"/>
              <w:rPr>
                <w:rFonts w:ascii="Times New Roman" w:hAnsi="Times New Roman"/>
                <w:sz w:val="24"/>
                <w:szCs w:val="24"/>
              </w:rPr>
            </w:pPr>
            <w:r w:rsidRPr="007A7FD0">
              <w:rPr>
                <w:rFonts w:ascii="Times New Roman" w:hAnsi="Times New Roman"/>
                <w:sz w:val="24"/>
                <w:szCs w:val="24"/>
              </w:rPr>
              <w:t>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tc>
      </w:tr>
      <w:tr w:rsidR="00CA3048" w:rsidRPr="007A7FD0" w:rsidTr="00CA3048">
        <w:tc>
          <w:tcPr>
            <w:tcW w:w="4873"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Ознакомление с историей и культурой родного края, народным творчеством, этнокультурными традициями, фольклором, особенностями быта народов России.</w:t>
            </w:r>
          </w:p>
          <w:p w:rsidR="00CA3048" w:rsidRPr="007A7FD0" w:rsidRDefault="00CA3048" w:rsidP="00CA3048">
            <w:pPr>
              <w:widowControl w:val="0"/>
              <w:spacing w:after="0" w:line="240" w:lineRule="auto"/>
              <w:ind w:firstLine="709"/>
              <w:jc w:val="both"/>
              <w:rPr>
                <w:rFonts w:ascii="Times New Roman" w:hAnsi="Times New Roman"/>
                <w:sz w:val="24"/>
                <w:szCs w:val="24"/>
              </w:rPr>
            </w:pPr>
          </w:p>
        </w:tc>
        <w:tc>
          <w:tcPr>
            <w:tcW w:w="4874" w:type="dxa"/>
          </w:tcPr>
          <w:p w:rsidR="00CA3048" w:rsidRPr="007A7FD0" w:rsidRDefault="00CA3048" w:rsidP="00CA3048">
            <w:pPr>
              <w:widowControl w:val="0"/>
              <w:spacing w:after="0" w:line="240" w:lineRule="auto"/>
              <w:ind w:firstLine="372"/>
              <w:jc w:val="both"/>
              <w:rPr>
                <w:rFonts w:ascii="Times New Roman" w:hAnsi="Times New Roman"/>
                <w:sz w:val="24"/>
                <w:szCs w:val="24"/>
              </w:rPr>
            </w:pPr>
            <w:r w:rsidRPr="007A7FD0">
              <w:rPr>
                <w:rFonts w:ascii="Times New Roman" w:hAnsi="Times New Roman"/>
                <w:sz w:val="24"/>
                <w:szCs w:val="24"/>
              </w:rPr>
              <w:t>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tc>
      </w:tr>
      <w:tr w:rsidR="00CA3048" w:rsidRPr="007A7FD0" w:rsidTr="00CA3048">
        <w:tc>
          <w:tcPr>
            <w:tcW w:w="4873"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 xml:space="preserve">Знакомство с важнейшими событиями в истории нашей страны, содержанием и значением государственных праздников. </w:t>
            </w:r>
          </w:p>
          <w:p w:rsidR="00CA3048" w:rsidRPr="007A7FD0" w:rsidRDefault="00CA3048" w:rsidP="00CA3048">
            <w:pPr>
              <w:widowControl w:val="0"/>
              <w:spacing w:after="0" w:line="240" w:lineRule="auto"/>
              <w:ind w:firstLine="284"/>
              <w:jc w:val="both"/>
              <w:rPr>
                <w:rFonts w:ascii="Times New Roman" w:hAnsi="Times New Roman"/>
                <w:sz w:val="24"/>
                <w:szCs w:val="24"/>
              </w:rPr>
            </w:pPr>
          </w:p>
        </w:tc>
        <w:tc>
          <w:tcPr>
            <w:tcW w:w="4874" w:type="dxa"/>
          </w:tcPr>
          <w:p w:rsidR="00CA3048" w:rsidRPr="007A7FD0" w:rsidRDefault="00CA3048" w:rsidP="00CA3048">
            <w:pPr>
              <w:widowControl w:val="0"/>
              <w:spacing w:after="0" w:line="240" w:lineRule="auto"/>
              <w:ind w:firstLine="372"/>
              <w:jc w:val="both"/>
              <w:rPr>
                <w:rFonts w:ascii="Times New Roman" w:hAnsi="Times New Roman"/>
                <w:sz w:val="24"/>
                <w:szCs w:val="24"/>
              </w:rPr>
            </w:pPr>
            <w:r w:rsidRPr="007A7FD0">
              <w:rPr>
                <w:rFonts w:ascii="Times New Roman" w:hAnsi="Times New Roman"/>
                <w:sz w:val="24"/>
                <w:szCs w:val="24"/>
              </w:rPr>
              <w:t>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tc>
      </w:tr>
      <w:tr w:rsidR="00CA3048" w:rsidRPr="007A7FD0" w:rsidTr="00CA3048">
        <w:tc>
          <w:tcPr>
            <w:tcW w:w="4873"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 xml:space="preserve">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tc>
        <w:tc>
          <w:tcPr>
            <w:tcW w:w="4874" w:type="dxa"/>
          </w:tcPr>
          <w:p w:rsidR="00CA3048" w:rsidRPr="007A7FD0" w:rsidRDefault="00CA3048" w:rsidP="00CA3048">
            <w:pPr>
              <w:widowControl w:val="0"/>
              <w:spacing w:after="0" w:line="240" w:lineRule="auto"/>
              <w:ind w:firstLine="372"/>
              <w:jc w:val="both"/>
              <w:rPr>
                <w:rFonts w:ascii="Times New Roman" w:hAnsi="Times New Roman"/>
                <w:sz w:val="24"/>
                <w:szCs w:val="24"/>
              </w:rPr>
            </w:pPr>
            <w:r w:rsidRPr="007A7FD0">
              <w:rPr>
                <w:rFonts w:ascii="Times New Roman" w:hAnsi="Times New Roman"/>
                <w:sz w:val="24"/>
                <w:szCs w:val="24"/>
              </w:rPr>
              <w:t>В процессе посильного  участия в социальных проектах и мероприятиях, проводимых детско-юношескими организациями.</w:t>
            </w:r>
          </w:p>
        </w:tc>
      </w:tr>
      <w:tr w:rsidR="00CA3048" w:rsidRPr="007A7FD0" w:rsidTr="00CA3048">
        <w:tc>
          <w:tcPr>
            <w:tcW w:w="4873"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Получение элементарных представлений о национальных героях и важнейших событиях истории России.</w:t>
            </w:r>
          </w:p>
          <w:p w:rsidR="00CA3048" w:rsidRPr="007A7FD0" w:rsidRDefault="00CA3048" w:rsidP="00CA3048">
            <w:pPr>
              <w:widowControl w:val="0"/>
              <w:spacing w:after="0" w:line="240" w:lineRule="auto"/>
              <w:ind w:firstLine="284"/>
              <w:jc w:val="both"/>
              <w:rPr>
                <w:rFonts w:ascii="Times New Roman" w:hAnsi="Times New Roman"/>
                <w:sz w:val="24"/>
                <w:szCs w:val="24"/>
              </w:rPr>
            </w:pPr>
          </w:p>
        </w:tc>
        <w:tc>
          <w:tcPr>
            <w:tcW w:w="4874" w:type="dxa"/>
          </w:tcPr>
          <w:p w:rsidR="00CA3048" w:rsidRPr="007A7FD0" w:rsidRDefault="00CA3048" w:rsidP="00CA3048">
            <w:pPr>
              <w:widowControl w:val="0"/>
              <w:spacing w:after="0" w:line="240" w:lineRule="auto"/>
              <w:ind w:firstLine="372"/>
              <w:jc w:val="both"/>
              <w:rPr>
                <w:rFonts w:ascii="Times New Roman" w:hAnsi="Times New Roman"/>
                <w:sz w:val="24"/>
                <w:szCs w:val="24"/>
              </w:rPr>
            </w:pPr>
            <w:r w:rsidRPr="007A7FD0">
              <w:rPr>
                <w:rFonts w:ascii="Times New Roman" w:hAnsi="Times New Roman"/>
                <w:sz w:val="24"/>
                <w:szCs w:val="24"/>
              </w:rPr>
              <w:t>Просмотр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r>
      <w:tr w:rsidR="00CA3048" w:rsidRPr="007A7FD0" w:rsidTr="00CA3048">
        <w:tc>
          <w:tcPr>
            <w:tcW w:w="4873"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 xml:space="preserve">Получение первоначального опыта межкультурной коммуникации с детьми и взрослыми – представителями разных народов России, знакомство с </w:t>
            </w:r>
            <w:r w:rsidRPr="007A7FD0">
              <w:rPr>
                <w:rFonts w:ascii="Times New Roman" w:hAnsi="Times New Roman"/>
                <w:sz w:val="24"/>
                <w:szCs w:val="24"/>
              </w:rPr>
              <w:lastRenderedPageBreak/>
              <w:t>особенностями их культур и образа жизни.</w:t>
            </w:r>
          </w:p>
        </w:tc>
        <w:tc>
          <w:tcPr>
            <w:tcW w:w="4874" w:type="dxa"/>
          </w:tcPr>
          <w:p w:rsidR="00CA3048" w:rsidRPr="007A7FD0" w:rsidRDefault="00CA3048" w:rsidP="00CA3048">
            <w:pPr>
              <w:widowControl w:val="0"/>
              <w:spacing w:after="0" w:line="240" w:lineRule="auto"/>
              <w:ind w:firstLine="372"/>
              <w:jc w:val="both"/>
              <w:rPr>
                <w:rFonts w:ascii="Times New Roman" w:hAnsi="Times New Roman"/>
                <w:sz w:val="24"/>
                <w:szCs w:val="24"/>
              </w:rPr>
            </w:pPr>
            <w:r w:rsidRPr="007A7FD0">
              <w:rPr>
                <w:rFonts w:ascii="Times New Roman" w:hAnsi="Times New Roman"/>
                <w:sz w:val="24"/>
                <w:szCs w:val="24"/>
              </w:rPr>
              <w:lastRenderedPageBreak/>
              <w:t>В процессе бесед, народных игр, организации и проведения национально-культурных праздников.</w:t>
            </w:r>
          </w:p>
        </w:tc>
      </w:tr>
      <w:tr w:rsidR="00CA3048" w:rsidRPr="007A7FD0" w:rsidTr="00CA3048">
        <w:tc>
          <w:tcPr>
            <w:tcW w:w="4873"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lastRenderedPageBreak/>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tc>
        <w:tc>
          <w:tcPr>
            <w:tcW w:w="4874" w:type="dxa"/>
          </w:tcPr>
          <w:p w:rsidR="00CA3048" w:rsidRPr="007A7FD0" w:rsidRDefault="00CA3048" w:rsidP="00CA3048">
            <w:pPr>
              <w:widowControl w:val="0"/>
              <w:spacing w:after="0" w:line="240" w:lineRule="auto"/>
              <w:ind w:firstLine="372"/>
              <w:jc w:val="both"/>
              <w:rPr>
                <w:rFonts w:ascii="Times New Roman" w:hAnsi="Times New Roman"/>
                <w:sz w:val="24"/>
                <w:szCs w:val="24"/>
              </w:rPr>
            </w:pPr>
            <w:r w:rsidRPr="007A7FD0">
              <w:rPr>
                <w:rFonts w:ascii="Times New Roman" w:hAnsi="Times New Roman"/>
                <w:sz w:val="24"/>
                <w:szCs w:val="24"/>
              </w:rPr>
              <w:t>Уроки – мужества.</w:t>
            </w:r>
          </w:p>
        </w:tc>
      </w:tr>
    </w:tbl>
    <w:p w:rsidR="00647FB5" w:rsidRDefault="00647FB5" w:rsidP="00CA3048">
      <w:pPr>
        <w:spacing w:after="0" w:line="240" w:lineRule="auto"/>
        <w:jc w:val="center"/>
        <w:rPr>
          <w:rFonts w:ascii="Times New Roman" w:hAnsi="Times New Roman"/>
          <w:b/>
          <w:color w:val="0D0D0D"/>
          <w:sz w:val="24"/>
          <w:szCs w:val="24"/>
        </w:rPr>
      </w:pPr>
    </w:p>
    <w:p w:rsidR="00CA3048" w:rsidRPr="00362992" w:rsidRDefault="00CA3048" w:rsidP="00CA3048">
      <w:pPr>
        <w:spacing w:after="0" w:line="240" w:lineRule="auto"/>
        <w:jc w:val="center"/>
        <w:rPr>
          <w:rFonts w:ascii="Times New Roman" w:hAnsi="Times New Roman"/>
          <w:color w:val="0D0D0D"/>
          <w:sz w:val="24"/>
          <w:szCs w:val="24"/>
        </w:rPr>
      </w:pPr>
      <w:r w:rsidRPr="00926399">
        <w:rPr>
          <w:rFonts w:ascii="Times New Roman" w:hAnsi="Times New Roman"/>
          <w:b/>
          <w:color w:val="0D0D0D"/>
          <w:sz w:val="24"/>
          <w:szCs w:val="24"/>
        </w:rPr>
        <w:t>«НРАВСТВЕННОСТЬ»</w:t>
      </w:r>
    </w:p>
    <w:p w:rsidR="00CA3048" w:rsidRPr="00926399" w:rsidRDefault="00CA3048" w:rsidP="00CA3048">
      <w:pPr>
        <w:jc w:val="center"/>
        <w:rPr>
          <w:rFonts w:ascii="Times New Roman" w:hAnsi="Times New Roman"/>
          <w:b/>
          <w:color w:val="0D0D0D"/>
          <w:sz w:val="24"/>
          <w:szCs w:val="24"/>
        </w:rPr>
      </w:pPr>
      <w:r w:rsidRPr="00926399">
        <w:rPr>
          <w:rFonts w:ascii="Times New Roman" w:hAnsi="Times New Roman"/>
          <w:b/>
          <w:color w:val="0D0D0D"/>
          <w:sz w:val="24"/>
          <w:szCs w:val="24"/>
        </w:rPr>
        <w:t>Воспитание нравственных чувств и этического сознания: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4"/>
        <w:gridCol w:w="4734"/>
      </w:tblGrid>
      <w:tr w:rsidR="00CA3048" w:rsidRPr="007A7FD0" w:rsidTr="00CA3048">
        <w:trPr>
          <w:trHeight w:val="340"/>
        </w:trPr>
        <w:tc>
          <w:tcPr>
            <w:tcW w:w="4734" w:type="dxa"/>
            <w:vAlign w:val="center"/>
          </w:tcPr>
          <w:p w:rsidR="00CA3048" w:rsidRPr="00362992" w:rsidRDefault="00CA3048" w:rsidP="00CA3048">
            <w:pPr>
              <w:widowControl w:val="0"/>
              <w:spacing w:after="0" w:line="240" w:lineRule="auto"/>
              <w:jc w:val="center"/>
              <w:rPr>
                <w:rFonts w:ascii="Times New Roman" w:hAnsi="Times New Roman"/>
                <w:b/>
                <w:color w:val="0D0D0D"/>
                <w:sz w:val="24"/>
                <w:szCs w:val="24"/>
              </w:rPr>
            </w:pPr>
            <w:r w:rsidRPr="00362992">
              <w:rPr>
                <w:rFonts w:ascii="Times New Roman" w:hAnsi="Times New Roman"/>
                <w:b/>
                <w:color w:val="0D0D0D"/>
                <w:sz w:val="24"/>
                <w:szCs w:val="24"/>
              </w:rPr>
              <w:t>Опыт</w:t>
            </w:r>
          </w:p>
        </w:tc>
        <w:tc>
          <w:tcPr>
            <w:tcW w:w="4734" w:type="dxa"/>
            <w:vAlign w:val="center"/>
          </w:tcPr>
          <w:p w:rsidR="00CA3048" w:rsidRPr="00362992" w:rsidRDefault="00CA3048" w:rsidP="00CA3048">
            <w:pPr>
              <w:widowControl w:val="0"/>
              <w:spacing w:after="0" w:line="240" w:lineRule="auto"/>
              <w:jc w:val="center"/>
              <w:rPr>
                <w:rFonts w:ascii="Times New Roman" w:hAnsi="Times New Roman"/>
                <w:b/>
                <w:color w:val="0D0D0D"/>
                <w:sz w:val="24"/>
                <w:szCs w:val="24"/>
              </w:rPr>
            </w:pPr>
            <w:r w:rsidRPr="00362992">
              <w:rPr>
                <w:rFonts w:ascii="Times New Roman" w:hAnsi="Times New Roman"/>
                <w:b/>
                <w:color w:val="0D0D0D"/>
                <w:sz w:val="24"/>
                <w:szCs w:val="24"/>
              </w:rPr>
              <w:t>Содержание</w:t>
            </w:r>
          </w:p>
        </w:tc>
      </w:tr>
      <w:tr w:rsidR="00CA3048" w:rsidRPr="007A7FD0" w:rsidTr="00CA3048">
        <w:tc>
          <w:tcPr>
            <w:tcW w:w="4734"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Получение первоначального представления о базовых ценностях отечественной культуры, традиционных моральных нормах российских народов.</w:t>
            </w:r>
          </w:p>
        </w:tc>
        <w:tc>
          <w:tcPr>
            <w:tcW w:w="4734" w:type="dxa"/>
          </w:tcPr>
          <w:p w:rsidR="00CA3048" w:rsidRPr="007A7FD0" w:rsidRDefault="00CA3048" w:rsidP="00CA3048">
            <w:pPr>
              <w:widowControl w:val="0"/>
              <w:spacing w:after="0" w:line="240" w:lineRule="auto"/>
              <w:ind w:firstLine="223"/>
              <w:jc w:val="both"/>
              <w:rPr>
                <w:rFonts w:ascii="Times New Roman" w:hAnsi="Times New Roman"/>
                <w:sz w:val="24"/>
                <w:szCs w:val="24"/>
              </w:rPr>
            </w:pPr>
            <w:r w:rsidRPr="007A7FD0">
              <w:rPr>
                <w:rFonts w:ascii="Times New Roman" w:hAnsi="Times New Roman"/>
                <w:sz w:val="24"/>
                <w:szCs w:val="24"/>
              </w:rPr>
              <w:t>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отражающие культурные и духовные традиции народов России.</w:t>
            </w:r>
          </w:p>
        </w:tc>
      </w:tr>
      <w:tr w:rsidR="00CA3048" w:rsidRPr="007A7FD0" w:rsidTr="00CA3048">
        <w:trPr>
          <w:trHeight w:val="3082"/>
        </w:trPr>
        <w:tc>
          <w:tcPr>
            <w:tcW w:w="4734"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Получение первоначальных представлений об исторических и культурологических основах традиционных российских религий.</w:t>
            </w:r>
          </w:p>
        </w:tc>
        <w:tc>
          <w:tcPr>
            <w:tcW w:w="4734" w:type="dxa"/>
          </w:tcPr>
          <w:p w:rsidR="00CA3048" w:rsidRPr="007A7FD0" w:rsidRDefault="00CA3048" w:rsidP="00CA3048">
            <w:pPr>
              <w:widowControl w:val="0"/>
              <w:spacing w:after="0" w:line="240" w:lineRule="auto"/>
              <w:ind w:firstLine="223"/>
              <w:jc w:val="both"/>
            </w:pPr>
            <w:r w:rsidRPr="007A7FD0">
              <w:t>Через содержание инвариантных учебных предметов: «Литературное чтение», «Окружающий мир», а также вариативных дисциплин, в том числе изучаемых по выбору: «Основы православной культуры», «Основы исламской культуры», «Основы буддистской культуры», «Основы иудейской культуры», дисциплин, отражающих историю и культурологические основы других религий, составляющих неотъемлемую часть исторического наследия народов России.</w:t>
            </w:r>
          </w:p>
        </w:tc>
      </w:tr>
      <w:tr w:rsidR="00CA3048" w:rsidRPr="007A7FD0" w:rsidTr="00CA3048">
        <w:tc>
          <w:tcPr>
            <w:tcW w:w="4734"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4B3874">
              <w:rPr>
                <w:rFonts w:ascii="Times New Roman" w:hAnsi="Times New Roman"/>
                <w:sz w:val="24"/>
                <w:szCs w:val="24"/>
              </w:rPr>
              <w:t>Ознакомление по своему желанию и с согласия родителей с деятельностью традиционных религиозных организаций.</w:t>
            </w:r>
          </w:p>
        </w:tc>
        <w:tc>
          <w:tcPr>
            <w:tcW w:w="4734" w:type="dxa"/>
          </w:tcPr>
          <w:p w:rsidR="00CA3048" w:rsidRPr="004B3874" w:rsidRDefault="00CA3048" w:rsidP="00CA3048">
            <w:pPr>
              <w:widowControl w:val="0"/>
              <w:spacing w:after="0" w:line="240" w:lineRule="auto"/>
              <w:ind w:firstLine="223"/>
              <w:jc w:val="both"/>
              <w:rPr>
                <w:rFonts w:ascii="Times New Roman" w:hAnsi="Times New Roman"/>
                <w:sz w:val="24"/>
                <w:szCs w:val="24"/>
              </w:rPr>
            </w:pPr>
            <w:r w:rsidRPr="004B3874">
              <w:rPr>
                <w:rFonts w:ascii="Times New Roman" w:hAnsi="Times New Roman"/>
                <w:sz w:val="24"/>
                <w:szCs w:val="24"/>
              </w:rPr>
              <w:t>Путем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tc>
      </w:tr>
      <w:tr w:rsidR="00CA3048" w:rsidRPr="007A7FD0" w:rsidTr="00CA3048">
        <w:tc>
          <w:tcPr>
            <w:tcW w:w="4734" w:type="dxa"/>
          </w:tcPr>
          <w:p w:rsidR="00CA3048" w:rsidRPr="004B3874" w:rsidRDefault="00CA3048" w:rsidP="00CA3048">
            <w:pPr>
              <w:widowControl w:val="0"/>
              <w:spacing w:after="0" w:line="240" w:lineRule="auto"/>
              <w:ind w:firstLine="284"/>
              <w:jc w:val="both"/>
              <w:rPr>
                <w:rFonts w:ascii="Times New Roman" w:hAnsi="Times New Roman"/>
                <w:sz w:val="24"/>
                <w:szCs w:val="24"/>
              </w:rPr>
            </w:pPr>
            <w:r w:rsidRPr="004B3874">
              <w:rPr>
                <w:rFonts w:ascii="Times New Roman" w:hAnsi="Times New Roman"/>
                <w:sz w:val="24"/>
                <w:szCs w:val="24"/>
              </w:rPr>
              <w:t>Формирование представлений о нормах морально-нравственного поведения.</w:t>
            </w:r>
          </w:p>
        </w:tc>
        <w:tc>
          <w:tcPr>
            <w:tcW w:w="4734" w:type="dxa"/>
          </w:tcPr>
          <w:p w:rsidR="00CA3048" w:rsidRPr="004B3874" w:rsidRDefault="00CA3048" w:rsidP="00CA3048">
            <w:pPr>
              <w:widowControl w:val="0"/>
              <w:spacing w:after="0" w:line="240" w:lineRule="auto"/>
              <w:ind w:firstLine="223"/>
              <w:jc w:val="both"/>
              <w:rPr>
                <w:rFonts w:ascii="Times New Roman" w:hAnsi="Times New Roman"/>
                <w:sz w:val="24"/>
                <w:szCs w:val="24"/>
              </w:rPr>
            </w:pPr>
            <w:r w:rsidRPr="004B3874">
              <w:rPr>
                <w:rFonts w:ascii="Times New Roman" w:hAnsi="Times New Roman"/>
                <w:sz w:val="24"/>
                <w:szCs w:val="24"/>
              </w:rPr>
              <w:t>Участие в проведении уроков этики, внеурочных мероприятий, игровых программах.</w:t>
            </w:r>
          </w:p>
        </w:tc>
      </w:tr>
      <w:tr w:rsidR="00CA3048" w:rsidRPr="007A7FD0" w:rsidTr="00CA3048">
        <w:trPr>
          <w:trHeight w:val="1455"/>
        </w:trPr>
        <w:tc>
          <w:tcPr>
            <w:tcW w:w="4734" w:type="dxa"/>
          </w:tcPr>
          <w:p w:rsidR="00CA3048" w:rsidRPr="004B3874" w:rsidRDefault="00CA3048" w:rsidP="00CA3048">
            <w:pPr>
              <w:widowControl w:val="0"/>
              <w:spacing w:after="0" w:line="240" w:lineRule="auto"/>
              <w:ind w:firstLine="284"/>
              <w:jc w:val="both"/>
              <w:rPr>
                <w:rFonts w:ascii="Times New Roman" w:hAnsi="Times New Roman"/>
                <w:sz w:val="24"/>
                <w:szCs w:val="24"/>
              </w:rPr>
            </w:pPr>
            <w:r w:rsidRPr="004B3874">
              <w:rPr>
                <w:rFonts w:ascii="Times New Roman" w:hAnsi="Times New Roman"/>
                <w:sz w:val="24"/>
                <w:szCs w:val="24"/>
              </w:rPr>
              <w:t>Ознакомление с основными правилами поведения в школе, общественных местах, обучение распознавать хорошие и плохие поступки.</w:t>
            </w:r>
          </w:p>
        </w:tc>
        <w:tc>
          <w:tcPr>
            <w:tcW w:w="4734" w:type="dxa"/>
          </w:tcPr>
          <w:p w:rsidR="00CA3048" w:rsidRPr="004B3874" w:rsidRDefault="00CA3048" w:rsidP="00CA3048">
            <w:pPr>
              <w:widowControl w:val="0"/>
              <w:spacing w:after="0" w:line="240" w:lineRule="auto"/>
              <w:ind w:firstLine="223"/>
              <w:jc w:val="both"/>
              <w:rPr>
                <w:rFonts w:ascii="Times New Roman" w:hAnsi="Times New Roman"/>
                <w:sz w:val="24"/>
                <w:szCs w:val="24"/>
              </w:rPr>
            </w:pPr>
            <w:r w:rsidRPr="004B3874">
              <w:rPr>
                <w:rFonts w:ascii="Times New Roman" w:hAnsi="Times New Roman"/>
                <w:sz w:val="24"/>
                <w:szCs w:val="24"/>
              </w:rPr>
              <w:t>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tc>
      </w:tr>
      <w:tr w:rsidR="00CA3048" w:rsidRPr="007A7FD0" w:rsidTr="00CA3048">
        <w:tc>
          <w:tcPr>
            <w:tcW w:w="4734" w:type="dxa"/>
          </w:tcPr>
          <w:p w:rsidR="00CA3048" w:rsidRPr="004B3874" w:rsidRDefault="00CA3048" w:rsidP="00CA3048">
            <w:pPr>
              <w:widowControl w:val="0"/>
              <w:spacing w:after="0" w:line="240" w:lineRule="auto"/>
              <w:ind w:firstLine="284"/>
              <w:jc w:val="both"/>
              <w:rPr>
                <w:rFonts w:ascii="Times New Roman" w:hAnsi="Times New Roman"/>
                <w:sz w:val="24"/>
                <w:szCs w:val="24"/>
              </w:rPr>
            </w:pPr>
            <w:r w:rsidRPr="004B3874">
              <w:rPr>
                <w:rFonts w:ascii="Times New Roman" w:hAnsi="Times New Roman"/>
                <w:sz w:val="24"/>
                <w:szCs w:val="24"/>
              </w:rPr>
              <w:t xml:space="preserve">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w:t>
            </w:r>
          </w:p>
        </w:tc>
        <w:tc>
          <w:tcPr>
            <w:tcW w:w="4734" w:type="dxa"/>
          </w:tcPr>
          <w:p w:rsidR="00CA3048" w:rsidRPr="004B3874" w:rsidRDefault="00CA3048" w:rsidP="00CA3048">
            <w:pPr>
              <w:widowControl w:val="0"/>
              <w:spacing w:after="0" w:line="240" w:lineRule="auto"/>
              <w:ind w:firstLine="223"/>
              <w:jc w:val="both"/>
              <w:rPr>
                <w:rFonts w:ascii="Times New Roman" w:hAnsi="Times New Roman"/>
                <w:sz w:val="24"/>
                <w:szCs w:val="24"/>
              </w:rPr>
            </w:pPr>
            <w:r w:rsidRPr="004B3874">
              <w:rPr>
                <w:rFonts w:ascii="Times New Roman" w:hAnsi="Times New Roman"/>
                <w:sz w:val="24"/>
                <w:szCs w:val="24"/>
              </w:rPr>
              <w:t>Обучение дружной игре, взаимной поддержке, участию в коллективных играх, опыту совместной деятельности.</w:t>
            </w:r>
          </w:p>
        </w:tc>
      </w:tr>
      <w:tr w:rsidR="00CA3048" w:rsidRPr="007A7FD0" w:rsidTr="00CA3048">
        <w:tc>
          <w:tcPr>
            <w:tcW w:w="4734" w:type="dxa"/>
          </w:tcPr>
          <w:p w:rsidR="00CA3048" w:rsidRPr="004B3874" w:rsidRDefault="00CA3048" w:rsidP="00CA3048">
            <w:pPr>
              <w:widowControl w:val="0"/>
              <w:spacing w:after="0" w:line="240" w:lineRule="auto"/>
              <w:ind w:firstLine="284"/>
              <w:jc w:val="both"/>
              <w:rPr>
                <w:rFonts w:ascii="Times New Roman" w:hAnsi="Times New Roman"/>
                <w:sz w:val="24"/>
                <w:szCs w:val="24"/>
              </w:rPr>
            </w:pPr>
            <w:r w:rsidRPr="004B3874">
              <w:rPr>
                <w:rFonts w:ascii="Times New Roman" w:hAnsi="Times New Roman"/>
                <w:sz w:val="24"/>
                <w:szCs w:val="24"/>
              </w:rPr>
              <w:lastRenderedPageBreak/>
              <w:t>Посильное участие в делах благотворительности, милосердия, в оказании помощи нуждающимся, заботе о животных, живых существах, природе.</w:t>
            </w:r>
          </w:p>
        </w:tc>
        <w:tc>
          <w:tcPr>
            <w:tcW w:w="4734" w:type="dxa"/>
          </w:tcPr>
          <w:p w:rsidR="00CA3048" w:rsidRPr="004B3874" w:rsidRDefault="00CA3048" w:rsidP="00CA3048">
            <w:pPr>
              <w:widowControl w:val="0"/>
              <w:spacing w:after="0" w:line="240" w:lineRule="auto"/>
              <w:ind w:firstLine="223"/>
              <w:jc w:val="both"/>
              <w:rPr>
                <w:rFonts w:ascii="Times New Roman" w:hAnsi="Times New Roman"/>
                <w:sz w:val="24"/>
                <w:szCs w:val="24"/>
              </w:rPr>
            </w:pPr>
            <w:r w:rsidRPr="004B3874">
              <w:rPr>
                <w:rFonts w:ascii="Times New Roman" w:hAnsi="Times New Roman"/>
                <w:sz w:val="24"/>
                <w:szCs w:val="24"/>
              </w:rPr>
              <w:t>Проведение благотворительных акций.</w:t>
            </w:r>
          </w:p>
        </w:tc>
      </w:tr>
      <w:tr w:rsidR="00CA3048" w:rsidRPr="007A7FD0" w:rsidTr="00CA3048">
        <w:tc>
          <w:tcPr>
            <w:tcW w:w="4734" w:type="dxa"/>
          </w:tcPr>
          <w:p w:rsidR="00CA3048" w:rsidRPr="004B3874" w:rsidRDefault="00CA3048" w:rsidP="00CA3048">
            <w:pPr>
              <w:widowControl w:val="0"/>
              <w:spacing w:after="0" w:line="240" w:lineRule="auto"/>
              <w:ind w:firstLine="284"/>
              <w:jc w:val="both"/>
              <w:rPr>
                <w:rFonts w:ascii="Times New Roman" w:hAnsi="Times New Roman"/>
                <w:sz w:val="24"/>
                <w:szCs w:val="24"/>
              </w:rPr>
            </w:pPr>
            <w:r w:rsidRPr="004B3874">
              <w:rPr>
                <w:rFonts w:ascii="Times New Roman" w:hAnsi="Times New Roman"/>
                <w:sz w:val="24"/>
                <w:szCs w:val="24"/>
              </w:rPr>
              <w:t>Получение первоначальных представлений о нравственных взаимоотношениях в семье.</w:t>
            </w:r>
          </w:p>
        </w:tc>
        <w:tc>
          <w:tcPr>
            <w:tcW w:w="4734" w:type="dxa"/>
          </w:tcPr>
          <w:p w:rsidR="00CA3048" w:rsidRPr="007A7FD0" w:rsidRDefault="00CA3048" w:rsidP="00CA3048">
            <w:pPr>
              <w:spacing w:after="0" w:line="240" w:lineRule="auto"/>
              <w:ind w:firstLine="223"/>
              <w:jc w:val="both"/>
              <w:rPr>
                <w:rFonts w:ascii="Times New Roman" w:hAnsi="Times New Roman"/>
                <w:sz w:val="24"/>
                <w:szCs w:val="24"/>
              </w:rPr>
            </w:pPr>
            <w:r w:rsidRPr="007A7FD0">
              <w:rPr>
                <w:rFonts w:ascii="Times New Roman" w:hAnsi="Times New Roman"/>
                <w:sz w:val="24"/>
                <w:szCs w:val="24"/>
              </w:rPr>
              <w:t>Участие в беседах о семье, о родителях и прародителях.</w:t>
            </w:r>
          </w:p>
          <w:p w:rsidR="00CA3048" w:rsidRPr="004B3874" w:rsidRDefault="00CA3048" w:rsidP="00CA3048">
            <w:pPr>
              <w:widowControl w:val="0"/>
              <w:spacing w:after="0" w:line="240" w:lineRule="auto"/>
              <w:ind w:firstLine="223"/>
              <w:jc w:val="both"/>
              <w:rPr>
                <w:rFonts w:ascii="Times New Roman" w:hAnsi="Times New Roman"/>
                <w:sz w:val="24"/>
                <w:szCs w:val="24"/>
              </w:rPr>
            </w:pPr>
          </w:p>
        </w:tc>
      </w:tr>
      <w:tr w:rsidR="00CA3048" w:rsidRPr="007A7FD0" w:rsidTr="00CA3048">
        <w:tc>
          <w:tcPr>
            <w:tcW w:w="4734" w:type="dxa"/>
          </w:tcPr>
          <w:p w:rsidR="00CA3048" w:rsidRPr="004B3874" w:rsidRDefault="00CA3048" w:rsidP="00CA3048">
            <w:pPr>
              <w:widowControl w:val="0"/>
              <w:spacing w:after="0" w:line="240" w:lineRule="auto"/>
              <w:ind w:firstLine="284"/>
              <w:jc w:val="both"/>
              <w:rPr>
                <w:rFonts w:ascii="Times New Roman" w:hAnsi="Times New Roman"/>
                <w:sz w:val="24"/>
                <w:szCs w:val="24"/>
              </w:rPr>
            </w:pPr>
            <w:r w:rsidRPr="004B3874">
              <w:rPr>
                <w:rFonts w:ascii="Times New Roman" w:hAnsi="Times New Roman"/>
                <w:sz w:val="24"/>
                <w:szCs w:val="24"/>
              </w:rPr>
              <w:t>Расширение опыта позитивного взаимодействия в семье.</w:t>
            </w:r>
          </w:p>
        </w:tc>
        <w:tc>
          <w:tcPr>
            <w:tcW w:w="4734" w:type="dxa"/>
          </w:tcPr>
          <w:p w:rsidR="00CA3048" w:rsidRPr="004B3874" w:rsidRDefault="00CA3048" w:rsidP="00CA3048">
            <w:pPr>
              <w:pStyle w:val="2"/>
              <w:spacing w:before="0" w:after="0"/>
              <w:ind w:firstLine="223"/>
              <w:jc w:val="both"/>
              <w:rPr>
                <w:rFonts w:ascii="Times New Roman" w:eastAsiaTheme="minorEastAsia" w:hAnsi="Times New Roman" w:cstheme="minorBidi"/>
                <w:b w:val="0"/>
                <w:bCs w:val="0"/>
                <w:i w:val="0"/>
                <w:iCs w:val="0"/>
                <w:sz w:val="24"/>
                <w:szCs w:val="24"/>
              </w:rPr>
            </w:pPr>
            <w:bookmarkStart w:id="178" w:name="_Toc416187261"/>
            <w:bookmarkStart w:id="179" w:name="_Toc416187403"/>
            <w:bookmarkStart w:id="180" w:name="_Toc416187592"/>
            <w:bookmarkStart w:id="181" w:name="_Toc416187732"/>
            <w:bookmarkStart w:id="182" w:name="_Toc416187974"/>
            <w:bookmarkStart w:id="183" w:name="_Toc416188421"/>
            <w:r w:rsidRPr="004B3874">
              <w:rPr>
                <w:rFonts w:ascii="Times New Roman" w:eastAsiaTheme="minorEastAsia" w:hAnsi="Times New Roman" w:cstheme="minorBidi"/>
                <w:b w:val="0"/>
                <w:bCs w:val="0"/>
                <w:i w:val="0"/>
                <w:iCs w:val="0"/>
                <w:sz w:val="24"/>
                <w:szCs w:val="24"/>
              </w:rPr>
              <w:t>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bookmarkEnd w:id="178"/>
            <w:bookmarkEnd w:id="179"/>
            <w:bookmarkEnd w:id="180"/>
            <w:bookmarkEnd w:id="181"/>
            <w:bookmarkEnd w:id="182"/>
            <w:bookmarkEnd w:id="183"/>
          </w:p>
        </w:tc>
      </w:tr>
    </w:tbl>
    <w:p w:rsidR="00CA3048" w:rsidRPr="007A7FD0" w:rsidRDefault="00CA3048" w:rsidP="00CA3048">
      <w:pPr>
        <w:pStyle w:val="2"/>
        <w:spacing w:before="0" w:after="0"/>
        <w:ind w:firstLine="709"/>
        <w:jc w:val="both"/>
        <w:rPr>
          <w:rFonts w:ascii="Times New Roman" w:hAnsi="Times New Roman"/>
          <w:bCs w:val="0"/>
          <w:i w:val="0"/>
          <w:sz w:val="24"/>
          <w:szCs w:val="24"/>
        </w:rPr>
      </w:pPr>
    </w:p>
    <w:p w:rsidR="00CA3048" w:rsidRPr="006258F3" w:rsidRDefault="00CA3048" w:rsidP="00CA3048">
      <w:pPr>
        <w:spacing w:after="0" w:line="240" w:lineRule="auto"/>
        <w:jc w:val="center"/>
        <w:rPr>
          <w:rFonts w:ascii="Times New Roman" w:hAnsi="Times New Roman"/>
          <w:b/>
          <w:sz w:val="24"/>
          <w:szCs w:val="24"/>
        </w:rPr>
      </w:pPr>
      <w:r w:rsidRPr="006258F3">
        <w:rPr>
          <w:rFonts w:ascii="Times New Roman" w:hAnsi="Times New Roman"/>
          <w:b/>
          <w:sz w:val="24"/>
          <w:szCs w:val="24"/>
        </w:rPr>
        <w:t>«УЧЕБА И ТРУД»</w:t>
      </w:r>
    </w:p>
    <w:p w:rsidR="00CA3048" w:rsidRDefault="00CA3048" w:rsidP="00CA3048">
      <w:pPr>
        <w:spacing w:after="0" w:line="240" w:lineRule="auto"/>
        <w:jc w:val="center"/>
        <w:rPr>
          <w:rFonts w:ascii="Times New Roman" w:hAnsi="Times New Roman"/>
          <w:b/>
          <w:sz w:val="24"/>
          <w:szCs w:val="24"/>
        </w:rPr>
      </w:pPr>
      <w:r w:rsidRPr="006258F3">
        <w:rPr>
          <w:rFonts w:ascii="Times New Roman" w:hAnsi="Times New Roman"/>
          <w:b/>
          <w:sz w:val="24"/>
          <w:szCs w:val="24"/>
        </w:rPr>
        <w:t>Воспитание трудолюбия, творческого отношения к учению, труду, жизни.</w:t>
      </w:r>
    </w:p>
    <w:p w:rsidR="00CA3048" w:rsidRPr="006258F3" w:rsidRDefault="00CA3048" w:rsidP="00CA3048">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4"/>
        <w:gridCol w:w="4734"/>
      </w:tblGrid>
      <w:tr w:rsidR="00CA3048" w:rsidRPr="006258F3" w:rsidTr="00CA3048">
        <w:trPr>
          <w:trHeight w:val="340"/>
        </w:trPr>
        <w:tc>
          <w:tcPr>
            <w:tcW w:w="4734" w:type="dxa"/>
            <w:vAlign w:val="center"/>
          </w:tcPr>
          <w:p w:rsidR="00CA3048" w:rsidRPr="006258F3" w:rsidRDefault="00CA3048" w:rsidP="00CA3048">
            <w:pPr>
              <w:widowControl w:val="0"/>
              <w:spacing w:after="0" w:line="240" w:lineRule="auto"/>
              <w:jc w:val="center"/>
              <w:rPr>
                <w:rFonts w:ascii="Times New Roman" w:hAnsi="Times New Roman"/>
                <w:b/>
                <w:sz w:val="24"/>
                <w:szCs w:val="24"/>
              </w:rPr>
            </w:pPr>
            <w:r w:rsidRPr="006258F3">
              <w:rPr>
                <w:rFonts w:ascii="Times New Roman" w:hAnsi="Times New Roman"/>
                <w:b/>
                <w:sz w:val="24"/>
                <w:szCs w:val="24"/>
              </w:rPr>
              <w:t>Опыт</w:t>
            </w:r>
          </w:p>
        </w:tc>
        <w:tc>
          <w:tcPr>
            <w:tcW w:w="4734" w:type="dxa"/>
            <w:vAlign w:val="center"/>
          </w:tcPr>
          <w:p w:rsidR="00CA3048" w:rsidRPr="006258F3" w:rsidRDefault="00CA3048" w:rsidP="00CA3048">
            <w:pPr>
              <w:widowControl w:val="0"/>
              <w:spacing w:after="0" w:line="240" w:lineRule="auto"/>
              <w:ind w:hanging="72"/>
              <w:jc w:val="center"/>
              <w:rPr>
                <w:rFonts w:ascii="Times New Roman" w:hAnsi="Times New Roman"/>
                <w:b/>
                <w:sz w:val="24"/>
                <w:szCs w:val="24"/>
              </w:rPr>
            </w:pPr>
            <w:r w:rsidRPr="006258F3">
              <w:rPr>
                <w:rFonts w:ascii="Times New Roman" w:hAnsi="Times New Roman"/>
                <w:b/>
                <w:sz w:val="24"/>
                <w:szCs w:val="24"/>
              </w:rPr>
              <w:t>Содержание</w:t>
            </w:r>
          </w:p>
        </w:tc>
      </w:tr>
      <w:tr w:rsidR="00CA3048" w:rsidRPr="006258F3" w:rsidTr="00CA3048">
        <w:trPr>
          <w:trHeight w:val="1928"/>
        </w:trPr>
        <w:tc>
          <w:tcPr>
            <w:tcW w:w="4734" w:type="dxa"/>
          </w:tcPr>
          <w:p w:rsidR="00CA3048" w:rsidRPr="006258F3" w:rsidRDefault="00CA3048" w:rsidP="00CA3048">
            <w:pPr>
              <w:pStyle w:val="210"/>
              <w:widowControl w:val="0"/>
              <w:spacing w:line="240" w:lineRule="auto"/>
              <w:ind w:firstLine="284"/>
              <w:rPr>
                <w:sz w:val="24"/>
                <w:szCs w:val="24"/>
              </w:rPr>
            </w:pPr>
            <w:r w:rsidRPr="006258F3">
              <w:rPr>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знакомятся с широким спектром профессиональной и трудовой деятельности.</w:t>
            </w:r>
          </w:p>
        </w:tc>
        <w:tc>
          <w:tcPr>
            <w:tcW w:w="4734" w:type="dxa"/>
          </w:tcPr>
          <w:p w:rsidR="00CA3048" w:rsidRPr="006258F3" w:rsidRDefault="00CA3048" w:rsidP="00CA3048">
            <w:pPr>
              <w:widowControl w:val="0"/>
              <w:spacing w:after="0" w:line="240" w:lineRule="auto"/>
              <w:ind w:firstLine="212"/>
              <w:jc w:val="both"/>
              <w:rPr>
                <w:rFonts w:ascii="Times New Roman" w:hAnsi="Times New Roman"/>
                <w:sz w:val="24"/>
                <w:szCs w:val="24"/>
              </w:rPr>
            </w:pPr>
            <w:r w:rsidRPr="006258F3">
              <w:rPr>
                <w:rFonts w:ascii="Times New Roman" w:hAnsi="Times New Roman"/>
                <w:sz w:val="24"/>
                <w:szCs w:val="24"/>
              </w:rPr>
              <w:t>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w:t>
            </w:r>
          </w:p>
        </w:tc>
      </w:tr>
      <w:tr w:rsidR="00CA3048" w:rsidRPr="007A7FD0" w:rsidTr="00CA3048">
        <w:tc>
          <w:tcPr>
            <w:tcW w:w="4734" w:type="dxa"/>
          </w:tcPr>
          <w:p w:rsidR="00CA3048" w:rsidRPr="007A7FD0" w:rsidRDefault="00CA3048" w:rsidP="00CA3048">
            <w:pPr>
              <w:pStyle w:val="210"/>
              <w:widowControl w:val="0"/>
              <w:spacing w:line="240" w:lineRule="auto"/>
              <w:ind w:firstLine="284"/>
              <w:rPr>
                <w:sz w:val="24"/>
                <w:szCs w:val="24"/>
              </w:rPr>
            </w:pPr>
            <w:r w:rsidRPr="007A7FD0">
              <w:rPr>
                <w:sz w:val="24"/>
                <w:szCs w:val="24"/>
              </w:rPr>
              <w:t xml:space="preserve">Приобретают опыт уважительного и творческого отношения к учебному труду. </w:t>
            </w:r>
          </w:p>
          <w:p w:rsidR="00CA3048" w:rsidRPr="007A7FD0" w:rsidRDefault="00CA3048" w:rsidP="00CA3048">
            <w:pPr>
              <w:widowControl w:val="0"/>
              <w:spacing w:after="0" w:line="240" w:lineRule="auto"/>
              <w:ind w:firstLine="284"/>
              <w:jc w:val="both"/>
              <w:rPr>
                <w:rFonts w:ascii="Times New Roman" w:hAnsi="Times New Roman"/>
                <w:sz w:val="24"/>
                <w:szCs w:val="24"/>
              </w:rPr>
            </w:pPr>
          </w:p>
        </w:tc>
        <w:tc>
          <w:tcPr>
            <w:tcW w:w="4734" w:type="dxa"/>
          </w:tcPr>
          <w:p w:rsidR="00CA3048" w:rsidRPr="007A7FD0" w:rsidRDefault="00CA3048" w:rsidP="00CA3048">
            <w:pPr>
              <w:widowControl w:val="0"/>
              <w:spacing w:after="0" w:line="240" w:lineRule="auto"/>
              <w:ind w:firstLine="212"/>
              <w:jc w:val="both"/>
              <w:rPr>
                <w:rFonts w:ascii="Times New Roman" w:hAnsi="Times New Roman"/>
                <w:sz w:val="24"/>
                <w:szCs w:val="24"/>
              </w:rPr>
            </w:pPr>
            <w:r w:rsidRPr="007A7FD0">
              <w:rPr>
                <w:rFonts w:ascii="Times New Roman" w:hAnsi="Times New Roman"/>
                <w:sz w:val="24"/>
                <w:szCs w:val="24"/>
              </w:rPr>
              <w:t>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tc>
      </w:tr>
      <w:tr w:rsidR="00CA3048" w:rsidRPr="007A7FD0" w:rsidTr="00CA3048">
        <w:tc>
          <w:tcPr>
            <w:tcW w:w="4734" w:type="dxa"/>
          </w:tcPr>
          <w:p w:rsidR="00CA3048" w:rsidRPr="007A7FD0" w:rsidRDefault="00CA3048" w:rsidP="00CA3048">
            <w:pPr>
              <w:pStyle w:val="210"/>
              <w:widowControl w:val="0"/>
              <w:spacing w:line="240" w:lineRule="auto"/>
              <w:ind w:firstLine="284"/>
              <w:rPr>
                <w:sz w:val="24"/>
                <w:szCs w:val="24"/>
              </w:rPr>
            </w:pPr>
            <w:r w:rsidRPr="007A7FD0">
              <w:rPr>
                <w:sz w:val="24"/>
                <w:szCs w:val="24"/>
              </w:rPr>
              <w:t>Учатся творчески применять знания, полученные при изучении учебных предметов на практике.</w:t>
            </w:r>
          </w:p>
          <w:p w:rsidR="00CA3048" w:rsidRPr="007A7FD0" w:rsidRDefault="00CA3048" w:rsidP="00CA3048">
            <w:pPr>
              <w:pStyle w:val="210"/>
              <w:widowControl w:val="0"/>
              <w:spacing w:line="240" w:lineRule="auto"/>
              <w:ind w:firstLine="284"/>
              <w:rPr>
                <w:sz w:val="24"/>
                <w:szCs w:val="24"/>
              </w:rPr>
            </w:pPr>
          </w:p>
        </w:tc>
        <w:tc>
          <w:tcPr>
            <w:tcW w:w="4734" w:type="dxa"/>
          </w:tcPr>
          <w:p w:rsidR="00CA3048" w:rsidRPr="007A7FD0" w:rsidRDefault="00CA3048" w:rsidP="00CA3048">
            <w:pPr>
              <w:widowControl w:val="0"/>
              <w:spacing w:after="0" w:line="240" w:lineRule="auto"/>
              <w:ind w:firstLine="212"/>
              <w:jc w:val="both"/>
              <w:rPr>
                <w:rFonts w:ascii="Times New Roman" w:hAnsi="Times New Roman"/>
                <w:sz w:val="24"/>
                <w:szCs w:val="24"/>
              </w:rPr>
            </w:pPr>
            <w:r w:rsidRPr="007A7FD0">
              <w:rPr>
                <w:rFonts w:ascii="Times New Roman" w:hAnsi="Times New Roman"/>
                <w:sz w:val="24"/>
                <w:szCs w:val="24"/>
              </w:rPr>
              <w:t>В рамках предмета «Изобразительное искусство и художественный труд)», участие в разработке и реализации различных проектов.</w:t>
            </w:r>
          </w:p>
        </w:tc>
      </w:tr>
      <w:tr w:rsidR="00CA3048" w:rsidRPr="007A7FD0" w:rsidTr="00CA3048">
        <w:tc>
          <w:tcPr>
            <w:tcW w:w="4734" w:type="dxa"/>
          </w:tcPr>
          <w:p w:rsidR="00CA3048" w:rsidRPr="007A7FD0" w:rsidRDefault="00CA3048" w:rsidP="00CA3048">
            <w:pPr>
              <w:pStyle w:val="210"/>
              <w:widowControl w:val="0"/>
              <w:spacing w:line="240" w:lineRule="auto"/>
              <w:ind w:firstLine="284"/>
              <w:rPr>
                <w:sz w:val="24"/>
                <w:szCs w:val="24"/>
              </w:rPr>
            </w:pPr>
            <w:r w:rsidRPr="007A7FD0">
              <w:rPr>
                <w:sz w:val="24"/>
                <w:szCs w:val="24"/>
              </w:rPr>
              <w:t>Приобретают начальный опыт участия в различных видах общественно полезной деятельности на базе учебного заведения и взаимодействующих с ней учреждений дополнительного образования, других социальных институтов.</w:t>
            </w:r>
          </w:p>
          <w:p w:rsidR="00CA3048" w:rsidRPr="007A7FD0" w:rsidRDefault="00CA3048" w:rsidP="00CA3048">
            <w:pPr>
              <w:pStyle w:val="210"/>
              <w:widowControl w:val="0"/>
              <w:spacing w:line="240" w:lineRule="auto"/>
              <w:ind w:firstLine="284"/>
              <w:rPr>
                <w:sz w:val="24"/>
                <w:szCs w:val="24"/>
              </w:rPr>
            </w:pPr>
            <w:r w:rsidRPr="007A7FD0">
              <w:rPr>
                <w:sz w:val="24"/>
                <w:szCs w:val="24"/>
              </w:rPr>
              <w:t xml:space="preserve"> </w:t>
            </w:r>
          </w:p>
          <w:p w:rsidR="00CA3048" w:rsidRPr="007A7FD0" w:rsidRDefault="00CA3048" w:rsidP="00CA3048">
            <w:pPr>
              <w:pStyle w:val="210"/>
              <w:widowControl w:val="0"/>
              <w:spacing w:line="240" w:lineRule="auto"/>
              <w:ind w:firstLine="284"/>
              <w:rPr>
                <w:sz w:val="24"/>
                <w:szCs w:val="24"/>
              </w:rPr>
            </w:pPr>
          </w:p>
        </w:tc>
        <w:tc>
          <w:tcPr>
            <w:tcW w:w="4734" w:type="dxa"/>
          </w:tcPr>
          <w:p w:rsidR="00CA3048" w:rsidRPr="007A7FD0" w:rsidRDefault="00CA3048" w:rsidP="00CA3048">
            <w:pPr>
              <w:widowControl w:val="0"/>
              <w:spacing w:after="0" w:line="240" w:lineRule="auto"/>
              <w:ind w:firstLine="212"/>
              <w:jc w:val="both"/>
              <w:rPr>
                <w:rFonts w:ascii="Times New Roman" w:hAnsi="Times New Roman"/>
                <w:sz w:val="24"/>
                <w:szCs w:val="24"/>
              </w:rPr>
            </w:pPr>
            <w:r w:rsidRPr="007A7FD0">
              <w:rPr>
                <w:rFonts w:ascii="Times New Roman" w:hAnsi="Times New Roman"/>
                <w:sz w:val="24"/>
                <w:szCs w:val="24"/>
              </w:rPr>
              <w:t xml:space="preserve">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w:t>
            </w:r>
            <w:r w:rsidR="002550D0">
              <w:rPr>
                <w:rFonts w:ascii="Times New Roman" w:hAnsi="Times New Roman"/>
                <w:sz w:val="24"/>
                <w:szCs w:val="24"/>
              </w:rPr>
              <w:t>обучающихся</w:t>
            </w:r>
            <w:r w:rsidRPr="007A7FD0">
              <w:rPr>
                <w:rFonts w:ascii="Times New Roman" w:hAnsi="Times New Roman"/>
                <w:sz w:val="24"/>
                <w:szCs w:val="24"/>
              </w:rPr>
              <w:t xml:space="preserve"> как в учебное, так и в каникулярное время.</w:t>
            </w:r>
          </w:p>
        </w:tc>
      </w:tr>
      <w:tr w:rsidR="00CA3048" w:rsidRPr="007A7FD0" w:rsidTr="00CA3048">
        <w:tc>
          <w:tcPr>
            <w:tcW w:w="4734" w:type="dxa"/>
          </w:tcPr>
          <w:p w:rsidR="00CA3048" w:rsidRPr="007A7FD0" w:rsidRDefault="00CA3048" w:rsidP="00CA3048">
            <w:pPr>
              <w:pStyle w:val="210"/>
              <w:widowControl w:val="0"/>
              <w:spacing w:line="240" w:lineRule="auto"/>
              <w:ind w:firstLine="284"/>
              <w:rPr>
                <w:sz w:val="24"/>
                <w:szCs w:val="24"/>
              </w:rPr>
            </w:pPr>
            <w:r w:rsidRPr="007A7FD0">
              <w:rPr>
                <w:sz w:val="24"/>
                <w:szCs w:val="24"/>
              </w:rPr>
              <w:t>Знакомятся с различными профессиями и видами труда.</w:t>
            </w:r>
          </w:p>
        </w:tc>
        <w:tc>
          <w:tcPr>
            <w:tcW w:w="4734" w:type="dxa"/>
          </w:tcPr>
          <w:p w:rsidR="00CA3048" w:rsidRPr="007A7FD0" w:rsidRDefault="00CA3048" w:rsidP="00CA3048">
            <w:pPr>
              <w:widowControl w:val="0"/>
              <w:spacing w:after="0" w:line="240" w:lineRule="auto"/>
              <w:ind w:firstLine="212"/>
              <w:jc w:val="both"/>
              <w:rPr>
                <w:rFonts w:ascii="Times New Roman" w:hAnsi="Times New Roman"/>
                <w:sz w:val="24"/>
                <w:szCs w:val="24"/>
              </w:rPr>
            </w:pPr>
            <w:r w:rsidRPr="007A7FD0">
              <w:rPr>
                <w:rFonts w:ascii="Times New Roman" w:hAnsi="Times New Roman"/>
                <w:sz w:val="24"/>
                <w:szCs w:val="24"/>
              </w:rPr>
              <w:t xml:space="preserve"> В ходе экскурсий по микрорайону, городу, на производственные предприятия и  встреч с представителями разных профессий.</w:t>
            </w:r>
          </w:p>
        </w:tc>
      </w:tr>
      <w:tr w:rsidR="00CA3048" w:rsidRPr="007A7FD0" w:rsidTr="00CA3048">
        <w:tc>
          <w:tcPr>
            <w:tcW w:w="4734"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lastRenderedPageBreak/>
              <w:t>Узнают о профессиях своих родителей и прародителей.</w:t>
            </w:r>
          </w:p>
        </w:tc>
        <w:tc>
          <w:tcPr>
            <w:tcW w:w="4734" w:type="dxa"/>
          </w:tcPr>
          <w:p w:rsidR="00CA3048" w:rsidRPr="007A7FD0" w:rsidRDefault="00CA3048" w:rsidP="00CA3048">
            <w:pPr>
              <w:widowControl w:val="0"/>
              <w:spacing w:after="0" w:line="240" w:lineRule="auto"/>
              <w:ind w:firstLine="212"/>
              <w:jc w:val="both"/>
              <w:rPr>
                <w:rFonts w:ascii="Times New Roman" w:hAnsi="Times New Roman"/>
                <w:sz w:val="24"/>
                <w:szCs w:val="24"/>
              </w:rPr>
            </w:pPr>
            <w:r w:rsidRPr="007A7FD0">
              <w:rPr>
                <w:rFonts w:ascii="Times New Roman" w:hAnsi="Times New Roman"/>
                <w:sz w:val="24"/>
                <w:szCs w:val="24"/>
              </w:rPr>
              <w:t>Организация и проведение презентаций «Труд наших родных».</w:t>
            </w:r>
          </w:p>
        </w:tc>
      </w:tr>
      <w:tr w:rsidR="00CA3048" w:rsidRPr="007A7FD0" w:rsidTr="00CA3048">
        <w:tc>
          <w:tcPr>
            <w:tcW w:w="4734" w:type="dxa"/>
          </w:tcPr>
          <w:p w:rsidR="00CA3048" w:rsidRPr="007A7FD0" w:rsidRDefault="00CA3048" w:rsidP="00CA3048">
            <w:pPr>
              <w:pStyle w:val="210"/>
              <w:widowControl w:val="0"/>
              <w:spacing w:line="240" w:lineRule="auto"/>
              <w:ind w:firstLine="284"/>
              <w:rPr>
                <w:sz w:val="24"/>
                <w:szCs w:val="24"/>
              </w:rPr>
            </w:pPr>
            <w:r w:rsidRPr="007A7FD0">
              <w:rPr>
                <w:sz w:val="24"/>
                <w:szCs w:val="24"/>
              </w:rPr>
              <w:t>Приобретают умения и навыки самообслуживания в школе и дома.</w:t>
            </w:r>
          </w:p>
        </w:tc>
        <w:tc>
          <w:tcPr>
            <w:tcW w:w="4734" w:type="dxa"/>
          </w:tcPr>
          <w:p w:rsidR="00CA3048" w:rsidRPr="007A7FD0" w:rsidRDefault="00CA3048" w:rsidP="00CA3048">
            <w:pPr>
              <w:widowControl w:val="0"/>
              <w:spacing w:after="0" w:line="240" w:lineRule="auto"/>
              <w:ind w:firstLine="212"/>
              <w:jc w:val="both"/>
              <w:rPr>
                <w:rFonts w:ascii="Times New Roman" w:hAnsi="Times New Roman"/>
                <w:sz w:val="24"/>
                <w:szCs w:val="24"/>
              </w:rPr>
            </w:pPr>
            <w:r w:rsidRPr="007A7FD0">
              <w:rPr>
                <w:rFonts w:ascii="Times New Roman" w:hAnsi="Times New Roman"/>
                <w:sz w:val="24"/>
                <w:szCs w:val="24"/>
              </w:rPr>
              <w:t>Дежурство по классу, по столовой.</w:t>
            </w:r>
          </w:p>
        </w:tc>
      </w:tr>
    </w:tbl>
    <w:p w:rsidR="00E234D3" w:rsidRDefault="00E234D3" w:rsidP="00D2486E">
      <w:pPr>
        <w:spacing w:after="0" w:line="240" w:lineRule="auto"/>
        <w:jc w:val="center"/>
        <w:rPr>
          <w:rFonts w:ascii="Times New Roman" w:hAnsi="Times New Roman"/>
          <w:b/>
          <w:sz w:val="24"/>
          <w:szCs w:val="24"/>
        </w:rPr>
      </w:pPr>
    </w:p>
    <w:p w:rsidR="00CA3048" w:rsidRPr="006258F3" w:rsidRDefault="00CA3048" w:rsidP="00D2486E">
      <w:pPr>
        <w:spacing w:after="0" w:line="240" w:lineRule="auto"/>
        <w:jc w:val="center"/>
        <w:rPr>
          <w:rFonts w:ascii="Times New Roman" w:hAnsi="Times New Roman"/>
          <w:b/>
          <w:sz w:val="24"/>
          <w:szCs w:val="24"/>
        </w:rPr>
      </w:pPr>
      <w:r w:rsidRPr="006258F3">
        <w:rPr>
          <w:rFonts w:ascii="Times New Roman" w:hAnsi="Times New Roman"/>
          <w:b/>
          <w:sz w:val="24"/>
          <w:szCs w:val="24"/>
        </w:rPr>
        <w:t>«ЗДОРОВЬЕ»</w:t>
      </w:r>
    </w:p>
    <w:p w:rsidR="00CA3048" w:rsidRDefault="00CA3048" w:rsidP="00D2486E">
      <w:pPr>
        <w:spacing w:after="0" w:line="240" w:lineRule="auto"/>
        <w:jc w:val="center"/>
        <w:rPr>
          <w:rFonts w:ascii="Times New Roman" w:hAnsi="Times New Roman"/>
          <w:b/>
          <w:sz w:val="24"/>
          <w:szCs w:val="24"/>
        </w:rPr>
      </w:pPr>
      <w:r w:rsidRPr="006258F3">
        <w:rPr>
          <w:rFonts w:ascii="Times New Roman" w:hAnsi="Times New Roman"/>
          <w:b/>
          <w:sz w:val="24"/>
          <w:szCs w:val="24"/>
        </w:rPr>
        <w:t>Формирование ценностного отношения к здоровью и здоровому образу жизни:</w:t>
      </w:r>
    </w:p>
    <w:p w:rsidR="00CA3048" w:rsidRPr="006258F3" w:rsidRDefault="00CA3048" w:rsidP="00CA3048">
      <w:pPr>
        <w:spacing w:after="0"/>
        <w:jc w:val="center"/>
        <w:rPr>
          <w:rFonts w:ascii="Times New Roman" w:hAnsi="Times New Roman"/>
          <w:b/>
          <w:bCs/>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CA3048" w:rsidRPr="006258F3" w:rsidTr="00CA3048">
        <w:trPr>
          <w:trHeight w:val="340"/>
        </w:trPr>
        <w:tc>
          <w:tcPr>
            <w:tcW w:w="4644" w:type="dxa"/>
          </w:tcPr>
          <w:p w:rsidR="00CA3048" w:rsidRPr="006258F3" w:rsidRDefault="00CA3048" w:rsidP="00CA3048">
            <w:pPr>
              <w:widowControl w:val="0"/>
              <w:spacing w:after="0" w:line="240" w:lineRule="auto"/>
              <w:jc w:val="center"/>
              <w:rPr>
                <w:rFonts w:ascii="Times New Roman" w:hAnsi="Times New Roman"/>
                <w:sz w:val="24"/>
                <w:szCs w:val="24"/>
              </w:rPr>
            </w:pPr>
            <w:r w:rsidRPr="006258F3">
              <w:rPr>
                <w:rFonts w:ascii="Times New Roman" w:hAnsi="Times New Roman"/>
                <w:b/>
                <w:sz w:val="24"/>
                <w:szCs w:val="24"/>
              </w:rPr>
              <w:t>Опыт</w:t>
            </w:r>
          </w:p>
        </w:tc>
        <w:tc>
          <w:tcPr>
            <w:tcW w:w="4644" w:type="dxa"/>
          </w:tcPr>
          <w:p w:rsidR="00CA3048" w:rsidRPr="006258F3" w:rsidRDefault="00CA3048" w:rsidP="00CA3048">
            <w:pPr>
              <w:widowControl w:val="0"/>
              <w:spacing w:after="0" w:line="240" w:lineRule="auto"/>
              <w:jc w:val="center"/>
              <w:rPr>
                <w:rFonts w:ascii="Times New Roman" w:hAnsi="Times New Roman"/>
                <w:sz w:val="24"/>
                <w:szCs w:val="24"/>
              </w:rPr>
            </w:pPr>
            <w:r w:rsidRPr="006258F3">
              <w:rPr>
                <w:rFonts w:ascii="Times New Roman" w:hAnsi="Times New Roman"/>
                <w:b/>
                <w:sz w:val="24"/>
                <w:szCs w:val="24"/>
              </w:rPr>
              <w:t>Содержание</w:t>
            </w:r>
          </w:p>
        </w:tc>
      </w:tr>
      <w:tr w:rsidR="00CA3048" w:rsidRPr="007A7FD0" w:rsidTr="00CA3048">
        <w:tc>
          <w:tcPr>
            <w:tcW w:w="4644"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Приобретение познаний о здоровье, здоровом образе жизни, возможностях человеческого организма, об основных условиях и способах укрепления здоровья.</w:t>
            </w:r>
          </w:p>
        </w:tc>
        <w:tc>
          <w:tcPr>
            <w:tcW w:w="4644" w:type="dxa"/>
          </w:tcPr>
          <w:p w:rsidR="00CA3048" w:rsidRPr="007A7FD0" w:rsidRDefault="00CA3048" w:rsidP="00CA3048">
            <w:pPr>
              <w:widowControl w:val="0"/>
              <w:spacing w:after="0" w:line="240" w:lineRule="auto"/>
              <w:ind w:firstLine="318"/>
              <w:jc w:val="both"/>
              <w:rPr>
                <w:rFonts w:ascii="Times New Roman" w:hAnsi="Times New Roman"/>
                <w:sz w:val="24"/>
                <w:szCs w:val="24"/>
              </w:rPr>
            </w:pPr>
            <w:r w:rsidRPr="007A7FD0">
              <w:rPr>
                <w:rFonts w:ascii="Times New Roman" w:hAnsi="Times New Roman"/>
                <w:sz w:val="24"/>
                <w:szCs w:val="24"/>
              </w:rPr>
              <w:t xml:space="preserve">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tc>
      </w:tr>
      <w:tr w:rsidR="00CA3048" w:rsidRPr="007A7FD0" w:rsidTr="00CA3048">
        <w:tc>
          <w:tcPr>
            <w:tcW w:w="4644"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 xml:space="preserve">Участие в беседах о значении занятий физическими упражнениями, активного образа жизни, спорта, прогулок на природе для укрепления своего здоровья. </w:t>
            </w:r>
          </w:p>
        </w:tc>
        <w:tc>
          <w:tcPr>
            <w:tcW w:w="4644" w:type="dxa"/>
          </w:tcPr>
          <w:p w:rsidR="00CA3048" w:rsidRPr="007A7FD0" w:rsidRDefault="00CA3048" w:rsidP="00CA3048">
            <w:pPr>
              <w:widowControl w:val="0"/>
              <w:spacing w:after="0" w:line="240" w:lineRule="auto"/>
              <w:ind w:firstLine="318"/>
              <w:jc w:val="both"/>
              <w:rPr>
                <w:rFonts w:ascii="Times New Roman" w:hAnsi="Times New Roman"/>
                <w:sz w:val="24"/>
                <w:szCs w:val="24"/>
              </w:rPr>
            </w:pPr>
            <w:r w:rsidRPr="007A7FD0">
              <w:rPr>
                <w:rFonts w:ascii="Times New Roman" w:hAnsi="Times New Roman"/>
                <w:sz w:val="24"/>
                <w:szCs w:val="24"/>
              </w:rPr>
              <w:t>В ходе проведения тематических бесед.</w:t>
            </w:r>
          </w:p>
        </w:tc>
      </w:tr>
      <w:tr w:rsidR="00CA3048" w:rsidRPr="007A7FD0" w:rsidTr="00CA3048">
        <w:tc>
          <w:tcPr>
            <w:tcW w:w="4644"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 xml:space="preserve">Практическое освоение методов и форм физической культуры, здоровьесбережения, простейших элементов спортивной подготовки. </w:t>
            </w:r>
          </w:p>
          <w:p w:rsidR="00CA3048" w:rsidRPr="007A7FD0" w:rsidRDefault="00CA3048" w:rsidP="00CA3048">
            <w:pPr>
              <w:widowControl w:val="0"/>
              <w:spacing w:after="0" w:line="240" w:lineRule="auto"/>
              <w:ind w:firstLine="284"/>
              <w:jc w:val="both"/>
              <w:rPr>
                <w:rFonts w:ascii="Times New Roman" w:hAnsi="Times New Roman"/>
                <w:sz w:val="24"/>
                <w:szCs w:val="24"/>
              </w:rPr>
            </w:pPr>
          </w:p>
        </w:tc>
        <w:tc>
          <w:tcPr>
            <w:tcW w:w="4644" w:type="dxa"/>
          </w:tcPr>
          <w:p w:rsidR="00CA3048" w:rsidRPr="007A7FD0" w:rsidRDefault="00CA3048" w:rsidP="00CA3048">
            <w:pPr>
              <w:widowControl w:val="0"/>
              <w:spacing w:after="0" w:line="240" w:lineRule="auto"/>
              <w:ind w:firstLine="318"/>
              <w:jc w:val="both"/>
              <w:rPr>
                <w:rFonts w:ascii="Times New Roman" w:hAnsi="Times New Roman"/>
                <w:sz w:val="24"/>
                <w:szCs w:val="24"/>
              </w:rPr>
            </w:pPr>
            <w:r w:rsidRPr="007A7FD0">
              <w:rPr>
                <w:rFonts w:ascii="Times New Roman" w:hAnsi="Times New Roman"/>
                <w:sz w:val="24"/>
                <w:szCs w:val="24"/>
              </w:rPr>
              <w:t>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tc>
      </w:tr>
      <w:tr w:rsidR="00CA3048" w:rsidRPr="007A7FD0" w:rsidTr="00CA3048">
        <w:tc>
          <w:tcPr>
            <w:tcW w:w="4644"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tc>
        <w:tc>
          <w:tcPr>
            <w:tcW w:w="4644" w:type="dxa"/>
          </w:tcPr>
          <w:p w:rsidR="00CA3048" w:rsidRPr="007A7FD0" w:rsidRDefault="00CA3048" w:rsidP="00CA3048">
            <w:pPr>
              <w:widowControl w:val="0"/>
              <w:spacing w:after="0" w:line="240" w:lineRule="auto"/>
              <w:ind w:firstLine="318"/>
              <w:jc w:val="both"/>
              <w:rPr>
                <w:rFonts w:ascii="Times New Roman" w:hAnsi="Times New Roman"/>
                <w:sz w:val="24"/>
                <w:szCs w:val="24"/>
              </w:rPr>
            </w:pPr>
          </w:p>
        </w:tc>
      </w:tr>
      <w:tr w:rsidR="00CA3048" w:rsidRPr="007A7FD0" w:rsidTr="00CA3048">
        <w:tc>
          <w:tcPr>
            <w:tcW w:w="4644"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 xml:space="preserve">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w:t>
            </w:r>
          </w:p>
        </w:tc>
        <w:tc>
          <w:tcPr>
            <w:tcW w:w="4644" w:type="dxa"/>
          </w:tcPr>
          <w:p w:rsidR="00CA3048" w:rsidRPr="007A7FD0" w:rsidRDefault="00CA3048" w:rsidP="00CA3048">
            <w:pPr>
              <w:widowControl w:val="0"/>
              <w:spacing w:after="0" w:line="240" w:lineRule="auto"/>
              <w:ind w:firstLine="318"/>
              <w:jc w:val="both"/>
              <w:rPr>
                <w:rFonts w:ascii="Times New Roman" w:hAnsi="Times New Roman"/>
                <w:sz w:val="24"/>
                <w:szCs w:val="24"/>
              </w:rPr>
            </w:pPr>
            <w:r w:rsidRPr="007A7FD0">
              <w:rPr>
                <w:rFonts w:ascii="Times New Roman" w:hAnsi="Times New Roman"/>
                <w:sz w:val="24"/>
                <w:szCs w:val="24"/>
              </w:rPr>
              <w:t>Через здоровьесберегающие формы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tc>
      </w:tr>
      <w:tr w:rsidR="00CA3048" w:rsidRPr="007A7FD0" w:rsidTr="00CA3048">
        <w:tc>
          <w:tcPr>
            <w:tcW w:w="4644"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pacing w:val="-10"/>
                <w:sz w:val="24"/>
                <w:szCs w:val="24"/>
              </w:rPr>
              <w:t>Получение элементарных представлений о взаимосвязи, взаимозависимости здоровья физического, психического (душевного) и социального (здоровья семьи и школьного коллектива).</w:t>
            </w:r>
          </w:p>
        </w:tc>
        <w:tc>
          <w:tcPr>
            <w:tcW w:w="4644" w:type="dxa"/>
          </w:tcPr>
          <w:p w:rsidR="00CA3048" w:rsidRPr="007A7FD0" w:rsidRDefault="00CA3048" w:rsidP="00CA3048">
            <w:pPr>
              <w:widowControl w:val="0"/>
              <w:spacing w:after="0" w:line="240" w:lineRule="auto"/>
              <w:ind w:firstLine="318"/>
              <w:jc w:val="both"/>
              <w:rPr>
                <w:rFonts w:ascii="Times New Roman" w:hAnsi="Times New Roman"/>
                <w:sz w:val="24"/>
                <w:szCs w:val="24"/>
              </w:rPr>
            </w:pPr>
            <w:r w:rsidRPr="007A7FD0">
              <w:rPr>
                <w:rFonts w:ascii="Times New Roman" w:hAnsi="Times New Roman"/>
                <w:spacing w:val="-10"/>
                <w:sz w:val="24"/>
                <w:szCs w:val="24"/>
              </w:rPr>
              <w:t>В ходе бесед с педагогами, школьными психологами, медицинскими работниками, родителями.</w:t>
            </w:r>
          </w:p>
        </w:tc>
      </w:tr>
      <w:tr w:rsidR="00CA3048" w:rsidRPr="007A7FD0" w:rsidTr="00CA3048">
        <w:tc>
          <w:tcPr>
            <w:tcW w:w="4644" w:type="dxa"/>
          </w:tcPr>
          <w:p w:rsidR="00CA3048" w:rsidRPr="007A7FD0" w:rsidRDefault="00CA3048" w:rsidP="00CA3048">
            <w:pPr>
              <w:widowControl w:val="0"/>
              <w:spacing w:after="0" w:line="240" w:lineRule="auto"/>
              <w:ind w:firstLine="284"/>
              <w:jc w:val="both"/>
              <w:rPr>
                <w:rFonts w:ascii="Times New Roman" w:hAnsi="Times New Roman"/>
                <w:spacing w:val="-10"/>
                <w:sz w:val="24"/>
                <w:szCs w:val="24"/>
              </w:rPr>
            </w:pPr>
            <w:r w:rsidRPr="007A7FD0">
              <w:rPr>
                <w:rFonts w:ascii="Times New Roman" w:hAnsi="Times New Roman"/>
                <w:sz w:val="24"/>
                <w:szCs w:val="24"/>
              </w:rPr>
              <w:t xml:space="preserve">Получение знаний о возможном негативном влиянии </w:t>
            </w:r>
            <w:r w:rsidR="00E93AF0">
              <w:rPr>
                <w:rFonts w:ascii="Times New Roman" w:hAnsi="Times New Roman"/>
                <w:sz w:val="24"/>
                <w:szCs w:val="24"/>
              </w:rPr>
              <w:t>компьютер</w:t>
            </w:r>
            <w:r w:rsidRPr="007A7FD0">
              <w:rPr>
                <w:rFonts w:ascii="Times New Roman" w:hAnsi="Times New Roman"/>
                <w:sz w:val="24"/>
                <w:szCs w:val="24"/>
              </w:rPr>
              <w:t xml:space="preserve">ных игр, телевидения, рекламы на здоровье человека. </w:t>
            </w:r>
          </w:p>
        </w:tc>
        <w:tc>
          <w:tcPr>
            <w:tcW w:w="4644" w:type="dxa"/>
          </w:tcPr>
          <w:p w:rsidR="00CA3048" w:rsidRPr="007A7FD0" w:rsidRDefault="00CA3048" w:rsidP="00CA3048">
            <w:pPr>
              <w:widowControl w:val="0"/>
              <w:spacing w:after="0" w:line="240" w:lineRule="auto"/>
              <w:ind w:firstLine="318"/>
              <w:jc w:val="both"/>
              <w:rPr>
                <w:rFonts w:ascii="Times New Roman" w:hAnsi="Times New Roman"/>
                <w:sz w:val="24"/>
                <w:szCs w:val="24"/>
              </w:rPr>
            </w:pPr>
            <w:r w:rsidRPr="007A7FD0">
              <w:rPr>
                <w:rFonts w:ascii="Times New Roman" w:hAnsi="Times New Roman"/>
                <w:sz w:val="24"/>
                <w:szCs w:val="24"/>
              </w:rPr>
              <w:t>В ходе бесед с педагогами, школьными психологами, медицинскими работниками, родителями.</w:t>
            </w:r>
          </w:p>
        </w:tc>
      </w:tr>
    </w:tbl>
    <w:p w:rsidR="00CA3048" w:rsidRDefault="00CA3048" w:rsidP="00984AE6">
      <w:pPr>
        <w:spacing w:after="0" w:line="240" w:lineRule="auto"/>
        <w:rPr>
          <w:rFonts w:ascii="Times New Roman" w:hAnsi="Times New Roman"/>
          <w:b/>
          <w:sz w:val="24"/>
          <w:szCs w:val="24"/>
        </w:rPr>
      </w:pPr>
    </w:p>
    <w:p w:rsidR="00E234D3" w:rsidRDefault="00E234D3" w:rsidP="00984AE6">
      <w:pPr>
        <w:spacing w:after="0" w:line="240" w:lineRule="auto"/>
        <w:rPr>
          <w:rFonts w:ascii="Times New Roman" w:hAnsi="Times New Roman"/>
          <w:b/>
          <w:sz w:val="24"/>
          <w:szCs w:val="24"/>
        </w:rPr>
      </w:pPr>
    </w:p>
    <w:p w:rsidR="00E234D3" w:rsidRPr="006258F3" w:rsidRDefault="00E234D3" w:rsidP="00984AE6">
      <w:pPr>
        <w:spacing w:after="0" w:line="240" w:lineRule="auto"/>
        <w:rPr>
          <w:rFonts w:ascii="Times New Roman" w:hAnsi="Times New Roman"/>
          <w:b/>
          <w:sz w:val="24"/>
          <w:szCs w:val="24"/>
        </w:rPr>
      </w:pPr>
    </w:p>
    <w:p w:rsidR="00CA3048" w:rsidRPr="006258F3" w:rsidRDefault="00CA3048" w:rsidP="00D2486E">
      <w:pPr>
        <w:spacing w:after="0" w:line="240" w:lineRule="auto"/>
        <w:jc w:val="center"/>
        <w:rPr>
          <w:rFonts w:ascii="Times New Roman" w:hAnsi="Times New Roman"/>
          <w:b/>
          <w:sz w:val="24"/>
          <w:szCs w:val="24"/>
        </w:rPr>
      </w:pPr>
      <w:r w:rsidRPr="006258F3">
        <w:rPr>
          <w:rFonts w:ascii="Times New Roman" w:hAnsi="Times New Roman"/>
          <w:b/>
          <w:sz w:val="24"/>
          <w:szCs w:val="24"/>
        </w:rPr>
        <w:lastRenderedPageBreak/>
        <w:t>«ПРИРОДА И ЧЕЛОВЕК»</w:t>
      </w:r>
    </w:p>
    <w:p w:rsidR="00CA3048" w:rsidRDefault="00CA3048" w:rsidP="00D2486E">
      <w:pPr>
        <w:spacing w:after="0" w:line="240" w:lineRule="auto"/>
        <w:jc w:val="center"/>
        <w:rPr>
          <w:rFonts w:ascii="Times New Roman" w:hAnsi="Times New Roman"/>
          <w:b/>
          <w:sz w:val="24"/>
          <w:szCs w:val="24"/>
        </w:rPr>
      </w:pPr>
      <w:r w:rsidRPr="006258F3">
        <w:rPr>
          <w:rFonts w:ascii="Times New Roman" w:hAnsi="Times New Roman"/>
          <w:b/>
          <w:sz w:val="24"/>
          <w:szCs w:val="24"/>
        </w:rPr>
        <w:t xml:space="preserve">Воспитание экологической культуры, </w:t>
      </w:r>
    </w:p>
    <w:p w:rsidR="00CA3048" w:rsidRPr="006258F3" w:rsidRDefault="00CA3048" w:rsidP="00D2486E">
      <w:pPr>
        <w:spacing w:after="0" w:line="240" w:lineRule="auto"/>
        <w:jc w:val="center"/>
        <w:rPr>
          <w:rFonts w:ascii="Times New Roman" w:hAnsi="Times New Roman"/>
          <w:b/>
          <w:sz w:val="24"/>
          <w:szCs w:val="24"/>
        </w:rPr>
      </w:pPr>
      <w:r w:rsidRPr="006258F3">
        <w:rPr>
          <w:rFonts w:ascii="Times New Roman" w:hAnsi="Times New Roman"/>
          <w:b/>
          <w:sz w:val="24"/>
          <w:szCs w:val="24"/>
        </w:rPr>
        <w:t>ценностного отношения к природе, окружающей среде:</w:t>
      </w:r>
    </w:p>
    <w:p w:rsidR="00CA3048" w:rsidRPr="007A7FD0" w:rsidRDefault="00CA3048" w:rsidP="00CA3048">
      <w:pPr>
        <w:pStyle w:val="210"/>
        <w:widowControl w:val="0"/>
        <w:spacing w:line="240" w:lineRule="auto"/>
        <w:ind w:left="284"/>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CA3048" w:rsidRPr="006258F3" w:rsidTr="00CA3048">
        <w:trPr>
          <w:trHeight w:val="340"/>
        </w:trPr>
        <w:tc>
          <w:tcPr>
            <w:tcW w:w="4644" w:type="dxa"/>
            <w:vAlign w:val="center"/>
          </w:tcPr>
          <w:p w:rsidR="00CA3048" w:rsidRPr="006258F3" w:rsidRDefault="00CA3048" w:rsidP="00CA3048">
            <w:pPr>
              <w:widowControl w:val="0"/>
              <w:spacing w:after="0" w:line="240" w:lineRule="auto"/>
              <w:jc w:val="center"/>
              <w:rPr>
                <w:rFonts w:ascii="Times New Roman" w:hAnsi="Times New Roman"/>
                <w:sz w:val="24"/>
                <w:szCs w:val="24"/>
              </w:rPr>
            </w:pPr>
            <w:r w:rsidRPr="006258F3">
              <w:rPr>
                <w:rFonts w:ascii="Times New Roman" w:hAnsi="Times New Roman"/>
                <w:b/>
                <w:sz w:val="24"/>
                <w:szCs w:val="24"/>
              </w:rPr>
              <w:t>Опыт</w:t>
            </w:r>
          </w:p>
        </w:tc>
        <w:tc>
          <w:tcPr>
            <w:tcW w:w="4644" w:type="dxa"/>
            <w:vAlign w:val="center"/>
          </w:tcPr>
          <w:p w:rsidR="00CA3048" w:rsidRPr="006258F3" w:rsidRDefault="00CA3048" w:rsidP="00CA3048">
            <w:pPr>
              <w:widowControl w:val="0"/>
              <w:spacing w:after="0" w:line="240" w:lineRule="auto"/>
              <w:jc w:val="center"/>
              <w:rPr>
                <w:rFonts w:ascii="Times New Roman" w:hAnsi="Times New Roman"/>
                <w:sz w:val="24"/>
                <w:szCs w:val="24"/>
              </w:rPr>
            </w:pPr>
            <w:r w:rsidRPr="006258F3">
              <w:rPr>
                <w:rFonts w:ascii="Times New Roman" w:hAnsi="Times New Roman"/>
                <w:b/>
                <w:sz w:val="24"/>
                <w:szCs w:val="24"/>
              </w:rPr>
              <w:t>Содержание</w:t>
            </w:r>
          </w:p>
        </w:tc>
      </w:tr>
      <w:tr w:rsidR="00CA3048" w:rsidRPr="007A7FD0" w:rsidTr="00CA3048">
        <w:tc>
          <w:tcPr>
            <w:tcW w:w="4644"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 xml:space="preserve">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w:t>
            </w:r>
          </w:p>
        </w:tc>
        <w:tc>
          <w:tcPr>
            <w:tcW w:w="4644" w:type="dxa"/>
          </w:tcPr>
          <w:p w:rsidR="00CA3048" w:rsidRPr="007A7FD0" w:rsidRDefault="00CA3048" w:rsidP="00CA3048">
            <w:pPr>
              <w:widowControl w:val="0"/>
              <w:spacing w:after="0" w:line="240" w:lineRule="auto"/>
              <w:ind w:firstLine="318"/>
              <w:jc w:val="both"/>
              <w:rPr>
                <w:rFonts w:ascii="Times New Roman" w:hAnsi="Times New Roman"/>
                <w:sz w:val="24"/>
                <w:szCs w:val="24"/>
              </w:rPr>
            </w:pPr>
            <w:r w:rsidRPr="007A7FD0">
              <w:rPr>
                <w:rFonts w:ascii="Times New Roman" w:hAnsi="Times New Roman"/>
                <w:sz w:val="24"/>
                <w:szCs w:val="24"/>
              </w:rPr>
              <w:t>В ходе изучения инвариантных и вариативных учебных дисциплин, бесед, просмотра учебных фильмов.</w:t>
            </w:r>
          </w:p>
        </w:tc>
      </w:tr>
      <w:tr w:rsidR="00CA3048" w:rsidRPr="007A7FD0" w:rsidTr="00CA3048">
        <w:tc>
          <w:tcPr>
            <w:tcW w:w="4644"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 xml:space="preserve">Получение первоначального опыта эмоционально-чувственного  непосредственного взаимодействия с природой, экологически грамотного поведения в природе. </w:t>
            </w:r>
          </w:p>
        </w:tc>
        <w:tc>
          <w:tcPr>
            <w:tcW w:w="4644" w:type="dxa"/>
          </w:tcPr>
          <w:p w:rsidR="00CA3048" w:rsidRPr="007A7FD0" w:rsidRDefault="00CA3048" w:rsidP="00CA3048">
            <w:pPr>
              <w:widowControl w:val="0"/>
              <w:spacing w:after="0" w:line="240" w:lineRule="auto"/>
              <w:ind w:firstLine="318"/>
              <w:jc w:val="both"/>
              <w:rPr>
                <w:rFonts w:ascii="Times New Roman" w:hAnsi="Times New Roman"/>
                <w:sz w:val="24"/>
                <w:szCs w:val="24"/>
              </w:rPr>
            </w:pPr>
            <w:r w:rsidRPr="007A7FD0">
              <w:rPr>
                <w:rFonts w:ascii="Times New Roman" w:hAnsi="Times New Roman"/>
                <w:sz w:val="24"/>
                <w:szCs w:val="24"/>
              </w:rPr>
              <w:t>В ходе экскурсии, прогулки, туристических походов и путешествий по родному краю.</w:t>
            </w:r>
          </w:p>
        </w:tc>
      </w:tr>
      <w:tr w:rsidR="00CA3048" w:rsidRPr="007A7FD0" w:rsidTr="00CA3048">
        <w:tc>
          <w:tcPr>
            <w:tcW w:w="4644"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 xml:space="preserve">Получение первоначального опыта участия в природоохранительной деятельности, в деятельности школьных экологических центров, лесничеств, экологических патрулей. </w:t>
            </w:r>
          </w:p>
        </w:tc>
        <w:tc>
          <w:tcPr>
            <w:tcW w:w="4644" w:type="dxa"/>
          </w:tcPr>
          <w:p w:rsidR="00CA3048" w:rsidRPr="007A7FD0" w:rsidRDefault="00CA3048" w:rsidP="00CA3048">
            <w:pPr>
              <w:widowControl w:val="0"/>
              <w:spacing w:after="0" w:line="240" w:lineRule="auto"/>
              <w:ind w:firstLine="318"/>
              <w:jc w:val="both"/>
              <w:rPr>
                <w:rFonts w:ascii="Times New Roman" w:hAnsi="Times New Roman"/>
                <w:sz w:val="24"/>
                <w:szCs w:val="24"/>
              </w:rPr>
            </w:pPr>
            <w:r w:rsidRPr="007A7FD0">
              <w:rPr>
                <w:rFonts w:ascii="Times New Roman" w:hAnsi="Times New Roman"/>
                <w:sz w:val="24"/>
                <w:szCs w:val="24"/>
              </w:rPr>
              <w:t>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т.д. Создание и реализация коллективных природоохранных проектов.</w:t>
            </w:r>
          </w:p>
        </w:tc>
      </w:tr>
      <w:tr w:rsidR="00CA3048" w:rsidRPr="007A7FD0" w:rsidTr="00CA3048">
        <w:tc>
          <w:tcPr>
            <w:tcW w:w="4644"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Посильное участие в деятельности детско-юношеских общественных экологических организаций.</w:t>
            </w:r>
          </w:p>
        </w:tc>
        <w:tc>
          <w:tcPr>
            <w:tcW w:w="4644" w:type="dxa"/>
          </w:tcPr>
          <w:p w:rsidR="00CA3048" w:rsidRPr="007A7FD0" w:rsidRDefault="00CA3048" w:rsidP="00CA3048">
            <w:pPr>
              <w:widowControl w:val="0"/>
              <w:spacing w:after="0" w:line="240" w:lineRule="auto"/>
              <w:ind w:firstLine="318"/>
              <w:jc w:val="both"/>
              <w:rPr>
                <w:rFonts w:ascii="Times New Roman" w:hAnsi="Times New Roman"/>
                <w:sz w:val="24"/>
                <w:szCs w:val="24"/>
              </w:rPr>
            </w:pPr>
            <w:r w:rsidRPr="007A7FD0">
              <w:rPr>
                <w:rFonts w:ascii="Times New Roman" w:hAnsi="Times New Roman"/>
                <w:sz w:val="24"/>
                <w:szCs w:val="24"/>
              </w:rPr>
              <w:t>«Голубой патруль», «Зеленый патруль».</w:t>
            </w:r>
          </w:p>
        </w:tc>
      </w:tr>
      <w:tr w:rsidR="00CA3048" w:rsidRPr="007A7FD0" w:rsidTr="00CA3048">
        <w:tc>
          <w:tcPr>
            <w:tcW w:w="4644" w:type="dxa"/>
          </w:tcPr>
          <w:p w:rsidR="00CA3048" w:rsidRPr="007A7FD0" w:rsidRDefault="00CA3048" w:rsidP="00CA3048">
            <w:pPr>
              <w:widowControl w:val="0"/>
              <w:spacing w:after="0" w:line="240" w:lineRule="auto"/>
              <w:ind w:firstLine="284"/>
              <w:jc w:val="both"/>
              <w:rPr>
                <w:rFonts w:ascii="Times New Roman" w:hAnsi="Times New Roman"/>
                <w:sz w:val="24"/>
                <w:szCs w:val="24"/>
              </w:rPr>
            </w:pPr>
            <w:r w:rsidRPr="007A7FD0">
              <w:rPr>
                <w:rFonts w:ascii="Times New Roman" w:hAnsi="Times New Roman"/>
                <w:sz w:val="24"/>
                <w:szCs w:val="24"/>
              </w:rPr>
              <w:t>Усвоение в семье позитивных образцов взаимодействия с природой.</w:t>
            </w:r>
          </w:p>
        </w:tc>
        <w:tc>
          <w:tcPr>
            <w:tcW w:w="4644" w:type="dxa"/>
          </w:tcPr>
          <w:p w:rsidR="00CA3048" w:rsidRPr="007A7FD0" w:rsidRDefault="00CA3048" w:rsidP="00CA3048">
            <w:pPr>
              <w:widowControl w:val="0"/>
              <w:spacing w:after="0" w:line="240" w:lineRule="auto"/>
              <w:ind w:firstLine="318"/>
              <w:jc w:val="both"/>
              <w:rPr>
                <w:rFonts w:ascii="Times New Roman" w:hAnsi="Times New Roman"/>
                <w:sz w:val="24"/>
                <w:szCs w:val="24"/>
              </w:rPr>
            </w:pPr>
            <w:r w:rsidRPr="007A7FD0">
              <w:rPr>
                <w:rFonts w:ascii="Times New Roman" w:hAnsi="Times New Roman"/>
                <w:sz w:val="24"/>
                <w:szCs w:val="24"/>
              </w:rPr>
              <w:t>При поддержке родителей – забота о животных и растения. Участие вместе с родителями в экологической деятельности по месту жительства.</w:t>
            </w:r>
          </w:p>
        </w:tc>
      </w:tr>
    </w:tbl>
    <w:p w:rsidR="00CA3048" w:rsidRPr="007A7FD0" w:rsidRDefault="00CA3048" w:rsidP="00CA3048">
      <w:pPr>
        <w:pStyle w:val="msolistparagraphcxspmiddle"/>
        <w:autoSpaceDE w:val="0"/>
        <w:autoSpaceDN w:val="0"/>
        <w:adjustRightInd w:val="0"/>
        <w:contextualSpacing/>
        <w:rPr>
          <w:i/>
        </w:rPr>
      </w:pPr>
    </w:p>
    <w:p w:rsidR="00CA3048" w:rsidRPr="006258F3" w:rsidRDefault="00CA3048" w:rsidP="00D2486E">
      <w:pPr>
        <w:spacing w:after="0" w:line="240" w:lineRule="auto"/>
        <w:jc w:val="center"/>
        <w:rPr>
          <w:rFonts w:ascii="Times New Roman" w:hAnsi="Times New Roman"/>
          <w:b/>
          <w:sz w:val="24"/>
          <w:szCs w:val="24"/>
        </w:rPr>
      </w:pPr>
      <w:r w:rsidRPr="006258F3">
        <w:rPr>
          <w:rFonts w:ascii="Times New Roman" w:hAnsi="Times New Roman"/>
          <w:b/>
          <w:sz w:val="24"/>
          <w:szCs w:val="24"/>
        </w:rPr>
        <w:t>«КУЛЬТУРА»</w:t>
      </w:r>
    </w:p>
    <w:p w:rsidR="00CA3048" w:rsidRPr="006258F3" w:rsidRDefault="00CA3048" w:rsidP="00CA3048">
      <w:pPr>
        <w:spacing w:after="0" w:line="240" w:lineRule="auto"/>
        <w:jc w:val="center"/>
        <w:rPr>
          <w:rFonts w:ascii="Times New Roman" w:hAnsi="Times New Roman"/>
          <w:b/>
          <w:bCs/>
          <w:sz w:val="24"/>
          <w:szCs w:val="24"/>
        </w:rPr>
      </w:pPr>
      <w:r w:rsidRPr="006258F3">
        <w:rPr>
          <w:rFonts w:ascii="Times New Roman" w:hAnsi="Times New Roman"/>
          <w:b/>
          <w:bCs/>
          <w:sz w:val="24"/>
          <w:szCs w:val="24"/>
        </w:rPr>
        <w:t>Воспитание уважительного отношения к культурным традициям, культурным ценностям, культуре поведения:</w:t>
      </w:r>
    </w:p>
    <w:p w:rsidR="00CA3048" w:rsidRPr="006258F3" w:rsidRDefault="00CA3048" w:rsidP="00CA3048">
      <w:pPr>
        <w:pStyle w:val="210"/>
        <w:widowControl w:val="0"/>
        <w:spacing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CA3048" w:rsidRPr="006258F3" w:rsidTr="00CA3048">
        <w:trPr>
          <w:trHeight w:val="340"/>
        </w:trPr>
        <w:tc>
          <w:tcPr>
            <w:tcW w:w="4644" w:type="dxa"/>
          </w:tcPr>
          <w:p w:rsidR="00CA3048" w:rsidRPr="006258F3" w:rsidRDefault="00CA3048" w:rsidP="00CA3048">
            <w:pPr>
              <w:widowControl w:val="0"/>
              <w:spacing w:after="0" w:line="240" w:lineRule="auto"/>
              <w:jc w:val="center"/>
              <w:rPr>
                <w:rFonts w:ascii="Times New Roman" w:hAnsi="Times New Roman"/>
                <w:sz w:val="24"/>
                <w:szCs w:val="24"/>
              </w:rPr>
            </w:pPr>
            <w:r w:rsidRPr="006258F3">
              <w:rPr>
                <w:rFonts w:ascii="Times New Roman" w:hAnsi="Times New Roman"/>
                <w:b/>
                <w:sz w:val="24"/>
                <w:szCs w:val="24"/>
              </w:rPr>
              <w:t>Опыт</w:t>
            </w:r>
          </w:p>
        </w:tc>
        <w:tc>
          <w:tcPr>
            <w:tcW w:w="4644" w:type="dxa"/>
          </w:tcPr>
          <w:p w:rsidR="00CA3048" w:rsidRPr="006258F3" w:rsidRDefault="00CA3048" w:rsidP="00CA3048">
            <w:pPr>
              <w:widowControl w:val="0"/>
              <w:spacing w:after="0" w:line="240" w:lineRule="auto"/>
              <w:jc w:val="center"/>
              <w:rPr>
                <w:rFonts w:ascii="Times New Roman" w:hAnsi="Times New Roman"/>
                <w:sz w:val="24"/>
                <w:szCs w:val="24"/>
              </w:rPr>
            </w:pPr>
            <w:r w:rsidRPr="006258F3">
              <w:rPr>
                <w:rFonts w:ascii="Times New Roman" w:hAnsi="Times New Roman"/>
                <w:b/>
                <w:sz w:val="24"/>
                <w:szCs w:val="24"/>
              </w:rPr>
              <w:t>Содержание</w:t>
            </w:r>
          </w:p>
        </w:tc>
      </w:tr>
      <w:tr w:rsidR="00CA3048" w:rsidRPr="007A7FD0" w:rsidTr="00CA3048">
        <w:tc>
          <w:tcPr>
            <w:tcW w:w="4644" w:type="dxa"/>
          </w:tcPr>
          <w:p w:rsidR="00CA3048" w:rsidRPr="007A7FD0" w:rsidRDefault="00CA3048" w:rsidP="00CA3048">
            <w:pPr>
              <w:pStyle w:val="210"/>
              <w:widowControl w:val="0"/>
              <w:spacing w:line="240" w:lineRule="auto"/>
              <w:ind w:firstLine="284"/>
              <w:rPr>
                <w:sz w:val="24"/>
                <w:szCs w:val="24"/>
              </w:rPr>
            </w:pPr>
            <w:r w:rsidRPr="007A7FD0">
              <w:rPr>
                <w:sz w:val="24"/>
                <w:szCs w:val="24"/>
              </w:rPr>
              <w:t xml:space="preserve">Получение элементарных представлений об эстетических идеалах и художественных ценностях культуры России, культур народов России. </w:t>
            </w:r>
            <w:r w:rsidRPr="007A7FD0">
              <w:rPr>
                <w:sz w:val="24"/>
                <w:szCs w:val="24"/>
              </w:rPr>
              <w:br/>
            </w:r>
          </w:p>
          <w:p w:rsidR="00CA3048" w:rsidRPr="007A7FD0" w:rsidRDefault="00CA3048" w:rsidP="00CA3048">
            <w:pPr>
              <w:widowControl w:val="0"/>
              <w:spacing w:after="0" w:line="240" w:lineRule="auto"/>
              <w:ind w:firstLine="284"/>
              <w:jc w:val="both"/>
              <w:rPr>
                <w:rFonts w:ascii="Times New Roman" w:hAnsi="Times New Roman"/>
                <w:sz w:val="24"/>
                <w:szCs w:val="24"/>
              </w:rPr>
            </w:pPr>
          </w:p>
        </w:tc>
        <w:tc>
          <w:tcPr>
            <w:tcW w:w="4644" w:type="dxa"/>
          </w:tcPr>
          <w:p w:rsidR="00CA3048" w:rsidRPr="007A7FD0" w:rsidRDefault="00CA3048" w:rsidP="00CA3048">
            <w:pPr>
              <w:widowControl w:val="0"/>
              <w:spacing w:after="0" w:line="240" w:lineRule="auto"/>
              <w:ind w:firstLine="365"/>
              <w:jc w:val="both"/>
              <w:rPr>
                <w:rFonts w:ascii="Times New Roman" w:hAnsi="Times New Roman"/>
                <w:sz w:val="24"/>
                <w:szCs w:val="24"/>
              </w:rPr>
            </w:pPr>
            <w:r w:rsidRPr="007A7FD0">
              <w:rPr>
                <w:rFonts w:ascii="Times New Roman" w:hAnsi="Times New Roman"/>
                <w:sz w:val="24"/>
                <w:szCs w:val="24"/>
              </w:rPr>
              <w:t>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tc>
      </w:tr>
      <w:tr w:rsidR="00CA3048" w:rsidRPr="007A7FD0" w:rsidTr="00CA3048">
        <w:tc>
          <w:tcPr>
            <w:tcW w:w="4644" w:type="dxa"/>
          </w:tcPr>
          <w:p w:rsidR="00CA3048" w:rsidRPr="007A7FD0" w:rsidRDefault="00CA3048" w:rsidP="00CA3048">
            <w:pPr>
              <w:pStyle w:val="210"/>
              <w:widowControl w:val="0"/>
              <w:spacing w:line="240" w:lineRule="auto"/>
              <w:ind w:firstLine="284"/>
              <w:rPr>
                <w:sz w:val="24"/>
                <w:szCs w:val="24"/>
              </w:rPr>
            </w:pPr>
            <w:r w:rsidRPr="007A7FD0">
              <w:rPr>
                <w:sz w:val="24"/>
                <w:szCs w:val="24"/>
              </w:rPr>
              <w:t xml:space="preserve">Ознакомление с эстетическими идеалами, традициями художественной </w:t>
            </w:r>
            <w:r w:rsidRPr="007A7FD0">
              <w:rPr>
                <w:sz w:val="24"/>
                <w:szCs w:val="24"/>
              </w:rPr>
              <w:lastRenderedPageBreak/>
              <w:t xml:space="preserve">культуры родного края, с фольклором и народными художественными промыслами. </w:t>
            </w:r>
          </w:p>
          <w:p w:rsidR="00CA3048" w:rsidRPr="007A7FD0" w:rsidRDefault="00CA3048" w:rsidP="00CA3048">
            <w:pPr>
              <w:pStyle w:val="210"/>
              <w:widowControl w:val="0"/>
              <w:spacing w:line="240" w:lineRule="auto"/>
              <w:ind w:firstLine="284"/>
              <w:rPr>
                <w:sz w:val="24"/>
                <w:szCs w:val="24"/>
              </w:rPr>
            </w:pPr>
          </w:p>
        </w:tc>
        <w:tc>
          <w:tcPr>
            <w:tcW w:w="4644" w:type="dxa"/>
          </w:tcPr>
          <w:p w:rsidR="00CA3048" w:rsidRPr="007A7FD0" w:rsidRDefault="00CA3048" w:rsidP="00CA3048">
            <w:pPr>
              <w:widowControl w:val="0"/>
              <w:spacing w:after="0" w:line="240" w:lineRule="auto"/>
              <w:ind w:firstLine="365"/>
              <w:jc w:val="both"/>
              <w:rPr>
                <w:rFonts w:ascii="Times New Roman" w:hAnsi="Times New Roman"/>
                <w:sz w:val="24"/>
                <w:szCs w:val="24"/>
              </w:rPr>
            </w:pPr>
            <w:r w:rsidRPr="007A7FD0">
              <w:rPr>
                <w:rFonts w:ascii="Times New Roman" w:hAnsi="Times New Roman"/>
                <w:sz w:val="24"/>
                <w:szCs w:val="24"/>
              </w:rPr>
              <w:lastRenderedPageBreak/>
              <w:t>В ходе изучения вариативных дисциплин, в системе экскурсионно-</w:t>
            </w:r>
            <w:r w:rsidRPr="007A7FD0">
              <w:rPr>
                <w:rFonts w:ascii="Times New Roman" w:hAnsi="Times New Roman"/>
                <w:sz w:val="24"/>
                <w:szCs w:val="24"/>
              </w:rPr>
              <w:lastRenderedPageBreak/>
              <w:t>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r>
      <w:tr w:rsidR="00CA3048" w:rsidRPr="007A7FD0" w:rsidTr="00CA3048">
        <w:tc>
          <w:tcPr>
            <w:tcW w:w="4644" w:type="dxa"/>
          </w:tcPr>
          <w:p w:rsidR="00CA3048" w:rsidRPr="007A7FD0" w:rsidRDefault="00CA3048" w:rsidP="00CA3048">
            <w:pPr>
              <w:pStyle w:val="210"/>
              <w:widowControl w:val="0"/>
              <w:spacing w:line="240" w:lineRule="auto"/>
              <w:ind w:firstLine="284"/>
              <w:rPr>
                <w:sz w:val="24"/>
                <w:szCs w:val="24"/>
              </w:rPr>
            </w:pPr>
            <w:r w:rsidRPr="007A7FD0">
              <w:rPr>
                <w:sz w:val="24"/>
                <w:szCs w:val="24"/>
              </w:rPr>
              <w:lastRenderedPageBreak/>
              <w:t>Обучение видеть прекрасное в окружающем мире, природе родного края, в том, что окружает обучащиюхся в пространстве школы и дома, сельском и городском ландшафте, в природе в разное время суток и года, в различную погоду. Обучение понимать красоту окружающего  мира через художественные образы.</w:t>
            </w:r>
          </w:p>
        </w:tc>
        <w:tc>
          <w:tcPr>
            <w:tcW w:w="4644" w:type="dxa"/>
          </w:tcPr>
          <w:p w:rsidR="00CA3048" w:rsidRPr="007A7FD0" w:rsidRDefault="00CA3048" w:rsidP="00CA3048">
            <w:pPr>
              <w:widowControl w:val="0"/>
              <w:spacing w:after="0" w:line="240" w:lineRule="auto"/>
              <w:ind w:firstLine="365"/>
              <w:jc w:val="both"/>
              <w:rPr>
                <w:rFonts w:ascii="Times New Roman" w:hAnsi="Times New Roman"/>
                <w:sz w:val="24"/>
                <w:szCs w:val="24"/>
              </w:rPr>
            </w:pPr>
            <w:r w:rsidRPr="007A7FD0">
              <w:rPr>
                <w:rFonts w:ascii="Times New Roman" w:hAnsi="Times New Roman"/>
                <w:sz w:val="24"/>
                <w:szCs w:val="24"/>
              </w:rPr>
              <w:t>Разучивание стихотворения, знакомство с картинами, участие в просмотре учебных фильмов, фрагментов художественных фильмов о природе, городских и сельских ландшафтах.</w:t>
            </w:r>
          </w:p>
        </w:tc>
      </w:tr>
      <w:tr w:rsidR="00CA3048" w:rsidRPr="007A7FD0" w:rsidTr="00CA3048">
        <w:tc>
          <w:tcPr>
            <w:tcW w:w="4644" w:type="dxa"/>
          </w:tcPr>
          <w:p w:rsidR="00CA3048" w:rsidRPr="007A7FD0" w:rsidRDefault="00CA3048" w:rsidP="00CA3048">
            <w:pPr>
              <w:pStyle w:val="210"/>
              <w:widowControl w:val="0"/>
              <w:spacing w:line="240" w:lineRule="auto"/>
              <w:ind w:firstLine="284"/>
              <w:rPr>
                <w:sz w:val="24"/>
                <w:szCs w:val="24"/>
              </w:rPr>
            </w:pPr>
            <w:r w:rsidRPr="007A7FD0">
              <w:rPr>
                <w:sz w:val="24"/>
                <w:szCs w:val="24"/>
              </w:rPr>
              <w:t xml:space="preserve">Обучение видеть прекрасное в поведении и труде людей, знакомство с местными мастерами прикладного искусства, наблюдение за их работой. </w:t>
            </w:r>
          </w:p>
          <w:p w:rsidR="00CA3048" w:rsidRPr="007A7FD0" w:rsidRDefault="00CA3048" w:rsidP="00CA3048">
            <w:pPr>
              <w:pStyle w:val="210"/>
              <w:widowControl w:val="0"/>
              <w:spacing w:line="240" w:lineRule="auto"/>
              <w:ind w:firstLine="284"/>
              <w:rPr>
                <w:sz w:val="24"/>
                <w:szCs w:val="24"/>
              </w:rPr>
            </w:pPr>
          </w:p>
        </w:tc>
        <w:tc>
          <w:tcPr>
            <w:tcW w:w="4644" w:type="dxa"/>
          </w:tcPr>
          <w:p w:rsidR="00CA3048" w:rsidRPr="007A7FD0" w:rsidRDefault="00CA3048" w:rsidP="00CA3048">
            <w:pPr>
              <w:widowControl w:val="0"/>
              <w:spacing w:after="0" w:line="240" w:lineRule="auto"/>
              <w:ind w:firstLine="365"/>
              <w:jc w:val="both"/>
              <w:rPr>
                <w:rFonts w:ascii="Times New Roman" w:hAnsi="Times New Roman"/>
                <w:sz w:val="24"/>
                <w:szCs w:val="24"/>
              </w:rPr>
            </w:pPr>
            <w:r w:rsidRPr="007A7FD0">
              <w:rPr>
                <w:rFonts w:ascii="Times New Roman" w:hAnsi="Times New Roman"/>
                <w:sz w:val="24"/>
                <w:szCs w:val="24"/>
              </w:rPr>
              <w:t xml:space="preserve">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w:t>
            </w:r>
            <w:r w:rsidR="00E93AF0">
              <w:rPr>
                <w:rFonts w:ascii="Times New Roman" w:hAnsi="Times New Roman"/>
                <w:sz w:val="24"/>
                <w:szCs w:val="24"/>
              </w:rPr>
              <w:t>компьютер</w:t>
            </w:r>
            <w:r w:rsidRPr="007A7FD0">
              <w:rPr>
                <w:rFonts w:ascii="Times New Roman" w:hAnsi="Times New Roman"/>
                <w:sz w:val="24"/>
                <w:szCs w:val="24"/>
              </w:rPr>
              <w:t>ных играх; обучение различать добро и зло, отличать красивое от безобразного, плохое от хорошего, созидательное от разрушительного.</w:t>
            </w:r>
          </w:p>
        </w:tc>
      </w:tr>
      <w:tr w:rsidR="00CA3048" w:rsidRPr="007A7FD0" w:rsidTr="00CA3048">
        <w:tc>
          <w:tcPr>
            <w:tcW w:w="4644" w:type="dxa"/>
          </w:tcPr>
          <w:p w:rsidR="00CA3048" w:rsidRPr="007A7FD0" w:rsidRDefault="00CA3048" w:rsidP="00CA3048">
            <w:pPr>
              <w:pStyle w:val="210"/>
              <w:widowControl w:val="0"/>
              <w:spacing w:line="240" w:lineRule="auto"/>
              <w:ind w:firstLine="284"/>
              <w:rPr>
                <w:sz w:val="24"/>
                <w:szCs w:val="24"/>
              </w:rPr>
            </w:pPr>
            <w:r w:rsidRPr="007A7FD0">
              <w:rPr>
                <w:sz w:val="24"/>
                <w:szCs w:val="24"/>
              </w:rPr>
              <w:t xml:space="preserve">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w:t>
            </w:r>
          </w:p>
        </w:tc>
        <w:tc>
          <w:tcPr>
            <w:tcW w:w="4644" w:type="dxa"/>
          </w:tcPr>
          <w:p w:rsidR="00CA3048" w:rsidRPr="007A7FD0" w:rsidRDefault="00CA3048" w:rsidP="00CA3048">
            <w:pPr>
              <w:widowControl w:val="0"/>
              <w:spacing w:after="0" w:line="240" w:lineRule="auto"/>
              <w:ind w:firstLine="365"/>
              <w:jc w:val="both"/>
              <w:rPr>
                <w:rFonts w:ascii="Times New Roman" w:hAnsi="Times New Roman"/>
                <w:sz w:val="24"/>
                <w:szCs w:val="24"/>
              </w:rPr>
            </w:pPr>
            <w:r w:rsidRPr="007A7FD0">
              <w:rPr>
                <w:rFonts w:ascii="Times New Roman" w:hAnsi="Times New Roman"/>
                <w:sz w:val="24"/>
                <w:szCs w:val="24"/>
              </w:rPr>
              <w:t>На уроках изобразительного искусства и художественного труда и в системе учреждений дополнительного образования.</w:t>
            </w:r>
          </w:p>
        </w:tc>
      </w:tr>
      <w:tr w:rsidR="00CA3048" w:rsidRPr="007A7FD0" w:rsidTr="00CA3048">
        <w:tc>
          <w:tcPr>
            <w:tcW w:w="4644" w:type="dxa"/>
          </w:tcPr>
          <w:p w:rsidR="00CA3048" w:rsidRPr="007A7FD0" w:rsidRDefault="00CA3048" w:rsidP="00CA3048">
            <w:pPr>
              <w:pStyle w:val="210"/>
              <w:widowControl w:val="0"/>
              <w:spacing w:line="240" w:lineRule="auto"/>
              <w:ind w:firstLine="284"/>
              <w:rPr>
                <w:sz w:val="24"/>
                <w:szCs w:val="24"/>
              </w:rPr>
            </w:pPr>
            <w:r w:rsidRPr="007A7FD0">
              <w:rPr>
                <w:sz w:val="24"/>
                <w:szCs w:val="24"/>
              </w:rPr>
              <w:t>Участие вместе с родителями в проведении выставок семейного художественного творчества, музыкальных вечеров с последующим представлением в образовательном учреждении своих впечатлений и созданных по мотивам экскурсий творческих работ.</w:t>
            </w:r>
          </w:p>
        </w:tc>
        <w:tc>
          <w:tcPr>
            <w:tcW w:w="4644" w:type="dxa"/>
          </w:tcPr>
          <w:p w:rsidR="00CA3048" w:rsidRPr="007A7FD0" w:rsidRDefault="00CA3048" w:rsidP="00CA3048">
            <w:pPr>
              <w:widowControl w:val="0"/>
              <w:spacing w:after="0" w:line="240" w:lineRule="auto"/>
              <w:ind w:firstLine="365"/>
              <w:jc w:val="both"/>
              <w:rPr>
                <w:rFonts w:ascii="Times New Roman" w:hAnsi="Times New Roman"/>
                <w:sz w:val="24"/>
                <w:szCs w:val="24"/>
              </w:rPr>
            </w:pPr>
            <w:r w:rsidRPr="007A7FD0">
              <w:rPr>
                <w:rFonts w:ascii="Times New Roman" w:hAnsi="Times New Roman"/>
                <w:sz w:val="24"/>
                <w:szCs w:val="24"/>
              </w:rPr>
              <w:t>Через выставки семейного художественного творчества, музыкальные вечера, экскурсионно-краеведческую деятельность, реализацию культурно-досуговых программ,  посещение объектов художественной культуры.</w:t>
            </w:r>
          </w:p>
        </w:tc>
      </w:tr>
      <w:tr w:rsidR="00CA3048" w:rsidRPr="007A7FD0" w:rsidTr="00CA3048">
        <w:tc>
          <w:tcPr>
            <w:tcW w:w="4644" w:type="dxa"/>
          </w:tcPr>
          <w:p w:rsidR="00CA3048" w:rsidRPr="007A7FD0" w:rsidRDefault="00CA3048" w:rsidP="00CA3048">
            <w:pPr>
              <w:pStyle w:val="msolistparagraphcxspmiddle"/>
              <w:autoSpaceDE w:val="0"/>
              <w:autoSpaceDN w:val="0"/>
              <w:adjustRightInd w:val="0"/>
              <w:ind w:firstLine="284"/>
              <w:contextualSpacing/>
            </w:pPr>
            <w:r w:rsidRPr="007A7FD0">
              <w:t>Получение элементарных представлений о стиле одежды, слов, жестов как способе выражения внутреннего душевного состояния человека в соответствии с различными житейскими ситуациями.</w:t>
            </w:r>
            <w:r w:rsidRPr="007A7FD0">
              <w:rPr>
                <w:i/>
              </w:rPr>
              <w:t xml:space="preserve"> </w:t>
            </w:r>
          </w:p>
        </w:tc>
        <w:tc>
          <w:tcPr>
            <w:tcW w:w="4644" w:type="dxa"/>
          </w:tcPr>
          <w:p w:rsidR="00CA3048" w:rsidRPr="007A7FD0" w:rsidRDefault="00CA3048" w:rsidP="00CA3048">
            <w:pPr>
              <w:widowControl w:val="0"/>
              <w:spacing w:after="0" w:line="240" w:lineRule="auto"/>
              <w:ind w:firstLine="365"/>
              <w:jc w:val="both"/>
              <w:rPr>
                <w:rFonts w:ascii="Times New Roman" w:hAnsi="Times New Roman"/>
                <w:sz w:val="24"/>
                <w:szCs w:val="24"/>
              </w:rPr>
            </w:pPr>
            <w:r w:rsidRPr="007A7FD0">
              <w:rPr>
                <w:rFonts w:ascii="Times New Roman" w:hAnsi="Times New Roman"/>
                <w:sz w:val="24"/>
                <w:szCs w:val="24"/>
              </w:rPr>
              <w:t>Через беседы, классные часы, мастер-класс, посещение показа коллекций модельеров.</w:t>
            </w:r>
          </w:p>
        </w:tc>
      </w:tr>
    </w:tbl>
    <w:p w:rsidR="00984AE6" w:rsidRPr="006258F3" w:rsidRDefault="00984AE6" w:rsidP="00984AE6">
      <w:pPr>
        <w:pStyle w:val="msolistparagraphcxspmiddle"/>
        <w:ind w:left="0" w:firstLine="0"/>
        <w:contextualSpacing/>
        <w:rPr>
          <w:b/>
        </w:rPr>
      </w:pPr>
      <w:bookmarkStart w:id="184" w:name="_Toc231265557"/>
    </w:p>
    <w:p w:rsidR="001966B1" w:rsidRDefault="001966B1" w:rsidP="00647FB5">
      <w:pPr>
        <w:pStyle w:val="msolistparagraphcxspmiddle"/>
        <w:ind w:firstLine="0"/>
        <w:contextualSpacing/>
        <w:jc w:val="center"/>
        <w:rPr>
          <w:b/>
          <w:bCs/>
        </w:rPr>
      </w:pPr>
    </w:p>
    <w:p w:rsidR="001966B1" w:rsidRDefault="001966B1" w:rsidP="00E234D3">
      <w:pPr>
        <w:pStyle w:val="msolistparagraphcxspmiddle"/>
        <w:ind w:left="0" w:firstLine="0"/>
        <w:contextualSpacing/>
        <w:rPr>
          <w:b/>
          <w:bCs/>
        </w:rPr>
      </w:pPr>
    </w:p>
    <w:p w:rsidR="00B81C8A" w:rsidRDefault="00B81C8A" w:rsidP="001966B1">
      <w:pPr>
        <w:pStyle w:val="msolistparagraphcxspmiddle"/>
        <w:ind w:firstLine="0"/>
        <w:contextualSpacing/>
        <w:jc w:val="center"/>
        <w:rPr>
          <w:b/>
        </w:rPr>
      </w:pPr>
    </w:p>
    <w:p w:rsidR="00B81C8A" w:rsidRDefault="00B81C8A" w:rsidP="001966B1">
      <w:pPr>
        <w:pStyle w:val="msolistparagraphcxspmiddle"/>
        <w:ind w:firstLine="0"/>
        <w:contextualSpacing/>
        <w:jc w:val="center"/>
        <w:rPr>
          <w:b/>
        </w:rPr>
      </w:pPr>
    </w:p>
    <w:p w:rsidR="001966B1" w:rsidRPr="006258F3" w:rsidRDefault="001966B1" w:rsidP="001966B1">
      <w:pPr>
        <w:pStyle w:val="msolistparagraphcxspmiddle"/>
        <w:ind w:firstLine="0"/>
        <w:contextualSpacing/>
        <w:jc w:val="center"/>
        <w:rPr>
          <w:b/>
        </w:rPr>
      </w:pPr>
      <w:r w:rsidRPr="006258F3">
        <w:rPr>
          <w:b/>
        </w:rPr>
        <w:lastRenderedPageBreak/>
        <w:t>«+ СЕМЬЯ»</w:t>
      </w:r>
    </w:p>
    <w:p w:rsidR="001966B1" w:rsidRDefault="001966B1" w:rsidP="001966B1">
      <w:pPr>
        <w:pStyle w:val="msolistparagraphcxspmiddle"/>
        <w:ind w:firstLine="0"/>
        <w:contextualSpacing/>
        <w:jc w:val="center"/>
        <w:rPr>
          <w:b/>
          <w:bCs/>
        </w:rPr>
      </w:pPr>
      <w:r w:rsidRPr="006258F3">
        <w:rPr>
          <w:b/>
        </w:rPr>
        <w:t>С</w:t>
      </w:r>
      <w:r w:rsidRPr="006258F3">
        <w:rPr>
          <w:b/>
          <w:bCs/>
        </w:rPr>
        <w:t xml:space="preserve">овместная деятельность школы и  семьи </w:t>
      </w:r>
    </w:p>
    <w:p w:rsidR="001966B1" w:rsidRDefault="001966B1" w:rsidP="001966B1">
      <w:pPr>
        <w:pStyle w:val="msolistparagraphcxspmiddle"/>
        <w:ind w:firstLine="0"/>
        <w:contextualSpacing/>
        <w:jc w:val="center"/>
        <w:rPr>
          <w:b/>
          <w:bCs/>
        </w:rPr>
      </w:pPr>
      <w:r w:rsidRPr="006258F3">
        <w:rPr>
          <w:b/>
          <w:bCs/>
        </w:rPr>
        <w:t>по развитию воспитанию младших школьников.</w:t>
      </w:r>
    </w:p>
    <w:p w:rsidR="001966B1" w:rsidRPr="006258F3" w:rsidRDefault="001966B1" w:rsidP="00647FB5">
      <w:pPr>
        <w:pStyle w:val="msolistparagraphcxspmiddle"/>
        <w:ind w:firstLine="0"/>
        <w:contextualSpacing/>
        <w:jc w:val="center"/>
        <w:rPr>
          <w:b/>
          <w:bCs/>
        </w:rPr>
      </w:pPr>
    </w:p>
    <w:tbl>
      <w:tblPr>
        <w:tblStyle w:val="ab"/>
        <w:tblW w:w="0" w:type="auto"/>
        <w:tblLook w:val="04A0"/>
      </w:tblPr>
      <w:tblGrid>
        <w:gridCol w:w="4785"/>
        <w:gridCol w:w="4785"/>
      </w:tblGrid>
      <w:tr w:rsidR="00D2486E" w:rsidTr="001966B1">
        <w:trPr>
          <w:cantSplit/>
        </w:trPr>
        <w:tc>
          <w:tcPr>
            <w:tcW w:w="4785" w:type="dxa"/>
            <w:vAlign w:val="center"/>
          </w:tcPr>
          <w:p w:rsidR="00D2486E" w:rsidRPr="006258F3" w:rsidRDefault="00D2486E" w:rsidP="00BE7BA3">
            <w:pPr>
              <w:pStyle w:val="210"/>
              <w:spacing w:line="240" w:lineRule="auto"/>
              <w:ind w:firstLine="0"/>
              <w:jc w:val="center"/>
              <w:rPr>
                <w:b/>
                <w:sz w:val="24"/>
                <w:szCs w:val="24"/>
              </w:rPr>
            </w:pPr>
            <w:r w:rsidRPr="006258F3">
              <w:rPr>
                <w:b/>
                <w:sz w:val="24"/>
                <w:szCs w:val="24"/>
              </w:rPr>
              <w:t>Опыт</w:t>
            </w:r>
          </w:p>
        </w:tc>
        <w:tc>
          <w:tcPr>
            <w:tcW w:w="4785" w:type="dxa"/>
            <w:vAlign w:val="center"/>
          </w:tcPr>
          <w:p w:rsidR="00D2486E" w:rsidRPr="006258F3" w:rsidRDefault="00D2486E" w:rsidP="00BE7BA3">
            <w:pPr>
              <w:pStyle w:val="msolistparagraphcxspmiddle"/>
              <w:contextualSpacing/>
              <w:jc w:val="center"/>
              <w:rPr>
                <w:b/>
              </w:rPr>
            </w:pPr>
            <w:r w:rsidRPr="006258F3">
              <w:rPr>
                <w:b/>
              </w:rPr>
              <w:t>Содержание</w:t>
            </w:r>
          </w:p>
        </w:tc>
      </w:tr>
      <w:tr w:rsidR="00D2486E" w:rsidTr="001966B1">
        <w:trPr>
          <w:cantSplit/>
        </w:trPr>
        <w:tc>
          <w:tcPr>
            <w:tcW w:w="4785" w:type="dxa"/>
          </w:tcPr>
          <w:p w:rsidR="00D2486E" w:rsidRPr="007A7FD0" w:rsidRDefault="00D2486E" w:rsidP="00BE7BA3">
            <w:pPr>
              <w:pStyle w:val="24"/>
              <w:spacing w:before="0" w:after="0" w:line="240" w:lineRule="auto"/>
              <w:ind w:firstLine="284"/>
              <w:jc w:val="both"/>
              <w:rPr>
                <w:rFonts w:cs="Times New Roman"/>
                <w:b w:val="0"/>
                <w:sz w:val="24"/>
                <w:szCs w:val="24"/>
              </w:rPr>
            </w:pPr>
            <w:bookmarkStart w:id="185" w:name="_Toc416187262"/>
            <w:bookmarkStart w:id="186" w:name="_Toc416187404"/>
            <w:bookmarkStart w:id="187" w:name="_Toc416187593"/>
            <w:bookmarkStart w:id="188" w:name="_Toc416187733"/>
            <w:bookmarkStart w:id="189" w:name="_Toc416187975"/>
            <w:bookmarkStart w:id="190" w:name="_Toc416188422"/>
            <w:r w:rsidRPr="007A7FD0">
              <w:rPr>
                <w:rFonts w:cs="Times New Roman"/>
                <w:b w:val="0"/>
                <w:sz w:val="24"/>
                <w:szCs w:val="24"/>
              </w:rPr>
              <w:t xml:space="preserve">Родители принимают деятельное участие в определении основных направлений, ценностей и приоритетов деятельности школы по развитию и воспитанию </w:t>
            </w:r>
            <w:r w:rsidR="002550D0">
              <w:rPr>
                <w:rFonts w:cs="Times New Roman"/>
                <w:b w:val="0"/>
                <w:sz w:val="24"/>
                <w:szCs w:val="24"/>
              </w:rPr>
              <w:t>обучающихся</w:t>
            </w:r>
            <w:r w:rsidRPr="007A7FD0">
              <w:rPr>
                <w:rFonts w:cs="Times New Roman"/>
                <w:b w:val="0"/>
                <w:sz w:val="24"/>
                <w:szCs w:val="24"/>
              </w:rPr>
              <w:t xml:space="preserve"> , в разработке содержания и реализации программ воспитания и социализации </w:t>
            </w:r>
            <w:r w:rsidR="002550D0">
              <w:rPr>
                <w:rFonts w:cs="Times New Roman"/>
                <w:b w:val="0"/>
                <w:sz w:val="24"/>
                <w:szCs w:val="24"/>
              </w:rPr>
              <w:t>обучающихся</w:t>
            </w:r>
            <w:r w:rsidRPr="007A7FD0">
              <w:rPr>
                <w:rFonts w:cs="Times New Roman"/>
                <w:b w:val="0"/>
                <w:sz w:val="24"/>
                <w:szCs w:val="24"/>
              </w:rPr>
              <w:t>, оценке эффективности этих программ.</w:t>
            </w:r>
            <w:bookmarkEnd w:id="185"/>
            <w:bookmarkEnd w:id="186"/>
            <w:bookmarkEnd w:id="187"/>
            <w:bookmarkEnd w:id="188"/>
            <w:bookmarkEnd w:id="189"/>
            <w:bookmarkEnd w:id="190"/>
          </w:p>
          <w:p w:rsidR="00D2486E" w:rsidRPr="007A7FD0" w:rsidRDefault="00D2486E" w:rsidP="00BE7BA3">
            <w:pPr>
              <w:pStyle w:val="24"/>
              <w:spacing w:before="0" w:after="0" w:line="240" w:lineRule="auto"/>
              <w:ind w:firstLine="284"/>
              <w:jc w:val="both"/>
              <w:rPr>
                <w:rFonts w:cs="Times New Roman"/>
                <w:b w:val="0"/>
                <w:sz w:val="24"/>
                <w:szCs w:val="24"/>
              </w:rPr>
            </w:pPr>
            <w:bookmarkStart w:id="191" w:name="_Toc416187263"/>
            <w:bookmarkStart w:id="192" w:name="_Toc416187405"/>
            <w:bookmarkStart w:id="193" w:name="_Toc416187594"/>
            <w:bookmarkStart w:id="194" w:name="_Toc416187734"/>
            <w:bookmarkStart w:id="195" w:name="_Toc416187976"/>
            <w:bookmarkStart w:id="196" w:name="_Toc416188423"/>
            <w:r w:rsidRPr="007A7FD0">
              <w:rPr>
                <w:rFonts w:cs="Times New Roman"/>
                <w:b w:val="0"/>
                <w:sz w:val="24"/>
                <w:szCs w:val="24"/>
              </w:rPr>
              <w:t>Знания, получаемые родителями, должны быть востребованы в реальных педагогических ситуациях. Эти знания должны открыть родителям возможности активного, квалифицированного, ответственного, свободного участия в воспитательных программах и мероприятиях.</w:t>
            </w:r>
            <w:bookmarkEnd w:id="191"/>
            <w:bookmarkEnd w:id="192"/>
            <w:bookmarkEnd w:id="193"/>
            <w:bookmarkEnd w:id="194"/>
            <w:bookmarkEnd w:id="195"/>
            <w:bookmarkEnd w:id="196"/>
          </w:p>
        </w:tc>
        <w:tc>
          <w:tcPr>
            <w:tcW w:w="4785" w:type="dxa"/>
          </w:tcPr>
          <w:p w:rsidR="00D2486E" w:rsidRPr="007A7FD0" w:rsidRDefault="00D2486E" w:rsidP="00BE7BA3">
            <w:pPr>
              <w:ind w:firstLine="228"/>
              <w:jc w:val="both"/>
              <w:rPr>
                <w:sz w:val="24"/>
                <w:szCs w:val="24"/>
              </w:rPr>
            </w:pPr>
            <w:r w:rsidRPr="007A7FD0">
              <w:rPr>
                <w:sz w:val="24"/>
                <w:szCs w:val="24"/>
              </w:rPr>
              <w:t>Формы работы: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D2486E" w:rsidRPr="007A7FD0" w:rsidRDefault="00D2486E" w:rsidP="00BE7BA3">
            <w:pPr>
              <w:ind w:firstLine="228"/>
              <w:jc w:val="both"/>
              <w:rPr>
                <w:sz w:val="24"/>
                <w:szCs w:val="24"/>
              </w:rPr>
            </w:pPr>
            <w:r w:rsidRPr="007A7FD0">
              <w:rPr>
                <w:sz w:val="24"/>
                <w:szCs w:val="24"/>
              </w:rPr>
              <w:t>Проекты «Моя родословная», «Реликвии нашей семьи» и др.</w:t>
            </w:r>
          </w:p>
        </w:tc>
      </w:tr>
    </w:tbl>
    <w:p w:rsidR="00CA3048" w:rsidRPr="007A7FD0" w:rsidRDefault="00CA3048" w:rsidP="00D2486E">
      <w:pPr>
        <w:spacing w:after="0" w:line="240" w:lineRule="auto"/>
        <w:jc w:val="both"/>
        <w:rPr>
          <w:rFonts w:ascii="Times New Roman" w:eastAsia="Times New Roman" w:hAnsi="Times New Roman"/>
          <w:sz w:val="24"/>
          <w:szCs w:val="24"/>
        </w:rPr>
      </w:pPr>
    </w:p>
    <w:p w:rsidR="00CA3048" w:rsidRPr="007A7FD0" w:rsidRDefault="00CA3048" w:rsidP="00CA3048">
      <w:pPr>
        <w:spacing w:after="0" w:line="240" w:lineRule="auto"/>
        <w:ind w:firstLine="709"/>
        <w:jc w:val="both"/>
        <w:rPr>
          <w:rFonts w:ascii="Times New Roman" w:eastAsia="Times New Roman" w:hAnsi="Times New Roman"/>
          <w:sz w:val="24"/>
          <w:szCs w:val="24"/>
        </w:rPr>
      </w:pPr>
      <w:r w:rsidRPr="00AA2FBD">
        <w:rPr>
          <w:rFonts w:ascii="Times New Roman" w:hAnsi="Times New Roman"/>
          <w:b/>
          <w:color w:val="0D0D0D"/>
          <w:sz w:val="24"/>
          <w:szCs w:val="24"/>
        </w:rPr>
        <w:t>Система работы по повышению педагогической культуры родителей</w:t>
      </w:r>
      <w:r w:rsidRPr="007A7FD0">
        <w:rPr>
          <w:rFonts w:ascii="Times New Roman" w:eastAsia="Times New Roman" w:hAnsi="Times New Roman"/>
          <w:sz w:val="24"/>
          <w:szCs w:val="24"/>
        </w:rPr>
        <w:t xml:space="preserve"> основана на следующих  принципах:</w:t>
      </w:r>
    </w:p>
    <w:p w:rsidR="00CA3048" w:rsidRPr="007A7FD0" w:rsidRDefault="00CA3048" w:rsidP="00CA3048">
      <w:pPr>
        <w:spacing w:after="0" w:line="240" w:lineRule="auto"/>
        <w:ind w:firstLine="709"/>
        <w:jc w:val="both"/>
        <w:rPr>
          <w:rFonts w:ascii="Times New Roman" w:eastAsia="Times New Roman" w:hAnsi="Times New Roman"/>
          <w:sz w:val="24"/>
          <w:szCs w:val="24"/>
        </w:rPr>
      </w:pPr>
      <w:r w:rsidRPr="007A7FD0">
        <w:rPr>
          <w:rFonts w:ascii="Times New Roman" w:hAnsi="Times New Roman"/>
          <w:sz w:val="24"/>
          <w:szCs w:val="24"/>
        </w:rPr>
        <w:t>–</w:t>
      </w:r>
      <w:r w:rsidRPr="007A7FD0">
        <w:rPr>
          <w:rFonts w:ascii="Times New Roman" w:eastAsia="Times New Roman" w:hAnsi="Times New Roman"/>
          <w:sz w:val="24"/>
          <w:szCs w:val="24"/>
        </w:rPr>
        <w:tab/>
        <w:t>совместная педагогическая деятельность семьи и Гимназии;</w:t>
      </w:r>
    </w:p>
    <w:p w:rsidR="00CA3048" w:rsidRPr="007A7FD0" w:rsidRDefault="00CA3048" w:rsidP="00CA3048">
      <w:pPr>
        <w:spacing w:after="0" w:line="240" w:lineRule="auto"/>
        <w:ind w:firstLine="709"/>
        <w:jc w:val="both"/>
        <w:rPr>
          <w:rFonts w:ascii="Times New Roman" w:eastAsia="Times New Roman" w:hAnsi="Times New Roman"/>
          <w:sz w:val="24"/>
          <w:szCs w:val="24"/>
        </w:rPr>
      </w:pPr>
      <w:r w:rsidRPr="007A7FD0">
        <w:rPr>
          <w:rFonts w:ascii="Times New Roman" w:hAnsi="Times New Roman"/>
          <w:sz w:val="24"/>
          <w:szCs w:val="24"/>
        </w:rPr>
        <w:t>–</w:t>
      </w:r>
      <w:r w:rsidRPr="007A7FD0">
        <w:rPr>
          <w:rFonts w:ascii="Times New Roman" w:eastAsia="Times New Roman" w:hAnsi="Times New Roman"/>
          <w:sz w:val="24"/>
          <w:szCs w:val="24"/>
        </w:rPr>
        <w:tab/>
        <w:t>сочетание педагогического просвещения с педагогическим самообразованием родителей;</w:t>
      </w:r>
    </w:p>
    <w:p w:rsidR="00CA3048" w:rsidRPr="007A7FD0" w:rsidRDefault="00CA3048" w:rsidP="00CA3048">
      <w:pPr>
        <w:spacing w:after="0" w:line="240" w:lineRule="auto"/>
        <w:ind w:firstLine="709"/>
        <w:jc w:val="both"/>
        <w:rPr>
          <w:rFonts w:ascii="Times New Roman" w:eastAsia="Times New Roman" w:hAnsi="Times New Roman"/>
          <w:sz w:val="24"/>
          <w:szCs w:val="24"/>
        </w:rPr>
      </w:pPr>
      <w:r w:rsidRPr="007A7FD0">
        <w:rPr>
          <w:rFonts w:ascii="Times New Roman" w:hAnsi="Times New Roman"/>
          <w:sz w:val="24"/>
          <w:szCs w:val="24"/>
        </w:rPr>
        <w:t>–</w:t>
      </w:r>
      <w:r w:rsidRPr="007A7FD0">
        <w:rPr>
          <w:rFonts w:ascii="Times New Roman" w:eastAsia="Times New Roman" w:hAnsi="Times New Roman"/>
          <w:sz w:val="24"/>
          <w:szCs w:val="24"/>
        </w:rPr>
        <w:tab/>
        <w:t>педагогическое внимание, уважение и требовательность к родителям;</w:t>
      </w:r>
    </w:p>
    <w:p w:rsidR="00CA3048" w:rsidRPr="007A7FD0" w:rsidRDefault="00CA3048" w:rsidP="00CA3048">
      <w:pPr>
        <w:spacing w:after="0" w:line="240" w:lineRule="auto"/>
        <w:ind w:firstLine="709"/>
        <w:jc w:val="both"/>
        <w:rPr>
          <w:rFonts w:ascii="Times New Roman" w:eastAsia="Times New Roman" w:hAnsi="Times New Roman"/>
          <w:sz w:val="24"/>
          <w:szCs w:val="24"/>
        </w:rPr>
      </w:pPr>
      <w:r w:rsidRPr="007A7FD0">
        <w:rPr>
          <w:rFonts w:ascii="Times New Roman" w:hAnsi="Times New Roman"/>
          <w:sz w:val="24"/>
          <w:szCs w:val="24"/>
        </w:rPr>
        <w:t>–</w:t>
      </w:r>
      <w:r w:rsidRPr="007A7FD0">
        <w:rPr>
          <w:rFonts w:ascii="Times New Roman" w:eastAsia="Times New Roman" w:hAnsi="Times New Roman"/>
          <w:sz w:val="24"/>
          <w:szCs w:val="24"/>
        </w:rPr>
        <w:tab/>
        <w:t>поддержка и индивидуальное сопровождение становления и развития педагогической культуры каждого из родителей;</w:t>
      </w:r>
    </w:p>
    <w:p w:rsidR="00CA3048" w:rsidRPr="007A7FD0" w:rsidRDefault="00CA3048" w:rsidP="00CA3048">
      <w:pPr>
        <w:spacing w:after="0" w:line="240" w:lineRule="auto"/>
        <w:ind w:firstLine="709"/>
        <w:jc w:val="both"/>
        <w:rPr>
          <w:rFonts w:ascii="Times New Roman" w:eastAsia="Times New Roman" w:hAnsi="Times New Roman"/>
          <w:sz w:val="24"/>
          <w:szCs w:val="24"/>
        </w:rPr>
      </w:pPr>
      <w:r w:rsidRPr="007A7FD0">
        <w:rPr>
          <w:rFonts w:ascii="Times New Roman" w:hAnsi="Times New Roman"/>
          <w:sz w:val="24"/>
          <w:szCs w:val="24"/>
        </w:rPr>
        <w:t>–</w:t>
      </w:r>
      <w:r w:rsidRPr="007A7FD0">
        <w:rPr>
          <w:rFonts w:ascii="Times New Roman" w:eastAsia="Times New Roman" w:hAnsi="Times New Roman"/>
          <w:sz w:val="24"/>
          <w:szCs w:val="24"/>
        </w:rPr>
        <w:tab/>
        <w:t>содействие родителям в решении индивидуальных проблем воспитания детей;</w:t>
      </w:r>
    </w:p>
    <w:p w:rsidR="00CA3048" w:rsidRPr="007A7FD0" w:rsidRDefault="00CA3048" w:rsidP="00CA3048">
      <w:pPr>
        <w:spacing w:after="0" w:line="240" w:lineRule="auto"/>
        <w:ind w:firstLine="709"/>
        <w:jc w:val="both"/>
        <w:rPr>
          <w:rFonts w:ascii="Times New Roman" w:eastAsia="Times New Roman" w:hAnsi="Times New Roman"/>
          <w:sz w:val="24"/>
          <w:szCs w:val="24"/>
        </w:rPr>
      </w:pPr>
      <w:r w:rsidRPr="007A7FD0">
        <w:rPr>
          <w:rFonts w:ascii="Times New Roman" w:hAnsi="Times New Roman"/>
          <w:sz w:val="24"/>
          <w:szCs w:val="24"/>
        </w:rPr>
        <w:t>–</w:t>
      </w:r>
      <w:r w:rsidRPr="007A7FD0">
        <w:rPr>
          <w:rFonts w:ascii="Times New Roman" w:eastAsia="Times New Roman" w:hAnsi="Times New Roman"/>
          <w:sz w:val="24"/>
          <w:szCs w:val="24"/>
        </w:rPr>
        <w:tab/>
        <w:t>опора на положительный опыт семейного воспитания.</w:t>
      </w:r>
    </w:p>
    <w:p w:rsidR="00CA3048" w:rsidRPr="007A7FD0"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младшего школьника.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CA3048" w:rsidRPr="007A7FD0"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В Гимназии выстроены с родителями:</w:t>
      </w:r>
    </w:p>
    <w:p w:rsidR="00CA3048" w:rsidRPr="0019145D" w:rsidRDefault="00CA3048" w:rsidP="00CA3048">
      <w:pPr>
        <w:spacing w:after="0" w:line="240" w:lineRule="auto"/>
        <w:ind w:firstLine="709"/>
        <w:jc w:val="both"/>
        <w:rPr>
          <w:rFonts w:ascii="Times New Roman" w:hAnsi="Times New Roman"/>
          <w:sz w:val="24"/>
          <w:szCs w:val="24"/>
        </w:rPr>
      </w:pPr>
      <w:r w:rsidRPr="0019145D">
        <w:rPr>
          <w:rFonts w:ascii="Times New Roman" w:hAnsi="Times New Roman"/>
          <w:sz w:val="24"/>
          <w:szCs w:val="24"/>
        </w:rPr>
        <w:t xml:space="preserve"> </w:t>
      </w:r>
      <w:r w:rsidRPr="0019145D">
        <w:rPr>
          <w:rFonts w:ascii="Times New Roman" w:hAnsi="Times New Roman"/>
          <w:b/>
          <w:sz w:val="24"/>
          <w:szCs w:val="24"/>
          <w:u w:val="single"/>
        </w:rPr>
        <w:t>партнёрские отношения</w:t>
      </w:r>
      <w:r w:rsidRPr="0019145D">
        <w:rPr>
          <w:rFonts w:ascii="Times New Roman" w:hAnsi="Times New Roman"/>
          <w:sz w:val="24"/>
          <w:szCs w:val="24"/>
        </w:rPr>
        <w:t xml:space="preserve"> – формулируются взаимные интересы, чтобы родители захотели добровольно участвовать в жизни класса, Гимназии, чтобы они чувствовали, что школа – это не камера хранения и не инкубатор, а среда для жизни их детей. Эта среда не менее комфортная и уютная, чем дом.          </w:t>
      </w:r>
    </w:p>
    <w:p w:rsidR="00CA3048" w:rsidRPr="0019145D" w:rsidRDefault="00CA3048" w:rsidP="00CA3048">
      <w:pPr>
        <w:spacing w:after="0" w:line="240" w:lineRule="auto"/>
        <w:ind w:firstLine="709"/>
        <w:jc w:val="both"/>
        <w:rPr>
          <w:rFonts w:ascii="Times New Roman" w:hAnsi="Times New Roman"/>
          <w:sz w:val="24"/>
          <w:szCs w:val="24"/>
        </w:rPr>
      </w:pPr>
      <w:r w:rsidRPr="0019145D">
        <w:rPr>
          <w:rFonts w:ascii="Times New Roman" w:hAnsi="Times New Roman"/>
          <w:b/>
          <w:sz w:val="24"/>
          <w:szCs w:val="24"/>
          <w:u w:val="single"/>
        </w:rPr>
        <w:t>совместные добрые дела:</w:t>
      </w:r>
      <w:r w:rsidRPr="0019145D">
        <w:rPr>
          <w:rFonts w:ascii="Times New Roman" w:hAnsi="Times New Roman"/>
          <w:sz w:val="24"/>
          <w:szCs w:val="24"/>
        </w:rPr>
        <w:t xml:space="preserve"> сообща с детьми и родителями готовится праздники, организуется пространство класса, но только на основе добровольного участия родителей. </w:t>
      </w:r>
    </w:p>
    <w:p w:rsidR="00CA3048" w:rsidRPr="00B81C8A" w:rsidRDefault="00CA3048" w:rsidP="00B81C8A">
      <w:pPr>
        <w:spacing w:after="0" w:line="240" w:lineRule="auto"/>
        <w:ind w:firstLine="709"/>
        <w:jc w:val="both"/>
        <w:rPr>
          <w:rFonts w:ascii="Times New Roman" w:eastAsia="Times New Roman" w:hAnsi="Times New Roman"/>
          <w:sz w:val="24"/>
          <w:szCs w:val="24"/>
        </w:rPr>
      </w:pPr>
      <w:r w:rsidRPr="0019145D">
        <w:rPr>
          <w:rFonts w:ascii="Times New Roman" w:hAnsi="Times New Roman"/>
          <w:b/>
          <w:sz w:val="24"/>
          <w:szCs w:val="24"/>
          <w:u w:val="single"/>
        </w:rPr>
        <w:t>педагогическое просвещение родителей</w:t>
      </w:r>
      <w:r w:rsidRPr="0019145D">
        <w:rPr>
          <w:rFonts w:ascii="Times New Roman" w:hAnsi="Times New Roman"/>
          <w:sz w:val="24"/>
          <w:szCs w:val="24"/>
        </w:rPr>
        <w:t xml:space="preserve"> учеников – </w:t>
      </w:r>
      <w:r w:rsidRPr="0019145D">
        <w:rPr>
          <w:rFonts w:ascii="Times New Roman" w:eastAsia="Times New Roman" w:hAnsi="Times New Roman"/>
          <w:sz w:val="24"/>
          <w:szCs w:val="24"/>
        </w:rPr>
        <w:t>содержание программ повышения квалификации родителей отражает содержание</w:t>
      </w:r>
      <w:r w:rsidRPr="007A7FD0">
        <w:rPr>
          <w:rFonts w:ascii="Times New Roman" w:eastAsia="Times New Roman" w:hAnsi="Times New Roman"/>
          <w:sz w:val="24"/>
          <w:szCs w:val="24"/>
        </w:rPr>
        <w:t xml:space="preserve"> основных направлений воспитания и социализации </w:t>
      </w:r>
      <w:r w:rsidR="002550D0">
        <w:rPr>
          <w:rFonts w:ascii="Times New Roman" w:eastAsia="Times New Roman" w:hAnsi="Times New Roman"/>
          <w:sz w:val="24"/>
          <w:szCs w:val="24"/>
        </w:rPr>
        <w:t>обучающихся</w:t>
      </w:r>
      <w:r w:rsidRPr="007A7FD0">
        <w:rPr>
          <w:rFonts w:ascii="Times New Roman" w:eastAsia="Times New Roman" w:hAnsi="Times New Roman"/>
          <w:sz w:val="24"/>
          <w:szCs w:val="24"/>
        </w:rPr>
        <w:t xml:space="preserve"> начальной школы. Сроки и формы проведения мероприятий в рамках повышения педагогической культуры родителей  согласованы с планами воспитательной  работы  Гимназии.</w:t>
      </w:r>
      <w:bookmarkEnd w:id="184"/>
    </w:p>
    <w:p w:rsidR="00CA3048" w:rsidRDefault="00CA3048" w:rsidP="00CA3048">
      <w:pPr>
        <w:spacing w:after="0" w:line="240" w:lineRule="auto"/>
        <w:ind w:firstLine="709"/>
        <w:jc w:val="center"/>
        <w:rPr>
          <w:rFonts w:ascii="Times New Roman" w:hAnsi="Times New Roman"/>
          <w:b/>
          <w:color w:val="0D0D0D"/>
          <w:sz w:val="24"/>
          <w:szCs w:val="24"/>
        </w:rPr>
      </w:pPr>
      <w:r w:rsidRPr="00AA2FBD">
        <w:rPr>
          <w:rFonts w:ascii="Times New Roman" w:hAnsi="Times New Roman"/>
          <w:b/>
          <w:color w:val="0D0D0D"/>
          <w:sz w:val="24"/>
          <w:szCs w:val="24"/>
        </w:rPr>
        <w:lastRenderedPageBreak/>
        <w:t>Система образовательных событий</w:t>
      </w:r>
    </w:p>
    <w:p w:rsidR="00CA3048" w:rsidRPr="00AA2FBD" w:rsidRDefault="00CA3048" w:rsidP="00CA3048">
      <w:pPr>
        <w:spacing w:after="0" w:line="240" w:lineRule="auto"/>
        <w:ind w:firstLine="709"/>
        <w:jc w:val="center"/>
        <w:rPr>
          <w:rFonts w:ascii="Times New Roman" w:hAnsi="Times New Roman"/>
          <w:b/>
          <w:color w:val="0D0D0D"/>
          <w:sz w:val="24"/>
          <w:szCs w:val="24"/>
        </w:rPr>
      </w:pPr>
    </w:p>
    <w:tbl>
      <w:tblPr>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9"/>
        <w:gridCol w:w="2598"/>
        <w:gridCol w:w="5239"/>
      </w:tblGrid>
      <w:tr w:rsidR="00CA3048" w:rsidRPr="007A7FD0" w:rsidTr="00CA3048">
        <w:trPr>
          <w:trHeight w:val="340"/>
        </w:trPr>
        <w:tc>
          <w:tcPr>
            <w:tcW w:w="807" w:type="pct"/>
            <w:vAlign w:val="center"/>
          </w:tcPr>
          <w:p w:rsidR="00CA3048" w:rsidRPr="00AA2FBD" w:rsidRDefault="00CA3048" w:rsidP="00CA3048">
            <w:pPr>
              <w:spacing w:after="0" w:line="240" w:lineRule="auto"/>
              <w:jc w:val="center"/>
              <w:rPr>
                <w:rFonts w:ascii="Times New Roman" w:hAnsi="Times New Roman"/>
                <w:b/>
                <w:color w:val="0D0D0D"/>
                <w:sz w:val="24"/>
                <w:szCs w:val="24"/>
              </w:rPr>
            </w:pPr>
            <w:r w:rsidRPr="00AA2FBD">
              <w:rPr>
                <w:rFonts w:ascii="Times New Roman" w:hAnsi="Times New Roman"/>
                <w:b/>
                <w:color w:val="0D0D0D"/>
                <w:sz w:val="24"/>
                <w:szCs w:val="24"/>
              </w:rPr>
              <w:t>Уровни</w:t>
            </w:r>
          </w:p>
        </w:tc>
        <w:tc>
          <w:tcPr>
            <w:tcW w:w="1390" w:type="pct"/>
            <w:vAlign w:val="center"/>
          </w:tcPr>
          <w:p w:rsidR="00CA3048" w:rsidRPr="00AA2FBD" w:rsidRDefault="00CA3048" w:rsidP="00CA3048">
            <w:pPr>
              <w:spacing w:after="0" w:line="240" w:lineRule="auto"/>
              <w:jc w:val="center"/>
              <w:rPr>
                <w:rFonts w:ascii="Times New Roman" w:hAnsi="Times New Roman"/>
                <w:b/>
                <w:color w:val="0D0D0D"/>
                <w:sz w:val="24"/>
                <w:szCs w:val="24"/>
              </w:rPr>
            </w:pPr>
            <w:r w:rsidRPr="00AA2FBD">
              <w:rPr>
                <w:rFonts w:ascii="Times New Roman" w:hAnsi="Times New Roman"/>
                <w:b/>
                <w:color w:val="0D0D0D"/>
                <w:sz w:val="24"/>
                <w:szCs w:val="24"/>
              </w:rPr>
              <w:t>Формы</w:t>
            </w:r>
          </w:p>
        </w:tc>
        <w:tc>
          <w:tcPr>
            <w:tcW w:w="2803" w:type="pct"/>
            <w:vAlign w:val="center"/>
          </w:tcPr>
          <w:p w:rsidR="00CA3048" w:rsidRPr="00AA2FBD" w:rsidRDefault="00CA3048" w:rsidP="00CA3048">
            <w:pPr>
              <w:spacing w:after="0" w:line="240" w:lineRule="auto"/>
              <w:ind w:hanging="23"/>
              <w:jc w:val="center"/>
              <w:rPr>
                <w:rFonts w:ascii="Times New Roman" w:hAnsi="Times New Roman"/>
                <w:b/>
                <w:color w:val="0D0D0D"/>
                <w:sz w:val="24"/>
                <w:szCs w:val="24"/>
              </w:rPr>
            </w:pPr>
            <w:r w:rsidRPr="00AA2FBD">
              <w:rPr>
                <w:rFonts w:ascii="Times New Roman" w:hAnsi="Times New Roman"/>
                <w:b/>
                <w:color w:val="0D0D0D"/>
                <w:sz w:val="24"/>
                <w:szCs w:val="24"/>
              </w:rPr>
              <w:t>Мероприятия</w:t>
            </w:r>
          </w:p>
        </w:tc>
      </w:tr>
      <w:tr w:rsidR="00CA3048" w:rsidRPr="007A7FD0" w:rsidTr="00CA3048">
        <w:tc>
          <w:tcPr>
            <w:tcW w:w="807" w:type="pct"/>
          </w:tcPr>
          <w:p w:rsidR="00CA3048" w:rsidRPr="006C6FDD" w:rsidRDefault="00CA3048" w:rsidP="00CA3048">
            <w:pPr>
              <w:spacing w:after="0" w:line="240" w:lineRule="auto"/>
              <w:jc w:val="center"/>
              <w:rPr>
                <w:rFonts w:ascii="Times New Roman" w:hAnsi="Times New Roman"/>
                <w:b/>
                <w:sz w:val="24"/>
                <w:szCs w:val="24"/>
              </w:rPr>
            </w:pPr>
            <w:r w:rsidRPr="006C6FDD">
              <w:rPr>
                <w:rFonts w:ascii="Times New Roman" w:hAnsi="Times New Roman"/>
                <w:b/>
                <w:sz w:val="24"/>
                <w:szCs w:val="24"/>
              </w:rPr>
              <w:t>1 уровень-</w:t>
            </w:r>
          </w:p>
          <w:p w:rsidR="00CA3048" w:rsidRPr="007A7FD0" w:rsidRDefault="00CA3048" w:rsidP="00CA3048">
            <w:pPr>
              <w:spacing w:after="0" w:line="240" w:lineRule="auto"/>
              <w:jc w:val="center"/>
              <w:rPr>
                <w:rFonts w:ascii="Times New Roman" w:hAnsi="Times New Roman"/>
                <w:sz w:val="24"/>
                <w:szCs w:val="24"/>
              </w:rPr>
            </w:pPr>
            <w:r w:rsidRPr="006C6FDD">
              <w:rPr>
                <w:rFonts w:ascii="Times New Roman" w:hAnsi="Times New Roman"/>
                <w:b/>
                <w:sz w:val="24"/>
                <w:szCs w:val="24"/>
              </w:rPr>
              <w:t>1 класс</w:t>
            </w:r>
          </w:p>
        </w:tc>
        <w:tc>
          <w:tcPr>
            <w:tcW w:w="1390" w:type="pct"/>
          </w:tcPr>
          <w:p w:rsidR="00CA3048" w:rsidRDefault="00CA3048" w:rsidP="00CA3048">
            <w:pPr>
              <w:spacing w:after="0" w:line="240" w:lineRule="auto"/>
              <w:ind w:firstLine="10"/>
              <w:jc w:val="center"/>
              <w:rPr>
                <w:rFonts w:ascii="Times New Roman" w:hAnsi="Times New Roman"/>
                <w:sz w:val="24"/>
                <w:szCs w:val="24"/>
              </w:rPr>
            </w:pPr>
            <w:r w:rsidRPr="007A7FD0">
              <w:rPr>
                <w:rFonts w:ascii="Times New Roman" w:hAnsi="Times New Roman"/>
                <w:sz w:val="24"/>
                <w:szCs w:val="24"/>
              </w:rPr>
              <w:t>Беседы.</w:t>
            </w:r>
          </w:p>
          <w:p w:rsidR="00CA3048" w:rsidRDefault="00CA3048" w:rsidP="00CA3048">
            <w:pPr>
              <w:spacing w:after="0" w:line="240" w:lineRule="auto"/>
              <w:ind w:firstLine="10"/>
              <w:jc w:val="center"/>
              <w:rPr>
                <w:rFonts w:ascii="Times New Roman" w:hAnsi="Times New Roman"/>
                <w:sz w:val="24"/>
                <w:szCs w:val="24"/>
              </w:rPr>
            </w:pPr>
            <w:r w:rsidRPr="007A7FD0">
              <w:rPr>
                <w:rFonts w:ascii="Times New Roman" w:hAnsi="Times New Roman"/>
                <w:sz w:val="24"/>
                <w:szCs w:val="24"/>
              </w:rPr>
              <w:t xml:space="preserve"> Классные часы. Участие в подготовке и проведении мероприятий, конкурсов.</w:t>
            </w:r>
          </w:p>
          <w:p w:rsidR="00CA3048" w:rsidRDefault="00CA3048" w:rsidP="00CA3048">
            <w:pPr>
              <w:spacing w:after="0" w:line="240" w:lineRule="auto"/>
              <w:ind w:firstLine="10"/>
              <w:jc w:val="center"/>
              <w:rPr>
                <w:rFonts w:ascii="Times New Roman" w:hAnsi="Times New Roman"/>
                <w:sz w:val="24"/>
                <w:szCs w:val="24"/>
              </w:rPr>
            </w:pPr>
            <w:r w:rsidRPr="007A7FD0">
              <w:rPr>
                <w:rFonts w:ascii="Times New Roman" w:hAnsi="Times New Roman"/>
                <w:sz w:val="24"/>
                <w:szCs w:val="24"/>
              </w:rPr>
              <w:t xml:space="preserve"> Спортивные соревнования. Сюжетно-ролевые игры.</w:t>
            </w:r>
          </w:p>
          <w:p w:rsidR="00CA3048" w:rsidRPr="007A7FD0" w:rsidRDefault="00CA3048" w:rsidP="00CA3048">
            <w:pPr>
              <w:spacing w:after="0" w:line="240" w:lineRule="auto"/>
              <w:ind w:firstLine="10"/>
              <w:jc w:val="center"/>
              <w:rPr>
                <w:rFonts w:ascii="Times New Roman" w:hAnsi="Times New Roman"/>
                <w:sz w:val="24"/>
                <w:szCs w:val="24"/>
              </w:rPr>
            </w:pPr>
            <w:r w:rsidRPr="007A7FD0">
              <w:rPr>
                <w:rFonts w:ascii="Times New Roman" w:hAnsi="Times New Roman"/>
                <w:sz w:val="24"/>
                <w:szCs w:val="24"/>
              </w:rPr>
              <w:t>Проектная деятельность.</w:t>
            </w:r>
          </w:p>
        </w:tc>
        <w:tc>
          <w:tcPr>
            <w:tcW w:w="2803" w:type="pct"/>
          </w:tcPr>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«Здравствуй, школа».</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«Правила поведения в школе».</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«Что такое доброта?»</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«Государственные символы России».</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Цикл бесед «Трудиться - всегда пригодиться».</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«Твое здоровье».</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«Что значит быть учеником?»</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«Что такое хорошо и что такое плохо?»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«Краски природы».</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«Любимое время года».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«Моя семья».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«Моя малая Родина».</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«Народные приметы».</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«Мой домашний любимец».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Школьные  праздники и социально значимые мероприятия: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«Звезды школы».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«Новогодняя сказка».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Весенняя Неделя Добра.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Фестиваль патриотической песни.</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«Прощание с букварем».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Конкурсы рисунков «Осторожно, дети!». «Зимняя сказка».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«Лучшая открытка» (к 23 февраля и 8 марта»).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Конкурс чтецов «Салют, Победа!»</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Спортивные соревнования «Мама, папа, я -спортивная семья».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«Масленица».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«А, ну-ка, мальчики».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«А, ну-ка, девочки».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«Правила безопасности».</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«Краеведческий музей».</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«Я - гражданин России».</w:t>
            </w:r>
          </w:p>
          <w:p w:rsidR="00CA3048" w:rsidRPr="007A7FD0"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«Я и мир вокруг меня» и другие.</w:t>
            </w:r>
          </w:p>
        </w:tc>
      </w:tr>
      <w:tr w:rsidR="00CA3048" w:rsidRPr="007A7FD0" w:rsidTr="00CA3048">
        <w:trPr>
          <w:trHeight w:val="3225"/>
        </w:trPr>
        <w:tc>
          <w:tcPr>
            <w:tcW w:w="807" w:type="pct"/>
          </w:tcPr>
          <w:p w:rsidR="00CA3048" w:rsidRPr="006C6FDD" w:rsidRDefault="00CA3048" w:rsidP="00CA3048">
            <w:pPr>
              <w:spacing w:after="0" w:line="240" w:lineRule="auto"/>
              <w:jc w:val="both"/>
              <w:rPr>
                <w:rFonts w:ascii="Times New Roman" w:hAnsi="Times New Roman"/>
                <w:b/>
                <w:sz w:val="24"/>
                <w:szCs w:val="24"/>
              </w:rPr>
            </w:pPr>
            <w:r w:rsidRPr="006C6FDD">
              <w:rPr>
                <w:rFonts w:ascii="Times New Roman" w:hAnsi="Times New Roman"/>
                <w:b/>
                <w:sz w:val="24"/>
                <w:szCs w:val="24"/>
              </w:rPr>
              <w:t>2 уровень-</w:t>
            </w:r>
          </w:p>
          <w:p w:rsidR="00CA3048" w:rsidRPr="007A7FD0" w:rsidRDefault="00CA3048" w:rsidP="00CA3048">
            <w:pPr>
              <w:spacing w:after="0" w:line="240" w:lineRule="auto"/>
              <w:jc w:val="both"/>
              <w:rPr>
                <w:rFonts w:ascii="Times New Roman" w:hAnsi="Times New Roman"/>
                <w:sz w:val="24"/>
                <w:szCs w:val="24"/>
              </w:rPr>
            </w:pPr>
            <w:r w:rsidRPr="006C6FDD">
              <w:rPr>
                <w:rFonts w:ascii="Times New Roman" w:hAnsi="Times New Roman"/>
                <w:b/>
                <w:sz w:val="24"/>
                <w:szCs w:val="24"/>
              </w:rPr>
              <w:t>2-3 класс</w:t>
            </w:r>
          </w:p>
        </w:tc>
        <w:tc>
          <w:tcPr>
            <w:tcW w:w="1390" w:type="pct"/>
          </w:tcPr>
          <w:p w:rsidR="00CA3048" w:rsidRDefault="00CA3048" w:rsidP="00CA3048">
            <w:pPr>
              <w:spacing w:after="0" w:line="240" w:lineRule="auto"/>
              <w:ind w:firstLine="10"/>
              <w:jc w:val="center"/>
              <w:rPr>
                <w:rFonts w:ascii="Times New Roman" w:hAnsi="Times New Roman"/>
                <w:sz w:val="24"/>
                <w:szCs w:val="24"/>
              </w:rPr>
            </w:pPr>
            <w:r w:rsidRPr="007A7FD0">
              <w:rPr>
                <w:rFonts w:ascii="Times New Roman" w:hAnsi="Times New Roman"/>
                <w:sz w:val="24"/>
                <w:szCs w:val="24"/>
              </w:rPr>
              <w:t xml:space="preserve">Беседы. </w:t>
            </w:r>
          </w:p>
          <w:p w:rsidR="00CA3048" w:rsidRDefault="00CA3048" w:rsidP="00CA3048">
            <w:pPr>
              <w:spacing w:after="0" w:line="240" w:lineRule="auto"/>
              <w:ind w:firstLine="10"/>
              <w:jc w:val="center"/>
              <w:rPr>
                <w:rFonts w:ascii="Times New Roman" w:hAnsi="Times New Roman"/>
                <w:sz w:val="24"/>
                <w:szCs w:val="24"/>
              </w:rPr>
            </w:pPr>
            <w:r w:rsidRPr="007A7FD0">
              <w:rPr>
                <w:rFonts w:ascii="Times New Roman" w:hAnsi="Times New Roman"/>
                <w:sz w:val="24"/>
                <w:szCs w:val="24"/>
              </w:rPr>
              <w:t>Классные часы.  Участие в подготовке и проведении мероприятий, конкурсов.</w:t>
            </w:r>
          </w:p>
          <w:p w:rsidR="00CA3048" w:rsidRDefault="00CA3048" w:rsidP="00CA3048">
            <w:pPr>
              <w:spacing w:after="0" w:line="240" w:lineRule="auto"/>
              <w:ind w:firstLine="10"/>
              <w:jc w:val="center"/>
              <w:rPr>
                <w:rFonts w:ascii="Times New Roman" w:hAnsi="Times New Roman"/>
                <w:sz w:val="24"/>
                <w:szCs w:val="24"/>
              </w:rPr>
            </w:pPr>
            <w:r w:rsidRPr="007A7FD0">
              <w:rPr>
                <w:rFonts w:ascii="Times New Roman" w:hAnsi="Times New Roman"/>
                <w:sz w:val="24"/>
                <w:szCs w:val="24"/>
              </w:rPr>
              <w:t>Спортивные соревнования. Сюжетно-ролевые игры.</w:t>
            </w:r>
          </w:p>
          <w:p w:rsidR="00CA3048" w:rsidRDefault="00CA3048" w:rsidP="00CA3048">
            <w:pPr>
              <w:spacing w:after="0" w:line="240" w:lineRule="auto"/>
              <w:ind w:firstLine="10"/>
              <w:jc w:val="center"/>
              <w:rPr>
                <w:rFonts w:ascii="Times New Roman" w:hAnsi="Times New Roman"/>
                <w:sz w:val="24"/>
                <w:szCs w:val="24"/>
              </w:rPr>
            </w:pPr>
            <w:r w:rsidRPr="007A7FD0">
              <w:rPr>
                <w:rFonts w:ascii="Times New Roman" w:hAnsi="Times New Roman"/>
                <w:sz w:val="24"/>
                <w:szCs w:val="24"/>
              </w:rPr>
              <w:t xml:space="preserve">Учебно-исследовательские </w:t>
            </w:r>
            <w:r w:rsidRPr="007A7FD0">
              <w:rPr>
                <w:rFonts w:ascii="Times New Roman" w:hAnsi="Times New Roman"/>
                <w:sz w:val="24"/>
                <w:szCs w:val="24"/>
              </w:rPr>
              <w:lastRenderedPageBreak/>
              <w:t xml:space="preserve">конференции. </w:t>
            </w:r>
          </w:p>
          <w:p w:rsidR="00CA3048" w:rsidRPr="007A7FD0" w:rsidRDefault="00CA3048" w:rsidP="00CA3048">
            <w:pPr>
              <w:spacing w:after="0" w:line="240" w:lineRule="auto"/>
              <w:ind w:firstLine="10"/>
              <w:jc w:val="center"/>
              <w:rPr>
                <w:rFonts w:ascii="Times New Roman" w:hAnsi="Times New Roman"/>
                <w:sz w:val="24"/>
                <w:szCs w:val="24"/>
              </w:rPr>
            </w:pPr>
            <w:r w:rsidRPr="007A7FD0">
              <w:rPr>
                <w:rFonts w:ascii="Times New Roman" w:hAnsi="Times New Roman"/>
                <w:sz w:val="24"/>
                <w:szCs w:val="24"/>
              </w:rPr>
              <w:t>Проектная деятельность.</w:t>
            </w:r>
          </w:p>
        </w:tc>
        <w:tc>
          <w:tcPr>
            <w:tcW w:w="2803" w:type="pct"/>
          </w:tcPr>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lastRenderedPageBreak/>
              <w:t>«Здравствуй, школа».</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«Все мы - дружная семья».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«Как появилась религия».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«Что такое Конституция?»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Цикл бесед «Учись учиться».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«Береги здоровье смолоду».</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«Все мы разные, но все мы равные».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«Здорово, когда на свете есть друзья...».</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«Хочу и надо - трудный выбор».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«Профессии моих родителей».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«Люблю, тебя, Коми».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«Народный костюм Коми».</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lastRenderedPageBreak/>
              <w:t xml:space="preserve">«Моя родословная».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«Я и мое имя».</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«Название моего города».</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«Моя  любимая книга».</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Школьные праздники и социально значимые мероприятия: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«Звезды школы».</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«Новогодняя сказка».</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Весенняя Неделя Добра.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Фестиваль патриотической песни.</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Конкурсы рисунков «Осторожно, дети!»</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«Осенняя сказка».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«Лучшая открытка» (к 23 февраля и 8 марта»).</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Конкурс чтецов «Салют, Победа!»</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Спортивные соревнования «Мама, папа, я - спортивная семья».</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«Масленица».</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«А, ну-ка, мальчики».</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«А, ну-ка, девочки».</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«Вместе весело шагать».</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«Мои друзья». </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«История моей семьи в истории моей страны».</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 xml:space="preserve"> «Мир моих увлечений».</w:t>
            </w:r>
          </w:p>
          <w:p w:rsidR="00CA3048"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«Я - гражданин России».</w:t>
            </w:r>
          </w:p>
          <w:p w:rsidR="00CA3048" w:rsidRPr="007A7FD0" w:rsidRDefault="00CA3048" w:rsidP="00CA3048">
            <w:pPr>
              <w:spacing w:after="0" w:line="240" w:lineRule="auto"/>
              <w:ind w:firstLine="260"/>
              <w:rPr>
                <w:rFonts w:ascii="Times New Roman" w:hAnsi="Times New Roman"/>
                <w:sz w:val="24"/>
                <w:szCs w:val="24"/>
              </w:rPr>
            </w:pPr>
            <w:r w:rsidRPr="007A7FD0">
              <w:rPr>
                <w:rFonts w:ascii="Times New Roman" w:hAnsi="Times New Roman"/>
                <w:sz w:val="24"/>
                <w:szCs w:val="24"/>
              </w:rPr>
              <w:t>«Я и мир вокруг меня».</w:t>
            </w:r>
          </w:p>
        </w:tc>
      </w:tr>
      <w:tr w:rsidR="00CA3048" w:rsidRPr="007A7FD0" w:rsidTr="00CA3048">
        <w:tc>
          <w:tcPr>
            <w:tcW w:w="807" w:type="pct"/>
          </w:tcPr>
          <w:p w:rsidR="00CA3048" w:rsidRPr="006C6FDD" w:rsidRDefault="00CA3048" w:rsidP="00CA3048">
            <w:pPr>
              <w:spacing w:after="0" w:line="240" w:lineRule="auto"/>
              <w:jc w:val="center"/>
              <w:rPr>
                <w:rFonts w:ascii="Times New Roman" w:hAnsi="Times New Roman"/>
                <w:b/>
                <w:sz w:val="24"/>
                <w:szCs w:val="24"/>
              </w:rPr>
            </w:pPr>
            <w:r w:rsidRPr="006C6FDD">
              <w:rPr>
                <w:rFonts w:ascii="Times New Roman" w:hAnsi="Times New Roman"/>
                <w:b/>
                <w:sz w:val="24"/>
                <w:szCs w:val="24"/>
              </w:rPr>
              <w:lastRenderedPageBreak/>
              <w:t>3 уровень-</w:t>
            </w:r>
          </w:p>
          <w:p w:rsidR="00CA3048" w:rsidRPr="007A7FD0" w:rsidRDefault="00CA3048" w:rsidP="00CA3048">
            <w:pPr>
              <w:spacing w:after="0" w:line="240" w:lineRule="auto"/>
              <w:jc w:val="center"/>
              <w:rPr>
                <w:rFonts w:ascii="Times New Roman" w:hAnsi="Times New Roman"/>
                <w:sz w:val="24"/>
                <w:szCs w:val="24"/>
              </w:rPr>
            </w:pPr>
            <w:r w:rsidRPr="006C6FDD">
              <w:rPr>
                <w:rFonts w:ascii="Times New Roman" w:hAnsi="Times New Roman"/>
                <w:b/>
                <w:sz w:val="24"/>
                <w:szCs w:val="24"/>
              </w:rPr>
              <w:t>4 класс</w:t>
            </w:r>
          </w:p>
        </w:tc>
        <w:tc>
          <w:tcPr>
            <w:tcW w:w="1390" w:type="pct"/>
          </w:tcPr>
          <w:p w:rsidR="00CA3048" w:rsidRDefault="00CA3048" w:rsidP="00CA3048">
            <w:pPr>
              <w:spacing w:after="0" w:line="240" w:lineRule="auto"/>
              <w:jc w:val="center"/>
              <w:rPr>
                <w:rFonts w:ascii="Times New Roman" w:hAnsi="Times New Roman"/>
                <w:sz w:val="24"/>
                <w:szCs w:val="24"/>
              </w:rPr>
            </w:pPr>
            <w:r w:rsidRPr="007A7FD0">
              <w:rPr>
                <w:rFonts w:ascii="Times New Roman" w:hAnsi="Times New Roman"/>
                <w:sz w:val="24"/>
                <w:szCs w:val="24"/>
              </w:rPr>
              <w:t>Беседы.</w:t>
            </w:r>
          </w:p>
          <w:p w:rsidR="00CA3048" w:rsidRDefault="00CA3048" w:rsidP="00CA3048">
            <w:pPr>
              <w:spacing w:after="0" w:line="240" w:lineRule="auto"/>
              <w:jc w:val="center"/>
              <w:rPr>
                <w:rFonts w:ascii="Times New Roman" w:hAnsi="Times New Roman"/>
                <w:sz w:val="24"/>
                <w:szCs w:val="24"/>
              </w:rPr>
            </w:pPr>
            <w:r w:rsidRPr="007A7FD0">
              <w:rPr>
                <w:rFonts w:ascii="Times New Roman" w:hAnsi="Times New Roman"/>
                <w:sz w:val="24"/>
                <w:szCs w:val="24"/>
              </w:rPr>
              <w:t xml:space="preserve">Классные часы. </w:t>
            </w:r>
          </w:p>
          <w:p w:rsidR="00CA3048" w:rsidRDefault="00CA3048" w:rsidP="00CA3048">
            <w:pPr>
              <w:spacing w:after="0" w:line="240" w:lineRule="auto"/>
              <w:jc w:val="center"/>
              <w:rPr>
                <w:rFonts w:ascii="Times New Roman" w:hAnsi="Times New Roman"/>
                <w:sz w:val="24"/>
                <w:szCs w:val="24"/>
              </w:rPr>
            </w:pPr>
            <w:r w:rsidRPr="007A7FD0">
              <w:rPr>
                <w:rFonts w:ascii="Times New Roman" w:hAnsi="Times New Roman"/>
                <w:sz w:val="24"/>
                <w:szCs w:val="24"/>
              </w:rPr>
              <w:t xml:space="preserve">Участие в подготовке и проведении мероприятий, конкурсов. </w:t>
            </w:r>
          </w:p>
          <w:p w:rsidR="00CA3048" w:rsidRDefault="00CA3048" w:rsidP="00CA3048">
            <w:pPr>
              <w:spacing w:after="0" w:line="240" w:lineRule="auto"/>
              <w:jc w:val="center"/>
              <w:rPr>
                <w:rFonts w:ascii="Times New Roman" w:hAnsi="Times New Roman"/>
                <w:sz w:val="24"/>
                <w:szCs w:val="24"/>
              </w:rPr>
            </w:pPr>
            <w:r w:rsidRPr="007A7FD0">
              <w:rPr>
                <w:rFonts w:ascii="Times New Roman" w:hAnsi="Times New Roman"/>
                <w:sz w:val="24"/>
                <w:szCs w:val="24"/>
              </w:rPr>
              <w:t>Спортивные соревнования. Сюжетно-ролевые игры.</w:t>
            </w:r>
          </w:p>
          <w:p w:rsidR="00CA3048" w:rsidRDefault="00CA3048" w:rsidP="00CA3048">
            <w:pPr>
              <w:spacing w:after="0" w:line="240" w:lineRule="auto"/>
              <w:jc w:val="center"/>
              <w:rPr>
                <w:rFonts w:ascii="Times New Roman" w:hAnsi="Times New Roman"/>
                <w:sz w:val="24"/>
                <w:szCs w:val="24"/>
              </w:rPr>
            </w:pPr>
            <w:r w:rsidRPr="007A7FD0">
              <w:rPr>
                <w:rFonts w:ascii="Times New Roman" w:hAnsi="Times New Roman"/>
                <w:sz w:val="24"/>
                <w:szCs w:val="24"/>
              </w:rPr>
              <w:t xml:space="preserve">Учебно-исследовательские конференции. </w:t>
            </w:r>
          </w:p>
          <w:p w:rsidR="00CA3048" w:rsidRPr="007A7FD0" w:rsidRDefault="00CA3048" w:rsidP="00CA3048">
            <w:pPr>
              <w:spacing w:after="0" w:line="240" w:lineRule="auto"/>
              <w:jc w:val="center"/>
              <w:rPr>
                <w:rFonts w:ascii="Times New Roman" w:hAnsi="Times New Roman"/>
                <w:sz w:val="24"/>
                <w:szCs w:val="24"/>
              </w:rPr>
            </w:pPr>
            <w:r w:rsidRPr="007A7FD0">
              <w:rPr>
                <w:rFonts w:ascii="Times New Roman" w:hAnsi="Times New Roman"/>
                <w:sz w:val="24"/>
                <w:szCs w:val="24"/>
              </w:rPr>
              <w:t>Проектная деятельность.</w:t>
            </w:r>
          </w:p>
        </w:tc>
        <w:tc>
          <w:tcPr>
            <w:tcW w:w="2803" w:type="pct"/>
          </w:tcPr>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«Я и другие люди».</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«Что значит, быть нужным людям».</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«Мир человеческих чувств».</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«Для чего нужна  религия».</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«Путешествие в храм».</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«Россия - Родина моя!»</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«Государственное устройство России».</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«Мир профессий».</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«А гражданином быть обязан».</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«Память сердца...».</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«Из истории семейной летописи».</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«Край любимый, край родной».</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Цикл мероприятий «По страницам истории Отечества».</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«Мой  любимый  литературный герой»</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«Труд и воспитание характера».</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«Что значит быть полезным людям?».</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Гимназические  праздники и социально значимые мероприятия:</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«Звезды школы».</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«Новогодняя сказка». </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Весенняя Неделя Добра.</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Фестиваль патриотической песни.</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Конкурсы рисунков «Осторожно, дети!» </w:t>
            </w:r>
            <w:r w:rsidRPr="007A7FD0">
              <w:rPr>
                <w:rFonts w:ascii="Times New Roman" w:hAnsi="Times New Roman"/>
                <w:sz w:val="24"/>
                <w:szCs w:val="24"/>
              </w:rPr>
              <w:lastRenderedPageBreak/>
              <w:t>«Зимняя сказка».</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«Лучшая открытка» (к 23 февраля и 8 марта»).</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Конкурс чтецов «Салют, Победа!»</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Спортивные соревнования «Мама, папа, я - спортивная семья».</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«Масленица».</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«А, ну-ка, мальчики». </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«А, ну-ка, девочки».</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«Друг познается в беде».</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«Этикет».</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«История моей семьи в истории моей страны».</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«Мир моих увлечений».</w:t>
            </w:r>
          </w:p>
          <w:p w:rsidR="00CA3048"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«Я - гражданин России».</w:t>
            </w:r>
          </w:p>
          <w:p w:rsidR="00CA3048" w:rsidRPr="007A7FD0" w:rsidRDefault="00CA3048" w:rsidP="00CA3048">
            <w:pPr>
              <w:spacing w:after="0" w:line="240" w:lineRule="auto"/>
              <w:ind w:firstLine="317"/>
              <w:rPr>
                <w:rFonts w:ascii="Times New Roman" w:hAnsi="Times New Roman"/>
                <w:sz w:val="24"/>
                <w:szCs w:val="24"/>
              </w:rPr>
            </w:pPr>
            <w:r w:rsidRPr="007A7FD0">
              <w:rPr>
                <w:rFonts w:ascii="Times New Roman" w:hAnsi="Times New Roman"/>
                <w:sz w:val="24"/>
                <w:szCs w:val="24"/>
              </w:rPr>
              <w:t xml:space="preserve"> «Я и мир вокруг меня» и другие.</w:t>
            </w:r>
          </w:p>
        </w:tc>
      </w:tr>
    </w:tbl>
    <w:p w:rsidR="00CA3048" w:rsidRPr="007A7FD0" w:rsidRDefault="00CA3048" w:rsidP="00CA3048">
      <w:pPr>
        <w:spacing w:after="0" w:line="240" w:lineRule="auto"/>
        <w:ind w:firstLine="709"/>
        <w:jc w:val="both"/>
        <w:rPr>
          <w:rFonts w:ascii="Times New Roman" w:hAnsi="Times New Roman"/>
          <w:sz w:val="24"/>
          <w:szCs w:val="24"/>
        </w:rPr>
      </w:pPr>
    </w:p>
    <w:p w:rsidR="00CA3048" w:rsidRPr="007A7FD0"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 xml:space="preserve">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гендерном и других аспектах. </w:t>
      </w:r>
    </w:p>
    <w:p w:rsidR="00CA3048" w:rsidRPr="007A7FD0" w:rsidRDefault="00CA3048" w:rsidP="00647FB5">
      <w:pPr>
        <w:tabs>
          <w:tab w:val="left" w:pos="0"/>
          <w:tab w:val="left" w:pos="360"/>
        </w:tabs>
        <w:spacing w:after="0" w:line="240" w:lineRule="auto"/>
        <w:ind w:right="-81"/>
        <w:jc w:val="both"/>
        <w:rPr>
          <w:rFonts w:ascii="Times New Roman" w:hAnsi="Times New Roman"/>
          <w:b/>
          <w:caps/>
          <w:color w:val="000000"/>
          <w:sz w:val="24"/>
          <w:szCs w:val="24"/>
        </w:rPr>
      </w:pPr>
    </w:p>
    <w:p w:rsidR="00CA3048" w:rsidRPr="004465FE" w:rsidRDefault="00CA3048" w:rsidP="00CA3048">
      <w:pPr>
        <w:tabs>
          <w:tab w:val="left" w:pos="0"/>
          <w:tab w:val="left" w:pos="360"/>
        </w:tabs>
        <w:spacing w:after="0" w:line="240" w:lineRule="auto"/>
        <w:ind w:right="-81" w:firstLine="709"/>
        <w:jc w:val="center"/>
        <w:rPr>
          <w:rFonts w:ascii="Times New Roman" w:hAnsi="Times New Roman"/>
          <w:b/>
          <w:color w:val="000000"/>
          <w:sz w:val="24"/>
          <w:szCs w:val="24"/>
        </w:rPr>
      </w:pPr>
      <w:r w:rsidRPr="004465FE">
        <w:rPr>
          <w:rFonts w:ascii="Times New Roman" w:hAnsi="Times New Roman"/>
          <w:b/>
          <w:color w:val="000000"/>
          <w:sz w:val="24"/>
          <w:szCs w:val="24"/>
        </w:rPr>
        <w:t xml:space="preserve">Формирование у </w:t>
      </w:r>
      <w:r w:rsidR="002550D0">
        <w:rPr>
          <w:rFonts w:ascii="Times New Roman" w:hAnsi="Times New Roman"/>
          <w:b/>
          <w:color w:val="000000"/>
          <w:sz w:val="24"/>
          <w:szCs w:val="24"/>
        </w:rPr>
        <w:t>обучающихся</w:t>
      </w:r>
      <w:r w:rsidRPr="004465FE">
        <w:rPr>
          <w:rFonts w:ascii="Times New Roman" w:hAnsi="Times New Roman"/>
          <w:b/>
          <w:color w:val="000000"/>
          <w:sz w:val="24"/>
          <w:szCs w:val="24"/>
        </w:rPr>
        <w:t xml:space="preserve"> активной деятельностной позиции</w:t>
      </w:r>
    </w:p>
    <w:p w:rsidR="00CA3048" w:rsidRPr="004465FE" w:rsidRDefault="00CA3048" w:rsidP="00CA3048">
      <w:pPr>
        <w:tabs>
          <w:tab w:val="left" w:pos="0"/>
          <w:tab w:val="left" w:pos="360"/>
        </w:tabs>
        <w:spacing w:after="0" w:line="240" w:lineRule="auto"/>
        <w:ind w:right="-81" w:firstLine="709"/>
        <w:jc w:val="center"/>
        <w:rPr>
          <w:rFonts w:ascii="Times New Roman" w:hAnsi="Times New Roman"/>
          <w:b/>
          <w:caps/>
          <w:color w:val="000000"/>
          <w:sz w:val="24"/>
          <w:szCs w:val="24"/>
        </w:rPr>
      </w:pPr>
    </w:p>
    <w:p w:rsidR="00CA3048" w:rsidRPr="004465FE" w:rsidRDefault="00CA3048" w:rsidP="00CA3048">
      <w:pPr>
        <w:spacing w:after="0" w:line="240" w:lineRule="auto"/>
        <w:ind w:firstLine="709"/>
        <w:jc w:val="both"/>
        <w:rPr>
          <w:rFonts w:ascii="Times New Roman" w:hAnsi="Times New Roman"/>
          <w:color w:val="0D0D0D"/>
          <w:sz w:val="24"/>
          <w:szCs w:val="24"/>
        </w:rPr>
      </w:pPr>
      <w:r w:rsidRPr="004465FE">
        <w:rPr>
          <w:rFonts w:ascii="Times New Roman" w:hAnsi="Times New Roman"/>
          <w:color w:val="0D0D0D"/>
          <w:sz w:val="24"/>
          <w:szCs w:val="24"/>
        </w:rPr>
        <w:t xml:space="preserve">Стимулирует развитие детской общественной инициативы участие в социальных акциях, которые являются не только эффективной формой воспитания активной гражданской позиции </w:t>
      </w:r>
      <w:r w:rsidR="002550D0">
        <w:rPr>
          <w:rFonts w:ascii="Times New Roman" w:hAnsi="Times New Roman"/>
          <w:color w:val="0D0D0D"/>
          <w:sz w:val="24"/>
          <w:szCs w:val="24"/>
        </w:rPr>
        <w:t>обучающихся</w:t>
      </w:r>
      <w:r w:rsidRPr="004465FE">
        <w:rPr>
          <w:rFonts w:ascii="Times New Roman" w:hAnsi="Times New Roman"/>
          <w:color w:val="0D0D0D"/>
          <w:sz w:val="24"/>
          <w:szCs w:val="24"/>
        </w:rPr>
        <w:t xml:space="preserve">, но и  системой поддержки и продвижения детей в общественной  и  творческой сферах жизнедеятельности, их успешной социализации. </w:t>
      </w:r>
    </w:p>
    <w:p w:rsidR="00CA3048" w:rsidRDefault="00CA3048" w:rsidP="00CA3048">
      <w:pPr>
        <w:spacing w:after="0" w:line="240" w:lineRule="auto"/>
        <w:ind w:firstLine="709"/>
        <w:jc w:val="center"/>
        <w:rPr>
          <w:rFonts w:ascii="Times New Roman" w:hAnsi="Times New Roman"/>
          <w:b/>
          <w:color w:val="0D0D0D"/>
          <w:sz w:val="24"/>
          <w:szCs w:val="24"/>
        </w:rPr>
      </w:pPr>
    </w:p>
    <w:p w:rsidR="00CA3048" w:rsidRPr="00A54EEB" w:rsidRDefault="00CA3048" w:rsidP="00CA3048">
      <w:pPr>
        <w:spacing w:after="0" w:line="240" w:lineRule="auto"/>
        <w:jc w:val="center"/>
        <w:rPr>
          <w:rFonts w:ascii="Times New Roman" w:hAnsi="Times New Roman"/>
          <w:b/>
          <w:color w:val="0D0D0D"/>
          <w:sz w:val="24"/>
          <w:szCs w:val="24"/>
        </w:rPr>
      </w:pPr>
      <w:r w:rsidRPr="00A54EEB">
        <w:rPr>
          <w:rFonts w:ascii="Times New Roman" w:hAnsi="Times New Roman"/>
          <w:b/>
          <w:color w:val="0D0D0D"/>
          <w:sz w:val="24"/>
          <w:szCs w:val="24"/>
        </w:rPr>
        <w:t>Основные направления мероприятий социально-значимого характера</w:t>
      </w:r>
    </w:p>
    <w:p w:rsidR="00CA3048" w:rsidRPr="00A54EEB" w:rsidRDefault="00CA3048" w:rsidP="00CA3048">
      <w:pPr>
        <w:spacing w:after="0" w:line="240" w:lineRule="auto"/>
        <w:ind w:firstLine="709"/>
        <w:jc w:val="both"/>
        <w:rPr>
          <w:rFonts w:ascii="Times New Roman" w:hAnsi="Times New Roman"/>
          <w:b/>
          <w:color w:val="0D0D0D"/>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7194"/>
      </w:tblGrid>
      <w:tr w:rsidR="00CA3048" w:rsidRPr="00A54EEB" w:rsidTr="00481B28">
        <w:trPr>
          <w:trHeight w:val="340"/>
        </w:trPr>
        <w:tc>
          <w:tcPr>
            <w:tcW w:w="2268" w:type="dxa"/>
          </w:tcPr>
          <w:p w:rsidR="00CA3048" w:rsidRPr="00A54EEB" w:rsidRDefault="00CA3048" w:rsidP="00CA3048">
            <w:pPr>
              <w:spacing w:after="0" w:line="240" w:lineRule="auto"/>
              <w:jc w:val="center"/>
              <w:rPr>
                <w:rFonts w:ascii="Times New Roman" w:hAnsi="Times New Roman"/>
                <w:b/>
                <w:color w:val="0D0D0D"/>
                <w:sz w:val="24"/>
                <w:szCs w:val="24"/>
              </w:rPr>
            </w:pPr>
            <w:r w:rsidRPr="00A54EEB">
              <w:rPr>
                <w:rFonts w:ascii="Times New Roman" w:hAnsi="Times New Roman"/>
                <w:b/>
                <w:color w:val="0D0D0D"/>
                <w:sz w:val="24"/>
                <w:szCs w:val="24"/>
              </w:rPr>
              <w:t>Название проекта</w:t>
            </w:r>
          </w:p>
        </w:tc>
        <w:tc>
          <w:tcPr>
            <w:tcW w:w="7194" w:type="dxa"/>
            <w:vAlign w:val="center"/>
          </w:tcPr>
          <w:p w:rsidR="00CA3048" w:rsidRPr="00A54EEB" w:rsidRDefault="00CA3048" w:rsidP="00CA3048">
            <w:pPr>
              <w:spacing w:after="0" w:line="240" w:lineRule="auto"/>
              <w:ind w:firstLine="351"/>
              <w:jc w:val="center"/>
              <w:rPr>
                <w:rFonts w:ascii="Times New Roman" w:hAnsi="Times New Roman"/>
                <w:b/>
                <w:color w:val="0D0D0D"/>
                <w:sz w:val="24"/>
                <w:szCs w:val="24"/>
              </w:rPr>
            </w:pPr>
            <w:r w:rsidRPr="00A54EEB">
              <w:rPr>
                <w:rFonts w:ascii="Times New Roman" w:hAnsi="Times New Roman"/>
                <w:b/>
                <w:color w:val="0D0D0D"/>
                <w:sz w:val="24"/>
                <w:szCs w:val="24"/>
              </w:rPr>
              <w:t>Название акции</w:t>
            </w:r>
          </w:p>
        </w:tc>
      </w:tr>
      <w:tr w:rsidR="00CA3048" w:rsidRPr="00A54EEB" w:rsidTr="00481B28">
        <w:tc>
          <w:tcPr>
            <w:tcW w:w="2268" w:type="dxa"/>
          </w:tcPr>
          <w:p w:rsidR="00CA3048" w:rsidRPr="00A54EEB" w:rsidRDefault="00CA3048" w:rsidP="00CA3048">
            <w:pPr>
              <w:spacing w:after="0" w:line="240" w:lineRule="auto"/>
              <w:jc w:val="center"/>
              <w:rPr>
                <w:rFonts w:ascii="Times New Roman" w:hAnsi="Times New Roman"/>
                <w:color w:val="0D0D0D"/>
                <w:sz w:val="24"/>
                <w:szCs w:val="24"/>
              </w:rPr>
            </w:pPr>
            <w:r w:rsidRPr="00A54EEB">
              <w:rPr>
                <w:rFonts w:ascii="Times New Roman" w:hAnsi="Times New Roman"/>
                <w:color w:val="0D0D0D"/>
                <w:sz w:val="24"/>
                <w:szCs w:val="24"/>
              </w:rPr>
              <w:t>Проект «Наследники Победы - Победителям»</w:t>
            </w:r>
          </w:p>
        </w:tc>
        <w:tc>
          <w:tcPr>
            <w:tcW w:w="7194" w:type="dxa"/>
            <w:vAlign w:val="center"/>
          </w:tcPr>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«Письмо Победы»</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«Мы это помним»</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 xml:space="preserve">«Моя история» </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«Бессмертный полк»</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«Здоровое поколение - наша ответственность, перед теми, кто защищал Родину»</w:t>
            </w:r>
          </w:p>
        </w:tc>
      </w:tr>
      <w:tr w:rsidR="00CA3048" w:rsidRPr="00A54EEB" w:rsidTr="00481B28">
        <w:tc>
          <w:tcPr>
            <w:tcW w:w="2268" w:type="dxa"/>
          </w:tcPr>
          <w:p w:rsidR="00CA3048" w:rsidRPr="00A54EEB" w:rsidRDefault="00CA3048" w:rsidP="00CA3048">
            <w:pPr>
              <w:spacing w:after="0" w:line="240" w:lineRule="auto"/>
              <w:jc w:val="center"/>
              <w:rPr>
                <w:rFonts w:ascii="Times New Roman" w:hAnsi="Times New Roman"/>
                <w:color w:val="0D0D0D"/>
                <w:sz w:val="24"/>
                <w:szCs w:val="24"/>
              </w:rPr>
            </w:pPr>
            <w:r w:rsidRPr="00A54EEB">
              <w:rPr>
                <w:rFonts w:ascii="Times New Roman" w:hAnsi="Times New Roman"/>
                <w:color w:val="0D0D0D"/>
                <w:sz w:val="24"/>
                <w:szCs w:val="24"/>
              </w:rPr>
              <w:t>Проект</w:t>
            </w:r>
          </w:p>
          <w:p w:rsidR="00CA3048" w:rsidRPr="00A54EEB" w:rsidRDefault="00CA3048" w:rsidP="00CA3048">
            <w:pPr>
              <w:spacing w:after="0" w:line="240" w:lineRule="auto"/>
              <w:jc w:val="center"/>
              <w:rPr>
                <w:rFonts w:ascii="Times New Roman" w:hAnsi="Times New Roman"/>
                <w:color w:val="0D0D0D"/>
                <w:sz w:val="24"/>
                <w:szCs w:val="24"/>
              </w:rPr>
            </w:pPr>
            <w:r w:rsidRPr="00A54EEB">
              <w:rPr>
                <w:rFonts w:ascii="Times New Roman" w:hAnsi="Times New Roman"/>
                <w:color w:val="0D0D0D"/>
                <w:sz w:val="24"/>
                <w:szCs w:val="24"/>
              </w:rPr>
              <w:t>«Мир, в котором я живу»</w:t>
            </w:r>
          </w:p>
        </w:tc>
        <w:tc>
          <w:tcPr>
            <w:tcW w:w="7194" w:type="dxa"/>
            <w:vAlign w:val="center"/>
          </w:tcPr>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 xml:space="preserve"> «Мой зеленый дом»</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 xml:space="preserve">операция «Кормушка» («Скворечник») </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 xml:space="preserve">операция «Столовая для друга» </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 xml:space="preserve"> «Дети республики против террора»: уроки толерантности, уроки мира</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«Мир без опасности»</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 xml:space="preserve">«Дорога домой» </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«Закладка безопасности»</w:t>
            </w:r>
          </w:p>
        </w:tc>
      </w:tr>
      <w:tr w:rsidR="00CA3048" w:rsidRPr="00A54EEB" w:rsidTr="00481B28">
        <w:tc>
          <w:tcPr>
            <w:tcW w:w="2268" w:type="dxa"/>
          </w:tcPr>
          <w:p w:rsidR="00CA3048" w:rsidRPr="00A54EEB" w:rsidRDefault="00CA3048" w:rsidP="00CA3048">
            <w:pPr>
              <w:spacing w:after="0" w:line="240" w:lineRule="auto"/>
              <w:jc w:val="center"/>
              <w:rPr>
                <w:rFonts w:ascii="Times New Roman" w:hAnsi="Times New Roman"/>
                <w:color w:val="0D0D0D"/>
                <w:sz w:val="24"/>
                <w:szCs w:val="24"/>
              </w:rPr>
            </w:pPr>
            <w:r w:rsidRPr="00A54EEB">
              <w:rPr>
                <w:rFonts w:ascii="Times New Roman" w:hAnsi="Times New Roman"/>
                <w:color w:val="0D0D0D"/>
                <w:sz w:val="24"/>
                <w:szCs w:val="24"/>
              </w:rPr>
              <w:t>Проект</w:t>
            </w:r>
          </w:p>
          <w:p w:rsidR="00CA3048" w:rsidRPr="00A54EEB" w:rsidRDefault="00CA3048" w:rsidP="00CA3048">
            <w:pPr>
              <w:spacing w:after="0" w:line="240" w:lineRule="auto"/>
              <w:jc w:val="center"/>
              <w:rPr>
                <w:rFonts w:ascii="Times New Roman" w:hAnsi="Times New Roman"/>
                <w:color w:val="0D0D0D"/>
                <w:sz w:val="24"/>
                <w:szCs w:val="24"/>
              </w:rPr>
            </w:pPr>
            <w:r w:rsidRPr="00A54EEB">
              <w:rPr>
                <w:rFonts w:ascii="Times New Roman" w:hAnsi="Times New Roman"/>
                <w:color w:val="0D0D0D"/>
                <w:sz w:val="24"/>
                <w:szCs w:val="24"/>
              </w:rPr>
              <w:t>«Рука друга»</w:t>
            </w:r>
          </w:p>
        </w:tc>
        <w:tc>
          <w:tcPr>
            <w:tcW w:w="7194" w:type="dxa"/>
            <w:vAlign w:val="center"/>
          </w:tcPr>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«Подари детям лето», «Новогодняя сказка», «Портфель другу» - благотворительные акции по сбору детских вещей, игрушек, канцтоваров</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lastRenderedPageBreak/>
              <w:t>«Голос ребенка» - акции по правам ребенка, помощи детям, оказавшимся трудной жизненной ситуации; издательские проекты по правам ребенка, по защите агрессивного поведения сверстников и взрослых по отношению к детям</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«Все различны - все равны» - игровые программы, встречи, мероприятия, концерты по привлечению детей с ограничениями в реализацию программ детского движения</w:t>
            </w:r>
          </w:p>
        </w:tc>
      </w:tr>
      <w:tr w:rsidR="00CA3048" w:rsidRPr="00A54EEB" w:rsidTr="00481B28">
        <w:tc>
          <w:tcPr>
            <w:tcW w:w="2268" w:type="dxa"/>
          </w:tcPr>
          <w:p w:rsidR="00CA3048" w:rsidRPr="00A54EEB" w:rsidRDefault="00CA3048" w:rsidP="00CA3048">
            <w:pPr>
              <w:spacing w:after="0" w:line="240" w:lineRule="auto"/>
              <w:jc w:val="center"/>
              <w:rPr>
                <w:rFonts w:ascii="Times New Roman" w:hAnsi="Times New Roman"/>
                <w:color w:val="0D0D0D"/>
                <w:sz w:val="24"/>
                <w:szCs w:val="24"/>
              </w:rPr>
            </w:pPr>
            <w:r w:rsidRPr="00A54EEB">
              <w:rPr>
                <w:rFonts w:ascii="Times New Roman" w:hAnsi="Times New Roman"/>
                <w:color w:val="0D0D0D"/>
                <w:sz w:val="24"/>
                <w:szCs w:val="24"/>
              </w:rPr>
              <w:lastRenderedPageBreak/>
              <w:t>Проект</w:t>
            </w:r>
          </w:p>
          <w:p w:rsidR="00CA3048" w:rsidRPr="00A54EEB" w:rsidRDefault="00CA3048" w:rsidP="00CA3048">
            <w:pPr>
              <w:spacing w:after="0" w:line="240" w:lineRule="auto"/>
              <w:jc w:val="center"/>
              <w:rPr>
                <w:rFonts w:ascii="Times New Roman" w:hAnsi="Times New Roman"/>
                <w:color w:val="0D0D0D"/>
                <w:sz w:val="24"/>
                <w:szCs w:val="24"/>
              </w:rPr>
            </w:pPr>
            <w:r w:rsidRPr="00A54EEB">
              <w:rPr>
                <w:rFonts w:ascii="Times New Roman" w:hAnsi="Times New Roman"/>
                <w:color w:val="0D0D0D"/>
                <w:sz w:val="24"/>
                <w:szCs w:val="24"/>
              </w:rPr>
              <w:t>«Будь здоров»</w:t>
            </w:r>
          </w:p>
        </w:tc>
        <w:tc>
          <w:tcPr>
            <w:tcW w:w="7194" w:type="dxa"/>
            <w:vAlign w:val="center"/>
          </w:tcPr>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 xml:space="preserve">«Любимые игры двора» </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«Лидерский норматив»</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 xml:space="preserve">«Мы </w:t>
            </w:r>
            <w:r>
              <w:rPr>
                <w:rFonts w:ascii="Times New Roman" w:hAnsi="Times New Roman"/>
                <w:color w:val="0D0D0D"/>
                <w:sz w:val="24"/>
                <w:szCs w:val="24"/>
              </w:rPr>
              <w:t>з</w:t>
            </w:r>
            <w:r w:rsidRPr="00A54EEB">
              <w:rPr>
                <w:rFonts w:ascii="Times New Roman" w:hAnsi="Times New Roman"/>
                <w:color w:val="0D0D0D"/>
                <w:sz w:val="24"/>
                <w:szCs w:val="24"/>
              </w:rPr>
              <w:t>а здоровый образ жизни»</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«За здоровье и безопасность наших детей»</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 xml:space="preserve"> «Рациональное питание – залог здоровья»</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«Ухта, скажи спорту да!» (социальный видеоролик)</w:t>
            </w:r>
          </w:p>
          <w:p w:rsidR="00CA3048" w:rsidRPr="00A54EEB" w:rsidRDefault="00CA3048" w:rsidP="00E170E9">
            <w:pPr>
              <w:numPr>
                <w:ilvl w:val="0"/>
                <w:numId w:val="75"/>
              </w:numPr>
              <w:tabs>
                <w:tab w:val="left" w:pos="284"/>
                <w:tab w:val="left" w:pos="709"/>
              </w:tabs>
              <w:spacing w:after="0" w:line="240" w:lineRule="auto"/>
              <w:ind w:left="0" w:firstLine="351"/>
              <w:contextualSpacing/>
              <w:jc w:val="both"/>
              <w:rPr>
                <w:rFonts w:ascii="Times New Roman" w:hAnsi="Times New Roman"/>
                <w:color w:val="0D0D0D"/>
                <w:sz w:val="24"/>
                <w:szCs w:val="24"/>
              </w:rPr>
            </w:pPr>
            <w:r w:rsidRPr="00A54EEB">
              <w:rPr>
                <w:rFonts w:ascii="Times New Roman" w:hAnsi="Times New Roman"/>
                <w:color w:val="0D0D0D"/>
                <w:sz w:val="24"/>
                <w:szCs w:val="24"/>
              </w:rPr>
              <w:t>антинаркотическая акция «Новое пространство России»</w:t>
            </w:r>
          </w:p>
        </w:tc>
      </w:tr>
    </w:tbl>
    <w:p w:rsidR="00CA3048" w:rsidRPr="004465FE" w:rsidRDefault="00CA3048" w:rsidP="00D2486E">
      <w:pPr>
        <w:spacing w:after="0" w:line="360" w:lineRule="auto"/>
        <w:jc w:val="both"/>
        <w:rPr>
          <w:rFonts w:ascii="Times New Roman" w:eastAsia="MS Mincho" w:hAnsi="Times New Roman"/>
          <w:color w:val="0D0D0D"/>
          <w:sz w:val="24"/>
          <w:szCs w:val="24"/>
        </w:rPr>
      </w:pPr>
    </w:p>
    <w:p w:rsidR="00CA3048" w:rsidRPr="004465FE" w:rsidRDefault="00CA3048" w:rsidP="00CA3048">
      <w:pPr>
        <w:tabs>
          <w:tab w:val="left" w:pos="0"/>
          <w:tab w:val="left" w:pos="360"/>
        </w:tabs>
        <w:spacing w:after="0" w:line="240" w:lineRule="auto"/>
        <w:ind w:right="-81" w:firstLine="709"/>
        <w:jc w:val="both"/>
        <w:rPr>
          <w:rFonts w:ascii="Times New Roman" w:hAnsi="Times New Roman"/>
          <w:b/>
          <w:caps/>
          <w:color w:val="000000"/>
          <w:sz w:val="24"/>
          <w:szCs w:val="24"/>
        </w:rPr>
      </w:pPr>
      <w:r w:rsidRPr="004465FE">
        <w:rPr>
          <w:rFonts w:ascii="Times New Roman" w:eastAsia="MS Mincho" w:hAnsi="Times New Roman"/>
          <w:color w:val="0D0D0D"/>
          <w:sz w:val="24"/>
          <w:szCs w:val="24"/>
        </w:rPr>
        <w:t>Позитивное отношение к базовым общественным ценностям  позволяет говорить о сформированности активной деятельностной позиции гимназиста, а это является одним из критериев эффективности воспитательной системы Гимназии.</w:t>
      </w:r>
    </w:p>
    <w:p w:rsidR="00CA3048" w:rsidRDefault="00CA3048" w:rsidP="00CA3048">
      <w:pPr>
        <w:tabs>
          <w:tab w:val="left" w:pos="0"/>
          <w:tab w:val="left" w:pos="360"/>
        </w:tabs>
        <w:spacing w:after="0" w:line="240" w:lineRule="auto"/>
        <w:ind w:right="-81" w:firstLine="709"/>
        <w:jc w:val="center"/>
        <w:rPr>
          <w:rFonts w:ascii="Times New Roman" w:hAnsi="Times New Roman"/>
          <w:b/>
          <w:color w:val="0D0D0D"/>
          <w:sz w:val="24"/>
          <w:szCs w:val="24"/>
        </w:rPr>
      </w:pPr>
    </w:p>
    <w:p w:rsidR="00CA3048" w:rsidRPr="00AA2FBD" w:rsidRDefault="00CA3048" w:rsidP="00CA3048">
      <w:pPr>
        <w:tabs>
          <w:tab w:val="left" w:pos="0"/>
          <w:tab w:val="left" w:pos="360"/>
        </w:tabs>
        <w:spacing w:after="0" w:line="240" w:lineRule="auto"/>
        <w:ind w:right="-81" w:firstLine="709"/>
        <w:jc w:val="center"/>
        <w:rPr>
          <w:rFonts w:ascii="Times New Roman" w:eastAsia="Times New Roman" w:hAnsi="Times New Roman"/>
          <w:b/>
          <w:color w:val="0D0D0D"/>
          <w:sz w:val="24"/>
          <w:szCs w:val="24"/>
        </w:rPr>
      </w:pPr>
      <w:r w:rsidRPr="00AA2FBD">
        <w:rPr>
          <w:rFonts w:ascii="Times New Roman" w:hAnsi="Times New Roman"/>
          <w:b/>
          <w:color w:val="0D0D0D"/>
          <w:sz w:val="24"/>
          <w:szCs w:val="24"/>
        </w:rPr>
        <w:t>Планируемые результаты воспитания</w:t>
      </w:r>
    </w:p>
    <w:p w:rsidR="00CA3048" w:rsidRPr="007A7FD0" w:rsidRDefault="00CA3048" w:rsidP="00CA3048">
      <w:pPr>
        <w:widowControl w:val="0"/>
        <w:spacing w:after="0" w:line="240" w:lineRule="auto"/>
        <w:ind w:firstLine="709"/>
        <w:jc w:val="both"/>
        <w:rPr>
          <w:rFonts w:ascii="Times New Roman" w:hAnsi="Times New Roman"/>
          <w:color w:val="000080"/>
          <w:sz w:val="24"/>
          <w:szCs w:val="24"/>
        </w:rPr>
      </w:pPr>
    </w:p>
    <w:p w:rsidR="00CA3048" w:rsidRPr="004465FE" w:rsidRDefault="00CA3048" w:rsidP="00CA3048">
      <w:pPr>
        <w:spacing w:after="0" w:line="240" w:lineRule="auto"/>
        <w:ind w:firstLine="709"/>
        <w:jc w:val="both"/>
        <w:rPr>
          <w:rFonts w:ascii="Times New Roman" w:hAnsi="Times New Roman"/>
          <w:sz w:val="24"/>
          <w:szCs w:val="24"/>
        </w:rPr>
      </w:pPr>
      <w:r w:rsidRPr="004465FE">
        <w:rPr>
          <w:rFonts w:ascii="Times New Roman" w:hAnsi="Times New Roman"/>
          <w:sz w:val="24"/>
          <w:szCs w:val="24"/>
        </w:rPr>
        <w:t xml:space="preserve">При организации любого вида деятельности </w:t>
      </w:r>
      <w:r w:rsidR="002550D0">
        <w:rPr>
          <w:rFonts w:ascii="Times New Roman" w:hAnsi="Times New Roman"/>
          <w:sz w:val="24"/>
          <w:szCs w:val="24"/>
        </w:rPr>
        <w:t>обучающихся</w:t>
      </w:r>
      <w:r w:rsidRPr="004465FE">
        <w:rPr>
          <w:rFonts w:ascii="Times New Roman" w:hAnsi="Times New Roman"/>
          <w:sz w:val="24"/>
          <w:szCs w:val="24"/>
        </w:rPr>
        <w:t xml:space="preserve"> в целях их воспитания и социализации учитывается различие между воспитательными результатами и эффектами.</w:t>
      </w:r>
    </w:p>
    <w:p w:rsidR="00CA3048" w:rsidRPr="004465FE" w:rsidRDefault="00CA3048" w:rsidP="00CA3048">
      <w:pPr>
        <w:spacing w:after="0" w:line="240" w:lineRule="auto"/>
        <w:ind w:firstLine="709"/>
        <w:jc w:val="both"/>
        <w:rPr>
          <w:rFonts w:ascii="Times New Roman" w:hAnsi="Times New Roman"/>
          <w:sz w:val="24"/>
          <w:szCs w:val="24"/>
        </w:rPr>
      </w:pPr>
      <w:r w:rsidRPr="004465FE">
        <w:rPr>
          <w:rFonts w:ascii="Times New Roman" w:hAnsi="Times New Roman"/>
          <w:b/>
          <w:sz w:val="24"/>
          <w:szCs w:val="24"/>
        </w:rPr>
        <w:t>Воспитательный результат</w:t>
      </w:r>
      <w:r w:rsidRPr="004465FE">
        <w:rPr>
          <w:rFonts w:ascii="Times New Roman" w:hAnsi="Times New Roman"/>
          <w:sz w:val="24"/>
          <w:szCs w:val="24"/>
        </w:rPr>
        <w:t xml:space="preserve"> – это те духовно-нравственные приобретения, которые получил учащийся вследствие участия в той или иной деятельности. Например, пройдя туристический маршрут, учащийся не только переместился в пространстве из одной географической точки в другую, преодолел сложности пути (фактический результат), но и приобрел некое знание о себе и окружающих, пережил и прочувствовал нечто как ценность, приобрел опыт самостоятельного действия (воспитательный результат). </w:t>
      </w:r>
    </w:p>
    <w:p w:rsidR="00CA3048" w:rsidRPr="004465FE" w:rsidRDefault="00CA3048" w:rsidP="00CA3048">
      <w:pPr>
        <w:spacing w:after="0" w:line="240" w:lineRule="auto"/>
        <w:ind w:firstLine="709"/>
        <w:jc w:val="both"/>
        <w:rPr>
          <w:rFonts w:ascii="Times New Roman" w:hAnsi="Times New Roman"/>
          <w:sz w:val="24"/>
          <w:szCs w:val="24"/>
        </w:rPr>
      </w:pPr>
      <w:r w:rsidRPr="004465FE">
        <w:rPr>
          <w:rFonts w:ascii="Times New Roman" w:hAnsi="Times New Roman"/>
          <w:b/>
          <w:sz w:val="24"/>
          <w:szCs w:val="24"/>
        </w:rPr>
        <w:t>Эффект</w:t>
      </w:r>
      <w:r w:rsidRPr="004465FE">
        <w:rPr>
          <w:rFonts w:ascii="Times New Roman" w:hAnsi="Times New Roman"/>
          <w:sz w:val="24"/>
          <w:szCs w:val="24"/>
        </w:rPr>
        <w:t xml:space="preserve"> – это последствие результата, то, к чему привело достижение результата. Например, приобретенное знание, пережитые чувства и отношения, совершённые действия развили юного человека как личность, способствовали формированию его компетентности, идентичности.</w:t>
      </w:r>
    </w:p>
    <w:p w:rsidR="00CA3048" w:rsidRPr="004465FE" w:rsidRDefault="00CA3048" w:rsidP="00CA3048">
      <w:pPr>
        <w:spacing w:after="0" w:line="240" w:lineRule="auto"/>
        <w:ind w:firstLine="709"/>
        <w:jc w:val="both"/>
        <w:rPr>
          <w:rFonts w:ascii="Times New Roman" w:hAnsi="Times New Roman"/>
          <w:sz w:val="24"/>
          <w:szCs w:val="24"/>
        </w:rPr>
      </w:pPr>
      <w:r w:rsidRPr="004465FE">
        <w:rPr>
          <w:rFonts w:ascii="Times New Roman" w:hAnsi="Times New Roman"/>
          <w:sz w:val="24"/>
          <w:szCs w:val="24"/>
        </w:rPr>
        <w:t xml:space="preserve">В сфере школьного воспитания и социализации имеет место серьезная путаница понятий «результат» и «эффект». Привычны утверждения, что результатом воспитательной деятельности педагога является развитие личности </w:t>
      </w:r>
      <w:r w:rsidR="002550D0">
        <w:rPr>
          <w:rFonts w:ascii="Times New Roman" w:hAnsi="Times New Roman"/>
          <w:sz w:val="24"/>
          <w:szCs w:val="24"/>
        </w:rPr>
        <w:t>обучающегося</w:t>
      </w:r>
      <w:r w:rsidRPr="004465FE">
        <w:rPr>
          <w:rFonts w:ascii="Times New Roman" w:hAnsi="Times New Roman"/>
          <w:sz w:val="24"/>
          <w:szCs w:val="24"/>
        </w:rPr>
        <w:t xml:space="preserve">, формирование его социальной компетентности и т.д. При этом упускается из виду (вольно или невольно), что развитие личности ребенка зависит от его собственных усилий по самостроительству, от воспитательных «вкладов» в него семьи, друзей, ближайшего окружения, других факторов. То есть развитие личности ребенка – это эффект, который стал возможен благодаря тому, что ряд субъектов воспитания и социализации (в том числе сам ребенок) достигли своих результатов. </w:t>
      </w:r>
    </w:p>
    <w:p w:rsidR="00CA3048" w:rsidRPr="004465FE" w:rsidRDefault="00CA3048" w:rsidP="00CA3048">
      <w:pPr>
        <w:spacing w:after="0" w:line="240" w:lineRule="auto"/>
        <w:ind w:firstLine="709"/>
        <w:jc w:val="both"/>
        <w:rPr>
          <w:rFonts w:ascii="Times New Roman" w:hAnsi="Times New Roman"/>
          <w:sz w:val="24"/>
          <w:szCs w:val="24"/>
        </w:rPr>
      </w:pPr>
      <w:r w:rsidRPr="004465FE">
        <w:rPr>
          <w:rFonts w:ascii="Times New Roman" w:hAnsi="Times New Roman"/>
          <w:sz w:val="24"/>
          <w:szCs w:val="24"/>
        </w:rPr>
        <w:t>Воспитательные результаты любого из видов деятельности школьников распределяются по трем уровням.</w:t>
      </w:r>
    </w:p>
    <w:p w:rsidR="00CA3048" w:rsidRPr="004465FE" w:rsidRDefault="00CA3048" w:rsidP="00CA3048">
      <w:pPr>
        <w:spacing w:after="0" w:line="240" w:lineRule="auto"/>
        <w:ind w:firstLine="709"/>
        <w:jc w:val="both"/>
        <w:rPr>
          <w:rFonts w:ascii="Times New Roman" w:hAnsi="Times New Roman"/>
          <w:sz w:val="24"/>
          <w:szCs w:val="24"/>
        </w:rPr>
      </w:pPr>
      <w:r w:rsidRPr="004465FE">
        <w:rPr>
          <w:rFonts w:ascii="Times New Roman" w:hAnsi="Times New Roman"/>
          <w:b/>
          <w:sz w:val="24"/>
          <w:szCs w:val="24"/>
          <w:u w:val="single"/>
        </w:rPr>
        <w:t>Первый уровень результатов</w:t>
      </w:r>
      <w:r w:rsidRPr="004465FE">
        <w:rPr>
          <w:rFonts w:ascii="Times New Roman" w:hAnsi="Times New Roman"/>
          <w:sz w:val="24"/>
          <w:szCs w:val="24"/>
        </w:rPr>
        <w:t xml:space="preserve"> – приобретение учащимся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w:t>
      </w:r>
      <w:r w:rsidRPr="004465FE">
        <w:rPr>
          <w:rFonts w:ascii="Times New Roman" w:hAnsi="Times New Roman"/>
          <w:sz w:val="24"/>
          <w:szCs w:val="24"/>
        </w:rPr>
        <w:lastRenderedPageBreak/>
        <w:t>образовании) как значимыми для него носителями положительного социального знания и повседневного опыта.</w:t>
      </w:r>
    </w:p>
    <w:p w:rsidR="00CA3048" w:rsidRPr="004465FE" w:rsidRDefault="00CA3048" w:rsidP="00CA3048">
      <w:pPr>
        <w:spacing w:after="0" w:line="240" w:lineRule="auto"/>
        <w:ind w:firstLine="709"/>
        <w:jc w:val="both"/>
        <w:rPr>
          <w:rFonts w:ascii="Times New Roman" w:hAnsi="Times New Roman"/>
          <w:sz w:val="24"/>
          <w:szCs w:val="24"/>
        </w:rPr>
      </w:pPr>
      <w:r w:rsidRPr="004465FE">
        <w:rPr>
          <w:rFonts w:ascii="Times New Roman" w:hAnsi="Times New Roman"/>
          <w:b/>
          <w:sz w:val="24"/>
          <w:szCs w:val="24"/>
          <w:u w:val="single"/>
        </w:rPr>
        <w:t>Второй уровень результатов</w:t>
      </w:r>
      <w:r w:rsidRPr="004465FE">
        <w:rPr>
          <w:rFonts w:ascii="Times New Roman" w:hAnsi="Times New Roman"/>
          <w:sz w:val="24"/>
          <w:szCs w:val="24"/>
        </w:rPr>
        <w:t xml:space="preserve"> – получение учащимся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w:t>
      </w:r>
      <w:r w:rsidR="002550D0">
        <w:rPr>
          <w:rFonts w:ascii="Times New Roman" w:hAnsi="Times New Roman"/>
          <w:sz w:val="24"/>
          <w:szCs w:val="24"/>
        </w:rPr>
        <w:t>обучающихся</w:t>
      </w:r>
      <w:r w:rsidRPr="004465FE">
        <w:rPr>
          <w:rFonts w:ascii="Times New Roman" w:hAnsi="Times New Roman"/>
          <w:sz w:val="24"/>
          <w:szCs w:val="24"/>
        </w:rPr>
        <w:t xml:space="preserve">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CA3048" w:rsidRPr="004465FE" w:rsidRDefault="00CA3048" w:rsidP="00CA3048">
      <w:pPr>
        <w:spacing w:after="0" w:line="240" w:lineRule="auto"/>
        <w:ind w:firstLine="709"/>
        <w:jc w:val="both"/>
        <w:rPr>
          <w:rFonts w:ascii="Times New Roman" w:hAnsi="Times New Roman"/>
          <w:sz w:val="24"/>
          <w:szCs w:val="24"/>
        </w:rPr>
      </w:pPr>
    </w:p>
    <w:p w:rsidR="00CA3048" w:rsidRPr="004465FE" w:rsidRDefault="00CA3048" w:rsidP="00CA3048">
      <w:pPr>
        <w:spacing w:after="0" w:line="240" w:lineRule="auto"/>
        <w:ind w:firstLine="709"/>
        <w:jc w:val="both"/>
        <w:rPr>
          <w:rFonts w:ascii="Times New Roman" w:hAnsi="Times New Roman"/>
          <w:sz w:val="24"/>
          <w:szCs w:val="24"/>
        </w:rPr>
      </w:pPr>
      <w:r w:rsidRPr="004465FE">
        <w:rPr>
          <w:rFonts w:ascii="Times New Roman" w:hAnsi="Times New Roman"/>
          <w:b/>
          <w:sz w:val="24"/>
          <w:szCs w:val="24"/>
          <w:u w:val="single"/>
        </w:rPr>
        <w:t>Третий уровень результатов</w:t>
      </w:r>
      <w:r w:rsidRPr="004465FE">
        <w:rPr>
          <w:rFonts w:ascii="Times New Roman" w:hAnsi="Times New Roman"/>
          <w:sz w:val="24"/>
          <w:szCs w:val="24"/>
        </w:rPr>
        <w:t xml:space="preserve"> – получение учащимся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CA3048" w:rsidRPr="004465FE" w:rsidRDefault="00CA3048" w:rsidP="00CA3048">
      <w:pPr>
        <w:spacing w:after="0" w:line="240" w:lineRule="auto"/>
        <w:ind w:firstLine="709"/>
        <w:jc w:val="both"/>
        <w:rPr>
          <w:rFonts w:ascii="Times New Roman" w:hAnsi="Times New Roman"/>
          <w:sz w:val="24"/>
          <w:szCs w:val="24"/>
        </w:rPr>
      </w:pPr>
    </w:p>
    <w:p w:rsidR="00CA3048" w:rsidRPr="004465FE" w:rsidRDefault="00CA3048" w:rsidP="00CA3048">
      <w:pPr>
        <w:spacing w:after="0" w:line="240" w:lineRule="auto"/>
        <w:ind w:firstLine="709"/>
        <w:jc w:val="both"/>
        <w:rPr>
          <w:rFonts w:ascii="Times New Roman" w:hAnsi="Times New Roman"/>
          <w:sz w:val="24"/>
          <w:szCs w:val="24"/>
        </w:rPr>
      </w:pPr>
      <w:r w:rsidRPr="004465FE">
        <w:rPr>
          <w:rFonts w:ascii="Times New Roman" w:hAnsi="Times New Roman"/>
          <w:sz w:val="24"/>
          <w:szCs w:val="24"/>
        </w:rPr>
        <w:t xml:space="preserve">Переход от одного уровня воспитательных результатов к другому должен быть последовательным, постепенным, что учитывается при организации воспитания и социализации </w:t>
      </w:r>
      <w:r w:rsidR="002550D0">
        <w:rPr>
          <w:rFonts w:ascii="Times New Roman" w:hAnsi="Times New Roman"/>
          <w:sz w:val="24"/>
          <w:szCs w:val="24"/>
        </w:rPr>
        <w:t>обучающихся</w:t>
      </w:r>
      <w:r w:rsidRPr="004465FE">
        <w:rPr>
          <w:rFonts w:ascii="Times New Roman" w:hAnsi="Times New Roman"/>
          <w:sz w:val="24"/>
          <w:szCs w:val="24"/>
        </w:rPr>
        <w:t xml:space="preserve"> начальной школы.</w:t>
      </w:r>
    </w:p>
    <w:p w:rsidR="00CA3048" w:rsidRPr="004465FE" w:rsidRDefault="00CA3048" w:rsidP="00CA3048">
      <w:pPr>
        <w:spacing w:after="0" w:line="240" w:lineRule="auto"/>
        <w:ind w:firstLine="709"/>
        <w:jc w:val="both"/>
        <w:rPr>
          <w:rFonts w:ascii="Times New Roman" w:hAnsi="Times New Roman"/>
          <w:sz w:val="24"/>
          <w:szCs w:val="24"/>
        </w:rPr>
      </w:pPr>
      <w:r w:rsidRPr="004465FE">
        <w:rPr>
          <w:rFonts w:ascii="Times New Roman" w:hAnsi="Times New Roman"/>
          <w:sz w:val="24"/>
          <w:szCs w:val="24"/>
        </w:rPr>
        <w:t xml:space="preserve">В первом классе дети особенно восприимчивы к новому социальному знанию, стремятся понять новую для них школьную реальность.  Педагог поддержает эту тенденцию, обеспечить используемыми воспитательными формами достижение ребенком первого уровня результатов. </w:t>
      </w:r>
    </w:p>
    <w:p w:rsidR="00CA3048" w:rsidRPr="004465FE" w:rsidRDefault="00CA3048" w:rsidP="00CA3048">
      <w:pPr>
        <w:spacing w:after="0" w:line="240" w:lineRule="auto"/>
        <w:ind w:firstLine="709"/>
        <w:jc w:val="both"/>
        <w:rPr>
          <w:rFonts w:ascii="Times New Roman" w:hAnsi="Times New Roman"/>
          <w:sz w:val="24"/>
          <w:szCs w:val="24"/>
        </w:rPr>
      </w:pPr>
      <w:r w:rsidRPr="004465FE">
        <w:rPr>
          <w:rFonts w:ascii="Times New Roman" w:hAnsi="Times New Roman"/>
          <w:sz w:val="24"/>
          <w:szCs w:val="24"/>
        </w:rPr>
        <w:t xml:space="preserve">Во втором и третьем классе, как правило, набирает силу процесс развития детского коллектива, резко активизируется межличностное взаимодействие </w:t>
      </w:r>
      <w:r w:rsidR="002550D0">
        <w:rPr>
          <w:rFonts w:ascii="Times New Roman" w:hAnsi="Times New Roman"/>
          <w:sz w:val="24"/>
          <w:szCs w:val="24"/>
        </w:rPr>
        <w:t>обучающихся</w:t>
      </w:r>
      <w:r w:rsidRPr="004465FE">
        <w:rPr>
          <w:rFonts w:ascii="Times New Roman" w:hAnsi="Times New Roman"/>
          <w:sz w:val="24"/>
          <w:szCs w:val="24"/>
        </w:rPr>
        <w:t xml:space="preserve"> младших классов друг с другом, что создает благоприятную ситуацию для достижения второго уровня воспитательных результатов. Последовательное восхождение от результатов первого к результатам второго уровня на протяжении трех лет обучения в школе создает к четвертому классу у </w:t>
      </w:r>
      <w:r w:rsidR="002550D0">
        <w:rPr>
          <w:rFonts w:ascii="Times New Roman" w:hAnsi="Times New Roman"/>
          <w:sz w:val="24"/>
          <w:szCs w:val="24"/>
        </w:rPr>
        <w:t>обучающегося</w:t>
      </w:r>
      <w:r w:rsidRPr="004465FE">
        <w:rPr>
          <w:rFonts w:ascii="Times New Roman" w:hAnsi="Times New Roman"/>
          <w:sz w:val="24"/>
          <w:szCs w:val="24"/>
        </w:rPr>
        <w:t xml:space="preserve"> реальную возможность выхода в пространство общественного действия, т.е. достижения третьего уровня воспитательных результатов. Такой выход для </w:t>
      </w:r>
      <w:r w:rsidR="002550D0">
        <w:rPr>
          <w:rFonts w:ascii="Times New Roman" w:hAnsi="Times New Roman"/>
          <w:sz w:val="24"/>
          <w:szCs w:val="24"/>
        </w:rPr>
        <w:t>обучающегося</w:t>
      </w:r>
      <w:r w:rsidRPr="004465FE">
        <w:rPr>
          <w:rFonts w:ascii="Times New Roman" w:hAnsi="Times New Roman"/>
          <w:sz w:val="24"/>
          <w:szCs w:val="24"/>
        </w:rPr>
        <w:t xml:space="preserve"> начальной школы должен быть обязательно оформлен как выход в дружественную среду. </w:t>
      </w:r>
    </w:p>
    <w:p w:rsidR="00CA3048" w:rsidRPr="004465FE" w:rsidRDefault="00CA3048" w:rsidP="00CA3048">
      <w:pPr>
        <w:spacing w:after="0" w:line="240" w:lineRule="auto"/>
        <w:ind w:firstLine="709"/>
        <w:jc w:val="both"/>
        <w:rPr>
          <w:rFonts w:ascii="Times New Roman" w:hAnsi="Times New Roman"/>
          <w:sz w:val="24"/>
          <w:szCs w:val="24"/>
        </w:rPr>
      </w:pPr>
      <w:r w:rsidRPr="004465FE">
        <w:rPr>
          <w:rFonts w:ascii="Times New Roman" w:hAnsi="Times New Roman"/>
          <w:sz w:val="24"/>
          <w:szCs w:val="24"/>
        </w:rPr>
        <w:t xml:space="preserve">Достижение трех уровней воспитательных результатов обеспечивает появление значимых эффектов воспитания и социализации детей – формирование у </w:t>
      </w:r>
      <w:r w:rsidR="002550D0">
        <w:rPr>
          <w:rFonts w:ascii="Times New Roman" w:hAnsi="Times New Roman"/>
          <w:sz w:val="24"/>
          <w:szCs w:val="24"/>
        </w:rPr>
        <w:t>обучающихся</w:t>
      </w:r>
      <w:r w:rsidRPr="004465FE">
        <w:rPr>
          <w:rFonts w:ascii="Times New Roman" w:hAnsi="Times New Roman"/>
          <w:sz w:val="24"/>
          <w:szCs w:val="24"/>
        </w:rPr>
        <w:t xml:space="preserve">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гендерном и других аспектах.</w:t>
      </w:r>
    </w:p>
    <w:p w:rsidR="00CA3048" w:rsidRPr="007A7FD0" w:rsidRDefault="00CA3048" w:rsidP="00CA3048">
      <w:pPr>
        <w:spacing w:after="0" w:line="240" w:lineRule="auto"/>
        <w:ind w:firstLine="709"/>
        <w:jc w:val="both"/>
        <w:rPr>
          <w:rFonts w:ascii="Times New Roman" w:hAnsi="Times New Roman"/>
          <w:sz w:val="24"/>
          <w:szCs w:val="24"/>
        </w:rPr>
      </w:pPr>
    </w:p>
    <w:p w:rsidR="00CA3048" w:rsidRPr="007A7FD0"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 xml:space="preserve">Основные результаты духовно-нравственного развития и воспитания </w:t>
      </w:r>
      <w:r w:rsidR="002550D0">
        <w:rPr>
          <w:rFonts w:ascii="Times New Roman" w:hAnsi="Times New Roman"/>
          <w:sz w:val="24"/>
          <w:szCs w:val="24"/>
        </w:rPr>
        <w:t>обучающихся</w:t>
      </w:r>
      <w:r w:rsidRPr="007A7FD0">
        <w:rPr>
          <w:rFonts w:ascii="Times New Roman" w:hAnsi="Times New Roman"/>
          <w:sz w:val="24"/>
          <w:szCs w:val="24"/>
        </w:rPr>
        <w:t xml:space="preserve"> оцениваются в рамках мониторинговых процедур, в которых ведущими методами являются: экспертные суждения (родителей, партнеров Гимназии);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CA3048" w:rsidRPr="007A7FD0"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К результатам, не подлежащим итоговой оценке индивидуальных достижений выпускников начальной школы, относятся:</w:t>
      </w:r>
    </w:p>
    <w:p w:rsidR="00CA3048" w:rsidRPr="007A7FD0" w:rsidRDefault="00CA3048" w:rsidP="00E170E9">
      <w:pPr>
        <w:numPr>
          <w:ilvl w:val="0"/>
          <w:numId w:val="73"/>
        </w:numPr>
        <w:tabs>
          <w:tab w:val="clear" w:pos="720"/>
          <w:tab w:val="num" w:pos="0"/>
        </w:tabs>
        <w:autoSpaceDE w:val="0"/>
        <w:autoSpaceDN w:val="0"/>
        <w:adjustRightInd w:val="0"/>
        <w:spacing w:after="0" w:line="240" w:lineRule="auto"/>
        <w:ind w:left="0" w:firstLine="709"/>
        <w:jc w:val="both"/>
        <w:rPr>
          <w:rFonts w:ascii="Times New Roman" w:hAnsi="Times New Roman"/>
          <w:sz w:val="24"/>
          <w:szCs w:val="24"/>
        </w:rPr>
      </w:pPr>
      <w:r w:rsidRPr="007A7FD0">
        <w:rPr>
          <w:rFonts w:ascii="Times New Roman" w:hAnsi="Times New Roman"/>
          <w:sz w:val="24"/>
          <w:szCs w:val="24"/>
        </w:rPr>
        <w:t>ценностные ориентации выпускника начальной школы, которые отражают его индивидуально-личностные позиции (этические, эстетические, религиозные взгляды, политические предпочтения и др.);</w:t>
      </w:r>
    </w:p>
    <w:p w:rsidR="00CA3048" w:rsidRPr="007A7FD0" w:rsidRDefault="00CA3048" w:rsidP="00E170E9">
      <w:pPr>
        <w:numPr>
          <w:ilvl w:val="0"/>
          <w:numId w:val="73"/>
        </w:numPr>
        <w:tabs>
          <w:tab w:val="clear" w:pos="720"/>
          <w:tab w:val="num" w:pos="0"/>
        </w:tabs>
        <w:autoSpaceDE w:val="0"/>
        <w:autoSpaceDN w:val="0"/>
        <w:adjustRightInd w:val="0"/>
        <w:spacing w:after="0" w:line="240" w:lineRule="auto"/>
        <w:ind w:left="0" w:firstLine="709"/>
        <w:jc w:val="both"/>
        <w:rPr>
          <w:rFonts w:ascii="Times New Roman" w:hAnsi="Times New Roman"/>
          <w:sz w:val="24"/>
          <w:szCs w:val="24"/>
        </w:rPr>
      </w:pPr>
      <w:r w:rsidRPr="007A7FD0">
        <w:rPr>
          <w:rFonts w:ascii="Times New Roman" w:hAnsi="Times New Roman"/>
          <w:sz w:val="24"/>
          <w:szCs w:val="24"/>
        </w:rPr>
        <w:lastRenderedPageBreak/>
        <w:t>характеристика социальных чувств (патриотизм, толерантность, гуманизм и др.);</w:t>
      </w:r>
    </w:p>
    <w:p w:rsidR="00CA3048" w:rsidRPr="007A7FD0" w:rsidRDefault="00CA3048" w:rsidP="00E170E9">
      <w:pPr>
        <w:numPr>
          <w:ilvl w:val="0"/>
          <w:numId w:val="73"/>
        </w:numPr>
        <w:tabs>
          <w:tab w:val="clear" w:pos="720"/>
          <w:tab w:val="num" w:pos="0"/>
        </w:tabs>
        <w:autoSpaceDE w:val="0"/>
        <w:autoSpaceDN w:val="0"/>
        <w:adjustRightInd w:val="0"/>
        <w:spacing w:after="0" w:line="240" w:lineRule="auto"/>
        <w:ind w:left="0" w:firstLine="709"/>
        <w:jc w:val="both"/>
        <w:rPr>
          <w:rFonts w:ascii="Times New Roman" w:hAnsi="Times New Roman"/>
          <w:sz w:val="24"/>
          <w:szCs w:val="24"/>
        </w:rPr>
      </w:pPr>
      <w:r w:rsidRPr="007A7FD0">
        <w:rPr>
          <w:rFonts w:ascii="Times New Roman" w:hAnsi="Times New Roman"/>
          <w:sz w:val="24"/>
          <w:szCs w:val="24"/>
        </w:rPr>
        <w:t>индивидуальные личностные характеристики (доброта, дружелюбие, честность и т.п.).</w:t>
      </w:r>
    </w:p>
    <w:p w:rsidR="00CA3048" w:rsidRPr="007A7FD0" w:rsidRDefault="00CA3048" w:rsidP="00CA3048">
      <w:pPr>
        <w:spacing w:after="0" w:line="240" w:lineRule="auto"/>
        <w:ind w:firstLine="709"/>
        <w:jc w:val="both"/>
        <w:rPr>
          <w:rFonts w:ascii="Times New Roman" w:hAnsi="Times New Roman"/>
          <w:sz w:val="24"/>
          <w:szCs w:val="24"/>
        </w:rPr>
      </w:pPr>
      <w:r w:rsidRPr="007A7FD0">
        <w:rPr>
          <w:rFonts w:ascii="Times New Roman" w:hAnsi="Times New Roman"/>
          <w:sz w:val="24"/>
          <w:szCs w:val="24"/>
        </w:rPr>
        <w:t xml:space="preserve">Оценка и коррекция развития этих и других личностных результатов образовательной деятельности </w:t>
      </w:r>
      <w:r w:rsidR="002550D0">
        <w:rPr>
          <w:rFonts w:ascii="Times New Roman" w:hAnsi="Times New Roman"/>
          <w:sz w:val="24"/>
          <w:szCs w:val="24"/>
        </w:rPr>
        <w:t>обучающихся</w:t>
      </w:r>
      <w:r w:rsidRPr="007A7FD0">
        <w:rPr>
          <w:rFonts w:ascii="Times New Roman" w:hAnsi="Times New Roman"/>
          <w:sz w:val="24"/>
          <w:szCs w:val="24"/>
        </w:rPr>
        <w:t xml:space="preserve"> осуществляется в ходе постоянного наблюдения педагога в тесном сотрудничестве с семьей </w:t>
      </w:r>
      <w:r w:rsidR="002550D0">
        <w:rPr>
          <w:rFonts w:ascii="Times New Roman" w:hAnsi="Times New Roman"/>
          <w:sz w:val="24"/>
          <w:szCs w:val="24"/>
        </w:rPr>
        <w:t>обучающегося</w:t>
      </w:r>
      <w:r w:rsidRPr="007A7FD0">
        <w:rPr>
          <w:rFonts w:ascii="Times New Roman" w:hAnsi="Times New Roman"/>
          <w:sz w:val="24"/>
          <w:szCs w:val="24"/>
        </w:rPr>
        <w:t xml:space="preserve">. </w:t>
      </w:r>
    </w:p>
    <w:p w:rsidR="00CA3048" w:rsidRDefault="00CA3048" w:rsidP="00CA3048">
      <w:pPr>
        <w:shd w:val="clear" w:color="auto" w:fill="FFFFFF"/>
        <w:autoSpaceDE w:val="0"/>
        <w:autoSpaceDN w:val="0"/>
        <w:adjustRightInd w:val="0"/>
        <w:spacing w:after="0" w:line="240" w:lineRule="auto"/>
        <w:ind w:firstLine="709"/>
        <w:jc w:val="both"/>
        <w:rPr>
          <w:rFonts w:ascii="Times New Roman" w:hAnsi="Times New Roman"/>
          <w:b/>
          <w:bCs/>
          <w:color w:val="000000"/>
          <w:sz w:val="24"/>
          <w:szCs w:val="24"/>
        </w:rPr>
      </w:pPr>
      <w:r w:rsidRPr="007A7FD0">
        <w:rPr>
          <w:rFonts w:ascii="Times New Roman" w:hAnsi="Times New Roman"/>
          <w:color w:val="000000"/>
          <w:sz w:val="24"/>
          <w:szCs w:val="24"/>
        </w:rPr>
        <w:t xml:space="preserve">По каждому из заявленных направлений духовно-нравственного развития и воспитания </w:t>
      </w:r>
      <w:r w:rsidR="002550D0">
        <w:rPr>
          <w:rFonts w:ascii="Times New Roman" w:hAnsi="Times New Roman"/>
          <w:color w:val="000000"/>
          <w:sz w:val="24"/>
          <w:szCs w:val="24"/>
        </w:rPr>
        <w:t>обучающихся</w:t>
      </w:r>
      <w:r w:rsidRPr="007A7FD0">
        <w:rPr>
          <w:rFonts w:ascii="Times New Roman" w:hAnsi="Times New Roman"/>
          <w:color w:val="000000"/>
          <w:sz w:val="24"/>
          <w:szCs w:val="24"/>
        </w:rPr>
        <w:t xml:space="preserve"> на ступени начального общего образования планируется достижение следующих результатов:</w:t>
      </w:r>
      <w:r w:rsidRPr="007A7FD0">
        <w:rPr>
          <w:rFonts w:ascii="Times New Roman" w:hAnsi="Times New Roman"/>
          <w:b/>
          <w:bCs/>
          <w:color w:val="000000"/>
          <w:sz w:val="24"/>
          <w:szCs w:val="24"/>
        </w:rPr>
        <w:t xml:space="preserve"> </w:t>
      </w:r>
    </w:p>
    <w:p w:rsidR="00CA3048" w:rsidRPr="007A7FD0" w:rsidRDefault="00CA3048" w:rsidP="00647FB5">
      <w:pPr>
        <w:shd w:val="clear" w:color="auto" w:fill="FFFFFF"/>
        <w:autoSpaceDE w:val="0"/>
        <w:autoSpaceDN w:val="0"/>
        <w:adjustRightInd w:val="0"/>
        <w:spacing w:after="0" w:line="240" w:lineRule="auto"/>
        <w:jc w:val="both"/>
        <w:rPr>
          <w:rFonts w:ascii="Times New Roman" w:hAnsi="Times New Roman"/>
          <w:b/>
          <w:bCs/>
          <w:color w:val="000000"/>
          <w:sz w:val="24"/>
          <w:szCs w:val="24"/>
        </w:rPr>
      </w:pPr>
    </w:p>
    <w:p w:rsidR="00CA3048" w:rsidRPr="004465FE" w:rsidRDefault="00CA3048" w:rsidP="00E170E9">
      <w:pPr>
        <w:pStyle w:val="msolistparagraphcxspmiddle"/>
        <w:numPr>
          <w:ilvl w:val="1"/>
          <w:numId w:val="65"/>
        </w:numPr>
        <w:tabs>
          <w:tab w:val="clear" w:pos="1440"/>
          <w:tab w:val="num" w:pos="142"/>
        </w:tabs>
        <w:ind w:left="0" w:firstLine="0"/>
        <w:contextualSpacing/>
        <w:jc w:val="center"/>
        <w:rPr>
          <w:b/>
        </w:rPr>
      </w:pPr>
      <w:r w:rsidRPr="004465FE">
        <w:rPr>
          <w:b/>
        </w:rPr>
        <w:t>«Я – ГРАЖДАНИН»</w:t>
      </w:r>
    </w:p>
    <w:p w:rsidR="00CA3048" w:rsidRPr="004465FE" w:rsidRDefault="00CA3048" w:rsidP="00CA3048">
      <w:pPr>
        <w:pStyle w:val="msolistparagraphcxspmiddle"/>
        <w:ind w:left="1080"/>
        <w:contextualSpacing/>
        <w:rPr>
          <w:b/>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2"/>
        <w:gridCol w:w="4852"/>
      </w:tblGrid>
      <w:tr w:rsidR="00CA3048" w:rsidRPr="004465FE" w:rsidTr="00CA3048">
        <w:trPr>
          <w:trHeight w:val="340"/>
        </w:trPr>
        <w:tc>
          <w:tcPr>
            <w:tcW w:w="4852" w:type="dxa"/>
            <w:vAlign w:val="center"/>
          </w:tcPr>
          <w:p w:rsidR="00CA3048" w:rsidRPr="004465FE" w:rsidRDefault="00CA3048" w:rsidP="00647FB5">
            <w:pPr>
              <w:pStyle w:val="msolistparagraphcxspmiddle"/>
              <w:ind w:left="0" w:firstLine="0"/>
              <w:contextualSpacing/>
              <w:jc w:val="center"/>
              <w:rPr>
                <w:b/>
              </w:rPr>
            </w:pPr>
            <w:r w:rsidRPr="004465FE">
              <w:rPr>
                <w:b/>
              </w:rPr>
              <w:t>1 уровень</w:t>
            </w:r>
          </w:p>
        </w:tc>
        <w:tc>
          <w:tcPr>
            <w:tcW w:w="4852" w:type="dxa"/>
            <w:vAlign w:val="center"/>
          </w:tcPr>
          <w:p w:rsidR="00CA3048" w:rsidRPr="004465FE" w:rsidRDefault="00CA3048" w:rsidP="00647FB5">
            <w:pPr>
              <w:pStyle w:val="msolistparagraphcxspmiddle"/>
              <w:ind w:left="0" w:firstLine="0"/>
              <w:contextualSpacing/>
              <w:jc w:val="center"/>
              <w:rPr>
                <w:b/>
              </w:rPr>
            </w:pPr>
            <w:r w:rsidRPr="004465FE">
              <w:rPr>
                <w:b/>
              </w:rPr>
              <w:t>2 -3 уровень</w:t>
            </w:r>
          </w:p>
        </w:tc>
      </w:tr>
      <w:tr w:rsidR="00CA3048" w:rsidRPr="007A7FD0" w:rsidTr="00CA3048">
        <w:tc>
          <w:tcPr>
            <w:tcW w:w="4852" w:type="dxa"/>
          </w:tcPr>
          <w:p w:rsidR="00CA3048" w:rsidRPr="007A7FD0" w:rsidRDefault="00CA3048" w:rsidP="00647FB5">
            <w:pPr>
              <w:pStyle w:val="msolistparagraphcxspmiddle"/>
              <w:ind w:left="0" w:firstLine="0"/>
              <w:contextualSpacing/>
            </w:pPr>
            <w:r w:rsidRPr="007A7FD0">
              <w:t xml:space="preserve">– элементарные знания о законах и правилах общественной жизни, о государственном устройстве России, о правах и обязанностях граждан, об их самостоятельных объединениях (гражданском обществе);  </w:t>
            </w:r>
          </w:p>
          <w:p w:rsidR="00CA3048" w:rsidRPr="007A7FD0" w:rsidRDefault="00CA3048" w:rsidP="00647FB5">
            <w:pPr>
              <w:pStyle w:val="msolistparagraphcxspmiddle"/>
              <w:ind w:left="0" w:firstLine="0"/>
              <w:contextualSpacing/>
            </w:pPr>
            <w:r w:rsidRPr="007A7FD0">
              <w:t>– знание важнейших вех истории России, своего народа, представления об общей судьбе народов единой страны, о тех людях или событиях, которыми может гордиться каждый гражданин России;</w:t>
            </w:r>
          </w:p>
          <w:p w:rsidR="00CA3048" w:rsidRPr="007A7FD0" w:rsidRDefault="00CA3048" w:rsidP="00647FB5">
            <w:pPr>
              <w:pStyle w:val="msolistparagraphcxspmiddle"/>
              <w:ind w:left="0" w:firstLine="0"/>
              <w:contextualSpacing/>
            </w:pPr>
            <w:r w:rsidRPr="007A7FD0">
              <w:t>– знание о свободе совести, о взглядах на религиозные идеалы (вера, мировоззрение) традиционных российских религий и светской культуры;</w:t>
            </w:r>
          </w:p>
          <w:p w:rsidR="00CA3048" w:rsidRPr="007A7FD0" w:rsidRDefault="00CA3048" w:rsidP="00647FB5">
            <w:pPr>
              <w:pStyle w:val="msolistparagraphcxspmiddle"/>
              <w:ind w:left="0" w:firstLine="0"/>
              <w:contextualSpacing/>
            </w:pPr>
            <w:r w:rsidRPr="007A7FD0">
              <w:t>– знание о необходимости мирного сотрудничества народов и государств ради развития всего человечества;</w:t>
            </w:r>
          </w:p>
          <w:p w:rsidR="00CA3048" w:rsidRPr="007A7FD0" w:rsidRDefault="00CA3048" w:rsidP="00647FB5">
            <w:pPr>
              <w:pStyle w:val="msolistparagraphcxspmiddle"/>
              <w:ind w:left="0" w:firstLine="0"/>
              <w:contextualSpacing/>
            </w:pPr>
            <w:r w:rsidRPr="007A7FD0">
              <w:t xml:space="preserve">– отрицательная оценка нарушения порядка (в классе, на улице, в обществе в целом), несоблюдения обязанностей, оскорбления людей другой национальности, религии, убеждений, расы, нарушения равноправия, терпимое отношение к гражданам другой национальности;   </w:t>
            </w:r>
          </w:p>
          <w:p w:rsidR="00CA3048" w:rsidRPr="007A7FD0" w:rsidRDefault="00CA3048" w:rsidP="00647FB5">
            <w:pPr>
              <w:pStyle w:val="msolistparagraphcxspmiddle"/>
              <w:ind w:left="0" w:firstLine="0"/>
              <w:contextualSpacing/>
            </w:pPr>
            <w:r w:rsidRPr="007A7FD0">
              <w:t xml:space="preserve">– отрицательная оценка насилия как способа решения конфликтов между людьми, народами, государствами. </w:t>
            </w:r>
          </w:p>
        </w:tc>
        <w:tc>
          <w:tcPr>
            <w:tcW w:w="4852" w:type="dxa"/>
          </w:tcPr>
          <w:p w:rsidR="00CA3048" w:rsidRPr="007A7FD0" w:rsidRDefault="00CA3048" w:rsidP="00647FB5">
            <w:pPr>
              <w:pStyle w:val="msolistparagraphcxspmiddle"/>
              <w:ind w:left="0" w:firstLine="0"/>
              <w:contextualSpacing/>
            </w:pPr>
            <w:r w:rsidRPr="007A7FD0">
              <w:t xml:space="preserve">– осуществление чего-то полезного для «своих» – друзей, одноклассников, земляков, граждан своей страны (даже вопреки своим личным интересам и желаниям); </w:t>
            </w:r>
          </w:p>
          <w:p w:rsidR="00CA3048" w:rsidRPr="007A7FD0" w:rsidRDefault="00CA3048" w:rsidP="00647FB5">
            <w:pPr>
              <w:pStyle w:val="msolistparagraphcxspmiddle"/>
              <w:ind w:left="0" w:firstLine="0"/>
              <w:contextualSpacing/>
            </w:pPr>
            <w:r w:rsidRPr="007A7FD0">
              <w:t>– участие в принятии и исполнении коллективных решений, управляющих жизнью класса, школы (самоуправление);</w:t>
            </w:r>
          </w:p>
          <w:p w:rsidR="00CA3048" w:rsidRPr="007A7FD0" w:rsidRDefault="00CA3048" w:rsidP="00647FB5">
            <w:pPr>
              <w:pStyle w:val="msolistparagraphcxspmiddle"/>
              <w:ind w:left="0" w:firstLine="0"/>
              <w:contextualSpacing/>
            </w:pPr>
            <w:r w:rsidRPr="007A7FD0">
              <w:t xml:space="preserve">– умение отвечать за свои проступки (принятие наказания, в т.ч. самооценка проступков, «самонаказание»); </w:t>
            </w:r>
          </w:p>
          <w:p w:rsidR="00CA3048" w:rsidRPr="007A7FD0" w:rsidRDefault="00CA3048" w:rsidP="00647FB5">
            <w:pPr>
              <w:pStyle w:val="msolistparagraphcxspmiddle"/>
              <w:ind w:left="0" w:firstLine="0"/>
              <w:contextualSpacing/>
            </w:pPr>
            <w:r w:rsidRPr="007A7FD0">
              <w:t>– препятствование (в пределах своих возможностей) нарушению порядка, закона, несоблюдению обязанностей, нарушению равноправия;</w:t>
            </w:r>
          </w:p>
          <w:p w:rsidR="00CA3048" w:rsidRPr="007A7FD0" w:rsidRDefault="00CA3048" w:rsidP="00647FB5">
            <w:pPr>
              <w:pStyle w:val="msolistparagraphcxspmiddle"/>
              <w:ind w:left="0" w:firstLine="0"/>
              <w:contextualSpacing/>
            </w:pPr>
            <w:r w:rsidRPr="007A7FD0">
              <w:t>– избегание насилия, препятствование его проявлениям;</w:t>
            </w:r>
          </w:p>
          <w:p w:rsidR="00CA3048" w:rsidRPr="007A7FD0" w:rsidRDefault="00CA3048" w:rsidP="00647FB5">
            <w:pPr>
              <w:pStyle w:val="msolistparagraphcxspmiddle"/>
              <w:ind w:left="0" w:firstLine="0"/>
              <w:contextualSpacing/>
            </w:pPr>
            <w:r w:rsidRPr="007A7FD0">
              <w:t>– недопущение (в пределах своих возможностей) оскорбления, высмеивания людей другой национальности, религии, убеждений, расы;</w:t>
            </w:r>
          </w:p>
          <w:p w:rsidR="00CA3048" w:rsidRPr="007A7FD0" w:rsidRDefault="00CA3048" w:rsidP="00647FB5">
            <w:pPr>
              <w:pStyle w:val="msolistparagraphcxspmiddle"/>
              <w:ind w:left="0" w:firstLine="0"/>
              <w:contextualSpacing/>
            </w:pPr>
            <w:r w:rsidRPr="007A7FD0">
              <w:t xml:space="preserve">– умение вести корректный, доброжелательный  разговор с человеком других взглядов, религиозных убеждений, национальности; </w:t>
            </w:r>
          </w:p>
          <w:p w:rsidR="00CA3048" w:rsidRPr="007A7FD0" w:rsidRDefault="00CA3048" w:rsidP="00647FB5">
            <w:pPr>
              <w:pStyle w:val="msolistparagraphcxspmiddle"/>
              <w:ind w:left="0" w:firstLine="0"/>
              <w:contextualSpacing/>
            </w:pPr>
            <w:r w:rsidRPr="007A7FD0">
              <w:t xml:space="preserve">– проявление уважения (в действиях) к государственным символам России, памятникам истории и культуры, религии разных народов России и мира; </w:t>
            </w:r>
          </w:p>
          <w:p w:rsidR="00CA3048" w:rsidRPr="007A7FD0" w:rsidRDefault="00CA3048" w:rsidP="00647FB5">
            <w:pPr>
              <w:pStyle w:val="msolistparagraphcxspmiddle"/>
              <w:ind w:left="0" w:firstLine="0"/>
              <w:contextualSpacing/>
            </w:pPr>
            <w:r w:rsidRPr="007A7FD0">
              <w:t>– добровольное заинтересованное участие в общественной жизни за пределами школы (например, празднование государственных праздников);</w:t>
            </w:r>
          </w:p>
          <w:p w:rsidR="00CA3048" w:rsidRPr="007A7FD0" w:rsidRDefault="00CA3048" w:rsidP="00647FB5">
            <w:pPr>
              <w:pStyle w:val="msolistparagraphcxspmiddle"/>
              <w:ind w:left="0" w:firstLine="0"/>
              <w:contextualSpacing/>
              <w:rPr>
                <w:b/>
              </w:rPr>
            </w:pPr>
            <w:r w:rsidRPr="007A7FD0">
              <w:t xml:space="preserve">– самостоятельное  и добровольное проявление уважения и заботы по отношению к защитникам Родины, ветеранам.   </w:t>
            </w:r>
          </w:p>
        </w:tc>
      </w:tr>
    </w:tbl>
    <w:p w:rsidR="00CA3048" w:rsidRPr="004465FE" w:rsidRDefault="00CA3048" w:rsidP="00481B28">
      <w:pPr>
        <w:pStyle w:val="msolistparagraphcxspmiddle"/>
        <w:ind w:left="0" w:firstLine="0"/>
        <w:contextualSpacing/>
        <w:jc w:val="center"/>
        <w:rPr>
          <w:b/>
        </w:rPr>
      </w:pPr>
      <w:r w:rsidRPr="004465FE">
        <w:rPr>
          <w:b/>
        </w:rPr>
        <w:lastRenderedPageBreak/>
        <w:t>2. «НРАВСТВЕННОСТЬ»</w:t>
      </w:r>
    </w:p>
    <w:p w:rsidR="00CA3048" w:rsidRPr="004465FE" w:rsidRDefault="00CA3048" w:rsidP="00CA3048">
      <w:pPr>
        <w:pStyle w:val="msolistparagraphcxspmiddle"/>
        <w:contextualSpacing/>
        <w:rPr>
          <w: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4"/>
        <w:gridCol w:w="4824"/>
      </w:tblGrid>
      <w:tr w:rsidR="00CA3048" w:rsidRPr="004465FE" w:rsidTr="00CA3048">
        <w:tc>
          <w:tcPr>
            <w:tcW w:w="4824" w:type="dxa"/>
          </w:tcPr>
          <w:p w:rsidR="00CA3048" w:rsidRPr="004465FE" w:rsidRDefault="00CA3048" w:rsidP="00647FB5">
            <w:pPr>
              <w:pStyle w:val="msolistparagraphcxspmiddle"/>
              <w:ind w:left="0" w:firstLine="0"/>
              <w:contextualSpacing/>
              <w:jc w:val="center"/>
              <w:rPr>
                <w:b/>
              </w:rPr>
            </w:pPr>
            <w:r w:rsidRPr="004465FE">
              <w:rPr>
                <w:b/>
              </w:rPr>
              <w:t>1 уровень</w:t>
            </w:r>
          </w:p>
        </w:tc>
        <w:tc>
          <w:tcPr>
            <w:tcW w:w="4824" w:type="dxa"/>
          </w:tcPr>
          <w:p w:rsidR="00CA3048" w:rsidRPr="004465FE" w:rsidRDefault="00CA3048" w:rsidP="00647FB5">
            <w:pPr>
              <w:pStyle w:val="msolistparagraphcxspmiddle"/>
              <w:ind w:left="0" w:firstLine="0"/>
              <w:contextualSpacing/>
              <w:jc w:val="center"/>
              <w:rPr>
                <w:b/>
              </w:rPr>
            </w:pPr>
            <w:r w:rsidRPr="004465FE">
              <w:rPr>
                <w:b/>
              </w:rPr>
              <w:t>2 -3 уровень</w:t>
            </w:r>
          </w:p>
        </w:tc>
      </w:tr>
      <w:tr w:rsidR="00CA3048" w:rsidRPr="007A7FD0" w:rsidTr="00CA3048">
        <w:tc>
          <w:tcPr>
            <w:tcW w:w="4824" w:type="dxa"/>
          </w:tcPr>
          <w:p w:rsidR="00CA3048" w:rsidRPr="007A7FD0" w:rsidRDefault="00CA3048" w:rsidP="00647FB5">
            <w:pPr>
              <w:pStyle w:val="msolistparagraphcxspmiddle"/>
              <w:ind w:left="0" w:firstLine="0"/>
              <w:contextualSpacing/>
            </w:pPr>
            <w:r w:rsidRPr="007A7FD0">
              <w:t>– знание главных нравственных правил, норм;</w:t>
            </w:r>
          </w:p>
          <w:p w:rsidR="00CA3048" w:rsidRPr="007A7FD0" w:rsidRDefault="00CA3048" w:rsidP="00647FB5">
            <w:pPr>
              <w:pStyle w:val="msolistparagraphcxspmiddle"/>
              <w:ind w:left="0" w:firstLine="0"/>
              <w:contextualSpacing/>
            </w:pPr>
            <w:r w:rsidRPr="007A7FD0">
              <w:t>– представления о базовых российских ценностях – идеях и правилах, объединяющих людей разных поколений, народов, общественных групп и убеждений в единую «российскую нацию»;</w:t>
            </w:r>
          </w:p>
          <w:p w:rsidR="00CA3048" w:rsidRPr="007A7FD0" w:rsidRDefault="00CA3048" w:rsidP="00647FB5">
            <w:pPr>
              <w:pStyle w:val="msolistparagraphcxspmiddle"/>
              <w:ind w:left="0" w:firstLine="0"/>
              <w:contextualSpacing/>
            </w:pPr>
            <w:r w:rsidRPr="007A7FD0">
              <w:t>– умение отделять оценку поступка от оценки человека;</w:t>
            </w:r>
          </w:p>
          <w:p w:rsidR="00CA3048" w:rsidRPr="007A7FD0" w:rsidRDefault="00CA3048" w:rsidP="00647FB5">
            <w:pPr>
              <w:pStyle w:val="msolistparagraphcxspmiddle"/>
              <w:ind w:left="0" w:firstLine="0"/>
              <w:contextualSpacing/>
            </w:pPr>
            <w:r w:rsidRPr="007A7FD0">
              <w:t>– различение хороших и плохих поступков;</w:t>
            </w:r>
          </w:p>
          <w:p w:rsidR="00CA3048" w:rsidRPr="007A7FD0" w:rsidRDefault="00CA3048" w:rsidP="00647FB5">
            <w:pPr>
              <w:pStyle w:val="msolistparagraphcxspmiddle"/>
              <w:ind w:left="0" w:firstLine="0"/>
              <w:contextualSpacing/>
            </w:pPr>
            <w:r w:rsidRPr="007A7FD0">
              <w:t>– умение разумно управлять собственной речью в многообразных ситуациях общения, соблюдая принцип эффективного общения (установка на взаимодействие, взаимопонимание, доброжелательное отношение к собеседнику);</w:t>
            </w:r>
          </w:p>
          <w:p w:rsidR="00CA3048" w:rsidRPr="007A7FD0" w:rsidRDefault="00CA3048" w:rsidP="00647FB5">
            <w:pPr>
              <w:pStyle w:val="msolistparagraphcxspmiddle"/>
              <w:ind w:left="0" w:firstLine="0"/>
              <w:contextualSpacing/>
            </w:pPr>
            <w:r w:rsidRPr="007A7FD0">
              <w:t>– отрицательная оценка  плохих поступков: грубости, несправедливости, предательства и т.п. (в книгах, кино, играх, жизненных ситуациях и т.д.).</w:t>
            </w:r>
          </w:p>
          <w:p w:rsidR="00CA3048" w:rsidRPr="00647FB5" w:rsidRDefault="00CA3048" w:rsidP="00647FB5">
            <w:pPr>
              <w:pStyle w:val="msolistparagraphcxspmiddle"/>
              <w:ind w:left="0" w:firstLine="0"/>
              <w:contextualSpacing/>
            </w:pPr>
          </w:p>
        </w:tc>
        <w:tc>
          <w:tcPr>
            <w:tcW w:w="4824" w:type="dxa"/>
          </w:tcPr>
          <w:p w:rsidR="00CA3048" w:rsidRPr="007A7FD0" w:rsidRDefault="00CA3048" w:rsidP="00647FB5">
            <w:pPr>
              <w:pStyle w:val="msolistparagraphcxspmiddle"/>
              <w:ind w:left="0" w:firstLine="0"/>
              <w:contextualSpacing/>
            </w:pPr>
            <w:r w:rsidRPr="007A7FD0">
              <w:t xml:space="preserve"> – избегание плохих поступков, капризов;</w:t>
            </w:r>
          </w:p>
          <w:p w:rsidR="00CA3048" w:rsidRPr="007A7FD0" w:rsidRDefault="00CA3048" w:rsidP="00647FB5">
            <w:pPr>
              <w:pStyle w:val="msolistparagraphcxspmiddle"/>
              <w:ind w:left="0" w:firstLine="0"/>
              <w:contextualSpacing/>
            </w:pPr>
            <w:r w:rsidRPr="007A7FD0">
              <w:t>– признание собственных плохих поступков;</w:t>
            </w:r>
          </w:p>
          <w:p w:rsidR="00CA3048" w:rsidRPr="007A7FD0" w:rsidRDefault="00CA3048" w:rsidP="00647FB5">
            <w:pPr>
              <w:pStyle w:val="msolistparagraphcxspmiddle"/>
              <w:ind w:left="0" w:firstLine="0"/>
              <w:contextualSpacing/>
            </w:pPr>
            <w:r w:rsidRPr="007A7FD0">
              <w:t>– осуществление чего-то полезного для своей семьи, самых близких людей, в том числе – отказ ради них от каких-то собственных желаний;</w:t>
            </w:r>
          </w:p>
          <w:p w:rsidR="00CA3048" w:rsidRPr="007A7FD0" w:rsidRDefault="00CA3048" w:rsidP="00647FB5">
            <w:pPr>
              <w:pStyle w:val="msolistparagraphcxspmiddle"/>
              <w:ind w:left="0" w:firstLine="0"/>
              <w:contextualSpacing/>
            </w:pPr>
            <w:r w:rsidRPr="007A7FD0">
              <w:t>– защита (в пределах своих возможностей) собственной чести и достоинства, своих друзей и близких;</w:t>
            </w:r>
          </w:p>
          <w:p w:rsidR="00CA3048" w:rsidRPr="007A7FD0" w:rsidRDefault="00CA3048" w:rsidP="00647FB5">
            <w:pPr>
              <w:pStyle w:val="msolistparagraphcxspmiddle"/>
              <w:ind w:left="0" w:firstLine="0"/>
              <w:contextualSpacing/>
            </w:pPr>
            <w:r w:rsidRPr="007A7FD0">
              <w:t xml:space="preserve">– препятствование (в пределах своих возможностей) проявлению несправедливости, нечестности; </w:t>
            </w:r>
          </w:p>
          <w:p w:rsidR="00CA3048" w:rsidRPr="007A7FD0" w:rsidRDefault="00CA3048" w:rsidP="00647FB5">
            <w:pPr>
              <w:pStyle w:val="msolistparagraphcxspmiddle"/>
              <w:ind w:left="0" w:firstLine="0"/>
              <w:contextualSpacing/>
            </w:pPr>
            <w:r w:rsidRPr="007A7FD0">
              <w:t xml:space="preserve">– уважительное отношение (в действиях) к старшим, к традициям семьи, школы и общества, к чести и достоинству других людей; </w:t>
            </w:r>
          </w:p>
          <w:p w:rsidR="00CA3048" w:rsidRPr="007A7FD0" w:rsidRDefault="00CA3048" w:rsidP="00647FB5">
            <w:pPr>
              <w:pStyle w:val="msolistparagraphcxspmiddle"/>
              <w:ind w:left="0" w:firstLine="0"/>
              <w:contextualSpacing/>
            </w:pPr>
            <w:r w:rsidRPr="007A7FD0">
              <w:t>– добровольная помощь, забота и поддержка по отношению к младшим, к людям, попавшим в трудную ситуацию, ко всему живому;</w:t>
            </w:r>
          </w:p>
          <w:p w:rsidR="00CA3048" w:rsidRPr="00647FB5" w:rsidRDefault="00CA3048" w:rsidP="00647FB5">
            <w:pPr>
              <w:pStyle w:val="msolistparagraphcxspmiddle"/>
              <w:ind w:left="0" w:firstLine="0"/>
              <w:contextualSpacing/>
            </w:pPr>
            <w:r w:rsidRPr="007A7FD0">
              <w:t>– следование правилам вежливого, приличного поведения («волшебные слова», правила этикета) в школе и общественных местах.</w:t>
            </w:r>
          </w:p>
        </w:tc>
      </w:tr>
    </w:tbl>
    <w:p w:rsidR="00CA3048" w:rsidRPr="004465FE" w:rsidRDefault="00CA3048" w:rsidP="00CA3048">
      <w:pPr>
        <w:pStyle w:val="msolistparagraphcxspmiddle"/>
        <w:contextualSpacing/>
        <w:rPr>
          <w:b/>
        </w:rPr>
      </w:pPr>
    </w:p>
    <w:p w:rsidR="00CA3048" w:rsidRPr="004465FE" w:rsidRDefault="00CA3048" w:rsidP="00E170E9">
      <w:pPr>
        <w:pStyle w:val="msolistparagraphcxspmiddle"/>
        <w:numPr>
          <w:ilvl w:val="0"/>
          <w:numId w:val="72"/>
        </w:numPr>
        <w:tabs>
          <w:tab w:val="clear" w:pos="1440"/>
          <w:tab w:val="num" w:pos="0"/>
        </w:tabs>
        <w:ind w:left="0" w:firstLine="0"/>
        <w:contextualSpacing/>
        <w:jc w:val="center"/>
        <w:rPr>
          <w:b/>
        </w:rPr>
      </w:pPr>
      <w:r w:rsidRPr="004465FE">
        <w:rPr>
          <w:b/>
        </w:rPr>
        <w:t>«УЧЕБА И ТРУД»</w:t>
      </w:r>
    </w:p>
    <w:p w:rsidR="00CA3048" w:rsidRPr="004465FE" w:rsidRDefault="00CA3048" w:rsidP="00CA3048">
      <w:pPr>
        <w:pStyle w:val="msolistparagraphcxspmiddle"/>
        <w:ind w:left="1080"/>
        <w:contextualSpacing/>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4"/>
        <w:gridCol w:w="4824"/>
      </w:tblGrid>
      <w:tr w:rsidR="00CA3048" w:rsidRPr="004465FE" w:rsidTr="00CA3048">
        <w:trPr>
          <w:trHeight w:val="340"/>
        </w:trPr>
        <w:tc>
          <w:tcPr>
            <w:tcW w:w="4824" w:type="dxa"/>
            <w:vAlign w:val="center"/>
          </w:tcPr>
          <w:p w:rsidR="00CA3048" w:rsidRPr="004465FE" w:rsidRDefault="00CA3048" w:rsidP="00647FB5">
            <w:pPr>
              <w:pStyle w:val="msolistparagraphcxspmiddle"/>
              <w:ind w:left="0" w:firstLine="0"/>
              <w:contextualSpacing/>
              <w:jc w:val="center"/>
              <w:rPr>
                <w:b/>
              </w:rPr>
            </w:pPr>
            <w:r w:rsidRPr="004465FE">
              <w:rPr>
                <w:b/>
              </w:rPr>
              <w:t>1 уровень</w:t>
            </w:r>
          </w:p>
        </w:tc>
        <w:tc>
          <w:tcPr>
            <w:tcW w:w="4824" w:type="dxa"/>
            <w:vAlign w:val="center"/>
          </w:tcPr>
          <w:p w:rsidR="00CA3048" w:rsidRPr="004465FE" w:rsidRDefault="00CA3048" w:rsidP="00647FB5">
            <w:pPr>
              <w:pStyle w:val="msolistparagraphcxspmiddle"/>
              <w:ind w:left="0" w:firstLine="0"/>
              <w:contextualSpacing/>
              <w:jc w:val="center"/>
              <w:rPr>
                <w:b/>
              </w:rPr>
            </w:pPr>
            <w:r w:rsidRPr="004465FE">
              <w:rPr>
                <w:b/>
              </w:rPr>
              <w:t>2 -3 уровень</w:t>
            </w:r>
          </w:p>
        </w:tc>
      </w:tr>
      <w:tr w:rsidR="00CA3048" w:rsidRPr="007A7FD0" w:rsidTr="00CA3048">
        <w:tc>
          <w:tcPr>
            <w:tcW w:w="4824" w:type="dxa"/>
          </w:tcPr>
          <w:p w:rsidR="00CA3048" w:rsidRPr="007A7FD0" w:rsidRDefault="00CA3048" w:rsidP="00647FB5">
            <w:pPr>
              <w:pStyle w:val="msolistparagraphcxspmiddle"/>
              <w:ind w:left="0" w:firstLine="0"/>
              <w:contextualSpacing/>
            </w:pPr>
            <w:r w:rsidRPr="007A7FD0">
              <w:t>– знание о важной роли в современной жизни разных профессий, науки, знаний и образования;</w:t>
            </w:r>
          </w:p>
          <w:p w:rsidR="00CA3048" w:rsidRPr="007A7FD0" w:rsidRDefault="00CA3048" w:rsidP="00647FB5">
            <w:pPr>
              <w:pStyle w:val="msolistparagraphcxspmiddle"/>
              <w:ind w:left="0" w:firstLine="0"/>
              <w:contextualSpacing/>
            </w:pPr>
            <w:r w:rsidRPr="007A7FD0">
              <w:t>– понимание особой роли творчества в жизни людей;</w:t>
            </w:r>
          </w:p>
          <w:p w:rsidR="00CA3048" w:rsidRPr="007A7FD0" w:rsidRDefault="00CA3048" w:rsidP="00647FB5">
            <w:pPr>
              <w:pStyle w:val="msolistparagraphcxspmiddle"/>
              <w:ind w:left="0" w:firstLine="0"/>
              <w:contextualSpacing/>
            </w:pPr>
            <w:r w:rsidRPr="007A7FD0">
              <w:t>– отрицательная оценка лени и небрежности.</w:t>
            </w:r>
          </w:p>
          <w:p w:rsidR="00CA3048" w:rsidRPr="00647FB5" w:rsidRDefault="00CA3048" w:rsidP="00647FB5">
            <w:pPr>
              <w:pStyle w:val="msolistparagraphcxspmiddle"/>
              <w:ind w:left="0" w:firstLine="0"/>
              <w:contextualSpacing/>
            </w:pPr>
          </w:p>
        </w:tc>
        <w:tc>
          <w:tcPr>
            <w:tcW w:w="4824" w:type="dxa"/>
          </w:tcPr>
          <w:p w:rsidR="00CA3048" w:rsidRPr="007A7FD0" w:rsidRDefault="00CA3048" w:rsidP="00647FB5">
            <w:pPr>
              <w:pStyle w:val="msolistparagraphcxspmiddle"/>
              <w:ind w:left="0" w:firstLine="0"/>
              <w:contextualSpacing/>
            </w:pPr>
            <w:r w:rsidRPr="007A7FD0">
              <w:t xml:space="preserve">–  уважение в действии к результатам труда других людей; </w:t>
            </w:r>
          </w:p>
          <w:p w:rsidR="00CA3048" w:rsidRPr="007A7FD0" w:rsidRDefault="00CA3048" w:rsidP="00647FB5">
            <w:pPr>
              <w:pStyle w:val="msolistparagraphcxspmiddle"/>
              <w:ind w:left="0" w:firstLine="0"/>
              <w:contextualSpacing/>
            </w:pPr>
            <w:r w:rsidRPr="007A7FD0">
              <w:t xml:space="preserve">– стремление и умение делать что-то полезное (вещи, услуги) своими руками; </w:t>
            </w:r>
          </w:p>
          <w:p w:rsidR="00CA3048" w:rsidRPr="007A7FD0" w:rsidRDefault="00CA3048" w:rsidP="00647FB5">
            <w:pPr>
              <w:pStyle w:val="msolistparagraphcxspmiddle"/>
              <w:ind w:left="0" w:firstLine="0"/>
              <w:contextualSpacing/>
            </w:pPr>
            <w:r w:rsidRPr="007A7FD0">
              <w:t>– умение работать в коллективе, в т.ч. над проектами;</w:t>
            </w:r>
          </w:p>
          <w:p w:rsidR="00CA3048" w:rsidRPr="007A7FD0" w:rsidRDefault="00CA3048" w:rsidP="00647FB5">
            <w:pPr>
              <w:pStyle w:val="msolistparagraphcxspmiddle"/>
              <w:ind w:left="0" w:firstLine="0"/>
              <w:contextualSpacing/>
            </w:pPr>
            <w:r w:rsidRPr="007A7FD0">
              <w:t>– стремление найти истину в решении учебных и жизненных задач;</w:t>
            </w:r>
          </w:p>
          <w:p w:rsidR="00CA3048" w:rsidRPr="007A7FD0" w:rsidRDefault="00CA3048" w:rsidP="00647FB5">
            <w:pPr>
              <w:pStyle w:val="msolistparagraphcxspmiddle"/>
              <w:ind w:left="0" w:firstLine="0"/>
              <w:contextualSpacing/>
            </w:pPr>
            <w:r w:rsidRPr="007A7FD0">
              <w:t>– стремление к творческому, нестандартному выполнению работы;</w:t>
            </w:r>
          </w:p>
          <w:p w:rsidR="00CA3048" w:rsidRPr="007A7FD0" w:rsidRDefault="00CA3048" w:rsidP="00647FB5">
            <w:pPr>
              <w:pStyle w:val="msolistparagraphcxspmiddle"/>
              <w:ind w:left="0" w:firstLine="0"/>
              <w:contextualSpacing/>
            </w:pPr>
            <w:r w:rsidRPr="007A7FD0">
              <w:t xml:space="preserve">– выражение своей личности в разных видах творчества, полезной другим людям деятельности; </w:t>
            </w:r>
          </w:p>
          <w:p w:rsidR="00CA3048" w:rsidRPr="007A7FD0" w:rsidRDefault="00CA3048" w:rsidP="00647FB5">
            <w:pPr>
              <w:pStyle w:val="msolistparagraphcxspmiddle"/>
              <w:ind w:left="0" w:firstLine="0"/>
              <w:contextualSpacing/>
            </w:pPr>
            <w:r w:rsidRPr="007A7FD0">
              <w:t>– проявление настойчивости в работе – доведение начатого дела до конца (в т.ч. в выполнении учебных заданий);</w:t>
            </w:r>
          </w:p>
          <w:p w:rsidR="00CA3048" w:rsidRPr="00647FB5" w:rsidRDefault="00CA3048" w:rsidP="00647FB5">
            <w:pPr>
              <w:pStyle w:val="msolistparagraphcxspmiddle"/>
              <w:ind w:left="0" w:firstLine="0"/>
              <w:contextualSpacing/>
            </w:pPr>
            <w:r w:rsidRPr="007A7FD0">
              <w:t>– соблюдение порядка на рабочем месте.</w:t>
            </w:r>
          </w:p>
        </w:tc>
      </w:tr>
    </w:tbl>
    <w:p w:rsidR="00CA3048" w:rsidRPr="004465FE" w:rsidRDefault="00CA3048" w:rsidP="00CA3048">
      <w:pPr>
        <w:pStyle w:val="msolistparagraphcxspmiddle"/>
        <w:contextualSpacing/>
      </w:pPr>
    </w:p>
    <w:p w:rsidR="00D2486E" w:rsidRDefault="00D2486E" w:rsidP="00D2486E">
      <w:pPr>
        <w:pStyle w:val="msolistparagraphcxspmiddle"/>
        <w:ind w:left="0" w:firstLine="0"/>
        <w:contextualSpacing/>
        <w:rPr>
          <w:b/>
        </w:rPr>
      </w:pPr>
    </w:p>
    <w:p w:rsidR="00CA3048" w:rsidRPr="004465FE" w:rsidRDefault="00CA3048" w:rsidP="00E170E9">
      <w:pPr>
        <w:pStyle w:val="msolistparagraphcxspmiddle"/>
        <w:numPr>
          <w:ilvl w:val="0"/>
          <w:numId w:val="72"/>
        </w:numPr>
        <w:tabs>
          <w:tab w:val="clear" w:pos="1440"/>
          <w:tab w:val="num" w:pos="0"/>
        </w:tabs>
        <w:ind w:left="0" w:firstLine="0"/>
        <w:contextualSpacing/>
        <w:jc w:val="center"/>
        <w:rPr>
          <w:b/>
        </w:rPr>
      </w:pPr>
      <w:r w:rsidRPr="004465FE">
        <w:rPr>
          <w:b/>
        </w:rPr>
        <w:lastRenderedPageBreak/>
        <w:t>«ЗДОРОВЬЕ»</w:t>
      </w:r>
    </w:p>
    <w:p w:rsidR="00CA3048" w:rsidRPr="004465FE" w:rsidRDefault="00CA3048" w:rsidP="00CA3048">
      <w:pPr>
        <w:pStyle w:val="msolistparagraphcxspmiddle"/>
        <w:ind w:left="1080"/>
        <w:contextualSpacing/>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4"/>
        <w:gridCol w:w="4824"/>
      </w:tblGrid>
      <w:tr w:rsidR="00CA3048" w:rsidRPr="004465FE" w:rsidTr="00CA3048">
        <w:trPr>
          <w:trHeight w:val="340"/>
        </w:trPr>
        <w:tc>
          <w:tcPr>
            <w:tcW w:w="4824" w:type="dxa"/>
            <w:vAlign w:val="center"/>
          </w:tcPr>
          <w:p w:rsidR="00CA3048" w:rsidRPr="004465FE" w:rsidRDefault="00CA3048" w:rsidP="00647FB5">
            <w:pPr>
              <w:pStyle w:val="msolistparagraphcxspmiddle"/>
              <w:ind w:left="0" w:firstLine="0"/>
              <w:contextualSpacing/>
              <w:jc w:val="center"/>
              <w:rPr>
                <w:b/>
              </w:rPr>
            </w:pPr>
            <w:r w:rsidRPr="004465FE">
              <w:rPr>
                <w:b/>
              </w:rPr>
              <w:t>1 уровень</w:t>
            </w:r>
          </w:p>
        </w:tc>
        <w:tc>
          <w:tcPr>
            <w:tcW w:w="4824" w:type="dxa"/>
            <w:vAlign w:val="center"/>
          </w:tcPr>
          <w:p w:rsidR="00CA3048" w:rsidRPr="004465FE" w:rsidRDefault="00CA3048" w:rsidP="00647FB5">
            <w:pPr>
              <w:pStyle w:val="msolistparagraphcxspmiddle"/>
              <w:ind w:left="0" w:firstLine="0"/>
              <w:contextualSpacing/>
              <w:jc w:val="center"/>
              <w:rPr>
                <w:b/>
              </w:rPr>
            </w:pPr>
            <w:r w:rsidRPr="004465FE">
              <w:rPr>
                <w:b/>
              </w:rPr>
              <w:t>2 -3 уровень</w:t>
            </w:r>
          </w:p>
        </w:tc>
      </w:tr>
      <w:tr w:rsidR="00CA3048" w:rsidRPr="007A7FD0" w:rsidTr="00CA3048">
        <w:tc>
          <w:tcPr>
            <w:tcW w:w="4824" w:type="dxa"/>
          </w:tcPr>
          <w:p w:rsidR="00CA3048" w:rsidRPr="007A7FD0" w:rsidRDefault="00CA3048" w:rsidP="00647FB5">
            <w:pPr>
              <w:pStyle w:val="msolistparagraphcxspmiddle"/>
              <w:ind w:left="0" w:firstLine="0"/>
              <w:contextualSpacing/>
            </w:pPr>
            <w:r w:rsidRPr="007A7FD0">
              <w:t>– знание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CA3048" w:rsidRPr="007A7FD0" w:rsidRDefault="00CA3048" w:rsidP="00647FB5">
            <w:pPr>
              <w:pStyle w:val="msolistparagraphcxspmiddle"/>
              <w:ind w:left="0" w:firstLine="0"/>
              <w:contextualSpacing/>
            </w:pPr>
            <w:r w:rsidRPr="007A7FD0">
              <w:t>– знание о взаимозависимости физического</w:t>
            </w:r>
            <w:r w:rsidRPr="00647FB5">
              <w:t>, психического, психологического, социально-психологичского</w:t>
            </w:r>
            <w:r w:rsidRPr="007A7FD0">
              <w:t xml:space="preserve"> и нравственного здоровья человека и среды, его окружающей; о важности морали и нравственности в сохранении здоровья человека.</w:t>
            </w:r>
          </w:p>
          <w:p w:rsidR="00CA3048" w:rsidRPr="007A7FD0" w:rsidRDefault="00CA3048" w:rsidP="00647FB5">
            <w:pPr>
              <w:pStyle w:val="msolistparagraphcxspmiddle"/>
              <w:ind w:left="0" w:firstLine="0"/>
              <w:contextualSpacing/>
            </w:pPr>
            <w:r w:rsidRPr="007A7FD0">
              <w:t xml:space="preserve">– знание о важности спорта и физкультуры для сохранения и укрепления здоровья; </w:t>
            </w:r>
          </w:p>
          <w:p w:rsidR="00CA3048" w:rsidRPr="007A7FD0" w:rsidRDefault="00CA3048" w:rsidP="00647FB5">
            <w:pPr>
              <w:pStyle w:val="msolistparagraphcxspmiddle"/>
              <w:ind w:left="0" w:firstLine="0"/>
              <w:contextualSpacing/>
            </w:pPr>
            <w:r w:rsidRPr="007A7FD0">
              <w:t xml:space="preserve">–  знание о положительном влиянии незагрязнённой природы на здоровье; </w:t>
            </w:r>
          </w:p>
          <w:p w:rsidR="00CA3048" w:rsidRPr="007A7FD0" w:rsidRDefault="00CA3048" w:rsidP="00647FB5">
            <w:pPr>
              <w:pStyle w:val="msolistparagraphcxspmiddle"/>
              <w:ind w:left="0" w:firstLine="0"/>
              <w:contextualSpacing/>
            </w:pPr>
            <w:r w:rsidRPr="007A7FD0">
              <w:t xml:space="preserve">– знание о возможном вреде для здоровья </w:t>
            </w:r>
            <w:r w:rsidR="00E93AF0">
              <w:t>компьютер</w:t>
            </w:r>
            <w:r w:rsidRPr="007A7FD0">
              <w:t>ных игр, телевидения, рекламы и т.п.;</w:t>
            </w:r>
          </w:p>
          <w:p w:rsidR="00CA3048" w:rsidRPr="007A7FD0" w:rsidRDefault="00CA3048" w:rsidP="00647FB5">
            <w:pPr>
              <w:pStyle w:val="msolistparagraphcxspmiddle"/>
              <w:ind w:left="0" w:firstLine="0"/>
              <w:contextualSpacing/>
            </w:pPr>
            <w:r w:rsidRPr="007A7FD0">
              <w:t>– отрицательная оценка неподвижного образа жизни, нарушения гигиены;</w:t>
            </w:r>
          </w:p>
          <w:p w:rsidR="00CA3048" w:rsidRPr="00647FB5" w:rsidRDefault="00CA3048" w:rsidP="00647FB5">
            <w:pPr>
              <w:pStyle w:val="msolistparagraphcxspmiddle"/>
              <w:ind w:left="0" w:firstLine="0"/>
              <w:contextualSpacing/>
            </w:pPr>
            <w:r w:rsidRPr="007A7FD0">
              <w:t>– понимание влияния слова на физическое состояние, настроение человека.</w:t>
            </w:r>
          </w:p>
        </w:tc>
        <w:tc>
          <w:tcPr>
            <w:tcW w:w="4824" w:type="dxa"/>
          </w:tcPr>
          <w:p w:rsidR="00CA3048" w:rsidRPr="007A7FD0" w:rsidRDefault="00CA3048" w:rsidP="00647FB5">
            <w:pPr>
              <w:pStyle w:val="msolistparagraphcxspmiddle"/>
              <w:ind w:left="0" w:firstLine="0"/>
              <w:contextualSpacing/>
            </w:pPr>
            <w:r w:rsidRPr="007A7FD0">
              <w:t>– соблюдение правил гигиены и здорового режима дня;</w:t>
            </w:r>
          </w:p>
          <w:p w:rsidR="00CA3048" w:rsidRPr="007A7FD0" w:rsidRDefault="00CA3048" w:rsidP="00647FB5">
            <w:pPr>
              <w:pStyle w:val="msolistparagraphcxspmiddle"/>
              <w:ind w:left="0" w:firstLine="0"/>
              <w:contextualSpacing/>
            </w:pPr>
            <w:r w:rsidRPr="007A7FD0">
              <w:t xml:space="preserve">– подвижный образ жизни (прогулки, подвижные игры, соревнования, занятие спортом и т.п.). </w:t>
            </w:r>
          </w:p>
          <w:p w:rsidR="00CA3048" w:rsidRPr="00647FB5" w:rsidRDefault="00CA3048" w:rsidP="00647FB5">
            <w:pPr>
              <w:pStyle w:val="msolistparagraphcxspmiddle"/>
              <w:ind w:left="0" w:firstLine="0"/>
              <w:contextualSpacing/>
            </w:pPr>
          </w:p>
        </w:tc>
      </w:tr>
    </w:tbl>
    <w:p w:rsidR="00CA3048" w:rsidRPr="007A7FD0" w:rsidRDefault="00CA3048" w:rsidP="00CA3048">
      <w:pPr>
        <w:pStyle w:val="msolistparagraphcxspmiddle"/>
        <w:contextualSpacing/>
        <w:rPr>
          <w:b/>
        </w:rPr>
      </w:pPr>
    </w:p>
    <w:p w:rsidR="00CA3048" w:rsidRPr="004465FE" w:rsidRDefault="00CA3048" w:rsidP="00E170E9">
      <w:pPr>
        <w:pStyle w:val="msolistparagraphcxspmiddle"/>
        <w:numPr>
          <w:ilvl w:val="0"/>
          <w:numId w:val="72"/>
        </w:numPr>
        <w:tabs>
          <w:tab w:val="clear" w:pos="1440"/>
          <w:tab w:val="num" w:pos="0"/>
        </w:tabs>
        <w:ind w:left="0" w:firstLine="0"/>
        <w:contextualSpacing/>
        <w:jc w:val="center"/>
        <w:rPr>
          <w:b/>
        </w:rPr>
      </w:pPr>
      <w:r w:rsidRPr="004465FE">
        <w:rPr>
          <w:b/>
        </w:rPr>
        <w:t>«ПРИРОДА И ЧЕЛОВЕК»</w:t>
      </w:r>
    </w:p>
    <w:p w:rsidR="00CA3048" w:rsidRPr="004465FE" w:rsidRDefault="00CA3048" w:rsidP="00CA3048">
      <w:pPr>
        <w:pStyle w:val="msolistparagraphcxspmiddle"/>
        <w:ind w:left="1080"/>
        <w:contextualSpacing/>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4"/>
        <w:gridCol w:w="4824"/>
      </w:tblGrid>
      <w:tr w:rsidR="00CA3048" w:rsidRPr="004465FE" w:rsidTr="00CA3048">
        <w:trPr>
          <w:trHeight w:val="340"/>
        </w:trPr>
        <w:tc>
          <w:tcPr>
            <w:tcW w:w="4824" w:type="dxa"/>
          </w:tcPr>
          <w:p w:rsidR="00CA3048" w:rsidRPr="004465FE" w:rsidRDefault="00CA3048" w:rsidP="00647FB5">
            <w:pPr>
              <w:pStyle w:val="msolistparagraphcxspmiddle"/>
              <w:ind w:left="0" w:firstLine="0"/>
              <w:contextualSpacing/>
              <w:jc w:val="center"/>
              <w:rPr>
                <w:b/>
              </w:rPr>
            </w:pPr>
            <w:r w:rsidRPr="004465FE">
              <w:rPr>
                <w:b/>
              </w:rPr>
              <w:t>1 уровень</w:t>
            </w:r>
          </w:p>
        </w:tc>
        <w:tc>
          <w:tcPr>
            <w:tcW w:w="4824" w:type="dxa"/>
          </w:tcPr>
          <w:p w:rsidR="00CA3048" w:rsidRPr="004465FE" w:rsidRDefault="00CA3048" w:rsidP="00647FB5">
            <w:pPr>
              <w:pStyle w:val="msolistparagraphcxspmiddle"/>
              <w:ind w:left="0" w:firstLine="0"/>
              <w:contextualSpacing/>
              <w:jc w:val="center"/>
              <w:rPr>
                <w:b/>
              </w:rPr>
            </w:pPr>
            <w:r w:rsidRPr="004465FE">
              <w:rPr>
                <w:b/>
              </w:rPr>
              <w:t>2 -3 уровень</w:t>
            </w:r>
          </w:p>
        </w:tc>
      </w:tr>
      <w:tr w:rsidR="00CA3048" w:rsidRPr="007A7FD0" w:rsidTr="00CA3048">
        <w:tc>
          <w:tcPr>
            <w:tcW w:w="4824" w:type="dxa"/>
          </w:tcPr>
          <w:p w:rsidR="00CA3048" w:rsidRPr="007A7FD0" w:rsidRDefault="00CA3048" w:rsidP="00647FB5">
            <w:pPr>
              <w:pStyle w:val="msolistparagraphcxspmiddle"/>
              <w:ind w:left="0" w:firstLine="0"/>
              <w:contextualSpacing/>
            </w:pPr>
            <w:r w:rsidRPr="007A7FD0">
              <w:t xml:space="preserve">– начальные знания о роли жизни в природе, её развитии (эволюции); </w:t>
            </w:r>
          </w:p>
          <w:p w:rsidR="00CA3048" w:rsidRPr="007A7FD0" w:rsidRDefault="00CA3048" w:rsidP="00647FB5">
            <w:pPr>
              <w:pStyle w:val="msolistparagraphcxspmiddle"/>
              <w:ind w:left="0" w:firstLine="0"/>
              <w:contextualSpacing/>
            </w:pPr>
            <w:r w:rsidRPr="007A7FD0">
              <w:t xml:space="preserve">– начальные знания о взаимосвязи живой и неживой природы, о том вреде, который наносит ей современное хозяйство человека, о нормах экологической этики; </w:t>
            </w:r>
          </w:p>
          <w:p w:rsidR="00CA3048" w:rsidRPr="007A7FD0" w:rsidRDefault="00CA3048" w:rsidP="00647FB5">
            <w:pPr>
              <w:pStyle w:val="msolistparagraphcxspmiddle"/>
              <w:ind w:left="0" w:firstLine="0"/>
              <w:contextualSpacing/>
            </w:pPr>
            <w:r w:rsidRPr="007A7FD0">
              <w:t>– знание о богатствах и некоторых памятниках природы родного края, России, планеты Земля</w:t>
            </w:r>
            <w:r w:rsidRPr="00647FB5">
              <w:t>, нормах экологической этики</w:t>
            </w:r>
            <w:r w:rsidRPr="007A7FD0">
              <w:t>;</w:t>
            </w:r>
          </w:p>
          <w:p w:rsidR="00CA3048" w:rsidRPr="007A7FD0" w:rsidRDefault="00CA3048" w:rsidP="00647FB5">
            <w:pPr>
              <w:pStyle w:val="msolistparagraphcxspmiddle"/>
              <w:ind w:left="0" w:firstLine="0"/>
              <w:contextualSpacing/>
            </w:pPr>
            <w:r w:rsidRPr="007A7FD0">
              <w:t>– отрицательная оценка (на основе норм экологической этики) действий,  разрушающих природу;</w:t>
            </w:r>
          </w:p>
          <w:p w:rsidR="00CA3048" w:rsidRPr="00647FB5" w:rsidRDefault="00CA3048" w:rsidP="00647FB5">
            <w:pPr>
              <w:pStyle w:val="msolistparagraphcxspmiddle"/>
              <w:ind w:left="0" w:firstLine="0"/>
              <w:contextualSpacing/>
            </w:pPr>
            <w:r w:rsidRPr="007A7FD0">
              <w:t xml:space="preserve">– умение с помощью слова убедить другого бережно относиться к природе.  </w:t>
            </w:r>
          </w:p>
        </w:tc>
        <w:tc>
          <w:tcPr>
            <w:tcW w:w="4824" w:type="dxa"/>
          </w:tcPr>
          <w:p w:rsidR="00CA3048" w:rsidRPr="007A7FD0" w:rsidRDefault="00CA3048" w:rsidP="00647FB5">
            <w:pPr>
              <w:pStyle w:val="msolistparagraphcxspmiddle"/>
              <w:ind w:left="0" w:firstLine="0"/>
              <w:contextualSpacing/>
            </w:pPr>
            <w:r w:rsidRPr="007A7FD0">
              <w:t>– самостоятельное заинтересованное изучение явлений природы, форм жизни, роли человека;</w:t>
            </w:r>
          </w:p>
          <w:p w:rsidR="00CA3048" w:rsidRPr="007A7FD0" w:rsidRDefault="00CA3048" w:rsidP="00647FB5">
            <w:pPr>
              <w:pStyle w:val="msolistparagraphcxspmiddle"/>
              <w:ind w:left="0" w:firstLine="0"/>
              <w:contextualSpacing/>
            </w:pPr>
            <w:r w:rsidRPr="007A7FD0">
              <w:t xml:space="preserve">– бережное, заботливое отношение к растениям и животным; </w:t>
            </w:r>
          </w:p>
          <w:p w:rsidR="00CA3048" w:rsidRPr="007A7FD0" w:rsidRDefault="00CA3048" w:rsidP="00647FB5">
            <w:pPr>
              <w:pStyle w:val="msolistparagraphcxspmiddle"/>
              <w:ind w:left="0" w:firstLine="0"/>
              <w:contextualSpacing/>
            </w:pPr>
            <w:r w:rsidRPr="007A7FD0">
              <w:t xml:space="preserve">– добровольные природоохранные действия (уборка мусора после пикника, распределение мусора по контейнерам для переработки, экономия воды и электричества и т.д.); </w:t>
            </w:r>
          </w:p>
          <w:p w:rsidR="00CA3048" w:rsidRPr="00647FB5" w:rsidRDefault="00CA3048" w:rsidP="00647FB5">
            <w:pPr>
              <w:pStyle w:val="msolistparagraphcxspmiddle"/>
              <w:ind w:left="0" w:firstLine="0"/>
              <w:contextualSpacing/>
            </w:pPr>
            <w:r w:rsidRPr="007A7FD0">
              <w:t>– добровольное участие в экологических инициативах, проектах (озеленение школьного участка, очистка территории и т.п.).</w:t>
            </w:r>
          </w:p>
        </w:tc>
      </w:tr>
    </w:tbl>
    <w:p w:rsidR="00CA3048" w:rsidRPr="004465FE" w:rsidRDefault="00CA3048" w:rsidP="00CA3048">
      <w:pPr>
        <w:pStyle w:val="msolistparagraphcxspmiddle"/>
        <w:ind w:left="1080"/>
        <w:contextualSpacing/>
        <w:rPr>
          <w:b/>
        </w:rPr>
      </w:pPr>
    </w:p>
    <w:p w:rsidR="00CA3048" w:rsidRPr="004465FE" w:rsidRDefault="00CA3048" w:rsidP="00E170E9">
      <w:pPr>
        <w:pStyle w:val="msolistparagraphcxspmiddle"/>
        <w:numPr>
          <w:ilvl w:val="0"/>
          <w:numId w:val="72"/>
        </w:numPr>
        <w:tabs>
          <w:tab w:val="clear" w:pos="1440"/>
          <w:tab w:val="num" w:pos="0"/>
        </w:tabs>
        <w:ind w:left="0" w:firstLine="0"/>
        <w:contextualSpacing/>
        <w:jc w:val="center"/>
        <w:rPr>
          <w:b/>
        </w:rPr>
      </w:pPr>
      <w:r w:rsidRPr="004465FE">
        <w:rPr>
          <w:b/>
        </w:rPr>
        <w:t>«КУЛЬТУРА»</w:t>
      </w:r>
    </w:p>
    <w:p w:rsidR="00CA3048" w:rsidRPr="004465FE" w:rsidRDefault="00CA3048" w:rsidP="00CA3048">
      <w:pPr>
        <w:pStyle w:val="msolistparagraphcxspmiddle"/>
        <w:ind w:left="1080"/>
        <w:contextualSpacing/>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4"/>
        <w:gridCol w:w="4824"/>
      </w:tblGrid>
      <w:tr w:rsidR="00CA3048" w:rsidRPr="004465FE" w:rsidTr="00CA3048">
        <w:trPr>
          <w:trHeight w:val="340"/>
        </w:trPr>
        <w:tc>
          <w:tcPr>
            <w:tcW w:w="4824" w:type="dxa"/>
          </w:tcPr>
          <w:p w:rsidR="00CA3048" w:rsidRPr="004465FE" w:rsidRDefault="00CA3048" w:rsidP="00647FB5">
            <w:pPr>
              <w:pStyle w:val="msolistparagraphcxspmiddle"/>
              <w:ind w:left="0" w:firstLine="0"/>
              <w:contextualSpacing/>
              <w:jc w:val="center"/>
              <w:rPr>
                <w:b/>
              </w:rPr>
            </w:pPr>
            <w:r w:rsidRPr="004465FE">
              <w:rPr>
                <w:b/>
              </w:rPr>
              <w:t>1 уровень</w:t>
            </w:r>
          </w:p>
        </w:tc>
        <w:tc>
          <w:tcPr>
            <w:tcW w:w="4824" w:type="dxa"/>
          </w:tcPr>
          <w:p w:rsidR="00CA3048" w:rsidRPr="004465FE" w:rsidRDefault="00CA3048" w:rsidP="00647FB5">
            <w:pPr>
              <w:pStyle w:val="msolistparagraphcxspmiddle"/>
              <w:ind w:left="0" w:firstLine="0"/>
              <w:contextualSpacing/>
              <w:jc w:val="center"/>
              <w:rPr>
                <w:b/>
              </w:rPr>
            </w:pPr>
            <w:r w:rsidRPr="004465FE">
              <w:rPr>
                <w:b/>
              </w:rPr>
              <w:t>2 -3 уровень</w:t>
            </w:r>
          </w:p>
        </w:tc>
      </w:tr>
      <w:tr w:rsidR="00CA3048" w:rsidRPr="007A7FD0" w:rsidTr="00CA3048">
        <w:tc>
          <w:tcPr>
            <w:tcW w:w="4824" w:type="dxa"/>
          </w:tcPr>
          <w:p w:rsidR="00CA3048" w:rsidRPr="007A7FD0" w:rsidRDefault="00CA3048" w:rsidP="00647FB5">
            <w:pPr>
              <w:pStyle w:val="msolistparagraphcxspmiddle"/>
              <w:ind w:left="0" w:firstLine="0"/>
              <w:contextualSpacing/>
            </w:pPr>
            <w:r w:rsidRPr="007A7FD0">
              <w:t xml:space="preserve">– представление о красоте души и тела </w:t>
            </w:r>
            <w:r w:rsidRPr="007A7FD0">
              <w:lastRenderedPageBreak/>
              <w:t>человека, о гармонии в природе и творениях человека;</w:t>
            </w:r>
          </w:p>
          <w:p w:rsidR="00CA3048" w:rsidRPr="007A7FD0" w:rsidRDefault="00CA3048" w:rsidP="00647FB5">
            <w:pPr>
              <w:pStyle w:val="msolistparagraphcxspmiddle"/>
              <w:ind w:left="0" w:firstLine="0"/>
              <w:contextualSpacing/>
            </w:pPr>
            <w:r w:rsidRPr="007A7FD0">
              <w:t>– умение видеть и чувствовать красоту природы, творчества, поступков людей (эстетический идеал);</w:t>
            </w:r>
          </w:p>
          <w:p w:rsidR="00CA3048" w:rsidRPr="007A7FD0" w:rsidRDefault="00CA3048" w:rsidP="00647FB5">
            <w:pPr>
              <w:pStyle w:val="msolistparagraphcxspmiddle"/>
              <w:ind w:left="0" w:firstLine="0"/>
              <w:contextualSpacing/>
            </w:pPr>
            <w:r w:rsidRPr="007A7FD0">
              <w:t>– начальные представления о выдающихся художественных ценностях культуры России и мира;</w:t>
            </w:r>
          </w:p>
          <w:p w:rsidR="00CA3048" w:rsidRPr="007A7FD0" w:rsidRDefault="00CA3048" w:rsidP="00647FB5">
            <w:pPr>
              <w:pStyle w:val="msolistparagraphcxspmiddle"/>
              <w:ind w:left="0" w:firstLine="0"/>
              <w:contextualSpacing/>
            </w:pPr>
            <w:r w:rsidRPr="007A7FD0">
              <w:t xml:space="preserve">– проявление эмоциональных переживаний при восприятии произведений искусства, </w:t>
            </w:r>
            <w:r w:rsidRPr="00647FB5">
              <w:t>этнокультурных традиций</w:t>
            </w:r>
            <w:r w:rsidRPr="007A7FD0">
              <w:t xml:space="preserve">, фольклора </w:t>
            </w:r>
            <w:r w:rsidRPr="00647FB5">
              <w:t>народов России</w:t>
            </w:r>
            <w:r w:rsidRPr="007A7FD0">
              <w:t xml:space="preserve"> и т.п.; </w:t>
            </w:r>
          </w:p>
          <w:p w:rsidR="00CA3048" w:rsidRPr="007A7FD0" w:rsidRDefault="00CA3048" w:rsidP="00647FB5">
            <w:pPr>
              <w:pStyle w:val="msolistparagraphcxspmiddle"/>
              <w:ind w:left="0" w:firstLine="0"/>
              <w:contextualSpacing/>
            </w:pPr>
            <w:r w:rsidRPr="007A7FD0">
              <w:t xml:space="preserve">–  проявление </w:t>
            </w:r>
            <w:r w:rsidRPr="00647FB5">
              <w:t>эстетических переживаний, наблюдений эстетических объектов в природе и социуме, эстетического отношения к окружающему миру и самому себе;</w:t>
            </w:r>
          </w:p>
          <w:p w:rsidR="00CA3048" w:rsidRPr="007A7FD0" w:rsidRDefault="00CA3048" w:rsidP="00647FB5">
            <w:pPr>
              <w:pStyle w:val="msolistparagraphcxspmiddle"/>
              <w:ind w:left="0" w:firstLine="0"/>
              <w:contextualSpacing/>
            </w:pPr>
            <w:r w:rsidRPr="007A7FD0">
              <w:t>– различение «красивого», «гармоничного» и «безобразного», «пошлого»;</w:t>
            </w:r>
          </w:p>
          <w:p w:rsidR="00CA3048" w:rsidRPr="00647FB5" w:rsidRDefault="00CA3048" w:rsidP="00647FB5">
            <w:pPr>
              <w:pStyle w:val="msolistparagraphcxspmiddle"/>
              <w:ind w:left="0" w:firstLine="0"/>
              <w:contextualSpacing/>
            </w:pPr>
            <w:r w:rsidRPr="007A7FD0">
              <w:t>– отрицание некрасивых поступков (в т.ч. речевых поступков, жестов), неряшливости, знание норм речевого этикета.</w:t>
            </w:r>
          </w:p>
        </w:tc>
        <w:tc>
          <w:tcPr>
            <w:tcW w:w="4824" w:type="dxa"/>
          </w:tcPr>
          <w:p w:rsidR="00CA3048" w:rsidRPr="007A7FD0" w:rsidRDefault="00CA3048" w:rsidP="00647FB5">
            <w:pPr>
              <w:pStyle w:val="msolistparagraphcxspmiddle"/>
              <w:ind w:left="0" w:firstLine="0"/>
              <w:contextualSpacing/>
            </w:pPr>
            <w:r w:rsidRPr="007A7FD0">
              <w:lastRenderedPageBreak/>
              <w:t xml:space="preserve">– самостоятельное заинтересованное </w:t>
            </w:r>
            <w:r w:rsidRPr="007A7FD0">
              <w:lastRenderedPageBreak/>
              <w:t xml:space="preserve">обращение к произведениям искусства (чтение литературы, посещение концертов, спектаклей, музеев); </w:t>
            </w:r>
          </w:p>
          <w:p w:rsidR="00CA3048" w:rsidRPr="007A7FD0" w:rsidRDefault="00CA3048" w:rsidP="00647FB5">
            <w:pPr>
              <w:pStyle w:val="msolistparagraphcxspmiddle"/>
              <w:ind w:left="0" w:firstLine="0"/>
              <w:contextualSpacing/>
            </w:pPr>
            <w:r w:rsidRPr="007A7FD0">
              <w:t>– реализация себя</w:t>
            </w:r>
            <w:r w:rsidRPr="00647FB5">
              <w:t xml:space="preserve"> в доступных видах творчества;</w:t>
            </w:r>
          </w:p>
          <w:p w:rsidR="00CA3048" w:rsidRPr="007A7FD0" w:rsidRDefault="00CA3048" w:rsidP="00647FB5">
            <w:pPr>
              <w:pStyle w:val="msolistparagraphcxspmiddle"/>
              <w:ind w:left="0" w:firstLine="0"/>
              <w:contextualSpacing/>
            </w:pPr>
            <w:r w:rsidRPr="007A7FD0">
              <w:t xml:space="preserve">– украшение пространства своей жизни – дома, класса, школы, улицы; </w:t>
            </w:r>
          </w:p>
          <w:p w:rsidR="00CA3048" w:rsidRPr="00647FB5" w:rsidRDefault="00CA3048" w:rsidP="00647FB5">
            <w:pPr>
              <w:pStyle w:val="msolistparagraphcxspmiddle"/>
              <w:ind w:left="0" w:firstLine="0"/>
              <w:contextualSpacing/>
            </w:pPr>
            <w:r w:rsidRPr="007A7FD0">
              <w:t>– соблюдение правил этикета,  поддержание опрятного внешнего вида.</w:t>
            </w:r>
          </w:p>
        </w:tc>
      </w:tr>
    </w:tbl>
    <w:p w:rsidR="00CA3048" w:rsidRPr="007A7FD0" w:rsidRDefault="00CA3048" w:rsidP="00CA3048">
      <w:pPr>
        <w:pStyle w:val="msolistparagraphcxspmiddle"/>
        <w:contextualSpacing/>
        <w:rPr>
          <w:b/>
        </w:rPr>
      </w:pPr>
    </w:p>
    <w:p w:rsidR="00CA3048" w:rsidRPr="004465FE" w:rsidRDefault="00CA3048" w:rsidP="00E170E9">
      <w:pPr>
        <w:pStyle w:val="msolistparagraphcxspmiddle"/>
        <w:numPr>
          <w:ilvl w:val="0"/>
          <w:numId w:val="72"/>
        </w:numPr>
        <w:tabs>
          <w:tab w:val="clear" w:pos="1440"/>
          <w:tab w:val="num" w:pos="0"/>
        </w:tabs>
        <w:ind w:left="0" w:firstLine="0"/>
        <w:contextualSpacing/>
        <w:jc w:val="center"/>
        <w:rPr>
          <w:b/>
        </w:rPr>
      </w:pPr>
      <w:r w:rsidRPr="004465FE">
        <w:rPr>
          <w:b/>
        </w:rPr>
        <w:t>« +СЕМЬЯ»</w:t>
      </w:r>
    </w:p>
    <w:p w:rsidR="00CA3048" w:rsidRPr="004465FE" w:rsidRDefault="00CA3048" w:rsidP="00CA3048">
      <w:pPr>
        <w:pStyle w:val="msolistparagraphcxspmiddle"/>
        <w:ind w:left="1080"/>
        <w:contextualSpacing/>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5400"/>
      </w:tblGrid>
      <w:tr w:rsidR="00CA3048" w:rsidRPr="004465FE" w:rsidTr="00CA3048">
        <w:trPr>
          <w:trHeight w:val="340"/>
        </w:trPr>
        <w:tc>
          <w:tcPr>
            <w:tcW w:w="4248" w:type="dxa"/>
            <w:vAlign w:val="center"/>
          </w:tcPr>
          <w:p w:rsidR="00CA3048" w:rsidRPr="004465FE" w:rsidRDefault="00CA3048" w:rsidP="00647FB5">
            <w:pPr>
              <w:pStyle w:val="msolistparagraphcxspmiddle"/>
              <w:ind w:left="0" w:firstLine="0"/>
              <w:contextualSpacing/>
              <w:jc w:val="center"/>
              <w:rPr>
                <w:b/>
              </w:rPr>
            </w:pPr>
            <w:r w:rsidRPr="004465FE">
              <w:rPr>
                <w:b/>
              </w:rPr>
              <w:t>1 уровень</w:t>
            </w:r>
          </w:p>
        </w:tc>
        <w:tc>
          <w:tcPr>
            <w:tcW w:w="5400" w:type="dxa"/>
            <w:vAlign w:val="center"/>
          </w:tcPr>
          <w:p w:rsidR="00CA3048" w:rsidRPr="004465FE" w:rsidRDefault="00CA3048" w:rsidP="00647FB5">
            <w:pPr>
              <w:pStyle w:val="msolistparagraphcxspmiddle"/>
              <w:ind w:left="0" w:firstLine="0"/>
              <w:contextualSpacing/>
              <w:jc w:val="center"/>
              <w:rPr>
                <w:b/>
              </w:rPr>
            </w:pPr>
            <w:r w:rsidRPr="004465FE">
              <w:rPr>
                <w:b/>
              </w:rPr>
              <w:t>2 -3 уровень</w:t>
            </w:r>
          </w:p>
        </w:tc>
      </w:tr>
      <w:tr w:rsidR="00CA3048" w:rsidRPr="007A7FD0" w:rsidTr="00CA3048">
        <w:tc>
          <w:tcPr>
            <w:tcW w:w="4248" w:type="dxa"/>
          </w:tcPr>
          <w:p w:rsidR="00CA3048" w:rsidRPr="007A7FD0" w:rsidRDefault="00CA3048" w:rsidP="00647FB5">
            <w:pPr>
              <w:pStyle w:val="msolistparagraphcxspmiddle"/>
              <w:ind w:left="0" w:firstLine="0"/>
              <w:contextualSpacing/>
            </w:pPr>
            <w:r w:rsidRPr="007A7FD0">
              <w:t xml:space="preserve">– передача семейных традиций из поколения в поколение. </w:t>
            </w:r>
          </w:p>
        </w:tc>
        <w:tc>
          <w:tcPr>
            <w:tcW w:w="5400" w:type="dxa"/>
          </w:tcPr>
          <w:p w:rsidR="00CA3048" w:rsidRPr="00647FB5" w:rsidRDefault="00CA3048" w:rsidP="00647FB5">
            <w:pPr>
              <w:pStyle w:val="msolistparagraphcxspmiddle"/>
              <w:ind w:left="0" w:firstLine="0"/>
              <w:contextualSpacing/>
            </w:pPr>
            <w:r w:rsidRPr="007A7FD0">
              <w:t>– проекты «Моя родословная», «Реликвии нашей семьи» и др.</w:t>
            </w:r>
          </w:p>
        </w:tc>
      </w:tr>
    </w:tbl>
    <w:p w:rsidR="00CA3048" w:rsidRPr="007A7FD0" w:rsidRDefault="00CA3048" w:rsidP="00CA3048">
      <w:pPr>
        <w:pStyle w:val="210"/>
        <w:widowControl w:val="0"/>
        <w:spacing w:line="240" w:lineRule="auto"/>
        <w:rPr>
          <w:sz w:val="24"/>
          <w:szCs w:val="24"/>
        </w:rPr>
      </w:pPr>
    </w:p>
    <w:p w:rsidR="00CA3048" w:rsidRPr="005A4208" w:rsidRDefault="00CA3048" w:rsidP="00647FB5">
      <w:pPr>
        <w:spacing w:after="0" w:line="240" w:lineRule="auto"/>
        <w:ind w:firstLine="709"/>
        <w:jc w:val="center"/>
        <w:rPr>
          <w:b/>
          <w:color w:val="0D0D0D"/>
          <w:sz w:val="24"/>
        </w:rPr>
      </w:pPr>
      <w:r w:rsidRPr="005A4208">
        <w:rPr>
          <w:b/>
          <w:color w:val="0D0D0D"/>
          <w:sz w:val="24"/>
        </w:rPr>
        <w:t xml:space="preserve">Нравственный портрет </w:t>
      </w:r>
      <w:r w:rsidR="002550D0">
        <w:rPr>
          <w:b/>
          <w:color w:val="0D0D0D"/>
          <w:sz w:val="24"/>
        </w:rPr>
        <w:t>обучающегося</w:t>
      </w:r>
      <w:r w:rsidRPr="005A4208">
        <w:rPr>
          <w:b/>
          <w:color w:val="0D0D0D"/>
          <w:sz w:val="24"/>
        </w:rPr>
        <w:t xml:space="preserve"> начальной школы</w:t>
      </w:r>
    </w:p>
    <w:p w:rsidR="00CA3048" w:rsidRPr="00481B28" w:rsidRDefault="00CA3048" w:rsidP="00647FB5">
      <w:pPr>
        <w:spacing w:after="0" w:line="240" w:lineRule="auto"/>
        <w:ind w:firstLine="709"/>
        <w:jc w:val="both"/>
        <w:rPr>
          <w:rFonts w:ascii="Times New Roman" w:hAnsi="Times New Roman" w:cs="Times New Roman"/>
          <w:b/>
          <w:sz w:val="24"/>
        </w:rPr>
      </w:pPr>
    </w:p>
    <w:p w:rsidR="00CA3048" w:rsidRPr="00481B28" w:rsidRDefault="00CA3048" w:rsidP="00E170E9">
      <w:pPr>
        <w:numPr>
          <w:ilvl w:val="0"/>
          <w:numId w:val="66"/>
        </w:numPr>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81B28">
        <w:rPr>
          <w:rFonts w:ascii="Times New Roman" w:hAnsi="Times New Roman" w:cs="Times New Roman"/>
          <w:sz w:val="24"/>
          <w:szCs w:val="24"/>
        </w:rPr>
        <w:t>добрый, не причиняющий зла живому;</w:t>
      </w:r>
    </w:p>
    <w:p w:rsidR="00CA3048" w:rsidRPr="00481B28" w:rsidRDefault="00CA3048" w:rsidP="00E170E9">
      <w:pPr>
        <w:numPr>
          <w:ilvl w:val="0"/>
          <w:numId w:val="66"/>
        </w:numPr>
        <w:tabs>
          <w:tab w:val="clear" w:pos="644"/>
          <w:tab w:val="num" w:pos="0"/>
        </w:tabs>
        <w:spacing w:after="0" w:line="240" w:lineRule="auto"/>
        <w:ind w:left="0" w:firstLine="709"/>
        <w:jc w:val="both"/>
        <w:rPr>
          <w:rFonts w:ascii="Times New Roman" w:hAnsi="Times New Roman" w:cs="Times New Roman"/>
          <w:sz w:val="24"/>
        </w:rPr>
      </w:pPr>
      <w:r w:rsidRPr="00481B28">
        <w:rPr>
          <w:rFonts w:ascii="Times New Roman" w:hAnsi="Times New Roman" w:cs="Times New Roman"/>
          <w:sz w:val="24"/>
        </w:rPr>
        <w:t>честный и справедливый;</w:t>
      </w:r>
    </w:p>
    <w:p w:rsidR="00CA3048" w:rsidRPr="00481B28" w:rsidRDefault="00CA3048" w:rsidP="00E170E9">
      <w:pPr>
        <w:numPr>
          <w:ilvl w:val="0"/>
          <w:numId w:val="66"/>
        </w:numPr>
        <w:tabs>
          <w:tab w:val="clear" w:pos="644"/>
          <w:tab w:val="num" w:pos="0"/>
        </w:tabs>
        <w:spacing w:after="0" w:line="240" w:lineRule="auto"/>
        <w:ind w:left="0" w:firstLine="709"/>
        <w:jc w:val="both"/>
        <w:rPr>
          <w:rFonts w:ascii="Times New Roman" w:hAnsi="Times New Roman" w:cs="Times New Roman"/>
          <w:sz w:val="24"/>
        </w:rPr>
      </w:pPr>
      <w:r w:rsidRPr="00481B28">
        <w:rPr>
          <w:rFonts w:ascii="Times New Roman" w:hAnsi="Times New Roman" w:cs="Times New Roman"/>
          <w:sz w:val="24"/>
        </w:rPr>
        <w:t>любящий и заботливый;</w:t>
      </w:r>
    </w:p>
    <w:p w:rsidR="00CA3048" w:rsidRPr="00481B28" w:rsidRDefault="00CA3048" w:rsidP="00E170E9">
      <w:pPr>
        <w:numPr>
          <w:ilvl w:val="0"/>
          <w:numId w:val="66"/>
        </w:numPr>
        <w:tabs>
          <w:tab w:val="clear" w:pos="644"/>
          <w:tab w:val="num" w:pos="0"/>
        </w:tabs>
        <w:spacing w:after="0" w:line="240" w:lineRule="auto"/>
        <w:ind w:left="0" w:firstLine="709"/>
        <w:jc w:val="both"/>
        <w:rPr>
          <w:rFonts w:ascii="Times New Roman" w:hAnsi="Times New Roman" w:cs="Times New Roman"/>
          <w:sz w:val="24"/>
        </w:rPr>
      </w:pPr>
      <w:r w:rsidRPr="00481B28">
        <w:rPr>
          <w:rFonts w:ascii="Times New Roman" w:hAnsi="Times New Roman" w:cs="Times New Roman"/>
          <w:sz w:val="24"/>
        </w:rPr>
        <w:t>трудолюбивый и настойчивый;</w:t>
      </w:r>
    </w:p>
    <w:p w:rsidR="00CA3048" w:rsidRPr="00481B28" w:rsidRDefault="00CA3048" w:rsidP="00E170E9">
      <w:pPr>
        <w:numPr>
          <w:ilvl w:val="0"/>
          <w:numId w:val="66"/>
        </w:numPr>
        <w:tabs>
          <w:tab w:val="clear" w:pos="644"/>
          <w:tab w:val="num" w:pos="0"/>
        </w:tabs>
        <w:spacing w:after="0" w:line="240" w:lineRule="auto"/>
        <w:ind w:left="0" w:firstLine="709"/>
        <w:jc w:val="both"/>
        <w:rPr>
          <w:rFonts w:ascii="Times New Roman" w:hAnsi="Times New Roman" w:cs="Times New Roman"/>
          <w:sz w:val="24"/>
        </w:rPr>
      </w:pPr>
      <w:r w:rsidRPr="00481B28">
        <w:rPr>
          <w:rFonts w:ascii="Times New Roman" w:hAnsi="Times New Roman" w:cs="Times New Roman"/>
          <w:sz w:val="24"/>
        </w:rPr>
        <w:t>творящий и оберегающий красоту мира;</w:t>
      </w:r>
    </w:p>
    <w:p w:rsidR="00CA3048" w:rsidRPr="00481B28" w:rsidRDefault="00CA3048" w:rsidP="00E170E9">
      <w:pPr>
        <w:numPr>
          <w:ilvl w:val="0"/>
          <w:numId w:val="66"/>
        </w:numPr>
        <w:tabs>
          <w:tab w:val="clear" w:pos="644"/>
          <w:tab w:val="num" w:pos="0"/>
        </w:tabs>
        <w:spacing w:after="0" w:line="240" w:lineRule="auto"/>
        <w:ind w:left="0" w:firstLine="709"/>
        <w:jc w:val="both"/>
        <w:rPr>
          <w:rFonts w:ascii="Times New Roman" w:hAnsi="Times New Roman" w:cs="Times New Roman"/>
          <w:sz w:val="24"/>
        </w:rPr>
      </w:pPr>
      <w:r w:rsidRPr="00481B28">
        <w:rPr>
          <w:rFonts w:ascii="Times New Roman" w:hAnsi="Times New Roman" w:cs="Times New Roman"/>
          <w:sz w:val="24"/>
        </w:rPr>
        <w:t>стремящийся к знаниям и критично мыслящий;</w:t>
      </w:r>
    </w:p>
    <w:p w:rsidR="00CA3048" w:rsidRPr="00481B28" w:rsidRDefault="00CA3048" w:rsidP="00E170E9">
      <w:pPr>
        <w:numPr>
          <w:ilvl w:val="0"/>
          <w:numId w:val="66"/>
        </w:numPr>
        <w:tabs>
          <w:tab w:val="clear" w:pos="644"/>
          <w:tab w:val="num" w:pos="0"/>
        </w:tabs>
        <w:spacing w:after="0" w:line="240" w:lineRule="auto"/>
        <w:ind w:left="0" w:firstLine="709"/>
        <w:jc w:val="both"/>
        <w:rPr>
          <w:rFonts w:ascii="Times New Roman" w:hAnsi="Times New Roman" w:cs="Times New Roman"/>
          <w:sz w:val="24"/>
        </w:rPr>
      </w:pPr>
      <w:r w:rsidRPr="00481B28">
        <w:rPr>
          <w:rFonts w:ascii="Times New Roman" w:hAnsi="Times New Roman" w:cs="Times New Roman"/>
          <w:sz w:val="24"/>
        </w:rPr>
        <w:t xml:space="preserve">смелый и решительный; </w:t>
      </w:r>
    </w:p>
    <w:p w:rsidR="00CA3048" w:rsidRPr="00481B28" w:rsidRDefault="00CA3048" w:rsidP="00E170E9">
      <w:pPr>
        <w:numPr>
          <w:ilvl w:val="0"/>
          <w:numId w:val="66"/>
        </w:numPr>
        <w:tabs>
          <w:tab w:val="clear" w:pos="644"/>
          <w:tab w:val="num" w:pos="0"/>
        </w:tabs>
        <w:spacing w:after="0" w:line="240" w:lineRule="auto"/>
        <w:ind w:left="0" w:firstLine="709"/>
        <w:jc w:val="both"/>
        <w:rPr>
          <w:rFonts w:ascii="Times New Roman" w:hAnsi="Times New Roman" w:cs="Times New Roman"/>
          <w:sz w:val="24"/>
        </w:rPr>
      </w:pPr>
      <w:r w:rsidRPr="00481B28">
        <w:rPr>
          <w:rFonts w:ascii="Times New Roman" w:hAnsi="Times New Roman" w:cs="Times New Roman"/>
          <w:sz w:val="24"/>
        </w:rPr>
        <w:t>свободолюбивый и ответственный;</w:t>
      </w:r>
    </w:p>
    <w:p w:rsidR="00CA3048" w:rsidRPr="00481B28" w:rsidRDefault="00CA3048" w:rsidP="00E170E9">
      <w:pPr>
        <w:numPr>
          <w:ilvl w:val="0"/>
          <w:numId w:val="66"/>
        </w:numPr>
        <w:tabs>
          <w:tab w:val="clear" w:pos="644"/>
          <w:tab w:val="num" w:pos="0"/>
        </w:tabs>
        <w:spacing w:after="0" w:line="240" w:lineRule="auto"/>
        <w:ind w:left="0" w:firstLine="709"/>
        <w:jc w:val="both"/>
        <w:rPr>
          <w:rFonts w:ascii="Times New Roman" w:hAnsi="Times New Roman" w:cs="Times New Roman"/>
          <w:sz w:val="24"/>
        </w:rPr>
      </w:pPr>
      <w:r w:rsidRPr="00481B28">
        <w:rPr>
          <w:rFonts w:ascii="Times New Roman" w:hAnsi="Times New Roman" w:cs="Times New Roman"/>
          <w:sz w:val="24"/>
        </w:rPr>
        <w:t>самостоятельный и законопослушный;</w:t>
      </w:r>
    </w:p>
    <w:p w:rsidR="00CA3048" w:rsidRPr="00481B28" w:rsidRDefault="00CA3048" w:rsidP="00E170E9">
      <w:pPr>
        <w:numPr>
          <w:ilvl w:val="0"/>
          <w:numId w:val="66"/>
        </w:numPr>
        <w:tabs>
          <w:tab w:val="clear" w:pos="644"/>
          <w:tab w:val="num" w:pos="0"/>
        </w:tabs>
        <w:spacing w:after="0" w:line="240" w:lineRule="auto"/>
        <w:ind w:left="0" w:firstLine="709"/>
        <w:jc w:val="both"/>
        <w:rPr>
          <w:rFonts w:ascii="Times New Roman" w:hAnsi="Times New Roman" w:cs="Times New Roman"/>
          <w:sz w:val="24"/>
        </w:rPr>
      </w:pPr>
      <w:r w:rsidRPr="00481B28">
        <w:rPr>
          <w:rFonts w:ascii="Times New Roman" w:hAnsi="Times New Roman" w:cs="Times New Roman"/>
          <w:sz w:val="24"/>
        </w:rPr>
        <w:t>чувствующий свою связь со своим народом, страной, культурой;</w:t>
      </w:r>
    </w:p>
    <w:p w:rsidR="00CA3048" w:rsidRPr="00481B28" w:rsidRDefault="00CA3048" w:rsidP="00E170E9">
      <w:pPr>
        <w:numPr>
          <w:ilvl w:val="0"/>
          <w:numId w:val="66"/>
        </w:numPr>
        <w:tabs>
          <w:tab w:val="clear" w:pos="644"/>
          <w:tab w:val="num" w:pos="0"/>
        </w:tabs>
        <w:spacing w:after="0" w:line="240" w:lineRule="auto"/>
        <w:ind w:left="0" w:firstLine="709"/>
        <w:jc w:val="both"/>
        <w:rPr>
          <w:rFonts w:ascii="Times New Roman" w:hAnsi="Times New Roman" w:cs="Times New Roman"/>
          <w:sz w:val="24"/>
        </w:rPr>
      </w:pPr>
      <w:r w:rsidRPr="00481B28">
        <w:rPr>
          <w:rFonts w:ascii="Times New Roman" w:hAnsi="Times New Roman" w:cs="Times New Roman"/>
          <w:sz w:val="24"/>
        </w:rPr>
        <w:t>бережно относящийся к слову, к своим речевым поступкам;</w:t>
      </w:r>
    </w:p>
    <w:p w:rsidR="00CA3048" w:rsidRPr="00481B28" w:rsidRDefault="00CA3048" w:rsidP="00E170E9">
      <w:pPr>
        <w:numPr>
          <w:ilvl w:val="0"/>
          <w:numId w:val="66"/>
        </w:numPr>
        <w:tabs>
          <w:tab w:val="clear" w:pos="644"/>
          <w:tab w:val="num" w:pos="0"/>
        </w:tabs>
        <w:spacing w:after="0" w:line="240" w:lineRule="auto"/>
        <w:ind w:left="0" w:firstLine="709"/>
        <w:jc w:val="both"/>
        <w:rPr>
          <w:rFonts w:ascii="Times New Roman" w:hAnsi="Times New Roman" w:cs="Times New Roman"/>
          <w:sz w:val="24"/>
        </w:rPr>
      </w:pPr>
      <w:r w:rsidRPr="00481B28">
        <w:rPr>
          <w:rFonts w:ascii="Times New Roman" w:hAnsi="Times New Roman" w:cs="Times New Roman"/>
          <w:sz w:val="24"/>
        </w:rPr>
        <w:t>патриотичный (готовый поступиться своими интересами ради «своих» -  класса, Гимназии, Республики Коми, России);</w:t>
      </w:r>
    </w:p>
    <w:p w:rsidR="00CA3048" w:rsidRPr="00481B28" w:rsidRDefault="00CA3048" w:rsidP="00E170E9">
      <w:pPr>
        <w:numPr>
          <w:ilvl w:val="0"/>
          <w:numId w:val="66"/>
        </w:numPr>
        <w:tabs>
          <w:tab w:val="clear" w:pos="644"/>
          <w:tab w:val="num" w:pos="0"/>
        </w:tabs>
        <w:spacing w:after="0" w:line="240" w:lineRule="auto"/>
        <w:ind w:left="0" w:firstLine="709"/>
        <w:jc w:val="both"/>
        <w:rPr>
          <w:rFonts w:ascii="Times New Roman" w:hAnsi="Times New Roman" w:cs="Times New Roman"/>
          <w:sz w:val="24"/>
        </w:rPr>
      </w:pPr>
      <w:r w:rsidRPr="00481B28">
        <w:rPr>
          <w:rFonts w:ascii="Times New Roman" w:hAnsi="Times New Roman" w:cs="Times New Roman"/>
          <w:sz w:val="24"/>
        </w:rPr>
        <w:t>толерантный (уважающий других, не похожих на него);</w:t>
      </w:r>
    </w:p>
    <w:p w:rsidR="00CA3048" w:rsidRPr="00481B28" w:rsidRDefault="00CA3048" w:rsidP="00E170E9">
      <w:pPr>
        <w:numPr>
          <w:ilvl w:val="0"/>
          <w:numId w:val="69"/>
        </w:numPr>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81B28">
        <w:rPr>
          <w:rFonts w:ascii="Times New Roman" w:eastAsia="TimesNewRomanPSMT" w:hAnsi="Times New Roman" w:cs="Times New Roman"/>
          <w:iCs/>
          <w:sz w:val="24"/>
          <w:szCs w:val="24"/>
        </w:rPr>
        <w:t>умеющий учиться, способный организовать свою деятельность, умеющий пользоваться информационными источниками;</w:t>
      </w:r>
    </w:p>
    <w:p w:rsidR="00CA3048" w:rsidRPr="00481B28" w:rsidRDefault="00CA3048" w:rsidP="00E170E9">
      <w:pPr>
        <w:numPr>
          <w:ilvl w:val="0"/>
          <w:numId w:val="69"/>
        </w:numPr>
        <w:tabs>
          <w:tab w:val="clear" w:pos="644"/>
          <w:tab w:val="num" w:pos="0"/>
          <w:tab w:val="left" w:pos="318"/>
        </w:tabs>
        <w:autoSpaceDE w:val="0"/>
        <w:spacing w:after="0" w:line="240" w:lineRule="auto"/>
        <w:ind w:left="0" w:firstLine="709"/>
        <w:jc w:val="both"/>
        <w:rPr>
          <w:rFonts w:ascii="Times New Roman" w:eastAsia="TimesNewRomanPSMT" w:hAnsi="Times New Roman" w:cs="Times New Roman"/>
          <w:iCs/>
          <w:sz w:val="24"/>
          <w:szCs w:val="24"/>
        </w:rPr>
      </w:pPr>
      <w:r w:rsidRPr="00481B28">
        <w:rPr>
          <w:rFonts w:ascii="Times New Roman" w:eastAsia="TimesNewRomanPSMT" w:hAnsi="Times New Roman" w:cs="Times New Roman"/>
          <w:iCs/>
          <w:sz w:val="24"/>
          <w:szCs w:val="24"/>
        </w:rPr>
        <w:t>владеющий опытом мотивированного участия в конкурсах и проектах регионального и международных уровней;</w:t>
      </w:r>
    </w:p>
    <w:p w:rsidR="00CA3048" w:rsidRPr="00481B28" w:rsidRDefault="00CA3048" w:rsidP="00E170E9">
      <w:pPr>
        <w:numPr>
          <w:ilvl w:val="0"/>
          <w:numId w:val="69"/>
        </w:numPr>
        <w:tabs>
          <w:tab w:val="clear" w:pos="644"/>
          <w:tab w:val="num" w:pos="0"/>
          <w:tab w:val="left" w:pos="318"/>
        </w:tabs>
        <w:autoSpaceDE w:val="0"/>
        <w:spacing w:after="0" w:line="240" w:lineRule="auto"/>
        <w:ind w:left="0" w:firstLine="709"/>
        <w:jc w:val="both"/>
        <w:rPr>
          <w:rFonts w:ascii="Times New Roman" w:eastAsia="TimesNewRomanPSMT" w:hAnsi="Times New Roman" w:cs="Times New Roman"/>
          <w:iCs/>
          <w:sz w:val="24"/>
          <w:szCs w:val="24"/>
        </w:rPr>
      </w:pPr>
      <w:r w:rsidRPr="00481B28">
        <w:rPr>
          <w:rFonts w:ascii="Times New Roman" w:eastAsia="TimesNewRomanPSMT" w:hAnsi="Times New Roman" w:cs="Times New Roman"/>
          <w:iCs/>
          <w:sz w:val="24"/>
          <w:szCs w:val="24"/>
        </w:rPr>
        <w:lastRenderedPageBreak/>
        <w:t>обладающий основами коммуникативной культурой (умеет слушать и слышать собеседника, высказывать свое мнение);</w:t>
      </w:r>
    </w:p>
    <w:p w:rsidR="00CA3048" w:rsidRPr="00481B28" w:rsidRDefault="00CA3048" w:rsidP="00E170E9">
      <w:pPr>
        <w:numPr>
          <w:ilvl w:val="0"/>
          <w:numId w:val="68"/>
        </w:numPr>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81B28">
        <w:rPr>
          <w:rFonts w:ascii="Times New Roman" w:hAnsi="Times New Roman" w:cs="Times New Roman"/>
          <w:sz w:val="24"/>
          <w:szCs w:val="24"/>
        </w:rPr>
        <w:t>любознательный, интересующийся, активно познающий мир;</w:t>
      </w:r>
    </w:p>
    <w:p w:rsidR="00CA3048" w:rsidRPr="00481B28" w:rsidRDefault="00CA3048" w:rsidP="00E170E9">
      <w:pPr>
        <w:numPr>
          <w:ilvl w:val="0"/>
          <w:numId w:val="68"/>
        </w:numPr>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81B28">
        <w:rPr>
          <w:rFonts w:ascii="Times New Roman" w:hAnsi="Times New Roman" w:cs="Times New Roman"/>
          <w:sz w:val="24"/>
          <w:szCs w:val="24"/>
        </w:rPr>
        <w:t>владеющий основами умения учиться, способный к организации собственной деятельности;</w:t>
      </w:r>
    </w:p>
    <w:p w:rsidR="00CA3048" w:rsidRPr="00481B28" w:rsidRDefault="00CA3048" w:rsidP="00E170E9">
      <w:pPr>
        <w:numPr>
          <w:ilvl w:val="0"/>
          <w:numId w:val="68"/>
        </w:numPr>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81B28">
        <w:rPr>
          <w:rFonts w:ascii="Times New Roman" w:hAnsi="Times New Roman" w:cs="Times New Roman"/>
          <w:sz w:val="24"/>
          <w:szCs w:val="24"/>
        </w:rPr>
        <w:t>любящий свой край и свою Родину;</w:t>
      </w:r>
    </w:p>
    <w:p w:rsidR="00CA3048" w:rsidRPr="00481B28" w:rsidRDefault="00CA3048" w:rsidP="00E170E9">
      <w:pPr>
        <w:numPr>
          <w:ilvl w:val="0"/>
          <w:numId w:val="68"/>
        </w:numPr>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81B28">
        <w:rPr>
          <w:rFonts w:ascii="Times New Roman" w:hAnsi="Times New Roman" w:cs="Times New Roman"/>
          <w:sz w:val="24"/>
          <w:szCs w:val="24"/>
        </w:rPr>
        <w:t>уважающий и принимающий ценности семьи и общества;</w:t>
      </w:r>
    </w:p>
    <w:p w:rsidR="00CA3048" w:rsidRPr="00481B28" w:rsidRDefault="00CA3048" w:rsidP="00E170E9">
      <w:pPr>
        <w:numPr>
          <w:ilvl w:val="0"/>
          <w:numId w:val="68"/>
        </w:numPr>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81B28">
        <w:rPr>
          <w:rFonts w:ascii="Times New Roman" w:hAnsi="Times New Roman" w:cs="Times New Roman"/>
          <w:sz w:val="24"/>
          <w:szCs w:val="24"/>
        </w:rPr>
        <w:t>готовый самостоятельно действовать и отвечать за свои поступки перед семьей и Гимназией;</w:t>
      </w:r>
    </w:p>
    <w:p w:rsidR="00CA3048" w:rsidRPr="00481B28" w:rsidRDefault="00CA3048" w:rsidP="00E170E9">
      <w:pPr>
        <w:numPr>
          <w:ilvl w:val="0"/>
          <w:numId w:val="68"/>
        </w:numPr>
        <w:tabs>
          <w:tab w:val="clear" w:pos="644"/>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81B28">
        <w:rPr>
          <w:rFonts w:ascii="Times New Roman" w:hAnsi="Times New Roman" w:cs="Times New Roman"/>
          <w:sz w:val="24"/>
          <w:szCs w:val="24"/>
        </w:rPr>
        <w:t>доброжелательный, умеющий слушать и слышать партнера, умеющий высказать свое мнение;</w:t>
      </w:r>
    </w:p>
    <w:p w:rsidR="00CA3048" w:rsidRPr="00481B28" w:rsidRDefault="00CA3048" w:rsidP="00E170E9">
      <w:pPr>
        <w:numPr>
          <w:ilvl w:val="0"/>
          <w:numId w:val="68"/>
        </w:numPr>
        <w:tabs>
          <w:tab w:val="clear" w:pos="644"/>
          <w:tab w:val="num" w:pos="0"/>
        </w:tabs>
        <w:autoSpaceDE w:val="0"/>
        <w:autoSpaceDN w:val="0"/>
        <w:adjustRightInd w:val="0"/>
        <w:spacing w:after="0" w:line="240" w:lineRule="auto"/>
        <w:ind w:left="0" w:firstLine="709"/>
        <w:jc w:val="both"/>
        <w:rPr>
          <w:rFonts w:ascii="Times New Roman" w:hAnsi="Times New Roman" w:cs="Times New Roman"/>
          <w:bCs/>
          <w:sz w:val="24"/>
          <w:szCs w:val="24"/>
        </w:rPr>
      </w:pPr>
      <w:r w:rsidRPr="00481B28">
        <w:rPr>
          <w:rFonts w:ascii="Times New Roman" w:hAnsi="Times New Roman" w:cs="Times New Roman"/>
          <w:sz w:val="24"/>
          <w:szCs w:val="24"/>
        </w:rPr>
        <w:t>выполняющий правила здорового и безопасного образа жизни для себя и окружающих.</w:t>
      </w:r>
    </w:p>
    <w:p w:rsidR="00CA3048" w:rsidRPr="007A7FD0" w:rsidRDefault="00CA3048" w:rsidP="00CD6649">
      <w:pPr>
        <w:spacing w:after="0" w:line="240" w:lineRule="auto"/>
        <w:jc w:val="both"/>
        <w:rPr>
          <w:b/>
          <w:caps/>
          <w:color w:val="000080"/>
          <w:sz w:val="24"/>
        </w:rPr>
      </w:pPr>
    </w:p>
    <w:p w:rsidR="00CA3048" w:rsidRPr="008D749C" w:rsidRDefault="00CA3048" w:rsidP="00FD4441">
      <w:pPr>
        <w:pStyle w:val="25"/>
        <w:spacing w:line="240" w:lineRule="auto"/>
        <w:ind w:firstLine="709"/>
        <w:jc w:val="center"/>
        <w:outlineLvl w:val="1"/>
        <w:rPr>
          <w:b/>
          <w:sz w:val="24"/>
          <w:szCs w:val="24"/>
        </w:rPr>
      </w:pPr>
      <w:bookmarkStart w:id="197" w:name="_Toc416188424"/>
      <w:r>
        <w:rPr>
          <w:b/>
          <w:sz w:val="24"/>
          <w:szCs w:val="24"/>
        </w:rPr>
        <w:t xml:space="preserve">2.4. </w:t>
      </w:r>
      <w:r w:rsidRPr="008D749C">
        <w:rPr>
          <w:b/>
          <w:sz w:val="24"/>
          <w:szCs w:val="24"/>
        </w:rPr>
        <w:t>Программа формирования экол</w:t>
      </w:r>
      <w:r>
        <w:rPr>
          <w:b/>
          <w:sz w:val="24"/>
          <w:szCs w:val="24"/>
        </w:rPr>
        <w:t xml:space="preserve">огической культуры, здорового и </w:t>
      </w:r>
      <w:r w:rsidRPr="008D749C">
        <w:rPr>
          <w:b/>
          <w:sz w:val="24"/>
          <w:szCs w:val="24"/>
        </w:rPr>
        <w:t>безопасного образа жизни</w:t>
      </w:r>
      <w:bookmarkEnd w:id="197"/>
    </w:p>
    <w:p w:rsidR="00CA3048" w:rsidRPr="00A9422C" w:rsidRDefault="00CA3048" w:rsidP="00647FB5">
      <w:pPr>
        <w:pStyle w:val="25"/>
        <w:spacing w:line="240" w:lineRule="auto"/>
        <w:ind w:firstLine="709"/>
        <w:jc w:val="center"/>
        <w:rPr>
          <w:rFonts w:cs="Times New Roman"/>
          <w:b/>
          <w:sz w:val="24"/>
          <w:szCs w:val="24"/>
        </w:rPr>
      </w:pPr>
    </w:p>
    <w:p w:rsidR="00CA3048" w:rsidRPr="00A9422C" w:rsidRDefault="00CA3048" w:rsidP="00CD6649">
      <w:pPr>
        <w:spacing w:after="0" w:line="240" w:lineRule="auto"/>
        <w:ind w:firstLine="709"/>
        <w:jc w:val="both"/>
        <w:rPr>
          <w:rFonts w:ascii="Times New Roman" w:hAnsi="Times New Roman"/>
          <w:sz w:val="24"/>
          <w:szCs w:val="24"/>
        </w:rPr>
      </w:pPr>
      <w:r w:rsidRPr="00A9422C">
        <w:rPr>
          <w:rFonts w:ascii="Times New Roman" w:hAnsi="Times New Roman"/>
          <w:sz w:val="24"/>
          <w:szCs w:val="24"/>
        </w:rPr>
        <w:t xml:space="preserve">Программа формирования экологической культуры, здорового и безопасного образа жизни  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w:t>
      </w:r>
      <w:r w:rsidRPr="00A9422C">
        <w:rPr>
          <w:rFonts w:ascii="Times New Roman" w:hAnsi="Times New Roman"/>
          <w:color w:val="000000"/>
          <w:sz w:val="24"/>
          <w:szCs w:val="24"/>
        </w:rPr>
        <w:t>освоения основной образовательной программы</w:t>
      </w:r>
      <w:r w:rsidRPr="00A9422C">
        <w:rPr>
          <w:rFonts w:ascii="Times New Roman" w:hAnsi="Times New Roman"/>
          <w:i/>
          <w:color w:val="FF0000"/>
          <w:sz w:val="24"/>
          <w:szCs w:val="24"/>
        </w:rPr>
        <w:t xml:space="preserve"> </w:t>
      </w:r>
      <w:r w:rsidRPr="00A9422C">
        <w:rPr>
          <w:rFonts w:ascii="Times New Roman" w:hAnsi="Times New Roman"/>
          <w:sz w:val="24"/>
          <w:szCs w:val="24"/>
        </w:rPr>
        <w:t>начального общего образования.</w:t>
      </w:r>
    </w:p>
    <w:p w:rsidR="00CA3048" w:rsidRPr="00291A62" w:rsidRDefault="00CA3048" w:rsidP="00CD6649">
      <w:pPr>
        <w:shd w:val="clear" w:color="auto" w:fill="FFFFFF"/>
        <w:autoSpaceDE w:val="0"/>
        <w:spacing w:after="0" w:line="240" w:lineRule="auto"/>
        <w:ind w:firstLine="709"/>
        <w:jc w:val="both"/>
        <w:rPr>
          <w:rFonts w:ascii="Times New Roman" w:hAnsi="Times New Roman"/>
          <w:sz w:val="24"/>
          <w:szCs w:val="24"/>
        </w:rPr>
      </w:pPr>
      <w:r w:rsidRPr="00291A62">
        <w:rPr>
          <w:rFonts w:ascii="Times New Roman" w:hAnsi="Times New Roman"/>
          <w:sz w:val="24"/>
          <w:szCs w:val="24"/>
        </w:rPr>
        <w:t xml:space="preserve">Программа формирования экологической культуры, здорового и безопасного образа жизни </w:t>
      </w:r>
      <w:r>
        <w:rPr>
          <w:rFonts w:ascii="Times New Roman" w:hAnsi="Times New Roman"/>
          <w:sz w:val="24"/>
          <w:szCs w:val="24"/>
        </w:rPr>
        <w:t xml:space="preserve">при  получении </w:t>
      </w:r>
      <w:r w:rsidRPr="00291A62">
        <w:rPr>
          <w:rFonts w:ascii="Times New Roman" w:hAnsi="Times New Roman"/>
          <w:sz w:val="24"/>
          <w:szCs w:val="24"/>
        </w:rPr>
        <w:t xml:space="preserve"> начального общего образования сформирована с учётом факторов, оказывающих существенное влияние на состояние здоровья детей:</w:t>
      </w:r>
    </w:p>
    <w:p w:rsidR="00CA3048" w:rsidRPr="00A9422C" w:rsidRDefault="00CA3048" w:rsidP="00E170E9">
      <w:pPr>
        <w:widowControl w:val="0"/>
        <w:numPr>
          <w:ilvl w:val="0"/>
          <w:numId w:val="85"/>
        </w:numPr>
        <w:shd w:val="clear" w:color="auto" w:fill="FFFFFF"/>
        <w:suppressAutoHyphens/>
        <w:autoSpaceDE w:val="0"/>
        <w:spacing w:after="0" w:line="240" w:lineRule="auto"/>
        <w:ind w:left="0" w:firstLine="709"/>
        <w:jc w:val="both"/>
        <w:rPr>
          <w:rFonts w:ascii="Times New Roman" w:hAnsi="Times New Roman"/>
          <w:color w:val="000000"/>
          <w:sz w:val="24"/>
          <w:szCs w:val="24"/>
        </w:rPr>
      </w:pPr>
      <w:r w:rsidRPr="00A9422C">
        <w:rPr>
          <w:rFonts w:ascii="Times New Roman" w:hAnsi="Times New Roman"/>
          <w:color w:val="000000"/>
          <w:sz w:val="24"/>
          <w:szCs w:val="24"/>
        </w:rPr>
        <w:t>неблагоприятные социальные, экономические и экологические условия;</w:t>
      </w:r>
    </w:p>
    <w:p w:rsidR="00CA3048" w:rsidRPr="00A9422C" w:rsidRDefault="00CA3048" w:rsidP="00E170E9">
      <w:pPr>
        <w:widowControl w:val="0"/>
        <w:numPr>
          <w:ilvl w:val="0"/>
          <w:numId w:val="85"/>
        </w:numPr>
        <w:shd w:val="clear" w:color="auto" w:fill="FFFFFF"/>
        <w:suppressAutoHyphens/>
        <w:autoSpaceDE w:val="0"/>
        <w:spacing w:after="0" w:line="240" w:lineRule="auto"/>
        <w:ind w:left="0" w:firstLine="709"/>
        <w:jc w:val="both"/>
        <w:rPr>
          <w:rFonts w:ascii="Times New Roman" w:hAnsi="Times New Roman"/>
          <w:color w:val="000000"/>
          <w:sz w:val="24"/>
          <w:szCs w:val="24"/>
        </w:rPr>
      </w:pPr>
      <w:r w:rsidRPr="00A9422C">
        <w:rPr>
          <w:rFonts w:ascii="Times New Roman" w:hAnsi="Times New Roman"/>
          <w:color w:val="000000"/>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CA3048" w:rsidRPr="00A9422C" w:rsidRDefault="00CA3048" w:rsidP="00E170E9">
      <w:pPr>
        <w:widowControl w:val="0"/>
        <w:numPr>
          <w:ilvl w:val="0"/>
          <w:numId w:val="85"/>
        </w:numPr>
        <w:shd w:val="clear" w:color="auto" w:fill="FFFFFF"/>
        <w:suppressAutoHyphens/>
        <w:autoSpaceDE w:val="0"/>
        <w:spacing w:after="0" w:line="240" w:lineRule="auto"/>
        <w:ind w:left="0" w:firstLine="709"/>
        <w:jc w:val="both"/>
        <w:rPr>
          <w:rFonts w:ascii="Times New Roman" w:hAnsi="Times New Roman"/>
          <w:color w:val="000000"/>
          <w:sz w:val="24"/>
          <w:szCs w:val="24"/>
        </w:rPr>
      </w:pPr>
      <w:r w:rsidRPr="00A9422C">
        <w:rPr>
          <w:rFonts w:ascii="Times New Roman" w:hAnsi="Times New Roman"/>
          <w:color w:val="000000"/>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CA3048" w:rsidRPr="00A9422C" w:rsidRDefault="00CA3048" w:rsidP="00E170E9">
      <w:pPr>
        <w:widowControl w:val="0"/>
        <w:numPr>
          <w:ilvl w:val="0"/>
          <w:numId w:val="85"/>
        </w:numPr>
        <w:shd w:val="clear" w:color="auto" w:fill="FFFFFF"/>
        <w:suppressAutoHyphens/>
        <w:autoSpaceDE w:val="0"/>
        <w:spacing w:after="0" w:line="240" w:lineRule="auto"/>
        <w:ind w:left="0" w:firstLine="709"/>
        <w:jc w:val="both"/>
        <w:rPr>
          <w:rFonts w:ascii="Times New Roman" w:hAnsi="Times New Roman"/>
          <w:color w:val="000000"/>
          <w:sz w:val="24"/>
          <w:szCs w:val="24"/>
        </w:rPr>
      </w:pPr>
      <w:r w:rsidRPr="00A9422C">
        <w:rPr>
          <w:rFonts w:ascii="Times New Roman" w:hAnsi="Times New Roman"/>
          <w:color w:val="000000"/>
          <w:sz w:val="24"/>
          <w:szCs w:val="24"/>
        </w:rPr>
        <w:t>активно формируемые в младшем школьном возрасте комплексы знаний, установок, правил поведения, привычек;</w:t>
      </w:r>
    </w:p>
    <w:p w:rsidR="00CA3048" w:rsidRPr="008D749C" w:rsidRDefault="00CA3048" w:rsidP="00E170E9">
      <w:pPr>
        <w:widowControl w:val="0"/>
        <w:numPr>
          <w:ilvl w:val="0"/>
          <w:numId w:val="85"/>
        </w:numPr>
        <w:shd w:val="clear" w:color="auto" w:fill="FFFFFF"/>
        <w:suppressAutoHyphens/>
        <w:spacing w:after="0" w:line="240" w:lineRule="auto"/>
        <w:ind w:left="0" w:firstLine="709"/>
        <w:jc w:val="both"/>
        <w:rPr>
          <w:rFonts w:ascii="Times New Roman" w:hAnsi="Times New Roman"/>
          <w:color w:val="000000"/>
          <w:sz w:val="24"/>
          <w:szCs w:val="24"/>
        </w:rPr>
      </w:pPr>
      <w:r w:rsidRPr="00A9422C">
        <w:rPr>
          <w:rFonts w:ascii="Times New Roman" w:hAnsi="Times New Roman"/>
          <w:color w:val="000000"/>
          <w:sz w:val="24"/>
          <w:szCs w:val="24"/>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CA3048" w:rsidRPr="00A9422C" w:rsidRDefault="00CA3048" w:rsidP="00647FB5">
      <w:pPr>
        <w:pStyle w:val="a6"/>
        <w:spacing w:line="240" w:lineRule="auto"/>
        <w:ind w:firstLine="709"/>
        <w:rPr>
          <w:sz w:val="24"/>
          <w:szCs w:val="24"/>
        </w:rPr>
      </w:pPr>
      <w:r w:rsidRPr="00A9422C">
        <w:rPr>
          <w:sz w:val="24"/>
          <w:szCs w:val="24"/>
        </w:rPr>
        <w:t xml:space="preserve">        </w:t>
      </w:r>
      <w:r w:rsidRPr="00A9422C">
        <w:rPr>
          <w:b/>
          <w:sz w:val="24"/>
          <w:szCs w:val="24"/>
        </w:rPr>
        <w:t xml:space="preserve">Цель программы: </w:t>
      </w:r>
      <w:r w:rsidRPr="00A9422C">
        <w:rPr>
          <w:sz w:val="24"/>
          <w:szCs w:val="24"/>
        </w:rPr>
        <w:t>формирование экологической культуры,  здорового и безопасного образа жизни младших школьников, способствующего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CA3048" w:rsidRDefault="00CA3048" w:rsidP="00647FB5">
      <w:pPr>
        <w:pStyle w:val="a6"/>
        <w:spacing w:line="240" w:lineRule="auto"/>
        <w:ind w:firstLine="709"/>
        <w:rPr>
          <w:sz w:val="24"/>
          <w:szCs w:val="24"/>
        </w:rPr>
      </w:pPr>
      <w:r w:rsidRPr="00A9422C">
        <w:rPr>
          <w:iCs/>
          <w:sz w:val="24"/>
          <w:szCs w:val="24"/>
        </w:rPr>
        <w:t xml:space="preserve">        </w:t>
      </w:r>
      <w:r w:rsidRPr="00A9422C">
        <w:rPr>
          <w:b/>
          <w:iCs/>
          <w:sz w:val="24"/>
          <w:szCs w:val="24"/>
        </w:rPr>
        <w:t>Задачи программы</w:t>
      </w:r>
      <w:r w:rsidRPr="00A9422C">
        <w:rPr>
          <w:iCs/>
          <w:sz w:val="24"/>
          <w:szCs w:val="24"/>
        </w:rPr>
        <w:t xml:space="preserve"> </w:t>
      </w:r>
      <w:r w:rsidRPr="00A9422C">
        <w:rPr>
          <w:sz w:val="24"/>
          <w:szCs w:val="24"/>
        </w:rPr>
        <w:t xml:space="preserve">формирования </w:t>
      </w:r>
      <w:r>
        <w:rPr>
          <w:sz w:val="24"/>
          <w:szCs w:val="24"/>
        </w:rPr>
        <w:t xml:space="preserve">экологической культуры, </w:t>
      </w:r>
      <w:r w:rsidRPr="00A9422C">
        <w:rPr>
          <w:sz w:val="24"/>
          <w:szCs w:val="24"/>
        </w:rPr>
        <w:t>здорового и безопасного образа жизни:</w:t>
      </w:r>
    </w:p>
    <w:p w:rsidR="00CA3048" w:rsidRPr="00075E76" w:rsidRDefault="00CA3048" w:rsidP="00E170E9">
      <w:pPr>
        <w:widowControl w:val="0"/>
        <w:numPr>
          <w:ilvl w:val="0"/>
          <w:numId w:val="85"/>
        </w:numPr>
        <w:shd w:val="clear" w:color="auto" w:fill="FFFFFF"/>
        <w:suppressAutoHyphens/>
        <w:autoSpaceDE w:val="0"/>
        <w:spacing w:after="0" w:line="240" w:lineRule="auto"/>
        <w:ind w:left="0" w:firstLine="709"/>
        <w:jc w:val="both"/>
        <w:rPr>
          <w:rFonts w:ascii="Times New Roman" w:hAnsi="Times New Roman"/>
          <w:color w:val="000000"/>
          <w:sz w:val="24"/>
          <w:szCs w:val="24"/>
        </w:rPr>
      </w:pPr>
      <w:r w:rsidRPr="00075E76">
        <w:rPr>
          <w:rFonts w:ascii="Times New Roman" w:hAnsi="Times New Roman"/>
          <w:color w:val="000000"/>
          <w:sz w:val="24"/>
          <w:szCs w:val="24"/>
        </w:rPr>
        <w:lastRenderedPageBreak/>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CA3048" w:rsidRPr="00075E76" w:rsidRDefault="00CA3048" w:rsidP="00E170E9">
      <w:pPr>
        <w:widowControl w:val="0"/>
        <w:numPr>
          <w:ilvl w:val="0"/>
          <w:numId w:val="85"/>
        </w:numPr>
        <w:shd w:val="clear" w:color="auto" w:fill="FFFFFF"/>
        <w:suppressAutoHyphens/>
        <w:autoSpaceDE w:val="0"/>
        <w:spacing w:after="0" w:line="240" w:lineRule="auto"/>
        <w:ind w:left="0" w:firstLine="709"/>
        <w:jc w:val="both"/>
        <w:rPr>
          <w:rFonts w:ascii="Times New Roman" w:hAnsi="Times New Roman"/>
          <w:color w:val="000000"/>
          <w:sz w:val="24"/>
          <w:szCs w:val="24"/>
        </w:rPr>
      </w:pPr>
      <w:r w:rsidRPr="00075E76">
        <w:rPr>
          <w:rFonts w:ascii="Times New Roman" w:hAnsi="Times New Roman"/>
          <w:color w:val="000000"/>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CA3048" w:rsidRPr="00075E76" w:rsidRDefault="00CA3048" w:rsidP="00E170E9">
      <w:pPr>
        <w:widowControl w:val="0"/>
        <w:numPr>
          <w:ilvl w:val="0"/>
          <w:numId w:val="85"/>
        </w:numPr>
        <w:shd w:val="clear" w:color="auto" w:fill="FFFFFF"/>
        <w:suppressAutoHyphens/>
        <w:autoSpaceDE w:val="0"/>
        <w:spacing w:after="0" w:line="240" w:lineRule="auto"/>
        <w:ind w:left="0" w:firstLine="709"/>
        <w:jc w:val="both"/>
        <w:rPr>
          <w:rFonts w:ascii="Times New Roman" w:hAnsi="Times New Roman"/>
          <w:color w:val="000000"/>
          <w:sz w:val="24"/>
          <w:szCs w:val="24"/>
        </w:rPr>
      </w:pPr>
      <w:r w:rsidRPr="00075E76">
        <w:rPr>
          <w:rFonts w:ascii="Times New Roman" w:hAnsi="Times New Roman"/>
          <w:color w:val="000000"/>
          <w:sz w:val="24"/>
          <w:szCs w:val="24"/>
        </w:rPr>
        <w:t xml:space="preserve">формирование познавательного интереса и бережного отношения к природе; </w:t>
      </w:r>
    </w:p>
    <w:p w:rsidR="00CA3048" w:rsidRPr="00075E76" w:rsidRDefault="00CA3048" w:rsidP="00E170E9">
      <w:pPr>
        <w:widowControl w:val="0"/>
        <w:numPr>
          <w:ilvl w:val="0"/>
          <w:numId w:val="85"/>
        </w:numPr>
        <w:shd w:val="clear" w:color="auto" w:fill="FFFFFF"/>
        <w:suppressAutoHyphens/>
        <w:autoSpaceDE w:val="0"/>
        <w:spacing w:after="0" w:line="240" w:lineRule="auto"/>
        <w:ind w:left="0" w:firstLine="709"/>
        <w:jc w:val="both"/>
        <w:rPr>
          <w:rFonts w:ascii="Times New Roman" w:hAnsi="Times New Roman"/>
          <w:color w:val="000000"/>
          <w:sz w:val="24"/>
          <w:szCs w:val="24"/>
        </w:rPr>
      </w:pPr>
      <w:r w:rsidRPr="00075E76">
        <w:rPr>
          <w:rFonts w:ascii="Times New Roman" w:hAnsi="Times New Roman"/>
          <w:color w:val="000000"/>
          <w:sz w:val="24"/>
          <w:szCs w:val="24"/>
        </w:rPr>
        <w:t xml:space="preserve">формирование установок на использование здорового питания;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p>
    <w:p w:rsidR="00CA3048" w:rsidRPr="00075E76" w:rsidRDefault="00CA3048" w:rsidP="00E170E9">
      <w:pPr>
        <w:widowControl w:val="0"/>
        <w:numPr>
          <w:ilvl w:val="0"/>
          <w:numId w:val="85"/>
        </w:numPr>
        <w:shd w:val="clear" w:color="auto" w:fill="FFFFFF"/>
        <w:suppressAutoHyphens/>
        <w:autoSpaceDE w:val="0"/>
        <w:spacing w:after="0" w:line="240" w:lineRule="auto"/>
        <w:ind w:left="0" w:firstLine="709"/>
        <w:jc w:val="both"/>
        <w:rPr>
          <w:rFonts w:ascii="Times New Roman" w:hAnsi="Times New Roman"/>
          <w:color w:val="000000"/>
          <w:sz w:val="24"/>
          <w:szCs w:val="24"/>
        </w:rPr>
      </w:pPr>
      <w:r w:rsidRPr="00075E76">
        <w:rPr>
          <w:rFonts w:ascii="Times New Roman" w:hAnsi="Times New Roman"/>
          <w:color w:val="000000"/>
          <w:sz w:val="24"/>
          <w:szCs w:val="24"/>
        </w:rPr>
        <w:t xml:space="preserve">соблюдение здоровьесозидающих режимов дня; </w:t>
      </w:r>
    </w:p>
    <w:p w:rsidR="00CA3048" w:rsidRPr="00075E76" w:rsidRDefault="00CA3048" w:rsidP="00E170E9">
      <w:pPr>
        <w:widowControl w:val="0"/>
        <w:numPr>
          <w:ilvl w:val="0"/>
          <w:numId w:val="85"/>
        </w:numPr>
        <w:shd w:val="clear" w:color="auto" w:fill="FFFFFF"/>
        <w:suppressAutoHyphens/>
        <w:autoSpaceDE w:val="0"/>
        <w:spacing w:after="0" w:line="240" w:lineRule="auto"/>
        <w:ind w:left="0" w:firstLine="709"/>
        <w:jc w:val="both"/>
        <w:rPr>
          <w:rFonts w:ascii="Times New Roman" w:hAnsi="Times New Roman"/>
          <w:color w:val="000000"/>
          <w:sz w:val="24"/>
          <w:szCs w:val="24"/>
        </w:rPr>
      </w:pPr>
      <w:r w:rsidRPr="00075E76">
        <w:rPr>
          <w:rFonts w:ascii="Times New Roman" w:hAnsi="Times New Roman"/>
          <w:color w:val="000000"/>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CA3048" w:rsidRPr="00075E76" w:rsidRDefault="00CA3048" w:rsidP="00E170E9">
      <w:pPr>
        <w:widowControl w:val="0"/>
        <w:numPr>
          <w:ilvl w:val="0"/>
          <w:numId w:val="85"/>
        </w:numPr>
        <w:shd w:val="clear" w:color="auto" w:fill="FFFFFF"/>
        <w:suppressAutoHyphens/>
        <w:autoSpaceDE w:val="0"/>
        <w:spacing w:after="0" w:line="240" w:lineRule="auto"/>
        <w:ind w:left="0" w:firstLine="709"/>
        <w:jc w:val="both"/>
        <w:rPr>
          <w:rFonts w:ascii="Times New Roman" w:hAnsi="Times New Roman"/>
          <w:color w:val="000000"/>
          <w:sz w:val="24"/>
          <w:szCs w:val="24"/>
        </w:rPr>
      </w:pPr>
      <w:r w:rsidRPr="00075E76">
        <w:rPr>
          <w:rFonts w:ascii="Times New Roman" w:hAnsi="Times New Roman"/>
          <w:color w:val="000000"/>
          <w:sz w:val="24"/>
          <w:szCs w:val="24"/>
        </w:rPr>
        <w:t xml:space="preserve">становление умений противостояния вовлечению в табакокурение, употребление алкоголя, наркотических и сильнодействующих веществ; </w:t>
      </w:r>
    </w:p>
    <w:p w:rsidR="00CA3048" w:rsidRPr="00075E76" w:rsidRDefault="00CA3048" w:rsidP="00E170E9">
      <w:pPr>
        <w:widowControl w:val="0"/>
        <w:numPr>
          <w:ilvl w:val="0"/>
          <w:numId w:val="85"/>
        </w:numPr>
        <w:shd w:val="clear" w:color="auto" w:fill="FFFFFF"/>
        <w:suppressAutoHyphens/>
        <w:autoSpaceDE w:val="0"/>
        <w:spacing w:after="0" w:line="240" w:lineRule="auto"/>
        <w:ind w:left="0" w:firstLine="709"/>
        <w:jc w:val="both"/>
        <w:rPr>
          <w:rFonts w:ascii="Times New Roman" w:hAnsi="Times New Roman"/>
          <w:color w:val="000000"/>
          <w:sz w:val="24"/>
          <w:szCs w:val="24"/>
        </w:rPr>
      </w:pPr>
      <w:r w:rsidRPr="00075E76">
        <w:rPr>
          <w:rFonts w:ascii="Times New Roman" w:hAnsi="Times New Roman"/>
          <w:color w:val="000000"/>
          <w:sz w:val="24"/>
          <w:szCs w:val="24"/>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CA3048" w:rsidRPr="00075E76" w:rsidRDefault="00CA3048" w:rsidP="00E170E9">
      <w:pPr>
        <w:widowControl w:val="0"/>
        <w:numPr>
          <w:ilvl w:val="0"/>
          <w:numId w:val="85"/>
        </w:numPr>
        <w:shd w:val="clear" w:color="auto" w:fill="FFFFFF"/>
        <w:suppressAutoHyphens/>
        <w:autoSpaceDE w:val="0"/>
        <w:spacing w:after="0" w:line="240" w:lineRule="auto"/>
        <w:ind w:left="0" w:firstLine="709"/>
        <w:jc w:val="both"/>
        <w:rPr>
          <w:rFonts w:ascii="Times New Roman" w:hAnsi="Times New Roman"/>
          <w:color w:val="000000"/>
          <w:sz w:val="24"/>
          <w:szCs w:val="24"/>
        </w:rPr>
      </w:pPr>
      <w:r w:rsidRPr="00075E76">
        <w:rPr>
          <w:rFonts w:ascii="Times New Roman" w:hAnsi="Times New Roman"/>
          <w:color w:val="000000"/>
          <w:sz w:val="24"/>
          <w:szCs w:val="24"/>
        </w:rPr>
        <w:t xml:space="preserve">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w:t>
      </w:r>
    </w:p>
    <w:p w:rsidR="00CA3048" w:rsidRPr="00075E76" w:rsidRDefault="00CA3048" w:rsidP="00E170E9">
      <w:pPr>
        <w:widowControl w:val="0"/>
        <w:numPr>
          <w:ilvl w:val="0"/>
          <w:numId w:val="85"/>
        </w:numPr>
        <w:shd w:val="clear" w:color="auto" w:fill="FFFFFF"/>
        <w:suppressAutoHyphens/>
        <w:autoSpaceDE w:val="0"/>
        <w:spacing w:after="0" w:line="240" w:lineRule="auto"/>
        <w:ind w:left="0" w:firstLine="709"/>
        <w:jc w:val="both"/>
        <w:rPr>
          <w:rFonts w:ascii="Times New Roman" w:hAnsi="Times New Roman"/>
          <w:color w:val="000000"/>
          <w:sz w:val="24"/>
          <w:szCs w:val="24"/>
        </w:rPr>
      </w:pPr>
      <w:r w:rsidRPr="00075E76">
        <w:rPr>
          <w:rFonts w:ascii="Times New Roman" w:hAnsi="Times New Roman"/>
          <w:color w:val="000000"/>
          <w:sz w:val="24"/>
          <w:szCs w:val="24"/>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CA3048" w:rsidRPr="008D749C" w:rsidRDefault="00CA3048" w:rsidP="00647FB5">
      <w:pPr>
        <w:pStyle w:val="a9"/>
        <w:spacing w:line="240" w:lineRule="auto"/>
        <w:ind w:firstLine="709"/>
      </w:pPr>
    </w:p>
    <w:p w:rsidR="00CA3048" w:rsidRDefault="00CA3048" w:rsidP="00647FB5">
      <w:pPr>
        <w:pStyle w:val="aff"/>
        <w:ind w:firstLine="709"/>
        <w:jc w:val="center"/>
        <w:rPr>
          <w:rFonts w:cs="Times New Roman"/>
          <w:b/>
          <w:iCs/>
        </w:rPr>
      </w:pPr>
      <w:r>
        <w:rPr>
          <w:rFonts w:cs="Times New Roman"/>
          <w:b/>
          <w:iCs/>
        </w:rPr>
        <w:t>Ценностные ориентиры</w:t>
      </w:r>
      <w:r w:rsidRPr="00291A62">
        <w:rPr>
          <w:rFonts w:cs="Times New Roman"/>
          <w:b/>
          <w:iCs/>
        </w:rPr>
        <w:t xml:space="preserve"> и планируемые результаты формирования </w:t>
      </w:r>
    </w:p>
    <w:p w:rsidR="00CA3048" w:rsidRPr="008D749C" w:rsidRDefault="00CA3048" w:rsidP="00647FB5">
      <w:pPr>
        <w:pStyle w:val="aff"/>
        <w:ind w:firstLine="709"/>
        <w:jc w:val="center"/>
        <w:rPr>
          <w:rFonts w:cs="Times New Roman"/>
          <w:b/>
          <w:iCs/>
        </w:rPr>
      </w:pPr>
      <w:r>
        <w:rPr>
          <w:rFonts w:cs="Times New Roman"/>
          <w:b/>
          <w:iCs/>
        </w:rPr>
        <w:t xml:space="preserve">экологической </w:t>
      </w:r>
      <w:r w:rsidRPr="00291A62">
        <w:rPr>
          <w:rFonts w:cs="Times New Roman"/>
          <w:b/>
          <w:iCs/>
        </w:rPr>
        <w:t>культуры здорового и безопасного образа жизни</w:t>
      </w:r>
    </w:p>
    <w:p w:rsidR="00CA3048" w:rsidRDefault="00CA3048" w:rsidP="00647FB5">
      <w:pPr>
        <w:autoSpaceDE w:val="0"/>
        <w:spacing w:after="0" w:line="240" w:lineRule="auto"/>
        <w:ind w:firstLine="709"/>
        <w:rPr>
          <w:rFonts w:ascii="Times New Roman" w:hAnsi="Times New Roman"/>
          <w:b/>
          <w:iCs/>
          <w:sz w:val="24"/>
          <w:szCs w:val="24"/>
        </w:rPr>
      </w:pPr>
    </w:p>
    <w:p w:rsidR="00CA3048" w:rsidRPr="00A9422C" w:rsidRDefault="00CA3048" w:rsidP="00F95BA8">
      <w:pPr>
        <w:pStyle w:val="aff"/>
        <w:ind w:firstLine="709"/>
        <w:jc w:val="both"/>
        <w:rPr>
          <w:rFonts w:eastAsia="Calibri" w:cs="Times New Roman"/>
          <w:bCs/>
          <w:iCs/>
          <w:kern w:val="0"/>
          <w:lang w:eastAsia="en-US" w:bidi="ar-SA"/>
        </w:rPr>
      </w:pPr>
      <w:r w:rsidRPr="00A9422C">
        <w:rPr>
          <w:rFonts w:eastAsia="Calibri" w:cs="Times New Roman"/>
          <w:bCs/>
          <w:iCs/>
          <w:kern w:val="0"/>
          <w:lang w:eastAsia="en-US" w:bidi="ar-SA"/>
        </w:rPr>
        <w:t xml:space="preserve">На </w:t>
      </w:r>
      <w:r>
        <w:rPr>
          <w:rFonts w:eastAsia="Calibri" w:cs="Times New Roman"/>
          <w:bCs/>
          <w:iCs/>
          <w:kern w:val="0"/>
          <w:lang w:eastAsia="en-US" w:bidi="ar-SA"/>
        </w:rPr>
        <w:t>уровне</w:t>
      </w:r>
      <w:r w:rsidRPr="00A9422C">
        <w:rPr>
          <w:rFonts w:eastAsia="Calibri" w:cs="Times New Roman"/>
          <w:bCs/>
          <w:iCs/>
          <w:kern w:val="0"/>
          <w:lang w:eastAsia="en-US" w:bidi="ar-SA"/>
        </w:rPr>
        <w:t xml:space="preserve"> начально</w:t>
      </w:r>
      <w:r>
        <w:rPr>
          <w:rFonts w:eastAsia="Calibri" w:cs="Times New Roman"/>
          <w:bCs/>
          <w:iCs/>
          <w:kern w:val="0"/>
          <w:lang w:eastAsia="en-US" w:bidi="ar-SA"/>
        </w:rPr>
        <w:t>го</w:t>
      </w:r>
      <w:r w:rsidRPr="00A9422C">
        <w:rPr>
          <w:rFonts w:eastAsia="Calibri" w:cs="Times New Roman"/>
          <w:bCs/>
          <w:iCs/>
          <w:kern w:val="0"/>
          <w:lang w:eastAsia="en-US" w:bidi="ar-SA"/>
        </w:rPr>
        <w:t xml:space="preserve"> </w:t>
      </w:r>
      <w:r>
        <w:rPr>
          <w:rFonts w:eastAsia="Calibri" w:cs="Times New Roman"/>
          <w:bCs/>
          <w:iCs/>
          <w:kern w:val="0"/>
          <w:lang w:eastAsia="en-US" w:bidi="ar-SA"/>
        </w:rPr>
        <w:t>общего образования</w:t>
      </w:r>
      <w:r w:rsidRPr="00A9422C">
        <w:rPr>
          <w:rFonts w:eastAsia="Calibri" w:cs="Times New Roman"/>
          <w:bCs/>
          <w:iCs/>
          <w:kern w:val="0"/>
          <w:lang w:eastAsia="en-US" w:bidi="ar-SA"/>
        </w:rPr>
        <w:t xml:space="preserve">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w:t>
      </w:r>
      <w:r>
        <w:rPr>
          <w:rFonts w:eastAsia="Calibri" w:cs="Times New Roman"/>
          <w:bCs/>
          <w:iCs/>
          <w:kern w:val="0"/>
          <w:lang w:eastAsia="en-US" w:bidi="ar-SA"/>
        </w:rPr>
        <w:t xml:space="preserve"> сознания этого возраста «хочу -</w:t>
      </w:r>
      <w:r w:rsidRPr="00A9422C">
        <w:rPr>
          <w:rFonts w:eastAsia="Calibri" w:cs="Times New Roman"/>
          <w:bCs/>
          <w:iCs/>
          <w:kern w:val="0"/>
          <w:lang w:eastAsia="en-US" w:bidi="ar-SA"/>
        </w:rPr>
        <w:t xml:space="preserve"> нельзя» и его эмоционального переживания.</w:t>
      </w:r>
    </w:p>
    <w:p w:rsidR="00CA3048" w:rsidRPr="00A9422C" w:rsidRDefault="00CA3048" w:rsidP="00F95BA8">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9422C">
        <w:rPr>
          <w:rFonts w:ascii="Times New Roman" w:hAnsi="Times New Roman"/>
          <w:b/>
          <w:bCs/>
          <w:iCs/>
          <w:sz w:val="24"/>
          <w:szCs w:val="24"/>
        </w:rPr>
        <w:t xml:space="preserve">Основными источниками содержания </w:t>
      </w:r>
      <w:r w:rsidRPr="00A9422C">
        <w:rPr>
          <w:rFonts w:ascii="Times New Roman" w:hAnsi="Times New Roman"/>
          <w:sz w:val="24"/>
          <w:szCs w:val="24"/>
        </w:rPr>
        <w:t>выступают экологические образы в</w:t>
      </w:r>
      <w:r w:rsidRPr="00A9422C">
        <w:rPr>
          <w:rFonts w:ascii="Times New Roman" w:hAnsi="Times New Roman"/>
          <w:b/>
          <w:bCs/>
          <w:iCs/>
          <w:sz w:val="24"/>
          <w:szCs w:val="24"/>
        </w:rPr>
        <w:t xml:space="preserve"> </w:t>
      </w:r>
      <w:r w:rsidRPr="00A9422C">
        <w:rPr>
          <w:rFonts w:ascii="Times New Roman" w:hAnsi="Times New Roman"/>
          <w:sz w:val="24"/>
          <w:szCs w:val="24"/>
        </w:rPr>
        <w:t>традициях и творчестве разных народов, художественной литературе, искусстве, а также элементы научного знания.</w:t>
      </w:r>
    </w:p>
    <w:p w:rsidR="00CA3048" w:rsidRPr="00A9422C" w:rsidRDefault="00CA3048" w:rsidP="00F95BA8">
      <w:pPr>
        <w:widowControl w:val="0"/>
        <w:autoSpaceDE w:val="0"/>
        <w:autoSpaceDN w:val="0"/>
        <w:adjustRightInd w:val="0"/>
        <w:spacing w:after="0" w:line="240" w:lineRule="auto"/>
        <w:ind w:firstLine="709"/>
        <w:jc w:val="both"/>
        <w:rPr>
          <w:rFonts w:ascii="Times New Roman" w:hAnsi="Times New Roman"/>
          <w:sz w:val="24"/>
          <w:szCs w:val="24"/>
        </w:rPr>
      </w:pPr>
      <w:r w:rsidRPr="00A9422C">
        <w:rPr>
          <w:rFonts w:ascii="Times New Roman" w:hAnsi="Times New Roman"/>
          <w:b/>
          <w:bCs/>
          <w:iCs/>
          <w:sz w:val="24"/>
          <w:szCs w:val="24"/>
        </w:rPr>
        <w:t xml:space="preserve">Основные  виды  деятельности  </w:t>
      </w:r>
      <w:r w:rsidR="002550D0">
        <w:rPr>
          <w:rFonts w:ascii="Times New Roman" w:hAnsi="Times New Roman"/>
          <w:b/>
          <w:bCs/>
          <w:iCs/>
          <w:sz w:val="24"/>
          <w:szCs w:val="24"/>
        </w:rPr>
        <w:t>обучающихся</w:t>
      </w:r>
      <w:r w:rsidRPr="00A9422C">
        <w:rPr>
          <w:rFonts w:ascii="Times New Roman" w:hAnsi="Times New Roman"/>
          <w:sz w:val="24"/>
          <w:szCs w:val="24"/>
        </w:rPr>
        <w:t>:</w:t>
      </w:r>
      <w:r w:rsidRPr="00A9422C">
        <w:rPr>
          <w:rFonts w:ascii="Times New Roman" w:hAnsi="Times New Roman"/>
          <w:b/>
          <w:bCs/>
          <w:iCs/>
          <w:sz w:val="24"/>
          <w:szCs w:val="24"/>
        </w:rPr>
        <w:t xml:space="preserve">  </w:t>
      </w:r>
      <w:r w:rsidRPr="00A9422C">
        <w:rPr>
          <w:rFonts w:ascii="Times New Roman" w:hAnsi="Times New Roman"/>
          <w:sz w:val="24"/>
          <w:szCs w:val="24"/>
        </w:rPr>
        <w:t>учебная,</w:t>
      </w:r>
      <w:r w:rsidRPr="00A9422C">
        <w:rPr>
          <w:rFonts w:ascii="Times New Roman" w:hAnsi="Times New Roman"/>
          <w:b/>
          <w:bCs/>
          <w:iCs/>
          <w:sz w:val="24"/>
          <w:szCs w:val="24"/>
        </w:rPr>
        <w:t xml:space="preserve">  </w:t>
      </w:r>
      <w:r w:rsidRPr="00A9422C">
        <w:rPr>
          <w:rFonts w:ascii="Times New Roman" w:hAnsi="Times New Roman"/>
          <w:sz w:val="24"/>
          <w:szCs w:val="24"/>
        </w:rPr>
        <w:t>учебно-исследовательская, образно-познавательная, игровая, рефлексивно-оценочная, регулятивная, креативная, общественно</w:t>
      </w:r>
      <w:r>
        <w:rPr>
          <w:rFonts w:ascii="Times New Roman" w:hAnsi="Times New Roman"/>
          <w:sz w:val="24"/>
          <w:szCs w:val="24"/>
        </w:rPr>
        <w:t>-</w:t>
      </w:r>
      <w:r w:rsidRPr="00A9422C">
        <w:rPr>
          <w:rFonts w:ascii="Times New Roman" w:hAnsi="Times New Roman"/>
          <w:sz w:val="24"/>
          <w:szCs w:val="24"/>
        </w:rPr>
        <w:t>полезная.</w:t>
      </w:r>
    </w:p>
    <w:p w:rsidR="00CA3048" w:rsidRPr="00A9422C" w:rsidRDefault="00CA3048" w:rsidP="00F95BA8">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9422C">
        <w:rPr>
          <w:rFonts w:ascii="Times New Roman" w:hAnsi="Times New Roman"/>
          <w:b/>
          <w:bCs/>
          <w:iCs/>
          <w:sz w:val="24"/>
          <w:szCs w:val="24"/>
        </w:rPr>
        <w:t>Формируемые ценности</w:t>
      </w:r>
      <w:r w:rsidRPr="00A9422C">
        <w:rPr>
          <w:rFonts w:ascii="Times New Roman" w:hAnsi="Times New Roman"/>
          <w:sz w:val="24"/>
          <w:szCs w:val="24"/>
        </w:rPr>
        <w:t>:</w:t>
      </w:r>
      <w:r w:rsidRPr="00A9422C">
        <w:rPr>
          <w:rFonts w:ascii="Times New Roman" w:hAnsi="Times New Roman"/>
          <w:b/>
          <w:bCs/>
          <w:iCs/>
          <w:sz w:val="24"/>
          <w:szCs w:val="24"/>
        </w:rPr>
        <w:t xml:space="preserve"> </w:t>
      </w:r>
      <w:r w:rsidRPr="00A9422C">
        <w:rPr>
          <w:rFonts w:ascii="Times New Roman" w:hAnsi="Times New Roman"/>
          <w:sz w:val="24"/>
          <w:szCs w:val="24"/>
        </w:rPr>
        <w:t>природа,</w:t>
      </w:r>
      <w:r w:rsidRPr="00A9422C">
        <w:rPr>
          <w:rFonts w:ascii="Times New Roman" w:hAnsi="Times New Roman"/>
          <w:b/>
          <w:bCs/>
          <w:iCs/>
          <w:sz w:val="24"/>
          <w:szCs w:val="24"/>
        </w:rPr>
        <w:t xml:space="preserve"> </w:t>
      </w:r>
      <w:r w:rsidRPr="00A9422C">
        <w:rPr>
          <w:rFonts w:ascii="Times New Roman" w:hAnsi="Times New Roman"/>
          <w:sz w:val="24"/>
          <w:szCs w:val="24"/>
        </w:rPr>
        <w:t>здоровье,</w:t>
      </w:r>
      <w:r w:rsidRPr="00A9422C">
        <w:rPr>
          <w:rFonts w:ascii="Times New Roman" w:hAnsi="Times New Roman"/>
          <w:b/>
          <w:bCs/>
          <w:iCs/>
          <w:sz w:val="24"/>
          <w:szCs w:val="24"/>
        </w:rPr>
        <w:t xml:space="preserve"> </w:t>
      </w:r>
      <w:r w:rsidRPr="00A9422C">
        <w:rPr>
          <w:rFonts w:ascii="Times New Roman" w:hAnsi="Times New Roman"/>
          <w:sz w:val="24"/>
          <w:szCs w:val="24"/>
        </w:rPr>
        <w:t>экологическая культура,</w:t>
      </w:r>
      <w:r w:rsidRPr="00A9422C">
        <w:rPr>
          <w:rFonts w:ascii="Times New Roman" w:hAnsi="Times New Roman"/>
          <w:b/>
          <w:bCs/>
          <w:iCs/>
          <w:sz w:val="24"/>
          <w:szCs w:val="24"/>
        </w:rPr>
        <w:t xml:space="preserve"> </w:t>
      </w:r>
      <w:r w:rsidRPr="00A9422C">
        <w:rPr>
          <w:rFonts w:ascii="Times New Roman" w:hAnsi="Times New Roman"/>
          <w:sz w:val="24"/>
          <w:szCs w:val="24"/>
        </w:rPr>
        <w:t>экологически безопасное поведение.</w:t>
      </w:r>
    </w:p>
    <w:p w:rsidR="00CA3048" w:rsidRDefault="00CA3048" w:rsidP="00F95BA8">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9422C">
        <w:rPr>
          <w:rFonts w:ascii="Times New Roman" w:hAnsi="Times New Roman"/>
          <w:b/>
          <w:bCs/>
          <w:iCs/>
          <w:sz w:val="24"/>
          <w:szCs w:val="24"/>
        </w:rPr>
        <w:t xml:space="preserve">Основные формы организации внеурочной деятельности: </w:t>
      </w:r>
      <w:r w:rsidRPr="00A9422C">
        <w:rPr>
          <w:rFonts w:ascii="Times New Roman" w:hAnsi="Times New Roman"/>
          <w:sz w:val="24"/>
          <w:szCs w:val="24"/>
        </w:rPr>
        <w:t>развивающие</w:t>
      </w:r>
      <w:r w:rsidRPr="00A9422C">
        <w:rPr>
          <w:rFonts w:ascii="Times New Roman" w:hAnsi="Times New Roman"/>
          <w:b/>
          <w:bCs/>
          <w:iCs/>
          <w:sz w:val="24"/>
          <w:szCs w:val="24"/>
        </w:rPr>
        <w:t xml:space="preserve"> </w:t>
      </w:r>
      <w:r w:rsidRPr="00A9422C">
        <w:rPr>
          <w:rFonts w:ascii="Times New Roman" w:hAnsi="Times New Roman"/>
          <w:sz w:val="24"/>
          <w:szCs w:val="24"/>
        </w:rPr>
        <w:t>ситуации игрового и учебного типа.</w:t>
      </w:r>
    </w:p>
    <w:p w:rsidR="00CA3048" w:rsidRPr="00291A62" w:rsidRDefault="00CA3048" w:rsidP="00647FB5">
      <w:pPr>
        <w:autoSpaceDE w:val="0"/>
        <w:spacing w:after="0" w:line="240" w:lineRule="auto"/>
        <w:ind w:firstLine="709"/>
        <w:rPr>
          <w:rFonts w:ascii="Times New Roman" w:hAnsi="Times New Roman"/>
          <w:b/>
          <w:iCs/>
          <w:sz w:val="24"/>
          <w:szCs w:val="24"/>
        </w:rPr>
      </w:pPr>
    </w:p>
    <w:tbl>
      <w:tblPr>
        <w:tblW w:w="9640"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694"/>
        <w:gridCol w:w="2273"/>
        <w:gridCol w:w="13"/>
        <w:gridCol w:w="12"/>
        <w:gridCol w:w="4648"/>
      </w:tblGrid>
      <w:tr w:rsidR="00CA3048" w:rsidRPr="00291A62" w:rsidTr="00713779">
        <w:trPr>
          <w:trHeight w:val="470"/>
        </w:trPr>
        <w:tc>
          <w:tcPr>
            <w:tcW w:w="2694" w:type="dxa"/>
            <w:vAlign w:val="center"/>
          </w:tcPr>
          <w:p w:rsidR="00CA3048" w:rsidRPr="008D749C" w:rsidRDefault="00CA3048" w:rsidP="00CA3048">
            <w:pPr>
              <w:pStyle w:val="aff"/>
              <w:snapToGrid w:val="0"/>
              <w:jc w:val="center"/>
              <w:rPr>
                <w:rFonts w:cs="Times New Roman"/>
                <w:b/>
                <w:iCs/>
              </w:rPr>
            </w:pPr>
            <w:r w:rsidRPr="008D749C">
              <w:rPr>
                <w:rFonts w:cs="Times New Roman"/>
                <w:b/>
                <w:iCs/>
              </w:rPr>
              <w:lastRenderedPageBreak/>
              <w:t>Направления</w:t>
            </w:r>
          </w:p>
        </w:tc>
        <w:tc>
          <w:tcPr>
            <w:tcW w:w="2298" w:type="dxa"/>
            <w:gridSpan w:val="3"/>
            <w:vAlign w:val="center"/>
          </w:tcPr>
          <w:p w:rsidR="00CA3048" w:rsidRPr="008D749C" w:rsidRDefault="00CA3048" w:rsidP="00CA3048">
            <w:pPr>
              <w:autoSpaceDE w:val="0"/>
              <w:snapToGrid w:val="0"/>
              <w:spacing w:line="240" w:lineRule="auto"/>
              <w:jc w:val="center"/>
              <w:rPr>
                <w:rFonts w:ascii="Times New Roman" w:hAnsi="Times New Roman"/>
                <w:b/>
                <w:iCs/>
                <w:sz w:val="24"/>
                <w:szCs w:val="24"/>
              </w:rPr>
            </w:pPr>
            <w:r w:rsidRPr="008D749C">
              <w:rPr>
                <w:rFonts w:ascii="Times New Roman" w:hAnsi="Times New Roman"/>
                <w:b/>
                <w:iCs/>
                <w:sz w:val="24"/>
                <w:szCs w:val="24"/>
              </w:rPr>
              <w:t>Ценностные установки</w:t>
            </w:r>
          </w:p>
        </w:tc>
        <w:tc>
          <w:tcPr>
            <w:tcW w:w="4648" w:type="dxa"/>
            <w:vAlign w:val="center"/>
          </w:tcPr>
          <w:p w:rsidR="00CA3048" w:rsidRPr="008D749C" w:rsidRDefault="00CA3048" w:rsidP="00CA3048">
            <w:pPr>
              <w:autoSpaceDE w:val="0"/>
              <w:snapToGrid w:val="0"/>
              <w:spacing w:line="240" w:lineRule="auto"/>
              <w:jc w:val="center"/>
              <w:rPr>
                <w:rFonts w:ascii="Times New Roman" w:hAnsi="Times New Roman"/>
                <w:b/>
                <w:iCs/>
                <w:sz w:val="24"/>
                <w:szCs w:val="24"/>
              </w:rPr>
            </w:pPr>
            <w:r w:rsidRPr="008D749C">
              <w:rPr>
                <w:rFonts w:ascii="Times New Roman" w:hAnsi="Times New Roman"/>
                <w:b/>
                <w:iCs/>
                <w:sz w:val="24"/>
                <w:szCs w:val="24"/>
              </w:rPr>
              <w:t>Планируемые результаты</w:t>
            </w:r>
          </w:p>
        </w:tc>
      </w:tr>
      <w:tr w:rsidR="00CA3048" w:rsidRPr="00291A62" w:rsidTr="00CA3048">
        <w:tc>
          <w:tcPr>
            <w:tcW w:w="2694" w:type="dxa"/>
          </w:tcPr>
          <w:p w:rsidR="00CA3048" w:rsidRPr="00291A62" w:rsidRDefault="00CA3048" w:rsidP="00CA3048">
            <w:pPr>
              <w:autoSpaceDE w:val="0"/>
              <w:snapToGrid w:val="0"/>
              <w:spacing w:line="240" w:lineRule="auto"/>
              <w:jc w:val="center"/>
              <w:rPr>
                <w:rFonts w:ascii="Times New Roman" w:hAnsi="Times New Roman"/>
                <w:sz w:val="24"/>
                <w:szCs w:val="24"/>
              </w:rPr>
            </w:pPr>
            <w:r w:rsidRPr="00291A62">
              <w:rPr>
                <w:rFonts w:ascii="Times New Roman" w:hAnsi="Times New Roman"/>
                <w:sz w:val="24"/>
                <w:szCs w:val="24"/>
              </w:rPr>
              <w:t>Формирование ценностного отношения к здоровью и</w:t>
            </w:r>
          </w:p>
          <w:p w:rsidR="00CA3048" w:rsidRPr="00291A62" w:rsidRDefault="00CA3048" w:rsidP="00CA3048">
            <w:pPr>
              <w:autoSpaceDE w:val="0"/>
              <w:snapToGrid w:val="0"/>
              <w:spacing w:line="240" w:lineRule="auto"/>
              <w:jc w:val="center"/>
              <w:rPr>
                <w:rFonts w:ascii="Times New Roman" w:hAnsi="Times New Roman"/>
                <w:sz w:val="24"/>
                <w:szCs w:val="24"/>
              </w:rPr>
            </w:pPr>
            <w:r w:rsidRPr="00291A62">
              <w:rPr>
                <w:rFonts w:ascii="Times New Roman" w:hAnsi="Times New Roman"/>
                <w:sz w:val="24"/>
                <w:szCs w:val="24"/>
              </w:rPr>
              <w:t>здоровому образу жизни.</w:t>
            </w:r>
          </w:p>
        </w:tc>
        <w:tc>
          <w:tcPr>
            <w:tcW w:w="2298" w:type="dxa"/>
            <w:gridSpan w:val="3"/>
          </w:tcPr>
          <w:p w:rsidR="00CA3048" w:rsidRPr="00291A62" w:rsidRDefault="00CA3048" w:rsidP="00CA3048">
            <w:pPr>
              <w:autoSpaceDE w:val="0"/>
              <w:snapToGrid w:val="0"/>
              <w:spacing w:line="240" w:lineRule="auto"/>
              <w:jc w:val="center"/>
              <w:rPr>
                <w:rFonts w:ascii="Times New Roman" w:hAnsi="Times New Roman"/>
                <w:iCs/>
                <w:sz w:val="24"/>
                <w:szCs w:val="24"/>
              </w:rPr>
            </w:pPr>
            <w:r w:rsidRPr="00291A62">
              <w:rPr>
                <w:rFonts w:ascii="Times New Roman" w:hAnsi="Times New Roman"/>
                <w:iCs/>
                <w:sz w:val="24"/>
                <w:szCs w:val="24"/>
              </w:rPr>
              <w:t>Здоровье физическое, стремление к здоровому образу жизни, здоровье нравственное, психологическое,</w:t>
            </w:r>
          </w:p>
          <w:p w:rsidR="00CA3048" w:rsidRPr="00291A62" w:rsidRDefault="00CA3048" w:rsidP="00CA3048">
            <w:pPr>
              <w:autoSpaceDE w:val="0"/>
              <w:snapToGrid w:val="0"/>
              <w:spacing w:line="240" w:lineRule="auto"/>
              <w:jc w:val="center"/>
              <w:rPr>
                <w:rFonts w:ascii="Times New Roman" w:hAnsi="Times New Roman"/>
                <w:iCs/>
                <w:sz w:val="24"/>
                <w:szCs w:val="24"/>
              </w:rPr>
            </w:pPr>
            <w:r w:rsidRPr="00291A62">
              <w:rPr>
                <w:rFonts w:ascii="Times New Roman" w:hAnsi="Times New Roman"/>
                <w:iCs/>
                <w:sz w:val="24"/>
                <w:szCs w:val="24"/>
              </w:rPr>
              <w:t>нервно-психическое и социально-психологическое.</w:t>
            </w:r>
          </w:p>
        </w:tc>
        <w:tc>
          <w:tcPr>
            <w:tcW w:w="4648" w:type="dxa"/>
          </w:tcPr>
          <w:p w:rsidR="00CA3048" w:rsidRPr="00291A62" w:rsidRDefault="00CA3048" w:rsidP="00647FB5">
            <w:pPr>
              <w:autoSpaceDE w:val="0"/>
              <w:snapToGrid w:val="0"/>
              <w:spacing w:line="240" w:lineRule="auto"/>
              <w:jc w:val="both"/>
              <w:rPr>
                <w:rFonts w:ascii="Times New Roman" w:hAnsi="Times New Roman"/>
                <w:iCs/>
                <w:sz w:val="24"/>
                <w:szCs w:val="24"/>
              </w:rPr>
            </w:pPr>
            <w:r w:rsidRPr="00291A62">
              <w:rPr>
                <w:rFonts w:ascii="Times New Roman" w:hAnsi="Times New Roman"/>
                <w:iCs/>
                <w:sz w:val="24"/>
                <w:szCs w:val="24"/>
              </w:rPr>
              <w:t xml:space="preserve">- у </w:t>
            </w:r>
            <w:r w:rsidR="002550D0">
              <w:rPr>
                <w:rFonts w:ascii="Times New Roman" w:hAnsi="Times New Roman"/>
                <w:iCs/>
                <w:sz w:val="24"/>
                <w:szCs w:val="24"/>
              </w:rPr>
              <w:t>обучающихся</w:t>
            </w:r>
            <w:r w:rsidRPr="00291A62">
              <w:rPr>
                <w:rFonts w:ascii="Times New Roman" w:hAnsi="Times New Roman"/>
                <w:iCs/>
                <w:sz w:val="24"/>
                <w:szCs w:val="24"/>
              </w:rPr>
              <w:t xml:space="preserve"> сформировано ценностное отношение к своему здоровью, здоровью близких и окружающих людей;</w:t>
            </w:r>
          </w:p>
          <w:p w:rsidR="00CA3048" w:rsidRPr="00291A62" w:rsidRDefault="00CA3048" w:rsidP="00647FB5">
            <w:pPr>
              <w:autoSpaceDE w:val="0"/>
              <w:spacing w:line="240" w:lineRule="auto"/>
              <w:jc w:val="both"/>
              <w:rPr>
                <w:rFonts w:ascii="Times New Roman" w:hAnsi="Times New Roman"/>
                <w:iCs/>
                <w:sz w:val="24"/>
                <w:szCs w:val="24"/>
              </w:rPr>
            </w:pPr>
            <w:r w:rsidRPr="00291A62">
              <w:rPr>
                <w:rFonts w:ascii="Times New Roman" w:hAnsi="Times New Roman"/>
                <w:iCs/>
                <w:sz w:val="24"/>
                <w:szCs w:val="24"/>
              </w:rPr>
              <w:t>- учащиеся имеют элементарные представления о физическом, нравственном,  психическом и социальном здоровье человека;</w:t>
            </w:r>
          </w:p>
          <w:p w:rsidR="00CA3048" w:rsidRPr="00291A62" w:rsidRDefault="00CA3048" w:rsidP="00647FB5">
            <w:pPr>
              <w:autoSpaceDE w:val="0"/>
              <w:spacing w:line="240" w:lineRule="auto"/>
              <w:jc w:val="both"/>
              <w:rPr>
                <w:rFonts w:ascii="Times New Roman" w:hAnsi="Times New Roman"/>
                <w:iCs/>
                <w:sz w:val="24"/>
                <w:szCs w:val="24"/>
              </w:rPr>
            </w:pPr>
            <w:r w:rsidRPr="00291A62">
              <w:rPr>
                <w:rFonts w:ascii="Times New Roman" w:hAnsi="Times New Roman"/>
                <w:iCs/>
                <w:sz w:val="24"/>
                <w:szCs w:val="24"/>
              </w:rPr>
              <w:t>- учащиеся имеют первоначальный личный опыт здоровьесберегающей деятельности;</w:t>
            </w:r>
          </w:p>
          <w:p w:rsidR="00CA3048" w:rsidRPr="00291A62" w:rsidRDefault="00CA3048" w:rsidP="00647FB5">
            <w:pPr>
              <w:autoSpaceDE w:val="0"/>
              <w:spacing w:line="240" w:lineRule="auto"/>
              <w:jc w:val="both"/>
              <w:rPr>
                <w:rFonts w:ascii="Times New Roman" w:hAnsi="Times New Roman"/>
                <w:iCs/>
                <w:sz w:val="24"/>
                <w:szCs w:val="24"/>
              </w:rPr>
            </w:pPr>
            <w:r w:rsidRPr="00291A62">
              <w:rPr>
                <w:rFonts w:ascii="Times New Roman" w:hAnsi="Times New Roman"/>
                <w:iCs/>
                <w:sz w:val="24"/>
                <w:szCs w:val="24"/>
              </w:rPr>
              <w:t>- учащиеся имеют первоначальные представления о роли физической культуры и спорта для здоровья человека, его образования, труда и творчества;</w:t>
            </w:r>
          </w:p>
          <w:p w:rsidR="00CA3048" w:rsidRPr="00291A62" w:rsidRDefault="00CA3048" w:rsidP="00647FB5">
            <w:pPr>
              <w:autoSpaceDE w:val="0"/>
              <w:snapToGrid w:val="0"/>
              <w:spacing w:line="240" w:lineRule="auto"/>
              <w:jc w:val="both"/>
              <w:rPr>
                <w:rFonts w:ascii="Times New Roman" w:hAnsi="Times New Roman"/>
                <w:iCs/>
                <w:sz w:val="24"/>
                <w:szCs w:val="24"/>
              </w:rPr>
            </w:pPr>
            <w:r w:rsidRPr="00291A62">
              <w:rPr>
                <w:rFonts w:ascii="Times New Roman" w:hAnsi="Times New Roman"/>
                <w:iCs/>
                <w:sz w:val="24"/>
                <w:szCs w:val="24"/>
              </w:rPr>
              <w:t xml:space="preserve">- учащиеся знают о возможном негативном влиянии </w:t>
            </w:r>
            <w:r w:rsidR="00E93AF0">
              <w:rPr>
                <w:rFonts w:ascii="Times New Roman" w:hAnsi="Times New Roman"/>
                <w:iCs/>
                <w:sz w:val="24"/>
                <w:szCs w:val="24"/>
              </w:rPr>
              <w:t>компьютер</w:t>
            </w:r>
            <w:r w:rsidRPr="00291A62">
              <w:rPr>
                <w:rFonts w:ascii="Times New Roman" w:hAnsi="Times New Roman"/>
                <w:iCs/>
                <w:sz w:val="24"/>
                <w:szCs w:val="24"/>
              </w:rPr>
              <w:t>ных игр, телевидения, рекламы на здоровье человека.</w:t>
            </w:r>
          </w:p>
        </w:tc>
      </w:tr>
      <w:tr w:rsidR="00CA3048" w:rsidRPr="00291A62" w:rsidTr="00CA3048">
        <w:tc>
          <w:tcPr>
            <w:tcW w:w="2694" w:type="dxa"/>
          </w:tcPr>
          <w:p w:rsidR="00CA3048" w:rsidRPr="00291A62" w:rsidRDefault="00CA3048" w:rsidP="00CA3048">
            <w:pPr>
              <w:autoSpaceDE w:val="0"/>
              <w:snapToGrid w:val="0"/>
              <w:spacing w:line="240" w:lineRule="auto"/>
              <w:jc w:val="center"/>
              <w:rPr>
                <w:rFonts w:ascii="Times New Roman" w:hAnsi="Times New Roman"/>
                <w:sz w:val="24"/>
                <w:szCs w:val="24"/>
              </w:rPr>
            </w:pPr>
            <w:r w:rsidRPr="00291A62">
              <w:rPr>
                <w:rFonts w:ascii="Times New Roman" w:hAnsi="Times New Roman"/>
                <w:sz w:val="24"/>
                <w:szCs w:val="24"/>
              </w:rPr>
              <w:t>Создание здоровьесберегающей инфрастр</w:t>
            </w:r>
            <w:r>
              <w:rPr>
                <w:rFonts w:ascii="Times New Roman" w:hAnsi="Times New Roman"/>
                <w:sz w:val="24"/>
                <w:szCs w:val="24"/>
              </w:rPr>
              <w:t>уктуры Гимназии</w:t>
            </w:r>
            <w:r w:rsidRPr="00291A62">
              <w:rPr>
                <w:rFonts w:ascii="Times New Roman" w:hAnsi="Times New Roman"/>
                <w:sz w:val="24"/>
                <w:szCs w:val="24"/>
              </w:rPr>
              <w:t>.</w:t>
            </w:r>
          </w:p>
        </w:tc>
        <w:tc>
          <w:tcPr>
            <w:tcW w:w="2298" w:type="dxa"/>
            <w:gridSpan w:val="3"/>
          </w:tcPr>
          <w:p w:rsidR="00CA3048" w:rsidRPr="00291A62" w:rsidRDefault="00CA3048" w:rsidP="00CA3048">
            <w:pPr>
              <w:autoSpaceDE w:val="0"/>
              <w:snapToGrid w:val="0"/>
              <w:spacing w:line="240" w:lineRule="auto"/>
              <w:jc w:val="center"/>
              <w:rPr>
                <w:rFonts w:ascii="Times New Roman" w:hAnsi="Times New Roman"/>
                <w:sz w:val="24"/>
                <w:szCs w:val="24"/>
              </w:rPr>
            </w:pPr>
            <w:r w:rsidRPr="00291A62">
              <w:rPr>
                <w:rFonts w:ascii="Times New Roman" w:hAnsi="Times New Roman"/>
                <w:sz w:val="24"/>
                <w:szCs w:val="24"/>
              </w:rPr>
              <w:t>Ценность здоровья и здорового образа жизни.</w:t>
            </w:r>
          </w:p>
        </w:tc>
        <w:tc>
          <w:tcPr>
            <w:tcW w:w="4648" w:type="dxa"/>
          </w:tcPr>
          <w:p w:rsidR="00CA3048" w:rsidRPr="00291A62" w:rsidRDefault="00CA3048" w:rsidP="00647FB5">
            <w:pPr>
              <w:autoSpaceDE w:val="0"/>
              <w:snapToGrid w:val="0"/>
              <w:spacing w:line="240" w:lineRule="auto"/>
              <w:jc w:val="both"/>
              <w:rPr>
                <w:rFonts w:ascii="Times New Roman" w:eastAsia="NewtonCSanPin-Regular" w:hAnsi="Times New Roman"/>
                <w:sz w:val="24"/>
                <w:szCs w:val="24"/>
              </w:rPr>
            </w:pPr>
            <w:r>
              <w:rPr>
                <w:rFonts w:ascii="Times New Roman" w:eastAsia="NewtonCSanPin-Regular" w:hAnsi="Times New Roman"/>
                <w:sz w:val="24"/>
                <w:szCs w:val="24"/>
              </w:rPr>
              <w:t>- с</w:t>
            </w:r>
            <w:r w:rsidRPr="00291A62">
              <w:rPr>
                <w:rFonts w:ascii="Times New Roman" w:eastAsia="NewtonCSanPin-Regular" w:hAnsi="Times New Roman"/>
                <w:sz w:val="24"/>
                <w:szCs w:val="24"/>
              </w:rPr>
              <w:t>оответств</w:t>
            </w:r>
            <w:r>
              <w:rPr>
                <w:rFonts w:ascii="Times New Roman" w:eastAsia="NewtonCSanPin-Regular" w:hAnsi="Times New Roman"/>
                <w:sz w:val="24"/>
                <w:szCs w:val="24"/>
              </w:rPr>
              <w:t>ие состояния и содержания здания</w:t>
            </w:r>
            <w:r w:rsidRPr="00291A62">
              <w:rPr>
                <w:rFonts w:ascii="Times New Roman" w:eastAsia="NewtonCSanPin-Regular" w:hAnsi="Times New Roman"/>
                <w:sz w:val="24"/>
                <w:szCs w:val="24"/>
              </w:rPr>
              <w:t xml:space="preserve"> и помещений санитарным и гигиеническим нормам, нормам пожарной безопасности, требованиям о</w:t>
            </w:r>
            <w:r>
              <w:rPr>
                <w:rFonts w:ascii="Times New Roman" w:eastAsia="NewtonCSanPin-Regular" w:hAnsi="Times New Roman"/>
                <w:sz w:val="24"/>
                <w:szCs w:val="24"/>
              </w:rPr>
              <w:t xml:space="preserve">храны здоровья и охраны труда </w:t>
            </w:r>
            <w:r w:rsidR="002550D0">
              <w:rPr>
                <w:rFonts w:ascii="Times New Roman" w:eastAsia="NewtonCSanPin-Regular" w:hAnsi="Times New Roman"/>
                <w:sz w:val="24"/>
                <w:szCs w:val="24"/>
              </w:rPr>
              <w:t>обучающихся</w:t>
            </w:r>
            <w:r w:rsidRPr="00291A62">
              <w:rPr>
                <w:rFonts w:ascii="Times New Roman" w:eastAsia="NewtonCSanPin-Regular" w:hAnsi="Times New Roman"/>
                <w:sz w:val="24"/>
                <w:szCs w:val="24"/>
              </w:rPr>
              <w:t>.</w:t>
            </w:r>
          </w:p>
        </w:tc>
      </w:tr>
      <w:tr w:rsidR="00CA3048" w:rsidRPr="00291A62" w:rsidTr="00CA3048">
        <w:tc>
          <w:tcPr>
            <w:tcW w:w="2694" w:type="dxa"/>
          </w:tcPr>
          <w:p w:rsidR="00CA3048" w:rsidRPr="00291A62" w:rsidRDefault="00CA3048" w:rsidP="00CA3048">
            <w:pPr>
              <w:autoSpaceDE w:val="0"/>
              <w:snapToGrid w:val="0"/>
              <w:spacing w:line="240" w:lineRule="auto"/>
              <w:jc w:val="center"/>
              <w:rPr>
                <w:rFonts w:ascii="Times New Roman" w:eastAsia="PragmaticaC-Oblique" w:hAnsi="Times New Roman"/>
                <w:sz w:val="24"/>
                <w:szCs w:val="24"/>
              </w:rPr>
            </w:pPr>
            <w:r w:rsidRPr="00291A62">
              <w:rPr>
                <w:rFonts w:ascii="Times New Roman" w:eastAsia="PragmaticaC-Oblique" w:hAnsi="Times New Roman"/>
                <w:sz w:val="24"/>
                <w:szCs w:val="24"/>
              </w:rPr>
              <w:t>Рациональная организация образовательного процесса.</w:t>
            </w:r>
          </w:p>
        </w:tc>
        <w:tc>
          <w:tcPr>
            <w:tcW w:w="2286" w:type="dxa"/>
            <w:gridSpan w:val="2"/>
          </w:tcPr>
          <w:p w:rsidR="00CA3048" w:rsidRPr="00291A62" w:rsidRDefault="00CA3048" w:rsidP="00CA3048">
            <w:pPr>
              <w:autoSpaceDE w:val="0"/>
              <w:snapToGrid w:val="0"/>
              <w:spacing w:line="240" w:lineRule="auto"/>
              <w:jc w:val="center"/>
              <w:rPr>
                <w:rFonts w:ascii="Times New Roman" w:eastAsia="NewtonCSanPin-Regular" w:hAnsi="Times New Roman"/>
                <w:sz w:val="24"/>
                <w:szCs w:val="24"/>
              </w:rPr>
            </w:pPr>
            <w:r w:rsidRPr="00291A62">
              <w:rPr>
                <w:rFonts w:ascii="Times New Roman" w:eastAsia="NewtonCSanPin-Regular" w:hAnsi="Times New Roman"/>
                <w:sz w:val="24"/>
                <w:szCs w:val="24"/>
              </w:rPr>
              <w:t>Отношение к здоровью детей как главной ценности. Ценность рациональной организации учебной деятельности.</w:t>
            </w:r>
          </w:p>
        </w:tc>
        <w:tc>
          <w:tcPr>
            <w:tcW w:w="4660" w:type="dxa"/>
            <w:gridSpan w:val="2"/>
          </w:tcPr>
          <w:p w:rsidR="00CA3048" w:rsidRPr="00291A62" w:rsidRDefault="00CA3048" w:rsidP="00647FB5">
            <w:pPr>
              <w:autoSpaceDE w:val="0"/>
              <w:snapToGrid w:val="0"/>
              <w:spacing w:line="240" w:lineRule="auto"/>
              <w:jc w:val="both"/>
              <w:rPr>
                <w:rFonts w:ascii="Times New Roman" w:eastAsia="NewtonCSanPin-Regular" w:hAnsi="Times New Roman"/>
                <w:sz w:val="24"/>
                <w:szCs w:val="24"/>
              </w:rPr>
            </w:pPr>
            <w:r>
              <w:rPr>
                <w:rFonts w:ascii="Times New Roman" w:eastAsia="NewtonCSanPin-Regular" w:hAnsi="Times New Roman"/>
                <w:sz w:val="24"/>
                <w:szCs w:val="24"/>
              </w:rPr>
              <w:t xml:space="preserve">- </w:t>
            </w:r>
            <w:r w:rsidRPr="00291A62">
              <w:rPr>
                <w:rFonts w:ascii="Times New Roman" w:eastAsia="NewtonCSanPin-Regular" w:hAnsi="Times New Roman"/>
                <w:sz w:val="24"/>
                <w:szCs w:val="24"/>
              </w:rPr>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w:t>
            </w:r>
            <w:r w:rsidR="002550D0">
              <w:rPr>
                <w:rFonts w:ascii="Times New Roman" w:eastAsia="NewtonCSanPin-Regular" w:hAnsi="Times New Roman"/>
                <w:sz w:val="24"/>
                <w:szCs w:val="24"/>
              </w:rPr>
              <w:t>обучающихся</w:t>
            </w:r>
            <w:r w:rsidRPr="00291A62">
              <w:rPr>
                <w:rFonts w:ascii="Times New Roman" w:eastAsia="NewtonCSanPin-Regular" w:hAnsi="Times New Roman"/>
                <w:sz w:val="24"/>
                <w:szCs w:val="24"/>
              </w:rPr>
              <w:t xml:space="preserve"> на всех этапах обучения.</w:t>
            </w:r>
          </w:p>
          <w:p w:rsidR="00CA3048" w:rsidRPr="00291A62" w:rsidRDefault="00CA3048" w:rsidP="00647FB5">
            <w:pPr>
              <w:autoSpaceDE w:val="0"/>
              <w:spacing w:line="240" w:lineRule="auto"/>
              <w:jc w:val="both"/>
              <w:rPr>
                <w:rFonts w:ascii="Times New Roman" w:eastAsia="NewtonCSanPin-Regular" w:hAnsi="Times New Roman"/>
                <w:sz w:val="24"/>
                <w:szCs w:val="24"/>
              </w:rPr>
            </w:pPr>
          </w:p>
        </w:tc>
      </w:tr>
      <w:tr w:rsidR="00CA3048" w:rsidRPr="00291A62" w:rsidTr="00CA3048">
        <w:tc>
          <w:tcPr>
            <w:tcW w:w="2694" w:type="dxa"/>
          </w:tcPr>
          <w:p w:rsidR="00CA3048" w:rsidRPr="00291A62" w:rsidRDefault="00CA3048" w:rsidP="00CA3048">
            <w:pPr>
              <w:autoSpaceDE w:val="0"/>
              <w:snapToGrid w:val="0"/>
              <w:spacing w:line="240" w:lineRule="auto"/>
              <w:jc w:val="center"/>
              <w:rPr>
                <w:rFonts w:ascii="Times New Roman" w:eastAsia="PragmaticaC-Oblique" w:hAnsi="Times New Roman"/>
                <w:sz w:val="24"/>
                <w:szCs w:val="24"/>
              </w:rPr>
            </w:pPr>
            <w:r w:rsidRPr="00291A62">
              <w:rPr>
                <w:rFonts w:ascii="Times New Roman" w:eastAsia="PragmaticaC-Oblique" w:hAnsi="Times New Roman"/>
                <w:sz w:val="24"/>
                <w:szCs w:val="24"/>
              </w:rPr>
              <w:t>Организация физкультурно-оздоровительной работы.</w:t>
            </w:r>
          </w:p>
        </w:tc>
        <w:tc>
          <w:tcPr>
            <w:tcW w:w="2273" w:type="dxa"/>
          </w:tcPr>
          <w:p w:rsidR="00CA3048" w:rsidRPr="00291A62" w:rsidRDefault="00CA3048" w:rsidP="00CA3048">
            <w:pPr>
              <w:autoSpaceDE w:val="0"/>
              <w:snapToGrid w:val="0"/>
              <w:spacing w:line="240" w:lineRule="auto"/>
              <w:jc w:val="center"/>
              <w:rPr>
                <w:rFonts w:ascii="Times New Roman" w:hAnsi="Times New Roman"/>
                <w:sz w:val="24"/>
                <w:szCs w:val="24"/>
              </w:rPr>
            </w:pPr>
            <w:r w:rsidRPr="00291A62">
              <w:rPr>
                <w:rFonts w:ascii="Times New Roman" w:hAnsi="Times New Roman"/>
                <w:sz w:val="24"/>
                <w:szCs w:val="24"/>
              </w:rPr>
              <w:t>Положительное отношение к двигательной активности и  совершенствование физического состояния.</w:t>
            </w:r>
          </w:p>
        </w:tc>
        <w:tc>
          <w:tcPr>
            <w:tcW w:w="4673" w:type="dxa"/>
            <w:gridSpan w:val="3"/>
          </w:tcPr>
          <w:p w:rsidR="00CA3048" w:rsidRPr="00291A62" w:rsidRDefault="00CA3048" w:rsidP="00647FB5">
            <w:pPr>
              <w:autoSpaceDE w:val="0"/>
              <w:snapToGrid w:val="0"/>
              <w:spacing w:line="240" w:lineRule="auto"/>
              <w:jc w:val="both"/>
              <w:rPr>
                <w:rFonts w:ascii="Times New Roman" w:eastAsia="NewtonCSanPin-Regular" w:hAnsi="Times New Roman"/>
                <w:sz w:val="24"/>
                <w:szCs w:val="24"/>
              </w:rPr>
            </w:pPr>
            <w:r w:rsidRPr="00291A62">
              <w:rPr>
                <w:rFonts w:ascii="Times New Roman" w:eastAsia="NewtonCSanPin-Regular" w:hAnsi="Times New Roman"/>
                <w:sz w:val="24"/>
                <w:szCs w:val="24"/>
              </w:rPr>
              <w:t>- полноценная  и эффективная работа с обучающимися всех групп здоровья (</w:t>
            </w:r>
            <w:r>
              <w:rPr>
                <w:rFonts w:ascii="Times New Roman" w:eastAsia="NewtonCSanPin-Regular" w:hAnsi="Times New Roman"/>
                <w:sz w:val="24"/>
                <w:szCs w:val="24"/>
              </w:rPr>
              <w:t>на уроках физкультуры, в кружках</w:t>
            </w:r>
            <w:r w:rsidRPr="00291A62">
              <w:rPr>
                <w:rFonts w:ascii="Times New Roman" w:eastAsia="NewtonCSanPin-Regular" w:hAnsi="Times New Roman"/>
                <w:sz w:val="24"/>
                <w:szCs w:val="24"/>
              </w:rPr>
              <w:t>)</w:t>
            </w:r>
          </w:p>
          <w:p w:rsidR="00CA3048" w:rsidRPr="00291A62" w:rsidRDefault="00CA3048" w:rsidP="00647FB5">
            <w:pPr>
              <w:autoSpaceDE w:val="0"/>
              <w:spacing w:line="240" w:lineRule="auto"/>
              <w:jc w:val="both"/>
              <w:rPr>
                <w:rFonts w:ascii="Times New Roman" w:eastAsia="NewtonCSanPin-Regular" w:hAnsi="Times New Roman"/>
                <w:sz w:val="24"/>
                <w:szCs w:val="24"/>
              </w:rPr>
            </w:pPr>
            <w:r w:rsidRPr="00291A62">
              <w:rPr>
                <w:rFonts w:ascii="Times New Roman" w:eastAsia="NewtonCSanPin-Regular" w:hAnsi="Times New Roman"/>
                <w:sz w:val="24"/>
                <w:szCs w:val="24"/>
              </w:rPr>
              <w:t>- рациональная и соответствующая организация уроков физической культуры и занятий активно-дв</w:t>
            </w:r>
            <w:r>
              <w:rPr>
                <w:rFonts w:ascii="Times New Roman" w:eastAsia="NewtonCSanPin-Regular" w:hAnsi="Times New Roman"/>
                <w:sz w:val="24"/>
                <w:szCs w:val="24"/>
              </w:rPr>
              <w:t>игательного характера на уровне</w:t>
            </w:r>
            <w:r w:rsidRPr="00291A62">
              <w:rPr>
                <w:rFonts w:ascii="Times New Roman" w:eastAsia="NewtonCSanPin-Regular" w:hAnsi="Times New Roman"/>
                <w:sz w:val="24"/>
                <w:szCs w:val="24"/>
              </w:rPr>
              <w:t xml:space="preserve"> начального общего образования.</w:t>
            </w:r>
          </w:p>
        </w:tc>
      </w:tr>
      <w:tr w:rsidR="00CA3048" w:rsidRPr="00291A62" w:rsidTr="00CA3048">
        <w:tc>
          <w:tcPr>
            <w:tcW w:w="2694" w:type="dxa"/>
          </w:tcPr>
          <w:p w:rsidR="00CA3048" w:rsidRPr="00291A62" w:rsidRDefault="00CA3048" w:rsidP="00CA3048">
            <w:pPr>
              <w:autoSpaceDE w:val="0"/>
              <w:snapToGrid w:val="0"/>
              <w:spacing w:line="240" w:lineRule="auto"/>
              <w:jc w:val="center"/>
              <w:rPr>
                <w:rFonts w:ascii="Times New Roman" w:eastAsia="PragmaticaC-Oblique" w:hAnsi="Times New Roman"/>
                <w:sz w:val="24"/>
                <w:szCs w:val="24"/>
              </w:rPr>
            </w:pPr>
            <w:r w:rsidRPr="00291A62">
              <w:rPr>
                <w:rFonts w:ascii="Times New Roman" w:eastAsia="PragmaticaC-Oblique" w:hAnsi="Times New Roman"/>
                <w:sz w:val="24"/>
                <w:szCs w:val="24"/>
              </w:rPr>
              <w:t xml:space="preserve">Реализация дополнительных </w:t>
            </w:r>
            <w:r>
              <w:rPr>
                <w:rFonts w:ascii="Times New Roman" w:eastAsia="PragmaticaC-Oblique" w:hAnsi="Times New Roman"/>
                <w:sz w:val="24"/>
                <w:szCs w:val="24"/>
              </w:rPr>
              <w:t>обще</w:t>
            </w:r>
            <w:r w:rsidRPr="00291A62">
              <w:rPr>
                <w:rFonts w:ascii="Times New Roman" w:eastAsia="PragmaticaC-Oblique" w:hAnsi="Times New Roman"/>
                <w:sz w:val="24"/>
                <w:szCs w:val="24"/>
              </w:rPr>
              <w:t xml:space="preserve">образовательных </w:t>
            </w:r>
            <w:r w:rsidRPr="00291A62">
              <w:rPr>
                <w:rFonts w:ascii="Times New Roman" w:eastAsia="PragmaticaC-Oblique" w:hAnsi="Times New Roman"/>
                <w:sz w:val="24"/>
                <w:szCs w:val="24"/>
              </w:rPr>
              <w:lastRenderedPageBreak/>
              <w:t>программ.</w:t>
            </w:r>
          </w:p>
        </w:tc>
        <w:tc>
          <w:tcPr>
            <w:tcW w:w="2273" w:type="dxa"/>
          </w:tcPr>
          <w:p w:rsidR="00CA3048" w:rsidRPr="00291A62" w:rsidRDefault="00CA3048" w:rsidP="00CA3048">
            <w:pPr>
              <w:autoSpaceDE w:val="0"/>
              <w:snapToGrid w:val="0"/>
              <w:spacing w:line="240" w:lineRule="auto"/>
              <w:jc w:val="center"/>
              <w:rPr>
                <w:rFonts w:ascii="Times New Roman" w:hAnsi="Times New Roman"/>
                <w:sz w:val="24"/>
                <w:szCs w:val="24"/>
              </w:rPr>
            </w:pPr>
            <w:r w:rsidRPr="00291A62">
              <w:rPr>
                <w:rFonts w:ascii="Times New Roman" w:hAnsi="Times New Roman"/>
                <w:sz w:val="24"/>
                <w:szCs w:val="24"/>
              </w:rPr>
              <w:lastRenderedPageBreak/>
              <w:t>Ценность здоровья и здорового образа жизни.</w:t>
            </w:r>
          </w:p>
        </w:tc>
        <w:tc>
          <w:tcPr>
            <w:tcW w:w="4673" w:type="dxa"/>
            <w:gridSpan w:val="3"/>
          </w:tcPr>
          <w:p w:rsidR="00CA3048" w:rsidRPr="00291A62" w:rsidRDefault="00CA3048" w:rsidP="00647FB5">
            <w:pPr>
              <w:autoSpaceDE w:val="0"/>
              <w:snapToGrid w:val="0"/>
              <w:spacing w:line="240" w:lineRule="auto"/>
              <w:jc w:val="both"/>
              <w:rPr>
                <w:rFonts w:ascii="Times New Roman" w:eastAsia="NewtonCSanPin-Regular" w:hAnsi="Times New Roman"/>
                <w:sz w:val="24"/>
                <w:szCs w:val="24"/>
              </w:rPr>
            </w:pPr>
            <w:r w:rsidRPr="00291A62">
              <w:rPr>
                <w:rFonts w:ascii="Times New Roman" w:eastAsia="NewtonCSanPin-Regular" w:hAnsi="Times New Roman"/>
                <w:sz w:val="24"/>
                <w:szCs w:val="24"/>
              </w:rPr>
              <w:t>- эффективное внедрение в систему ра</w:t>
            </w:r>
            <w:r>
              <w:rPr>
                <w:rFonts w:ascii="Times New Roman" w:eastAsia="NewtonCSanPin-Regular" w:hAnsi="Times New Roman"/>
                <w:sz w:val="24"/>
                <w:szCs w:val="24"/>
              </w:rPr>
              <w:t>боты Гимназии</w:t>
            </w:r>
            <w:r w:rsidRPr="00291A62">
              <w:rPr>
                <w:rFonts w:ascii="Times New Roman" w:eastAsia="NewtonCSanPin-Regular" w:hAnsi="Times New Roman"/>
                <w:sz w:val="24"/>
                <w:szCs w:val="24"/>
              </w:rPr>
              <w:t xml:space="preserve"> программ, направленных на формирование ценности здоровья и </w:t>
            </w:r>
            <w:r w:rsidRPr="00291A62">
              <w:rPr>
                <w:rFonts w:ascii="Times New Roman" w:eastAsia="NewtonCSanPin-Regular" w:hAnsi="Times New Roman"/>
                <w:sz w:val="24"/>
                <w:szCs w:val="24"/>
              </w:rPr>
              <w:lastRenderedPageBreak/>
              <w:t>здорового образа жизни, в качестве отдельных образовательных модулей или компонентов, включённых в учебный процесс.</w:t>
            </w:r>
          </w:p>
        </w:tc>
      </w:tr>
      <w:tr w:rsidR="00CA3048" w:rsidRPr="00291A62" w:rsidTr="00CA3048">
        <w:tc>
          <w:tcPr>
            <w:tcW w:w="2694" w:type="dxa"/>
          </w:tcPr>
          <w:p w:rsidR="00CA3048" w:rsidRPr="00291A62" w:rsidRDefault="00CA3048" w:rsidP="00CA3048">
            <w:pPr>
              <w:autoSpaceDE w:val="0"/>
              <w:snapToGrid w:val="0"/>
              <w:spacing w:line="240" w:lineRule="auto"/>
              <w:jc w:val="center"/>
              <w:rPr>
                <w:rFonts w:ascii="Times New Roman" w:eastAsia="PragmaticaC-Oblique" w:hAnsi="Times New Roman"/>
                <w:sz w:val="24"/>
                <w:szCs w:val="24"/>
              </w:rPr>
            </w:pPr>
            <w:r w:rsidRPr="00291A62">
              <w:rPr>
                <w:rFonts w:ascii="Times New Roman" w:eastAsia="PragmaticaC-Oblique" w:hAnsi="Times New Roman"/>
                <w:sz w:val="24"/>
                <w:szCs w:val="24"/>
              </w:rPr>
              <w:lastRenderedPageBreak/>
              <w:t>Просветительская работа с родителями (законными представителями).</w:t>
            </w:r>
          </w:p>
        </w:tc>
        <w:tc>
          <w:tcPr>
            <w:tcW w:w="2273" w:type="dxa"/>
          </w:tcPr>
          <w:p w:rsidR="00CA3048" w:rsidRPr="00291A62" w:rsidRDefault="00CA3048" w:rsidP="00CA3048">
            <w:pPr>
              <w:autoSpaceDE w:val="0"/>
              <w:snapToGrid w:val="0"/>
              <w:spacing w:line="240" w:lineRule="auto"/>
              <w:jc w:val="center"/>
              <w:rPr>
                <w:rFonts w:ascii="Times New Roman" w:eastAsia="NewtonCSanPin-Regular" w:hAnsi="Times New Roman"/>
                <w:sz w:val="24"/>
                <w:szCs w:val="24"/>
              </w:rPr>
            </w:pPr>
            <w:r w:rsidRPr="00291A62">
              <w:rPr>
                <w:rFonts w:ascii="Times New Roman" w:eastAsia="NewtonCSanPin-Regular" w:hAnsi="Times New Roman"/>
                <w:sz w:val="24"/>
                <w:szCs w:val="24"/>
              </w:rPr>
              <w:t>Отношение к здоровью детей как главной ценности семейного воспитания.</w:t>
            </w:r>
          </w:p>
        </w:tc>
        <w:tc>
          <w:tcPr>
            <w:tcW w:w="4673" w:type="dxa"/>
            <w:gridSpan w:val="3"/>
          </w:tcPr>
          <w:p w:rsidR="00CA3048" w:rsidRPr="00291A62" w:rsidRDefault="00CA3048" w:rsidP="00647FB5">
            <w:pPr>
              <w:autoSpaceDE w:val="0"/>
              <w:snapToGrid w:val="0"/>
              <w:spacing w:line="240" w:lineRule="auto"/>
              <w:jc w:val="both"/>
              <w:rPr>
                <w:rFonts w:ascii="Times New Roman" w:eastAsia="NewtonCSanPin-Regular" w:hAnsi="Times New Roman"/>
                <w:sz w:val="24"/>
                <w:szCs w:val="24"/>
              </w:rPr>
            </w:pPr>
            <w:r w:rsidRPr="00291A62">
              <w:rPr>
                <w:rFonts w:ascii="Times New Roman" w:eastAsia="NewtonCSanPin-Regular" w:hAnsi="Times New Roman"/>
                <w:sz w:val="24"/>
                <w:szCs w:val="24"/>
              </w:rPr>
              <w:t>- 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CA3048" w:rsidRDefault="00CA3048" w:rsidP="00CA3048">
      <w:pPr>
        <w:pStyle w:val="ae"/>
        <w:ind w:left="360"/>
        <w:jc w:val="center"/>
        <w:rPr>
          <w:b/>
          <w:iCs/>
        </w:rPr>
      </w:pPr>
    </w:p>
    <w:p w:rsidR="00CA3048" w:rsidRPr="00D7158C" w:rsidRDefault="00CA3048" w:rsidP="00CA3048">
      <w:pPr>
        <w:pStyle w:val="ConsPlusNormal"/>
        <w:jc w:val="center"/>
        <w:rPr>
          <w:rFonts w:ascii="Times New Roman" w:hAnsi="Times New Roman"/>
          <w:b/>
          <w:sz w:val="24"/>
          <w:szCs w:val="24"/>
        </w:rPr>
      </w:pPr>
      <w:r w:rsidRPr="00D7158C">
        <w:rPr>
          <w:rStyle w:val="Abstract0"/>
          <w:b/>
          <w:sz w:val="24"/>
          <w:szCs w:val="24"/>
        </w:rPr>
        <w:t xml:space="preserve">Планируемые результаты </w:t>
      </w:r>
      <w:r w:rsidRPr="00D7158C">
        <w:rPr>
          <w:rFonts w:ascii="Times New Roman" w:hAnsi="Times New Roman"/>
          <w:b/>
          <w:sz w:val="24"/>
          <w:szCs w:val="24"/>
        </w:rPr>
        <w:t xml:space="preserve">экологического воспитания, </w:t>
      </w:r>
    </w:p>
    <w:p w:rsidR="00CA3048" w:rsidRPr="00647FB5" w:rsidRDefault="00CA3048" w:rsidP="00647FB5">
      <w:pPr>
        <w:pStyle w:val="ConsPlusNormal"/>
        <w:jc w:val="center"/>
        <w:rPr>
          <w:rFonts w:ascii="Times New Roman" w:hAnsi="Times New Roman"/>
          <w:b/>
          <w:sz w:val="24"/>
          <w:szCs w:val="24"/>
        </w:rPr>
      </w:pPr>
      <w:r w:rsidRPr="00D7158C">
        <w:rPr>
          <w:rFonts w:ascii="Times New Roman" w:hAnsi="Times New Roman"/>
          <w:b/>
          <w:sz w:val="24"/>
          <w:szCs w:val="24"/>
        </w:rPr>
        <w:t xml:space="preserve">формирования культуры здорового и безопасного образа жизни </w:t>
      </w:r>
    </w:p>
    <w:p w:rsidR="00CA3048" w:rsidRPr="009E0471" w:rsidRDefault="00CA3048" w:rsidP="00CA3048">
      <w:pPr>
        <w:pStyle w:val="ConsPlusNormal"/>
        <w:ind w:firstLine="709"/>
        <w:jc w:val="both"/>
        <w:rPr>
          <w:rStyle w:val="Abstract0"/>
          <w:sz w:val="24"/>
          <w:szCs w:val="24"/>
        </w:rPr>
      </w:pPr>
      <w:r w:rsidRPr="009E0471">
        <w:rPr>
          <w:rStyle w:val="Abstract0"/>
          <w:sz w:val="24"/>
          <w:szCs w:val="24"/>
        </w:rPr>
        <w:tab/>
        <w:t xml:space="preserve">Экологическое воспитание, формирование культуры здорового и безопасного образа жизни </w:t>
      </w:r>
      <w:r w:rsidR="002550D0">
        <w:rPr>
          <w:rStyle w:val="Abstract0"/>
          <w:sz w:val="24"/>
          <w:szCs w:val="24"/>
        </w:rPr>
        <w:t>обучающихся</w:t>
      </w:r>
      <w:r w:rsidRPr="009E0471">
        <w:rPr>
          <w:rStyle w:val="Abstract0"/>
          <w:sz w:val="24"/>
          <w:szCs w:val="24"/>
        </w:rPr>
        <w:t xml:space="preserve"> </w:t>
      </w:r>
      <w:r>
        <w:rPr>
          <w:rStyle w:val="Abstract0"/>
          <w:sz w:val="24"/>
          <w:szCs w:val="24"/>
        </w:rPr>
        <w:t xml:space="preserve">Гимназии </w:t>
      </w:r>
      <w:r w:rsidRPr="009E0471">
        <w:rPr>
          <w:rStyle w:val="Abstract0"/>
          <w:sz w:val="24"/>
          <w:szCs w:val="24"/>
        </w:rPr>
        <w:t>обеспечивает присвоение ими первоначальных знаний, соответствующих ценностей и опыта эмоционально-ценностного постижения действительности.</w:t>
      </w:r>
    </w:p>
    <w:p w:rsidR="00CA3048" w:rsidRPr="009E0471" w:rsidRDefault="00CA3048" w:rsidP="00CA3048">
      <w:pPr>
        <w:pStyle w:val="ConsPlusNormal"/>
        <w:ind w:firstLine="709"/>
        <w:jc w:val="both"/>
        <w:rPr>
          <w:rStyle w:val="Abstract0"/>
          <w:sz w:val="24"/>
          <w:szCs w:val="24"/>
        </w:rPr>
      </w:pPr>
      <w:r w:rsidRPr="009E0471">
        <w:rPr>
          <w:rStyle w:val="Abstract0"/>
          <w:sz w:val="24"/>
          <w:szCs w:val="24"/>
        </w:rPr>
        <w:t>В результате реализации программы обеспечивается достижение:</w:t>
      </w:r>
    </w:p>
    <w:p w:rsidR="00CA3048" w:rsidRPr="009E0471" w:rsidRDefault="00CA3048" w:rsidP="00CA3048">
      <w:pPr>
        <w:pStyle w:val="ConsPlusNormal"/>
        <w:ind w:firstLine="709"/>
        <w:jc w:val="both"/>
        <w:rPr>
          <w:rStyle w:val="Abstract0"/>
          <w:sz w:val="24"/>
          <w:szCs w:val="24"/>
        </w:rPr>
      </w:pPr>
      <w:r w:rsidRPr="009E0471">
        <w:rPr>
          <w:rStyle w:val="Abstract0"/>
          <w:sz w:val="24"/>
          <w:szCs w:val="24"/>
        </w:rPr>
        <w:t xml:space="preserve">а) </w:t>
      </w:r>
      <w:r w:rsidRPr="009E0471">
        <w:rPr>
          <w:rStyle w:val="Abstract0"/>
          <w:i/>
          <w:sz w:val="24"/>
          <w:szCs w:val="24"/>
        </w:rPr>
        <w:t>воспитательных результатов</w:t>
      </w:r>
      <w:r w:rsidRPr="009E0471">
        <w:rPr>
          <w:rStyle w:val="Abstract0"/>
          <w:sz w:val="24"/>
          <w:szCs w:val="24"/>
        </w:rPr>
        <w:t xml:space="preserve"> – тех приобретений, которые получил младший школьник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CA3048" w:rsidRPr="009E0471" w:rsidRDefault="00CA3048" w:rsidP="00CA3048">
      <w:pPr>
        <w:pStyle w:val="ConsPlusNormal"/>
        <w:ind w:firstLine="709"/>
        <w:jc w:val="both"/>
        <w:rPr>
          <w:rStyle w:val="Abstract0"/>
          <w:sz w:val="24"/>
          <w:szCs w:val="24"/>
        </w:rPr>
      </w:pPr>
      <w:r w:rsidRPr="009E0471">
        <w:rPr>
          <w:rStyle w:val="Abstract0"/>
          <w:sz w:val="24"/>
          <w:szCs w:val="24"/>
        </w:rPr>
        <w:t xml:space="preserve">б) </w:t>
      </w:r>
      <w:r w:rsidRPr="009E0471">
        <w:rPr>
          <w:rStyle w:val="Abstract0"/>
          <w:i/>
          <w:sz w:val="24"/>
          <w:szCs w:val="24"/>
        </w:rPr>
        <w:t>эффекта</w:t>
      </w:r>
      <w:r w:rsidRPr="009E0471">
        <w:rPr>
          <w:rStyle w:val="Abstract0"/>
          <w:sz w:val="24"/>
          <w:szCs w:val="24"/>
        </w:rPr>
        <w:t xml:space="preserve"> – последствия результата, того, к чему привело достижение результата (развитие обучающегося как личности, формирование его компетентности и т.д.).</w:t>
      </w:r>
    </w:p>
    <w:p w:rsidR="00CA3048" w:rsidRPr="009E0471" w:rsidRDefault="00CA3048" w:rsidP="00CA3048">
      <w:pPr>
        <w:pStyle w:val="ConsPlusNormal"/>
        <w:ind w:firstLine="709"/>
        <w:jc w:val="both"/>
        <w:rPr>
          <w:rStyle w:val="Abstract0"/>
          <w:sz w:val="24"/>
          <w:szCs w:val="24"/>
        </w:rPr>
      </w:pPr>
      <w:r w:rsidRPr="009E0471">
        <w:rPr>
          <w:rStyle w:val="Abstract0"/>
          <w:sz w:val="24"/>
          <w:szCs w:val="24"/>
        </w:rPr>
        <w:t>Воспитательные результаты распределяются по трём уровням.</w:t>
      </w:r>
    </w:p>
    <w:p w:rsidR="00CA3048" w:rsidRPr="009E0471" w:rsidRDefault="00CA3048" w:rsidP="00CA3048">
      <w:pPr>
        <w:pStyle w:val="ConsPlusNormal"/>
        <w:ind w:firstLine="709"/>
        <w:jc w:val="both"/>
        <w:rPr>
          <w:rStyle w:val="Abstract0"/>
          <w:sz w:val="24"/>
          <w:szCs w:val="24"/>
        </w:rPr>
      </w:pPr>
      <w:r w:rsidRPr="009E0471">
        <w:rPr>
          <w:rStyle w:val="Abstract0"/>
          <w:b/>
          <w:i/>
          <w:sz w:val="24"/>
          <w:szCs w:val="24"/>
        </w:rPr>
        <w:t>Первый уровень результатов</w:t>
      </w:r>
      <w:r w:rsidRPr="009E0471">
        <w:rPr>
          <w:rStyle w:val="Abstract0"/>
          <w:sz w:val="24"/>
          <w:szCs w:val="24"/>
        </w:rPr>
        <w:t xml:space="preserve"> – приобретение младшими школьниками социальных знаний (об экологической культуре, культуре здорового и безопасного образа жизни ит.п.), первичного понимания социальной реальности и повседневной жизни. Для достижения данного уровня результатов особое значение имеет взаимодействие младших школьников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CA3048" w:rsidRPr="009E0471" w:rsidRDefault="00CA3048" w:rsidP="00CA3048">
      <w:pPr>
        <w:pStyle w:val="ConsPlusNormal"/>
        <w:ind w:firstLine="709"/>
        <w:jc w:val="both"/>
        <w:rPr>
          <w:rStyle w:val="Abstract0"/>
          <w:sz w:val="24"/>
          <w:szCs w:val="24"/>
        </w:rPr>
      </w:pPr>
      <w:r w:rsidRPr="009E0471">
        <w:rPr>
          <w:rStyle w:val="Abstract0"/>
          <w:b/>
          <w:i/>
          <w:sz w:val="24"/>
          <w:szCs w:val="24"/>
        </w:rPr>
        <w:t>Второй уровень результатов</w:t>
      </w:r>
      <w:r w:rsidRPr="009E0471">
        <w:rPr>
          <w:rStyle w:val="Abstract0"/>
          <w:sz w:val="24"/>
          <w:szCs w:val="24"/>
        </w:rPr>
        <w:t xml:space="preserve"> – получение младшими школьниками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младших школьников между собой на уровне класса, гимназии, т.е. в защищённой, дружественной демократической среде, в которой ребёнок получает первое практическое подтверждение приобретённых социальных знаний, начинает их ценить.</w:t>
      </w:r>
    </w:p>
    <w:p w:rsidR="00CA3048" w:rsidRPr="009E0471" w:rsidRDefault="00CA3048" w:rsidP="00CA3048">
      <w:pPr>
        <w:pStyle w:val="ConsPlusNormal"/>
        <w:ind w:firstLine="709"/>
        <w:jc w:val="both"/>
        <w:rPr>
          <w:rStyle w:val="Abstract0"/>
          <w:sz w:val="24"/>
          <w:szCs w:val="24"/>
        </w:rPr>
      </w:pPr>
      <w:r w:rsidRPr="009E0471">
        <w:rPr>
          <w:rStyle w:val="Abstract0"/>
          <w:b/>
          <w:i/>
          <w:sz w:val="24"/>
          <w:szCs w:val="24"/>
        </w:rPr>
        <w:t>Третий уровень результатов</w:t>
      </w:r>
      <w:r w:rsidRPr="009E0471">
        <w:rPr>
          <w:rStyle w:val="Abstract0"/>
          <w:sz w:val="24"/>
          <w:szCs w:val="24"/>
        </w:rPr>
        <w:t xml:space="preserve"> – получение младшими школьниками начального опыта самостоятельного общественного действия, формирование у них социально приемлемых моделей поведения. Только в самостоятельном общественном действии человек действительно становится (а не просто узнаёт о том, как вести) здоровый и безопасный образ жизни. Для достижения данного уровня результатов особое значение имеет взаимодействие младших школьников с представителями различных социальных субъектов за пределами гимназии, в открытой общественной среде.</w:t>
      </w:r>
    </w:p>
    <w:p w:rsidR="00CA3048" w:rsidRPr="009E0471" w:rsidRDefault="00CA3048" w:rsidP="00CA3048">
      <w:pPr>
        <w:pStyle w:val="ConsPlusNormal"/>
        <w:ind w:firstLine="709"/>
        <w:jc w:val="both"/>
        <w:rPr>
          <w:rStyle w:val="Abstract0"/>
          <w:sz w:val="24"/>
          <w:szCs w:val="24"/>
        </w:rPr>
      </w:pPr>
      <w:r w:rsidRPr="009E0471">
        <w:rPr>
          <w:rStyle w:val="Abstract0"/>
          <w:sz w:val="24"/>
          <w:szCs w:val="24"/>
        </w:rPr>
        <w:t>С переходом от одного уровня результатов к другому существенно возрастают воспитательные эффекты:</w:t>
      </w:r>
    </w:p>
    <w:p w:rsidR="00CA3048" w:rsidRPr="009E0471" w:rsidRDefault="00CA3048" w:rsidP="00CA3048">
      <w:pPr>
        <w:pStyle w:val="ConsPlusNormal"/>
        <w:ind w:firstLine="709"/>
        <w:jc w:val="both"/>
        <w:rPr>
          <w:rStyle w:val="Abstract0"/>
          <w:sz w:val="24"/>
          <w:szCs w:val="24"/>
        </w:rPr>
      </w:pPr>
      <w:r w:rsidRPr="009E0471">
        <w:rPr>
          <w:rStyle w:val="Abstract0"/>
          <w:sz w:val="24"/>
          <w:szCs w:val="24"/>
        </w:rPr>
        <w:t xml:space="preserve">а)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r w:rsidRPr="009E0471">
        <w:rPr>
          <w:rStyle w:val="Abstract0"/>
          <w:sz w:val="24"/>
          <w:szCs w:val="24"/>
        </w:rPr>
        <w:lastRenderedPageBreak/>
        <w:t xml:space="preserve">(уровень смыслообразования – </w:t>
      </w:r>
      <w:r w:rsidRPr="009E0471">
        <w:rPr>
          <w:rStyle w:val="Abstract0"/>
          <w:i/>
          <w:sz w:val="24"/>
          <w:szCs w:val="24"/>
        </w:rPr>
        <w:t>формальный</w:t>
      </w:r>
      <w:r w:rsidRPr="009E0471">
        <w:rPr>
          <w:rStyle w:val="Abstract0"/>
          <w:sz w:val="24"/>
          <w:szCs w:val="24"/>
        </w:rPr>
        <w:t>);</w:t>
      </w:r>
    </w:p>
    <w:p w:rsidR="00CA3048" w:rsidRPr="009E0471" w:rsidRDefault="00CA3048" w:rsidP="00CA3048">
      <w:pPr>
        <w:pStyle w:val="ConsPlusNormal"/>
        <w:ind w:firstLine="709"/>
        <w:jc w:val="both"/>
        <w:rPr>
          <w:rStyle w:val="Abstract0"/>
          <w:sz w:val="24"/>
          <w:szCs w:val="24"/>
        </w:rPr>
      </w:pPr>
      <w:r w:rsidRPr="009E0471">
        <w:rPr>
          <w:rStyle w:val="Abstract0"/>
          <w:sz w:val="24"/>
          <w:szCs w:val="24"/>
        </w:rPr>
        <w:t xml:space="preserve">б)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 (уровень самоопределения – </w:t>
      </w:r>
      <w:r w:rsidRPr="009E0471">
        <w:rPr>
          <w:rStyle w:val="Abstract0"/>
          <w:i/>
          <w:sz w:val="24"/>
          <w:szCs w:val="24"/>
        </w:rPr>
        <w:t>предметный</w:t>
      </w:r>
      <w:r w:rsidRPr="009E0471">
        <w:rPr>
          <w:rStyle w:val="Abstract0"/>
          <w:sz w:val="24"/>
          <w:szCs w:val="24"/>
        </w:rPr>
        <w:t>);</w:t>
      </w:r>
    </w:p>
    <w:p w:rsidR="00CA3048" w:rsidRPr="009E0471" w:rsidRDefault="00CA3048" w:rsidP="00CA3048">
      <w:pPr>
        <w:pStyle w:val="ConsPlusNormal"/>
        <w:ind w:firstLine="709"/>
        <w:jc w:val="both"/>
        <w:rPr>
          <w:rStyle w:val="Abstract0"/>
          <w:sz w:val="24"/>
          <w:szCs w:val="24"/>
        </w:rPr>
      </w:pPr>
      <w:r w:rsidRPr="009E0471">
        <w:rPr>
          <w:rStyle w:val="Abstract0"/>
          <w:sz w:val="24"/>
          <w:szCs w:val="24"/>
        </w:rPr>
        <w:t>в) на третьем уровне создаются не</w:t>
      </w:r>
      <w:r>
        <w:rPr>
          <w:rStyle w:val="Abstract0"/>
          <w:sz w:val="24"/>
          <w:szCs w:val="24"/>
        </w:rPr>
        <w:t xml:space="preserve">обходимые условия для участия </w:t>
      </w:r>
      <w:r w:rsidR="002550D0">
        <w:rPr>
          <w:rStyle w:val="Abstract0"/>
          <w:sz w:val="24"/>
          <w:szCs w:val="24"/>
        </w:rPr>
        <w:t>обучающихся</w:t>
      </w:r>
      <w:r w:rsidRPr="009E0471">
        <w:rPr>
          <w:rStyle w:val="Abstract0"/>
          <w:sz w:val="24"/>
          <w:szCs w:val="24"/>
        </w:rPr>
        <w:t xml:space="preserve"> в нравственно ориентированной социально значимой деятельности и приобретения ими элементов опыта нравственного поведения и жизни (уровень социального действия – </w:t>
      </w:r>
      <w:r w:rsidRPr="009E0471">
        <w:rPr>
          <w:rStyle w:val="Abstract0"/>
          <w:i/>
          <w:sz w:val="24"/>
          <w:szCs w:val="24"/>
        </w:rPr>
        <w:t>функциональны</w:t>
      </w:r>
      <w:r w:rsidRPr="009E0471">
        <w:rPr>
          <w:rStyle w:val="Abstract0"/>
          <w:sz w:val="24"/>
          <w:szCs w:val="24"/>
        </w:rPr>
        <w:t>й).</w:t>
      </w:r>
    </w:p>
    <w:p w:rsidR="00CA3048" w:rsidRPr="009E0471" w:rsidRDefault="00CA3048" w:rsidP="00CA3048">
      <w:pPr>
        <w:pStyle w:val="ConsPlusNormal"/>
        <w:ind w:firstLine="709"/>
        <w:jc w:val="both"/>
        <w:rPr>
          <w:rStyle w:val="Abstract0"/>
          <w:sz w:val="24"/>
          <w:szCs w:val="24"/>
        </w:rPr>
      </w:pPr>
      <w:r w:rsidRPr="009E0471">
        <w:rPr>
          <w:rStyle w:val="Abstract0"/>
          <w:sz w:val="24"/>
          <w:szCs w:val="24"/>
        </w:rPr>
        <w:t xml:space="preserve">Достижение трёх уровней воспитательных результатов обеспечивает появление значимых эффектов экологического воспитания младших школьников, ценности здорового и безопасного образа жизни. </w:t>
      </w:r>
    </w:p>
    <w:p w:rsidR="00CA3048" w:rsidRPr="009E0471" w:rsidRDefault="00CA3048" w:rsidP="00CA3048">
      <w:pPr>
        <w:pStyle w:val="ConsPlusNormal"/>
        <w:ind w:firstLine="709"/>
        <w:jc w:val="both"/>
        <w:rPr>
          <w:rStyle w:val="Abstract0"/>
          <w:sz w:val="24"/>
          <w:szCs w:val="24"/>
        </w:rPr>
      </w:pPr>
      <w:r w:rsidRPr="009E0471">
        <w:rPr>
          <w:rStyle w:val="Abstract0"/>
          <w:sz w:val="24"/>
          <w:szCs w:val="24"/>
        </w:rPr>
        <w:t xml:space="preserve">Результаты </w:t>
      </w:r>
      <w:r w:rsidRPr="009E0471">
        <w:rPr>
          <w:rFonts w:ascii="Times New Roman" w:hAnsi="Times New Roman"/>
          <w:sz w:val="24"/>
          <w:szCs w:val="24"/>
        </w:rPr>
        <w:t xml:space="preserve">экологического воспитания, формирования культуры здорового и безопасного образа жизни </w:t>
      </w:r>
      <w:r w:rsidR="002550D0">
        <w:rPr>
          <w:rStyle w:val="Abstract0"/>
          <w:sz w:val="24"/>
          <w:szCs w:val="24"/>
        </w:rPr>
        <w:t>обучающихся</w:t>
      </w:r>
      <w:r>
        <w:rPr>
          <w:rStyle w:val="Abstract0"/>
          <w:sz w:val="24"/>
          <w:szCs w:val="24"/>
        </w:rPr>
        <w:t xml:space="preserve"> Гимназии, </w:t>
      </w:r>
      <w:r w:rsidRPr="009E0471">
        <w:rPr>
          <w:rStyle w:val="Abstract0"/>
          <w:sz w:val="24"/>
          <w:szCs w:val="24"/>
        </w:rPr>
        <w:t xml:space="preserve">которые необходимо достичь, определенны в </w:t>
      </w:r>
      <w:r>
        <w:rPr>
          <w:rFonts w:ascii="Times New Roman" w:hAnsi="Times New Roman"/>
          <w:sz w:val="24"/>
          <w:szCs w:val="24"/>
        </w:rPr>
        <w:t>данной</w:t>
      </w:r>
      <w:r w:rsidRPr="009E0471">
        <w:rPr>
          <w:rFonts w:ascii="Times New Roman" w:hAnsi="Times New Roman"/>
          <w:sz w:val="24"/>
          <w:szCs w:val="24"/>
        </w:rPr>
        <w:t xml:space="preserve"> </w:t>
      </w:r>
      <w:r>
        <w:rPr>
          <w:rFonts w:ascii="Times New Roman" w:hAnsi="Times New Roman"/>
          <w:sz w:val="24"/>
          <w:szCs w:val="24"/>
        </w:rPr>
        <w:t>программе</w:t>
      </w:r>
      <w:r w:rsidRPr="009E0471">
        <w:rPr>
          <w:rFonts w:ascii="Times New Roman" w:hAnsi="Times New Roman"/>
          <w:sz w:val="24"/>
          <w:szCs w:val="24"/>
        </w:rPr>
        <w:t xml:space="preserve"> в</w:t>
      </w:r>
      <w:r w:rsidRPr="009E0471">
        <w:rPr>
          <w:rStyle w:val="Abstract0"/>
          <w:sz w:val="24"/>
          <w:szCs w:val="24"/>
        </w:rPr>
        <w:t xml:space="preserve"> р</w:t>
      </w:r>
      <w:r>
        <w:rPr>
          <w:rFonts w:ascii="Times New Roman" w:hAnsi="Times New Roman"/>
          <w:sz w:val="24"/>
          <w:szCs w:val="24"/>
        </w:rPr>
        <w:t xml:space="preserve">азделе </w:t>
      </w:r>
      <w:r w:rsidRPr="009E0471">
        <w:rPr>
          <w:rFonts w:ascii="Times New Roman" w:hAnsi="Times New Roman"/>
          <w:sz w:val="24"/>
          <w:szCs w:val="24"/>
        </w:rPr>
        <w:t xml:space="preserve"> «Планируемые результат</w:t>
      </w:r>
      <w:r>
        <w:rPr>
          <w:rFonts w:ascii="Times New Roman" w:hAnsi="Times New Roman"/>
          <w:sz w:val="24"/>
          <w:szCs w:val="24"/>
        </w:rPr>
        <w:t xml:space="preserve">ы освоения </w:t>
      </w:r>
      <w:r w:rsidR="002550D0">
        <w:rPr>
          <w:rFonts w:ascii="Times New Roman" w:hAnsi="Times New Roman"/>
          <w:sz w:val="24"/>
          <w:szCs w:val="24"/>
        </w:rPr>
        <w:t>обучающимися</w:t>
      </w:r>
      <w:r>
        <w:rPr>
          <w:rFonts w:ascii="Times New Roman" w:hAnsi="Times New Roman"/>
          <w:sz w:val="24"/>
          <w:szCs w:val="24"/>
        </w:rPr>
        <w:t xml:space="preserve"> </w:t>
      </w:r>
      <w:r w:rsidRPr="009E0471">
        <w:rPr>
          <w:rFonts w:ascii="Times New Roman" w:hAnsi="Times New Roman"/>
          <w:sz w:val="24"/>
          <w:szCs w:val="24"/>
        </w:rPr>
        <w:t xml:space="preserve"> основной образовательной программы начального общего образования»</w:t>
      </w:r>
      <w:r w:rsidRPr="009E0471">
        <w:rPr>
          <w:rStyle w:val="Abstract0"/>
          <w:sz w:val="24"/>
          <w:szCs w:val="24"/>
        </w:rPr>
        <w:t>.</w:t>
      </w:r>
    </w:p>
    <w:p w:rsidR="00CA3048" w:rsidRPr="00291A62" w:rsidRDefault="00CA3048" w:rsidP="00CA3048">
      <w:pPr>
        <w:pStyle w:val="ae"/>
        <w:ind w:left="360" w:firstLine="709"/>
        <w:jc w:val="both"/>
        <w:rPr>
          <w:b/>
          <w:iCs/>
        </w:rPr>
      </w:pPr>
    </w:p>
    <w:p w:rsidR="00CA3048" w:rsidRPr="00856AAF" w:rsidRDefault="00CA3048" w:rsidP="00CA3048">
      <w:pPr>
        <w:pStyle w:val="ae"/>
        <w:ind w:left="360"/>
        <w:jc w:val="center"/>
        <w:rPr>
          <w:b/>
          <w:iCs/>
          <w:sz w:val="24"/>
          <w:szCs w:val="24"/>
        </w:rPr>
      </w:pPr>
      <w:r w:rsidRPr="00856AAF">
        <w:rPr>
          <w:b/>
          <w:iCs/>
          <w:sz w:val="24"/>
          <w:szCs w:val="24"/>
        </w:rPr>
        <w:t xml:space="preserve">Направления деятельности </w:t>
      </w:r>
    </w:p>
    <w:p w:rsidR="00CA3048" w:rsidRPr="00856AAF" w:rsidRDefault="00CA3048" w:rsidP="00CA3048">
      <w:pPr>
        <w:pStyle w:val="ae"/>
        <w:ind w:left="360"/>
        <w:jc w:val="center"/>
        <w:rPr>
          <w:b/>
          <w:iCs/>
          <w:sz w:val="24"/>
          <w:szCs w:val="24"/>
        </w:rPr>
      </w:pPr>
      <w:r w:rsidRPr="00856AAF">
        <w:rPr>
          <w:b/>
          <w:iCs/>
          <w:sz w:val="24"/>
          <w:szCs w:val="24"/>
        </w:rPr>
        <w:t>по здоровьесбережению, обеспечению безопасности</w:t>
      </w:r>
    </w:p>
    <w:p w:rsidR="00CA3048" w:rsidRPr="00856AAF" w:rsidRDefault="00CA3048" w:rsidP="00CA3048">
      <w:pPr>
        <w:pStyle w:val="ae"/>
        <w:ind w:left="360"/>
        <w:jc w:val="center"/>
        <w:rPr>
          <w:b/>
          <w:iCs/>
          <w:sz w:val="24"/>
          <w:szCs w:val="24"/>
        </w:rPr>
      </w:pPr>
      <w:r w:rsidRPr="00856AAF">
        <w:rPr>
          <w:b/>
          <w:iCs/>
          <w:sz w:val="24"/>
          <w:szCs w:val="24"/>
        </w:rPr>
        <w:t xml:space="preserve"> и формированию экологической культуры </w:t>
      </w:r>
      <w:r w:rsidR="002550D0">
        <w:rPr>
          <w:b/>
          <w:iCs/>
          <w:sz w:val="24"/>
          <w:szCs w:val="24"/>
        </w:rPr>
        <w:t>обучающихся</w:t>
      </w:r>
    </w:p>
    <w:p w:rsidR="00CA3048" w:rsidRPr="00856AAF" w:rsidRDefault="00CA3048" w:rsidP="00CA3048">
      <w:pPr>
        <w:pStyle w:val="ae"/>
        <w:ind w:left="360"/>
        <w:jc w:val="center"/>
        <w:rPr>
          <w:b/>
          <w:iCs/>
          <w:sz w:val="24"/>
          <w:szCs w:val="24"/>
        </w:rPr>
      </w:pPr>
    </w:p>
    <w:tbl>
      <w:tblPr>
        <w:tblW w:w="9923"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836"/>
        <w:gridCol w:w="3613"/>
        <w:gridCol w:w="12"/>
        <w:gridCol w:w="12"/>
        <w:gridCol w:w="3450"/>
      </w:tblGrid>
      <w:tr w:rsidR="00CA3048" w:rsidRPr="00291A62" w:rsidTr="00CA3048">
        <w:tc>
          <w:tcPr>
            <w:tcW w:w="2836" w:type="dxa"/>
            <w:vAlign w:val="center"/>
          </w:tcPr>
          <w:p w:rsidR="00CA3048" w:rsidRPr="00075E76" w:rsidRDefault="00CA3048" w:rsidP="00CA3048">
            <w:pPr>
              <w:pStyle w:val="aff"/>
              <w:autoSpaceDE w:val="0"/>
              <w:snapToGrid w:val="0"/>
              <w:jc w:val="center"/>
              <w:rPr>
                <w:rFonts w:cs="Times New Roman"/>
                <w:b/>
                <w:iCs/>
              </w:rPr>
            </w:pPr>
            <w:r w:rsidRPr="00075E76">
              <w:rPr>
                <w:rFonts w:cs="Times New Roman"/>
                <w:b/>
                <w:iCs/>
              </w:rPr>
              <w:t>Направления</w:t>
            </w:r>
          </w:p>
        </w:tc>
        <w:tc>
          <w:tcPr>
            <w:tcW w:w="3613" w:type="dxa"/>
            <w:vAlign w:val="center"/>
          </w:tcPr>
          <w:p w:rsidR="00CA3048" w:rsidRPr="00075E76" w:rsidRDefault="00CA3048" w:rsidP="00CA3048">
            <w:pPr>
              <w:pStyle w:val="aff"/>
              <w:autoSpaceDE w:val="0"/>
              <w:snapToGrid w:val="0"/>
              <w:jc w:val="center"/>
              <w:rPr>
                <w:rFonts w:cs="Times New Roman"/>
                <w:b/>
                <w:iCs/>
              </w:rPr>
            </w:pPr>
            <w:r w:rsidRPr="00075E76">
              <w:rPr>
                <w:rFonts w:cs="Times New Roman"/>
                <w:b/>
                <w:iCs/>
              </w:rPr>
              <w:t>Задачи</w:t>
            </w:r>
          </w:p>
          <w:p w:rsidR="00CA3048" w:rsidRPr="00075E76" w:rsidRDefault="00CA3048" w:rsidP="00CA3048">
            <w:pPr>
              <w:pStyle w:val="aff"/>
              <w:autoSpaceDE w:val="0"/>
              <w:snapToGrid w:val="0"/>
              <w:jc w:val="center"/>
              <w:rPr>
                <w:rFonts w:cs="Times New Roman"/>
                <w:b/>
                <w:iCs/>
              </w:rPr>
            </w:pPr>
          </w:p>
        </w:tc>
        <w:tc>
          <w:tcPr>
            <w:tcW w:w="3474" w:type="dxa"/>
            <w:gridSpan w:val="3"/>
            <w:vAlign w:val="center"/>
          </w:tcPr>
          <w:p w:rsidR="00CA3048" w:rsidRPr="00075E76" w:rsidRDefault="00CA3048" w:rsidP="00CA3048">
            <w:pPr>
              <w:autoSpaceDE w:val="0"/>
              <w:snapToGrid w:val="0"/>
              <w:spacing w:line="240" w:lineRule="auto"/>
              <w:jc w:val="center"/>
              <w:rPr>
                <w:rFonts w:ascii="Times New Roman" w:hAnsi="Times New Roman"/>
                <w:b/>
                <w:iCs/>
                <w:sz w:val="24"/>
                <w:szCs w:val="24"/>
              </w:rPr>
            </w:pPr>
            <w:r w:rsidRPr="00075E76">
              <w:rPr>
                <w:rFonts w:ascii="Times New Roman" w:hAnsi="Times New Roman"/>
                <w:b/>
                <w:iCs/>
                <w:sz w:val="24"/>
                <w:szCs w:val="24"/>
              </w:rPr>
              <w:t>Виды и формы здоровьесберегающих  мероприятий</w:t>
            </w:r>
          </w:p>
        </w:tc>
      </w:tr>
      <w:tr w:rsidR="00CA3048" w:rsidRPr="00291A62" w:rsidTr="00713779">
        <w:trPr>
          <w:trHeight w:val="926"/>
        </w:trPr>
        <w:tc>
          <w:tcPr>
            <w:tcW w:w="2836" w:type="dxa"/>
          </w:tcPr>
          <w:p w:rsidR="00CA3048" w:rsidRPr="00291A62" w:rsidRDefault="00CA3048" w:rsidP="00713779">
            <w:pPr>
              <w:autoSpaceDE w:val="0"/>
              <w:snapToGrid w:val="0"/>
              <w:spacing w:after="0" w:line="240" w:lineRule="auto"/>
              <w:jc w:val="center"/>
              <w:rPr>
                <w:rFonts w:ascii="Times New Roman" w:hAnsi="Times New Roman"/>
                <w:sz w:val="24"/>
                <w:szCs w:val="24"/>
              </w:rPr>
            </w:pPr>
            <w:r w:rsidRPr="00291A62">
              <w:rPr>
                <w:rFonts w:ascii="Times New Roman" w:hAnsi="Times New Roman"/>
                <w:sz w:val="24"/>
                <w:szCs w:val="24"/>
              </w:rPr>
              <w:t>Формирование ценностного отношения к здоровью и</w:t>
            </w:r>
          </w:p>
          <w:p w:rsidR="00CA3048" w:rsidRPr="00291A62" w:rsidRDefault="00CA3048" w:rsidP="00713779">
            <w:pPr>
              <w:autoSpaceDE w:val="0"/>
              <w:spacing w:after="0" w:line="240" w:lineRule="auto"/>
              <w:jc w:val="center"/>
              <w:rPr>
                <w:rFonts w:ascii="Times New Roman" w:hAnsi="Times New Roman"/>
                <w:sz w:val="24"/>
                <w:szCs w:val="24"/>
              </w:rPr>
            </w:pPr>
            <w:r w:rsidRPr="00291A62">
              <w:rPr>
                <w:rFonts w:ascii="Times New Roman" w:hAnsi="Times New Roman"/>
                <w:sz w:val="24"/>
                <w:szCs w:val="24"/>
              </w:rPr>
              <w:t>здоровому образу жизни.</w:t>
            </w:r>
          </w:p>
        </w:tc>
        <w:tc>
          <w:tcPr>
            <w:tcW w:w="3613" w:type="dxa"/>
          </w:tcPr>
          <w:p w:rsidR="00CA3048" w:rsidRPr="00291A62" w:rsidRDefault="00CA3048" w:rsidP="00CA3048">
            <w:pPr>
              <w:autoSpaceDE w:val="0"/>
              <w:snapToGrid w:val="0"/>
              <w:spacing w:line="240" w:lineRule="auto"/>
              <w:jc w:val="center"/>
              <w:rPr>
                <w:rFonts w:ascii="Times New Roman" w:hAnsi="Times New Roman"/>
                <w:iCs/>
                <w:sz w:val="24"/>
                <w:szCs w:val="24"/>
              </w:rPr>
            </w:pPr>
            <w:r w:rsidRPr="00291A62">
              <w:rPr>
                <w:rFonts w:ascii="Times New Roman" w:hAnsi="Times New Roman"/>
                <w:iCs/>
                <w:sz w:val="24"/>
                <w:szCs w:val="24"/>
              </w:rPr>
              <w:t>Пробуждение в детях желания заботиться о своем здоровье (формирование заинтересованного отношения к собственному здоровью).</w:t>
            </w:r>
          </w:p>
          <w:p w:rsidR="00CA3048" w:rsidRPr="00291A62" w:rsidRDefault="00CA3048" w:rsidP="00CA3048">
            <w:pPr>
              <w:autoSpaceDE w:val="0"/>
              <w:snapToGrid w:val="0"/>
              <w:spacing w:line="240" w:lineRule="auto"/>
              <w:jc w:val="center"/>
              <w:rPr>
                <w:rFonts w:ascii="Times New Roman" w:hAnsi="Times New Roman"/>
                <w:iCs/>
                <w:sz w:val="24"/>
                <w:szCs w:val="24"/>
              </w:rPr>
            </w:pPr>
            <w:r w:rsidRPr="00291A62">
              <w:rPr>
                <w:rFonts w:ascii="Times New Roman" w:hAnsi="Times New Roman"/>
                <w:iCs/>
                <w:sz w:val="24"/>
                <w:szCs w:val="24"/>
              </w:rPr>
              <w:t>Обеспечение заинтересованного отношения педагогов, родителей к здоровью детей.</w:t>
            </w:r>
          </w:p>
        </w:tc>
        <w:tc>
          <w:tcPr>
            <w:tcW w:w="3474" w:type="dxa"/>
            <w:gridSpan w:val="3"/>
          </w:tcPr>
          <w:p w:rsidR="00CA3048" w:rsidRPr="00740E53" w:rsidRDefault="00CA3048" w:rsidP="00713779">
            <w:pPr>
              <w:autoSpaceDE w:val="0"/>
              <w:snapToGrid w:val="0"/>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Беседа (урочная, внеурочная, внешкольная).</w:t>
            </w:r>
          </w:p>
          <w:p w:rsidR="00CA3048" w:rsidRPr="00740E53" w:rsidRDefault="00CA3048" w:rsidP="00713779">
            <w:pPr>
              <w:autoSpaceDE w:val="0"/>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Спортивные секции, туристические походы; встречи со спортсменами, тренерами (внеурочная, внешкольная).</w:t>
            </w:r>
          </w:p>
          <w:p w:rsidR="00CA3048" w:rsidRPr="00740E53" w:rsidRDefault="00CA3048" w:rsidP="00713779">
            <w:pPr>
              <w:autoSpaceDE w:val="0"/>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Урок  физической культуры (урочная).</w:t>
            </w:r>
          </w:p>
          <w:p w:rsidR="00CA3048" w:rsidRPr="00740E53" w:rsidRDefault="00CA3048" w:rsidP="00713779">
            <w:pPr>
              <w:autoSpaceDE w:val="0"/>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Подвижные игры (урочная, внеурочная, внешкольная).</w:t>
            </w:r>
          </w:p>
          <w:p w:rsidR="00CA3048" w:rsidRPr="00740E53" w:rsidRDefault="00CA3048" w:rsidP="0067756F">
            <w:pPr>
              <w:autoSpaceDE w:val="0"/>
              <w:spacing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Спортивные соревнования,  игровые и тренинговые программы  (внешкольная).</w:t>
            </w:r>
          </w:p>
        </w:tc>
      </w:tr>
      <w:tr w:rsidR="00CA3048" w:rsidRPr="00291A62" w:rsidTr="00CA3048">
        <w:tc>
          <w:tcPr>
            <w:tcW w:w="2836" w:type="dxa"/>
          </w:tcPr>
          <w:p w:rsidR="00CA3048" w:rsidRPr="00291A62" w:rsidRDefault="00CA3048" w:rsidP="00CA3048">
            <w:pPr>
              <w:autoSpaceDE w:val="0"/>
              <w:snapToGrid w:val="0"/>
              <w:spacing w:line="240" w:lineRule="auto"/>
              <w:jc w:val="center"/>
              <w:rPr>
                <w:rFonts w:ascii="Times New Roman" w:hAnsi="Times New Roman"/>
                <w:sz w:val="24"/>
                <w:szCs w:val="24"/>
              </w:rPr>
            </w:pPr>
            <w:r w:rsidRPr="00291A62">
              <w:rPr>
                <w:rFonts w:ascii="Times New Roman" w:hAnsi="Times New Roman"/>
                <w:sz w:val="24"/>
                <w:szCs w:val="24"/>
              </w:rPr>
              <w:t>Создание здоров</w:t>
            </w:r>
            <w:r>
              <w:rPr>
                <w:rFonts w:ascii="Times New Roman" w:hAnsi="Times New Roman"/>
                <w:sz w:val="24"/>
                <w:szCs w:val="24"/>
              </w:rPr>
              <w:t>ьесберегающей инфраструктуры Гимназии</w:t>
            </w:r>
          </w:p>
        </w:tc>
        <w:tc>
          <w:tcPr>
            <w:tcW w:w="3625" w:type="dxa"/>
            <w:gridSpan w:val="2"/>
          </w:tcPr>
          <w:p w:rsidR="00CA3048" w:rsidRPr="00291A62" w:rsidRDefault="00CA3048" w:rsidP="00CA3048">
            <w:pPr>
              <w:autoSpaceDE w:val="0"/>
              <w:snapToGrid w:val="0"/>
              <w:spacing w:line="240" w:lineRule="auto"/>
              <w:jc w:val="center"/>
              <w:rPr>
                <w:rFonts w:ascii="Times New Roman" w:eastAsia="NewtonCSanPin-Regular" w:hAnsi="Times New Roman"/>
                <w:sz w:val="24"/>
                <w:szCs w:val="24"/>
              </w:rPr>
            </w:pPr>
            <w:r w:rsidRPr="00291A62">
              <w:rPr>
                <w:rFonts w:ascii="Times New Roman" w:eastAsia="NewtonCSanPin-Regular" w:hAnsi="Times New Roman"/>
                <w:sz w:val="24"/>
                <w:szCs w:val="24"/>
              </w:rPr>
              <w:t xml:space="preserve">Организация качественного горячего питания </w:t>
            </w:r>
            <w:r w:rsidR="002550D0">
              <w:rPr>
                <w:rFonts w:ascii="Times New Roman" w:eastAsia="NewtonCSanPin-Regular" w:hAnsi="Times New Roman"/>
                <w:sz w:val="24"/>
                <w:szCs w:val="24"/>
              </w:rPr>
              <w:t>обучающихся</w:t>
            </w:r>
            <w:r w:rsidRPr="00291A62">
              <w:rPr>
                <w:rFonts w:ascii="Times New Roman" w:eastAsia="NewtonCSanPin-Regular" w:hAnsi="Times New Roman"/>
                <w:sz w:val="24"/>
                <w:szCs w:val="24"/>
              </w:rPr>
              <w:t>.</w:t>
            </w:r>
          </w:p>
          <w:p w:rsidR="00CA3048" w:rsidRPr="00291A62" w:rsidRDefault="00CA3048" w:rsidP="00CA3048">
            <w:pPr>
              <w:autoSpaceDE w:val="0"/>
              <w:spacing w:line="240" w:lineRule="auto"/>
              <w:jc w:val="center"/>
              <w:rPr>
                <w:rFonts w:ascii="Times New Roman" w:eastAsia="NewtonCSanPin-Regular" w:hAnsi="Times New Roman"/>
                <w:sz w:val="24"/>
                <w:szCs w:val="24"/>
              </w:rPr>
            </w:pPr>
            <w:r w:rsidRPr="00291A62">
              <w:rPr>
                <w:rFonts w:ascii="Times New Roman" w:eastAsia="NewtonCSanPin-Regular" w:hAnsi="Times New Roman"/>
                <w:sz w:val="24"/>
                <w:szCs w:val="24"/>
              </w:rPr>
              <w:t xml:space="preserve">Оснащение </w:t>
            </w:r>
            <w:r w:rsidR="00E93AF0">
              <w:rPr>
                <w:rFonts w:ascii="Times New Roman" w:eastAsia="NewtonCSanPin-Regular" w:hAnsi="Times New Roman"/>
                <w:sz w:val="24"/>
                <w:szCs w:val="24"/>
              </w:rPr>
              <w:t>кабинет</w:t>
            </w:r>
            <w:r w:rsidRPr="00291A62">
              <w:rPr>
                <w:rFonts w:ascii="Times New Roman" w:eastAsia="NewtonCSanPin-Regular" w:hAnsi="Times New Roman"/>
                <w:sz w:val="24"/>
                <w:szCs w:val="24"/>
              </w:rPr>
              <w:t>ов (в т.ч. медицинского), физкультурного зала, спортплощадок необходимым оборудованием и инвентарем (медицинским, спортивным, игровым).</w:t>
            </w:r>
          </w:p>
        </w:tc>
        <w:tc>
          <w:tcPr>
            <w:tcW w:w="3462" w:type="dxa"/>
            <w:gridSpan w:val="2"/>
          </w:tcPr>
          <w:p w:rsidR="00CA3048" w:rsidRPr="00740E53" w:rsidRDefault="00CA3048" w:rsidP="00713779">
            <w:pPr>
              <w:autoSpaceDE w:val="0"/>
              <w:snapToGrid w:val="0"/>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Укрепление материально-технической базы.</w:t>
            </w:r>
          </w:p>
          <w:p w:rsidR="00CA3048" w:rsidRPr="00740E53" w:rsidRDefault="00CA3048" w:rsidP="00713779">
            <w:pPr>
              <w:autoSpaceDE w:val="0"/>
              <w:snapToGrid w:val="0"/>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Комплектование необходимого и квалифицированного состава специалистов, обеспечивающих оздоровительную работу с учающимися  (учитель физической культуры, психолог, медицинский работник).</w:t>
            </w:r>
          </w:p>
          <w:p w:rsidR="00CA3048" w:rsidRPr="00740E53" w:rsidRDefault="00CA3048" w:rsidP="00713779">
            <w:pPr>
              <w:autoSpaceDE w:val="0"/>
              <w:snapToGrid w:val="0"/>
              <w:spacing w:after="0" w:line="240" w:lineRule="auto"/>
              <w:jc w:val="both"/>
              <w:rPr>
                <w:rFonts w:ascii="Times New Roman" w:hAnsi="Times New Roman"/>
                <w:iCs/>
                <w:sz w:val="24"/>
                <w:szCs w:val="24"/>
              </w:rPr>
            </w:pPr>
            <w:r>
              <w:rPr>
                <w:rFonts w:ascii="Times New Roman" w:hAnsi="Times New Roman"/>
                <w:iCs/>
                <w:sz w:val="24"/>
                <w:szCs w:val="24"/>
              </w:rPr>
              <w:t>- Р</w:t>
            </w:r>
            <w:r w:rsidRPr="00740E53">
              <w:rPr>
                <w:rFonts w:ascii="Times New Roman" w:hAnsi="Times New Roman"/>
                <w:iCs/>
                <w:sz w:val="24"/>
                <w:szCs w:val="24"/>
              </w:rPr>
              <w:t xml:space="preserve">егулярные медицинские осмотры </w:t>
            </w:r>
            <w:r w:rsidR="002550D0">
              <w:rPr>
                <w:rFonts w:ascii="Times New Roman" w:hAnsi="Times New Roman"/>
                <w:iCs/>
                <w:sz w:val="24"/>
                <w:szCs w:val="24"/>
              </w:rPr>
              <w:t>обучающихся</w:t>
            </w:r>
          </w:p>
        </w:tc>
      </w:tr>
      <w:tr w:rsidR="00CA3048" w:rsidRPr="00291A62" w:rsidTr="00CA3048">
        <w:tc>
          <w:tcPr>
            <w:tcW w:w="2836" w:type="dxa"/>
          </w:tcPr>
          <w:p w:rsidR="00CA3048" w:rsidRPr="00291A62" w:rsidRDefault="00CA3048" w:rsidP="00CA3048">
            <w:pPr>
              <w:autoSpaceDE w:val="0"/>
              <w:snapToGrid w:val="0"/>
              <w:spacing w:line="240" w:lineRule="auto"/>
              <w:jc w:val="center"/>
              <w:rPr>
                <w:rFonts w:ascii="Times New Roman" w:eastAsia="PragmaticaC-Oblique" w:hAnsi="Times New Roman"/>
                <w:sz w:val="24"/>
                <w:szCs w:val="24"/>
              </w:rPr>
            </w:pPr>
            <w:r w:rsidRPr="00291A62">
              <w:rPr>
                <w:rFonts w:ascii="Times New Roman" w:eastAsia="PragmaticaC-Oblique" w:hAnsi="Times New Roman"/>
                <w:sz w:val="24"/>
                <w:szCs w:val="24"/>
              </w:rPr>
              <w:lastRenderedPageBreak/>
              <w:t xml:space="preserve">Рациональная организация </w:t>
            </w:r>
            <w:r>
              <w:rPr>
                <w:rFonts w:ascii="Times New Roman" w:eastAsia="PragmaticaC-Oblique" w:hAnsi="Times New Roman"/>
                <w:sz w:val="24"/>
                <w:szCs w:val="24"/>
              </w:rPr>
              <w:t xml:space="preserve">учебной и внеучебной деятельности </w:t>
            </w:r>
            <w:r w:rsidR="002550D0">
              <w:rPr>
                <w:rFonts w:ascii="Times New Roman" w:eastAsia="PragmaticaC-Oblique" w:hAnsi="Times New Roman"/>
                <w:sz w:val="24"/>
                <w:szCs w:val="24"/>
              </w:rPr>
              <w:t>обучающихся</w:t>
            </w:r>
          </w:p>
        </w:tc>
        <w:tc>
          <w:tcPr>
            <w:tcW w:w="3637" w:type="dxa"/>
            <w:gridSpan w:val="3"/>
          </w:tcPr>
          <w:p w:rsidR="00CA3048" w:rsidRPr="00291A62" w:rsidRDefault="00CA3048" w:rsidP="00CA3048">
            <w:pPr>
              <w:autoSpaceDE w:val="0"/>
              <w:snapToGrid w:val="0"/>
              <w:spacing w:line="240" w:lineRule="auto"/>
              <w:jc w:val="center"/>
              <w:rPr>
                <w:rFonts w:ascii="Times New Roman" w:eastAsia="NewtonCSanPin-Regular" w:hAnsi="Times New Roman"/>
                <w:sz w:val="24"/>
                <w:szCs w:val="24"/>
              </w:rPr>
            </w:pPr>
            <w:r w:rsidRPr="00291A62">
              <w:rPr>
                <w:rFonts w:ascii="Times New Roman" w:eastAsia="NewtonCSanPin-Regular" w:hAnsi="Times New Roman"/>
                <w:sz w:val="24"/>
                <w:szCs w:val="24"/>
              </w:rPr>
              <w:t>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CA3048" w:rsidRPr="00291A62" w:rsidRDefault="00CA3048" w:rsidP="00CA3048">
            <w:pPr>
              <w:autoSpaceDE w:val="0"/>
              <w:snapToGrid w:val="0"/>
              <w:spacing w:line="240" w:lineRule="auto"/>
              <w:jc w:val="center"/>
              <w:rPr>
                <w:rFonts w:ascii="Times New Roman" w:eastAsia="NewtonCSanPin-Regular" w:hAnsi="Times New Roman"/>
                <w:sz w:val="24"/>
                <w:szCs w:val="24"/>
              </w:rPr>
            </w:pPr>
            <w:r>
              <w:rPr>
                <w:rFonts w:ascii="Times New Roman" w:eastAsia="NewtonCSanPin-Regular" w:hAnsi="Times New Roman"/>
                <w:sz w:val="24"/>
                <w:szCs w:val="24"/>
              </w:rPr>
              <w:t xml:space="preserve">Обеспечение возможности </w:t>
            </w:r>
            <w:r w:rsidR="002550D0">
              <w:rPr>
                <w:rFonts w:ascii="Times New Roman" w:eastAsia="NewtonCSanPin-Regular" w:hAnsi="Times New Roman"/>
                <w:sz w:val="24"/>
                <w:szCs w:val="24"/>
              </w:rPr>
              <w:t>обучающихся</w:t>
            </w:r>
            <w:r w:rsidRPr="00291A62">
              <w:rPr>
                <w:rFonts w:ascii="Times New Roman" w:eastAsia="NewtonCSanPin-Regular" w:hAnsi="Times New Roman"/>
                <w:sz w:val="24"/>
                <w:szCs w:val="24"/>
              </w:rPr>
              <w:t xml:space="preserve"> осуществлять учебную и внеучебную деятельности  в соответствии с возрастными и индивидуальными возможностями.</w:t>
            </w:r>
          </w:p>
        </w:tc>
        <w:tc>
          <w:tcPr>
            <w:tcW w:w="3450" w:type="dxa"/>
          </w:tcPr>
          <w:p w:rsidR="00CA3048" w:rsidRPr="00740E53" w:rsidRDefault="00CA3048" w:rsidP="00713779">
            <w:pPr>
              <w:autoSpaceDE w:val="0"/>
              <w:snapToGrid w:val="0"/>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CA3048" w:rsidRPr="00740E53" w:rsidRDefault="00CA3048" w:rsidP="00713779">
            <w:pPr>
              <w:autoSpaceDE w:val="0"/>
              <w:snapToGrid w:val="0"/>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Индивидуализация обучения (учет индивидуальных особенностей развития: темпа развития и темпа деятельности)</w:t>
            </w:r>
          </w:p>
          <w:p w:rsidR="00CA3048" w:rsidRPr="00740E53" w:rsidRDefault="00CA3048" w:rsidP="00713779">
            <w:pPr>
              <w:autoSpaceDE w:val="0"/>
              <w:snapToGrid w:val="0"/>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Виды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CA3048" w:rsidRPr="00740E53" w:rsidRDefault="00CA3048" w:rsidP="00713779">
            <w:pPr>
              <w:autoSpaceDE w:val="0"/>
              <w:snapToGrid w:val="0"/>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Формы учебной деятельности: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tc>
      </w:tr>
      <w:tr w:rsidR="00CA3048" w:rsidRPr="00291A62" w:rsidTr="00CA3048">
        <w:tc>
          <w:tcPr>
            <w:tcW w:w="2836" w:type="dxa"/>
          </w:tcPr>
          <w:p w:rsidR="00CA3048" w:rsidRPr="00291A62" w:rsidRDefault="00CA3048" w:rsidP="00CA3048">
            <w:pPr>
              <w:autoSpaceDE w:val="0"/>
              <w:snapToGrid w:val="0"/>
              <w:spacing w:line="240" w:lineRule="auto"/>
              <w:jc w:val="center"/>
              <w:rPr>
                <w:rFonts w:ascii="Times New Roman" w:eastAsia="PragmaticaC-Oblique" w:hAnsi="Times New Roman"/>
                <w:sz w:val="24"/>
                <w:szCs w:val="24"/>
              </w:rPr>
            </w:pPr>
            <w:r>
              <w:rPr>
                <w:rFonts w:ascii="Times New Roman" w:eastAsia="PragmaticaC-Oblique" w:hAnsi="Times New Roman"/>
                <w:sz w:val="24"/>
                <w:szCs w:val="24"/>
              </w:rPr>
              <w:t>Эффективная о</w:t>
            </w:r>
            <w:r w:rsidRPr="00291A62">
              <w:rPr>
                <w:rFonts w:ascii="Times New Roman" w:eastAsia="PragmaticaC-Oblique" w:hAnsi="Times New Roman"/>
                <w:sz w:val="24"/>
                <w:szCs w:val="24"/>
              </w:rPr>
              <w:t>рганизация физкультурно-оздоровительной работы</w:t>
            </w:r>
          </w:p>
        </w:tc>
        <w:tc>
          <w:tcPr>
            <w:tcW w:w="3637" w:type="dxa"/>
            <w:gridSpan w:val="3"/>
          </w:tcPr>
          <w:p w:rsidR="00CA3048" w:rsidRPr="00291A62" w:rsidRDefault="00CA3048" w:rsidP="00CA3048">
            <w:pPr>
              <w:autoSpaceDE w:val="0"/>
              <w:snapToGrid w:val="0"/>
              <w:spacing w:line="240" w:lineRule="auto"/>
              <w:jc w:val="center"/>
              <w:rPr>
                <w:rFonts w:ascii="Times New Roman" w:eastAsia="NewtonCSanPin-Regular" w:hAnsi="Times New Roman"/>
                <w:sz w:val="24"/>
                <w:szCs w:val="24"/>
              </w:rPr>
            </w:pPr>
            <w:r w:rsidRPr="00291A62">
              <w:rPr>
                <w:rFonts w:ascii="Times New Roman" w:eastAsia="NewtonCSanPin-Regular" w:hAnsi="Times New Roman"/>
                <w:sz w:val="24"/>
                <w:szCs w:val="24"/>
              </w:rPr>
              <w:t xml:space="preserve">Обеспечение рациональной организации двигательного режима обучающихся, нормального физического развития и </w:t>
            </w:r>
            <w:r>
              <w:rPr>
                <w:rFonts w:ascii="Times New Roman" w:eastAsia="NewtonCSanPin-Regular" w:hAnsi="Times New Roman"/>
                <w:sz w:val="24"/>
                <w:szCs w:val="24"/>
              </w:rPr>
              <w:t xml:space="preserve">двигательной подготовленности </w:t>
            </w:r>
            <w:r w:rsidR="002550D0">
              <w:rPr>
                <w:rFonts w:ascii="Times New Roman" w:eastAsia="NewtonCSanPin-Regular" w:hAnsi="Times New Roman"/>
                <w:sz w:val="24"/>
                <w:szCs w:val="24"/>
              </w:rPr>
              <w:t>обучающихся</w:t>
            </w:r>
            <w:r w:rsidRPr="00291A62">
              <w:rPr>
                <w:rFonts w:ascii="Times New Roman" w:eastAsia="NewtonCSanPin-Regular" w:hAnsi="Times New Roman"/>
                <w:sz w:val="24"/>
                <w:szCs w:val="24"/>
              </w:rPr>
              <w:t>, повышение адаптивных возможностей организма, сох</w:t>
            </w:r>
            <w:r>
              <w:rPr>
                <w:rFonts w:ascii="Times New Roman" w:eastAsia="NewtonCSanPin-Regular" w:hAnsi="Times New Roman"/>
                <w:sz w:val="24"/>
                <w:szCs w:val="24"/>
              </w:rPr>
              <w:t xml:space="preserve">ранение и укрепление здоровья </w:t>
            </w:r>
            <w:r w:rsidR="002550D0">
              <w:rPr>
                <w:rFonts w:ascii="Times New Roman" w:eastAsia="NewtonCSanPin-Regular" w:hAnsi="Times New Roman"/>
                <w:sz w:val="24"/>
                <w:szCs w:val="24"/>
              </w:rPr>
              <w:t>обучающихся</w:t>
            </w:r>
            <w:r w:rsidRPr="00291A62">
              <w:rPr>
                <w:rFonts w:ascii="Times New Roman" w:eastAsia="NewtonCSanPin-Regular" w:hAnsi="Times New Roman"/>
                <w:sz w:val="24"/>
                <w:szCs w:val="24"/>
              </w:rPr>
              <w:t xml:space="preserve"> и формирование культуры здоровья.</w:t>
            </w:r>
          </w:p>
        </w:tc>
        <w:tc>
          <w:tcPr>
            <w:tcW w:w="3450" w:type="dxa"/>
          </w:tcPr>
          <w:p w:rsidR="00CA3048" w:rsidRPr="00740E53" w:rsidRDefault="00CA3048" w:rsidP="00713779">
            <w:pPr>
              <w:autoSpaceDE w:val="0"/>
              <w:snapToGrid w:val="0"/>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Организация занятий по лечебной физкультуре; динамических перемен, физкультминуток на уроках.</w:t>
            </w:r>
          </w:p>
          <w:p w:rsidR="00CA3048" w:rsidRPr="00740E53" w:rsidRDefault="00CA3048" w:rsidP="00713779">
            <w:pPr>
              <w:autoSpaceDE w:val="0"/>
              <w:snapToGrid w:val="0"/>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Проведение спортивно-оздоровительных мероприятий (дней спорта, соревнований, олимпиад, походов и т. п.).</w:t>
            </w:r>
          </w:p>
        </w:tc>
      </w:tr>
      <w:tr w:rsidR="00CA3048" w:rsidRPr="00291A62" w:rsidTr="00CA3048">
        <w:tc>
          <w:tcPr>
            <w:tcW w:w="2836" w:type="dxa"/>
          </w:tcPr>
          <w:p w:rsidR="00CA3048" w:rsidRPr="00291A62" w:rsidRDefault="00CA3048" w:rsidP="00CA3048">
            <w:pPr>
              <w:autoSpaceDE w:val="0"/>
              <w:snapToGrid w:val="0"/>
              <w:spacing w:line="240" w:lineRule="auto"/>
              <w:jc w:val="center"/>
              <w:rPr>
                <w:rFonts w:ascii="Times New Roman" w:eastAsia="PragmaticaC-Oblique" w:hAnsi="Times New Roman"/>
                <w:sz w:val="24"/>
                <w:szCs w:val="24"/>
              </w:rPr>
            </w:pPr>
            <w:r w:rsidRPr="00291A62">
              <w:rPr>
                <w:rFonts w:ascii="Times New Roman" w:eastAsia="PragmaticaC-Oblique" w:hAnsi="Times New Roman"/>
                <w:sz w:val="24"/>
                <w:szCs w:val="24"/>
              </w:rPr>
              <w:t xml:space="preserve">Реализация дополнительных </w:t>
            </w:r>
            <w:r>
              <w:rPr>
                <w:rFonts w:ascii="Times New Roman" w:eastAsia="PragmaticaC-Oblique" w:hAnsi="Times New Roman"/>
                <w:sz w:val="24"/>
                <w:szCs w:val="24"/>
              </w:rPr>
              <w:t>обще</w:t>
            </w:r>
            <w:r w:rsidRPr="00291A62">
              <w:rPr>
                <w:rFonts w:ascii="Times New Roman" w:eastAsia="PragmaticaC-Oblique" w:hAnsi="Times New Roman"/>
                <w:sz w:val="24"/>
                <w:szCs w:val="24"/>
              </w:rPr>
              <w:t>образовательных программ.</w:t>
            </w:r>
          </w:p>
        </w:tc>
        <w:tc>
          <w:tcPr>
            <w:tcW w:w="3637" w:type="dxa"/>
            <w:gridSpan w:val="3"/>
          </w:tcPr>
          <w:p w:rsidR="00CA3048" w:rsidRPr="00291A62" w:rsidRDefault="00CA3048" w:rsidP="00CA3048">
            <w:pPr>
              <w:autoSpaceDE w:val="0"/>
              <w:snapToGrid w:val="0"/>
              <w:spacing w:line="240" w:lineRule="auto"/>
              <w:jc w:val="center"/>
              <w:rPr>
                <w:rFonts w:ascii="Times New Roman" w:hAnsi="Times New Roman"/>
                <w:sz w:val="24"/>
                <w:szCs w:val="24"/>
              </w:rPr>
            </w:pPr>
            <w:r w:rsidRPr="00291A62">
              <w:rPr>
                <w:rFonts w:ascii="Times New Roman" w:hAnsi="Times New Roman"/>
                <w:sz w:val="24"/>
                <w:szCs w:val="24"/>
              </w:rPr>
              <w:t xml:space="preserve">Включение каждого </w:t>
            </w:r>
            <w:r w:rsidR="002550D0">
              <w:rPr>
                <w:rFonts w:ascii="Times New Roman" w:hAnsi="Times New Roman"/>
                <w:sz w:val="24"/>
                <w:szCs w:val="24"/>
              </w:rPr>
              <w:t>обучающегося</w:t>
            </w:r>
            <w:r w:rsidRPr="00291A62">
              <w:rPr>
                <w:rFonts w:ascii="Times New Roman" w:hAnsi="Times New Roman"/>
                <w:sz w:val="24"/>
                <w:szCs w:val="24"/>
              </w:rPr>
              <w:t xml:space="preserve"> в здоровьесберегающую деятельность.</w:t>
            </w:r>
          </w:p>
        </w:tc>
        <w:tc>
          <w:tcPr>
            <w:tcW w:w="3450" w:type="dxa"/>
          </w:tcPr>
          <w:p w:rsidR="00CA3048" w:rsidRPr="00740E53" w:rsidRDefault="00CA3048" w:rsidP="00713779">
            <w:pPr>
              <w:autoSpaceDE w:val="0"/>
              <w:snapToGrid w:val="0"/>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Проведение дней здоровья, конкурсов, праздников, выпуск листовок  и санбюллетеней о здоровом образе жизни,  и т. п.</w:t>
            </w:r>
          </w:p>
          <w:p w:rsidR="00CA3048" w:rsidRPr="00740E53" w:rsidRDefault="00CA3048" w:rsidP="00713779">
            <w:pPr>
              <w:autoSpaceDE w:val="0"/>
              <w:snapToGrid w:val="0"/>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 xml:space="preserve">Формы организации занятий: интеграция в базовые образовательные дисциплины, факультативные занятия, занятия в кружках, проведение досуговых мероприятий: конкурсов, праздников, </w:t>
            </w:r>
            <w:r w:rsidRPr="00740E53">
              <w:rPr>
                <w:rFonts w:ascii="Times New Roman" w:hAnsi="Times New Roman"/>
                <w:iCs/>
                <w:sz w:val="24"/>
                <w:szCs w:val="24"/>
              </w:rPr>
              <w:lastRenderedPageBreak/>
              <w:t>викторин, экскурсий, организацию тематических дней здоровья.</w:t>
            </w:r>
          </w:p>
        </w:tc>
      </w:tr>
      <w:tr w:rsidR="00CA3048" w:rsidRPr="00291A62" w:rsidTr="00CA3048">
        <w:tc>
          <w:tcPr>
            <w:tcW w:w="2836" w:type="dxa"/>
          </w:tcPr>
          <w:p w:rsidR="00CA3048" w:rsidRPr="00291A62" w:rsidRDefault="00CA3048" w:rsidP="00CA3048">
            <w:pPr>
              <w:autoSpaceDE w:val="0"/>
              <w:snapToGrid w:val="0"/>
              <w:spacing w:line="240" w:lineRule="auto"/>
              <w:jc w:val="center"/>
              <w:rPr>
                <w:rFonts w:ascii="Times New Roman" w:eastAsia="PragmaticaC-Oblique" w:hAnsi="Times New Roman"/>
                <w:sz w:val="24"/>
                <w:szCs w:val="24"/>
              </w:rPr>
            </w:pPr>
            <w:r w:rsidRPr="00291A62">
              <w:rPr>
                <w:rFonts w:ascii="Times New Roman" w:eastAsia="PragmaticaC-Oblique" w:hAnsi="Times New Roman"/>
                <w:sz w:val="24"/>
                <w:szCs w:val="24"/>
              </w:rPr>
              <w:lastRenderedPageBreak/>
              <w:t>Просветительская работа с родителями (законными представителями).</w:t>
            </w:r>
          </w:p>
        </w:tc>
        <w:tc>
          <w:tcPr>
            <w:tcW w:w="3637" w:type="dxa"/>
            <w:gridSpan w:val="3"/>
          </w:tcPr>
          <w:p w:rsidR="00CA3048" w:rsidRPr="00291A62" w:rsidRDefault="00CA3048" w:rsidP="00CA3048">
            <w:pPr>
              <w:autoSpaceDE w:val="0"/>
              <w:snapToGrid w:val="0"/>
              <w:spacing w:line="240" w:lineRule="auto"/>
              <w:jc w:val="center"/>
              <w:rPr>
                <w:rFonts w:ascii="Times New Roman" w:hAnsi="Times New Roman"/>
                <w:iCs/>
                <w:sz w:val="24"/>
                <w:szCs w:val="24"/>
              </w:rPr>
            </w:pPr>
            <w:r w:rsidRPr="00291A62">
              <w:rPr>
                <w:rFonts w:ascii="Times New Roman" w:hAnsi="Times New Roman"/>
                <w:iCs/>
                <w:sz w:val="24"/>
                <w:szCs w:val="24"/>
              </w:rPr>
              <w:t>Включение  родителей  (законных представителей) в здоровьесберегающую и здоров</w:t>
            </w:r>
            <w:r>
              <w:rPr>
                <w:rFonts w:ascii="Times New Roman" w:hAnsi="Times New Roman"/>
                <w:iCs/>
                <w:sz w:val="24"/>
                <w:szCs w:val="24"/>
              </w:rPr>
              <w:t>ьеукрепляющую деятельность Гимназии</w:t>
            </w:r>
            <w:r w:rsidRPr="00291A62">
              <w:rPr>
                <w:rFonts w:ascii="Times New Roman" w:hAnsi="Times New Roman"/>
                <w:iCs/>
                <w:sz w:val="24"/>
                <w:szCs w:val="24"/>
              </w:rPr>
              <w:t>.</w:t>
            </w:r>
          </w:p>
        </w:tc>
        <w:tc>
          <w:tcPr>
            <w:tcW w:w="3450" w:type="dxa"/>
          </w:tcPr>
          <w:p w:rsidR="00CA3048" w:rsidRPr="00740E53" w:rsidRDefault="00CA3048" w:rsidP="00713779">
            <w:pPr>
              <w:autoSpaceDE w:val="0"/>
              <w:snapToGrid w:val="0"/>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rsidR="00CA3048" w:rsidRPr="00740E53" w:rsidRDefault="00CA3048" w:rsidP="00713779">
            <w:pPr>
              <w:autoSpaceDE w:val="0"/>
              <w:snapToGrid w:val="0"/>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Приобретение для родителей  необходимой научно-методической литературы.</w:t>
            </w:r>
          </w:p>
          <w:p w:rsidR="00CA3048" w:rsidRPr="00740E53" w:rsidRDefault="00CA3048" w:rsidP="00713779">
            <w:pPr>
              <w:autoSpaceDE w:val="0"/>
              <w:snapToGrid w:val="0"/>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740E53">
              <w:rPr>
                <w:rFonts w:ascii="Times New Roman" w:hAnsi="Times New Roman"/>
                <w:iCs/>
                <w:sz w:val="24"/>
                <w:szCs w:val="24"/>
              </w:rPr>
              <w:t>Создание общественного совета по здоровьесбережению.</w:t>
            </w:r>
          </w:p>
        </w:tc>
      </w:tr>
    </w:tbl>
    <w:p w:rsidR="00CA3048" w:rsidRPr="00A9422C" w:rsidRDefault="00CA3048" w:rsidP="00CA3048">
      <w:pPr>
        <w:pStyle w:val="aff"/>
        <w:tabs>
          <w:tab w:val="left" w:pos="0"/>
        </w:tabs>
        <w:jc w:val="both"/>
        <w:rPr>
          <w:rFonts w:cs="Times New Roman"/>
        </w:rPr>
      </w:pPr>
    </w:p>
    <w:p w:rsidR="00CA3048" w:rsidRPr="00713779" w:rsidRDefault="00CA3048" w:rsidP="00713779">
      <w:pPr>
        <w:spacing w:line="240" w:lineRule="auto"/>
        <w:ind w:firstLine="567"/>
        <w:jc w:val="center"/>
        <w:rPr>
          <w:rFonts w:ascii="Times New Roman" w:hAnsi="Times New Roman"/>
          <w:b/>
          <w:sz w:val="24"/>
          <w:szCs w:val="24"/>
        </w:rPr>
      </w:pPr>
      <w:r>
        <w:rPr>
          <w:rFonts w:ascii="Times New Roman" w:hAnsi="Times New Roman"/>
          <w:b/>
          <w:bCs/>
          <w:iCs/>
          <w:sz w:val="24"/>
          <w:szCs w:val="24"/>
        </w:rPr>
        <w:t>Модель</w:t>
      </w:r>
      <w:r w:rsidRPr="00A9422C">
        <w:rPr>
          <w:rFonts w:ascii="Times New Roman" w:hAnsi="Times New Roman"/>
          <w:b/>
          <w:bCs/>
          <w:iCs/>
          <w:sz w:val="24"/>
          <w:szCs w:val="24"/>
        </w:rPr>
        <w:t xml:space="preserve"> организации работы по</w:t>
      </w:r>
      <w:r w:rsidRPr="00A9422C">
        <w:rPr>
          <w:rFonts w:ascii="Times New Roman" w:hAnsi="Times New Roman"/>
          <w:sz w:val="24"/>
          <w:szCs w:val="24"/>
        </w:rPr>
        <w:t xml:space="preserve"> </w:t>
      </w:r>
      <w:r w:rsidRPr="00A9422C">
        <w:rPr>
          <w:rFonts w:ascii="Times New Roman" w:hAnsi="Times New Roman"/>
          <w:b/>
          <w:sz w:val="24"/>
          <w:szCs w:val="24"/>
        </w:rPr>
        <w:t>формированию экологической культуры, здоро</w:t>
      </w:r>
      <w:r>
        <w:rPr>
          <w:rFonts w:ascii="Times New Roman" w:hAnsi="Times New Roman"/>
          <w:b/>
          <w:sz w:val="24"/>
          <w:szCs w:val="24"/>
        </w:rPr>
        <w:t>вого и безопасного образа жизни</w:t>
      </w:r>
    </w:p>
    <w:p w:rsidR="00CA3048" w:rsidRPr="00A9422C" w:rsidRDefault="00CA3048" w:rsidP="00713779">
      <w:pPr>
        <w:spacing w:after="0" w:line="240" w:lineRule="auto"/>
        <w:ind w:firstLine="709"/>
        <w:jc w:val="both"/>
        <w:rPr>
          <w:rFonts w:ascii="Times New Roman" w:hAnsi="Times New Roman"/>
          <w:sz w:val="24"/>
          <w:szCs w:val="24"/>
        </w:rPr>
      </w:pPr>
      <w:r w:rsidRPr="00A9422C">
        <w:rPr>
          <w:rFonts w:ascii="Times New Roman" w:hAnsi="Times New Roman"/>
          <w:b/>
          <w:sz w:val="24"/>
          <w:szCs w:val="24"/>
        </w:rPr>
        <w:t xml:space="preserve"> </w:t>
      </w:r>
      <w:r w:rsidRPr="00A9422C">
        <w:rPr>
          <w:rFonts w:ascii="Times New Roman" w:hAnsi="Times New Roman"/>
          <w:sz w:val="24"/>
          <w:szCs w:val="24"/>
        </w:rPr>
        <w:t>Модель организации работы по формированию экологической культуры, здорово</w:t>
      </w:r>
      <w:r>
        <w:rPr>
          <w:rFonts w:ascii="Times New Roman" w:hAnsi="Times New Roman"/>
          <w:sz w:val="24"/>
          <w:szCs w:val="24"/>
        </w:rPr>
        <w:t xml:space="preserve">го и безопасного образа жизни </w:t>
      </w:r>
      <w:r w:rsidR="002550D0">
        <w:rPr>
          <w:rFonts w:ascii="Times New Roman" w:hAnsi="Times New Roman"/>
          <w:sz w:val="24"/>
          <w:szCs w:val="24"/>
        </w:rPr>
        <w:t>обучающихся</w:t>
      </w:r>
      <w:r>
        <w:rPr>
          <w:rFonts w:ascii="Times New Roman" w:hAnsi="Times New Roman"/>
          <w:sz w:val="24"/>
          <w:szCs w:val="24"/>
        </w:rPr>
        <w:t xml:space="preserve"> на уровне </w:t>
      </w:r>
      <w:r w:rsidRPr="00A9422C">
        <w:rPr>
          <w:rFonts w:ascii="Times New Roman" w:hAnsi="Times New Roman"/>
          <w:sz w:val="24"/>
          <w:szCs w:val="24"/>
        </w:rPr>
        <w:t>начального общего образования разработана на основе анализа имеющейся образовательной среды и учитывает сложившиеся тра</w:t>
      </w:r>
      <w:r>
        <w:rPr>
          <w:rFonts w:ascii="Times New Roman" w:hAnsi="Times New Roman"/>
          <w:sz w:val="24"/>
          <w:szCs w:val="24"/>
        </w:rPr>
        <w:t xml:space="preserve">диции гимназии в воспитании у </w:t>
      </w:r>
      <w:r w:rsidR="002550D0">
        <w:rPr>
          <w:rFonts w:ascii="Times New Roman" w:hAnsi="Times New Roman"/>
          <w:sz w:val="24"/>
          <w:szCs w:val="24"/>
        </w:rPr>
        <w:t>обучающихся</w:t>
      </w:r>
      <w:r w:rsidRPr="00A9422C">
        <w:rPr>
          <w:rFonts w:ascii="Times New Roman" w:hAnsi="Times New Roman"/>
          <w:sz w:val="24"/>
          <w:szCs w:val="24"/>
        </w:rPr>
        <w:t xml:space="preserve"> ценностного отношения к своему здоровью.</w:t>
      </w:r>
    </w:p>
    <w:p w:rsidR="00CA3048" w:rsidRPr="0067756F" w:rsidRDefault="00CA3048" w:rsidP="00713779">
      <w:pPr>
        <w:pStyle w:val="a6"/>
        <w:spacing w:line="240" w:lineRule="auto"/>
        <w:ind w:firstLine="709"/>
        <w:rPr>
          <w:rFonts w:eastAsiaTheme="minorEastAsia" w:cstheme="minorBidi"/>
          <w:sz w:val="24"/>
          <w:szCs w:val="24"/>
          <w:lang w:eastAsia="ru-RU"/>
        </w:rPr>
      </w:pPr>
      <w:r w:rsidRPr="0067756F">
        <w:rPr>
          <w:rFonts w:eastAsiaTheme="minorEastAsia" w:cstheme="minorBidi"/>
          <w:sz w:val="24"/>
          <w:szCs w:val="24"/>
          <w:lang w:eastAsia="ru-RU"/>
        </w:rPr>
        <w:t xml:space="preserve">В качестве методологических оснований проектирования модели формирования у младших школьников  экологической культуры и ценностной ориентации на здоровый  и безопасный образ жизни нами выбраны системно-деятельностный  подход.  </w:t>
      </w:r>
    </w:p>
    <w:p w:rsidR="00CA3048" w:rsidRPr="0067756F" w:rsidRDefault="00CA3048" w:rsidP="00713779">
      <w:pPr>
        <w:pStyle w:val="a6"/>
        <w:spacing w:line="240" w:lineRule="auto"/>
        <w:ind w:firstLine="709"/>
        <w:rPr>
          <w:rFonts w:eastAsiaTheme="minorEastAsia" w:cstheme="minorBidi"/>
          <w:sz w:val="24"/>
          <w:szCs w:val="24"/>
          <w:lang w:eastAsia="ru-RU"/>
        </w:rPr>
      </w:pPr>
      <w:r w:rsidRPr="0067756F">
        <w:rPr>
          <w:rFonts w:eastAsiaTheme="minorEastAsia" w:cstheme="minorBidi"/>
          <w:sz w:val="24"/>
          <w:szCs w:val="24"/>
          <w:lang w:eastAsia="ru-RU"/>
        </w:rPr>
        <w:t>В структуре модели мы выделяем три компонента:</w:t>
      </w:r>
    </w:p>
    <w:p w:rsidR="00CA3048" w:rsidRPr="0067756F" w:rsidRDefault="00CA3048" w:rsidP="00713779">
      <w:pPr>
        <w:pStyle w:val="a6"/>
        <w:spacing w:line="240" w:lineRule="auto"/>
        <w:ind w:firstLine="709"/>
        <w:rPr>
          <w:rFonts w:eastAsiaTheme="minorEastAsia" w:cstheme="minorBidi"/>
          <w:sz w:val="24"/>
          <w:szCs w:val="24"/>
          <w:lang w:eastAsia="ru-RU"/>
        </w:rPr>
      </w:pPr>
      <w:r w:rsidRPr="0067756F">
        <w:rPr>
          <w:rFonts w:eastAsiaTheme="minorEastAsia" w:cstheme="minorBidi"/>
          <w:sz w:val="24"/>
          <w:szCs w:val="24"/>
          <w:lang w:eastAsia="ru-RU"/>
        </w:rPr>
        <w:t>- целевой;</w:t>
      </w:r>
    </w:p>
    <w:p w:rsidR="00CA3048" w:rsidRPr="0067756F" w:rsidRDefault="00CA3048" w:rsidP="00713779">
      <w:pPr>
        <w:pStyle w:val="a6"/>
        <w:spacing w:line="240" w:lineRule="auto"/>
        <w:ind w:firstLine="709"/>
        <w:rPr>
          <w:rFonts w:eastAsiaTheme="minorEastAsia" w:cstheme="minorBidi"/>
          <w:sz w:val="24"/>
          <w:szCs w:val="24"/>
          <w:lang w:eastAsia="ru-RU"/>
        </w:rPr>
      </w:pPr>
      <w:r w:rsidRPr="0067756F">
        <w:rPr>
          <w:rFonts w:eastAsiaTheme="minorEastAsia" w:cstheme="minorBidi"/>
          <w:sz w:val="24"/>
          <w:szCs w:val="24"/>
          <w:lang w:eastAsia="ru-RU"/>
        </w:rPr>
        <w:t xml:space="preserve">- организационно-деятельностный; </w:t>
      </w:r>
    </w:p>
    <w:p w:rsidR="00CA3048" w:rsidRPr="0067756F" w:rsidRDefault="00CA3048" w:rsidP="00713779">
      <w:pPr>
        <w:pStyle w:val="a6"/>
        <w:spacing w:line="240" w:lineRule="auto"/>
        <w:ind w:firstLine="709"/>
        <w:rPr>
          <w:rFonts w:eastAsiaTheme="minorEastAsia" w:cstheme="minorBidi"/>
          <w:sz w:val="24"/>
          <w:szCs w:val="24"/>
          <w:lang w:eastAsia="ru-RU"/>
        </w:rPr>
      </w:pPr>
      <w:r w:rsidRPr="0067756F">
        <w:rPr>
          <w:rFonts w:eastAsiaTheme="minorEastAsia" w:cstheme="minorBidi"/>
          <w:sz w:val="24"/>
          <w:szCs w:val="24"/>
          <w:lang w:eastAsia="ru-RU"/>
        </w:rPr>
        <w:t>- результативно-оценочный.</w:t>
      </w:r>
    </w:p>
    <w:p w:rsidR="00CA3048" w:rsidRPr="00A9422C" w:rsidRDefault="00CA3048" w:rsidP="00713779">
      <w:pPr>
        <w:pStyle w:val="a6"/>
        <w:spacing w:line="240" w:lineRule="auto"/>
        <w:ind w:firstLine="709"/>
        <w:rPr>
          <w:sz w:val="24"/>
          <w:szCs w:val="24"/>
        </w:rPr>
      </w:pPr>
    </w:p>
    <w:tbl>
      <w:tblPr>
        <w:tblStyle w:val="ab"/>
        <w:tblW w:w="0" w:type="auto"/>
        <w:tblLook w:val="04A0"/>
      </w:tblPr>
      <w:tblGrid>
        <w:gridCol w:w="2943"/>
        <w:gridCol w:w="6627"/>
      </w:tblGrid>
      <w:tr w:rsidR="00CA3048" w:rsidRPr="00A9422C" w:rsidTr="0067756F">
        <w:tc>
          <w:tcPr>
            <w:tcW w:w="2943" w:type="dxa"/>
            <w:vAlign w:val="center"/>
          </w:tcPr>
          <w:p w:rsidR="00CA3048" w:rsidRPr="00A9422C" w:rsidRDefault="00CA3048" w:rsidP="0067756F">
            <w:pPr>
              <w:pStyle w:val="a6"/>
              <w:ind w:firstLine="0"/>
              <w:jc w:val="center"/>
              <w:rPr>
                <w:sz w:val="24"/>
                <w:szCs w:val="24"/>
              </w:rPr>
            </w:pPr>
            <w:r>
              <w:rPr>
                <w:b/>
                <w:sz w:val="24"/>
                <w:szCs w:val="24"/>
              </w:rPr>
              <w:t>Ц</w:t>
            </w:r>
            <w:r w:rsidRPr="00A9422C">
              <w:rPr>
                <w:b/>
                <w:sz w:val="24"/>
                <w:szCs w:val="24"/>
              </w:rPr>
              <w:t>елевой компонент</w:t>
            </w:r>
          </w:p>
        </w:tc>
        <w:tc>
          <w:tcPr>
            <w:tcW w:w="6628" w:type="dxa"/>
          </w:tcPr>
          <w:p w:rsidR="00CA3048" w:rsidRPr="00A9422C" w:rsidRDefault="00CA3048" w:rsidP="0067756F">
            <w:pPr>
              <w:pStyle w:val="a6"/>
              <w:spacing w:line="240" w:lineRule="auto"/>
              <w:ind w:firstLine="0"/>
              <w:rPr>
                <w:sz w:val="24"/>
                <w:szCs w:val="24"/>
              </w:rPr>
            </w:pPr>
            <w:r>
              <w:rPr>
                <w:sz w:val="24"/>
                <w:szCs w:val="24"/>
              </w:rPr>
              <w:t>С</w:t>
            </w:r>
            <w:r w:rsidRPr="00A9422C">
              <w:rPr>
                <w:sz w:val="24"/>
                <w:szCs w:val="24"/>
              </w:rPr>
              <w:t>истемоопределяющий компонент модели</w:t>
            </w:r>
            <w:r w:rsidRPr="00A9422C">
              <w:rPr>
                <w:b/>
                <w:sz w:val="24"/>
                <w:szCs w:val="24"/>
              </w:rPr>
              <w:t xml:space="preserve">, </w:t>
            </w:r>
            <w:r w:rsidRPr="00A9422C">
              <w:rPr>
                <w:sz w:val="24"/>
                <w:szCs w:val="24"/>
              </w:rPr>
              <w:t xml:space="preserve"> представляет собой информационную основу процесса формирования у младших школьников ценностной ориентации на здоровый образ жизни и обусловливает возможные ожидаемые результаты. В соответствии с этим цель определена как формирование устойчивых представлений младших школьников о здоровом образе жизни как ценности, умений осуществлять линию поведения, основывающуюся на приоритете здоровья.</w:t>
            </w:r>
          </w:p>
        </w:tc>
      </w:tr>
      <w:tr w:rsidR="00CA3048" w:rsidRPr="00A9422C" w:rsidTr="0067756F">
        <w:tc>
          <w:tcPr>
            <w:tcW w:w="2943" w:type="dxa"/>
            <w:vAlign w:val="center"/>
          </w:tcPr>
          <w:p w:rsidR="00CA3048" w:rsidRPr="00A9422C" w:rsidRDefault="00CA3048" w:rsidP="00D2486E">
            <w:pPr>
              <w:pStyle w:val="a6"/>
              <w:spacing w:line="240" w:lineRule="auto"/>
              <w:ind w:firstLine="0"/>
              <w:jc w:val="center"/>
              <w:rPr>
                <w:sz w:val="24"/>
                <w:szCs w:val="24"/>
              </w:rPr>
            </w:pPr>
            <w:r w:rsidRPr="00A9422C">
              <w:rPr>
                <w:b/>
                <w:sz w:val="24"/>
                <w:szCs w:val="24"/>
              </w:rPr>
              <w:t>Организационно - деятельностный компонент</w:t>
            </w:r>
          </w:p>
        </w:tc>
        <w:tc>
          <w:tcPr>
            <w:tcW w:w="6628" w:type="dxa"/>
          </w:tcPr>
          <w:p w:rsidR="00CA3048" w:rsidRPr="00A9422C" w:rsidRDefault="00CA3048" w:rsidP="0067756F">
            <w:pPr>
              <w:pStyle w:val="a6"/>
              <w:spacing w:line="240" w:lineRule="auto"/>
              <w:ind w:firstLine="0"/>
              <w:rPr>
                <w:sz w:val="24"/>
                <w:szCs w:val="24"/>
              </w:rPr>
            </w:pPr>
            <w:r>
              <w:rPr>
                <w:sz w:val="24"/>
                <w:szCs w:val="24"/>
              </w:rPr>
              <w:t>О</w:t>
            </w:r>
            <w:r w:rsidRPr="00A9422C">
              <w:rPr>
                <w:sz w:val="24"/>
                <w:szCs w:val="24"/>
              </w:rPr>
              <w:t xml:space="preserve">бразован смысловым наполнением основных аспектов формирования у младших школьников ценностной ориентации на здоровый образ жизни. При определении предметного содержания мы руководствовались примерными видами деятельности по формированию у младших школьников основ здорового образа жизни, отраженных в программных требованиях к обучению и воспитанию </w:t>
            </w:r>
            <w:r w:rsidR="002550D0">
              <w:rPr>
                <w:sz w:val="24"/>
                <w:szCs w:val="24"/>
              </w:rPr>
              <w:t>обучающихся</w:t>
            </w:r>
            <w:r w:rsidRPr="00A9422C">
              <w:rPr>
                <w:sz w:val="24"/>
                <w:szCs w:val="24"/>
              </w:rPr>
              <w:t xml:space="preserve"> 1-4 классов.</w:t>
            </w:r>
          </w:p>
          <w:p w:rsidR="00CA3048" w:rsidRPr="00A9422C" w:rsidRDefault="00CA3048" w:rsidP="0067756F">
            <w:pPr>
              <w:pStyle w:val="a6"/>
              <w:spacing w:line="240" w:lineRule="auto"/>
              <w:ind w:firstLine="0"/>
              <w:rPr>
                <w:sz w:val="24"/>
                <w:szCs w:val="24"/>
              </w:rPr>
            </w:pPr>
            <w:r w:rsidRPr="00A9422C">
              <w:rPr>
                <w:sz w:val="24"/>
                <w:szCs w:val="24"/>
              </w:rPr>
              <w:t xml:space="preserve"> В результате нами определено следующее предметное </w:t>
            </w:r>
            <w:r w:rsidRPr="00A9422C">
              <w:rPr>
                <w:sz w:val="24"/>
                <w:szCs w:val="24"/>
              </w:rPr>
              <w:lastRenderedPageBreak/>
              <w:t>содержание деятельности по формированию у младших школьников экологической культуры и  ценностной ориентации на здоровый образ жизни:</w:t>
            </w:r>
          </w:p>
          <w:p w:rsidR="00CA3048" w:rsidRPr="00A9422C" w:rsidRDefault="00CA3048" w:rsidP="0067756F">
            <w:pPr>
              <w:rPr>
                <w:sz w:val="24"/>
                <w:szCs w:val="24"/>
              </w:rPr>
            </w:pPr>
            <w:r w:rsidRPr="00A9422C">
              <w:rPr>
                <w:sz w:val="24"/>
                <w:szCs w:val="24"/>
              </w:rPr>
              <w:t xml:space="preserve">- знания о здоровье и здоровом образе жизни; </w:t>
            </w:r>
          </w:p>
          <w:p w:rsidR="00CA3048" w:rsidRPr="00A9422C" w:rsidRDefault="00CA3048" w:rsidP="0067756F">
            <w:pPr>
              <w:rPr>
                <w:sz w:val="24"/>
                <w:szCs w:val="24"/>
              </w:rPr>
            </w:pPr>
            <w:r w:rsidRPr="00A9422C">
              <w:rPr>
                <w:sz w:val="24"/>
                <w:szCs w:val="24"/>
              </w:rPr>
              <w:t>- знания о возможностях человеческого организма, условиях и способах развития этих возможностей;</w:t>
            </w:r>
          </w:p>
          <w:p w:rsidR="00CA3048" w:rsidRPr="00A9422C" w:rsidRDefault="00CA3048" w:rsidP="0067756F">
            <w:pPr>
              <w:rPr>
                <w:sz w:val="24"/>
                <w:szCs w:val="24"/>
              </w:rPr>
            </w:pPr>
            <w:r w:rsidRPr="00A9422C">
              <w:rPr>
                <w:sz w:val="24"/>
                <w:szCs w:val="24"/>
              </w:rPr>
              <w:t xml:space="preserve">- значение занятий физическими упражнениями, активного образа жизни, спорта, прогулок на природе для укрепления своего организма; </w:t>
            </w:r>
          </w:p>
          <w:p w:rsidR="00CA3048" w:rsidRPr="00A9422C" w:rsidRDefault="00CA3048" w:rsidP="0067756F">
            <w:pPr>
              <w:rPr>
                <w:sz w:val="24"/>
                <w:szCs w:val="24"/>
              </w:rPr>
            </w:pPr>
            <w:r w:rsidRPr="00A9422C">
              <w:rPr>
                <w:sz w:val="24"/>
                <w:szCs w:val="24"/>
              </w:rPr>
              <w:t>- способы соблюдения здоровьесберегающего режима дня, поддержания чистоты и порядка в помещениях;</w:t>
            </w:r>
          </w:p>
          <w:p w:rsidR="00CA3048" w:rsidRPr="00A9422C" w:rsidRDefault="00CA3048" w:rsidP="0067756F">
            <w:pPr>
              <w:rPr>
                <w:sz w:val="24"/>
                <w:szCs w:val="24"/>
              </w:rPr>
            </w:pPr>
            <w:r w:rsidRPr="00A9422C">
              <w:rPr>
                <w:sz w:val="24"/>
                <w:szCs w:val="24"/>
              </w:rPr>
              <w:t>- соблюдение санитарно-гигиенических норм труда и отдыха;</w:t>
            </w:r>
          </w:p>
          <w:p w:rsidR="00CA3048" w:rsidRPr="00A9422C" w:rsidRDefault="00CA3048" w:rsidP="0067756F">
            <w:pPr>
              <w:rPr>
                <w:sz w:val="24"/>
                <w:szCs w:val="24"/>
              </w:rPr>
            </w:pPr>
            <w:r w:rsidRPr="00A9422C">
              <w:rPr>
                <w:sz w:val="24"/>
                <w:szCs w:val="24"/>
              </w:rPr>
              <w:t>-  умение следить за чистотой и опрятностью одежды, чистотой своего тела, рационального использования оздоровляющего влияния природных факторов;</w:t>
            </w:r>
          </w:p>
          <w:p w:rsidR="00CA3048" w:rsidRPr="00A9422C" w:rsidRDefault="00CA3048" w:rsidP="0067756F">
            <w:pPr>
              <w:pStyle w:val="a6"/>
              <w:spacing w:line="240" w:lineRule="auto"/>
              <w:ind w:firstLine="0"/>
              <w:rPr>
                <w:sz w:val="24"/>
                <w:szCs w:val="24"/>
              </w:rPr>
            </w:pPr>
            <w:r w:rsidRPr="00A9422C">
              <w:rPr>
                <w:sz w:val="24"/>
                <w:szCs w:val="24"/>
              </w:rPr>
              <w:t>-   экологически правильное питание.</w:t>
            </w:r>
          </w:p>
          <w:p w:rsidR="00CA3048" w:rsidRPr="00A9422C" w:rsidRDefault="00CA3048" w:rsidP="0067756F">
            <w:pPr>
              <w:pStyle w:val="a6"/>
              <w:spacing w:line="240" w:lineRule="auto"/>
              <w:ind w:firstLine="0"/>
              <w:rPr>
                <w:sz w:val="24"/>
                <w:szCs w:val="24"/>
              </w:rPr>
            </w:pPr>
            <w:r w:rsidRPr="00A9422C">
              <w:rPr>
                <w:sz w:val="24"/>
                <w:szCs w:val="24"/>
              </w:rPr>
              <w:t xml:space="preserve"> -  представления о взаимосвязи и взаимозависимости физического, психического и социального здоровья;</w:t>
            </w:r>
          </w:p>
          <w:p w:rsidR="00CA3048" w:rsidRPr="00A9422C" w:rsidRDefault="00CA3048" w:rsidP="0067756F">
            <w:pPr>
              <w:pStyle w:val="a6"/>
              <w:spacing w:line="240" w:lineRule="auto"/>
              <w:ind w:firstLine="0"/>
              <w:rPr>
                <w:sz w:val="24"/>
                <w:szCs w:val="24"/>
              </w:rPr>
            </w:pPr>
            <w:r w:rsidRPr="00A9422C">
              <w:rPr>
                <w:sz w:val="24"/>
                <w:szCs w:val="24"/>
              </w:rPr>
              <w:t xml:space="preserve">-  знание возможности негативного влияния </w:t>
            </w:r>
            <w:r w:rsidR="00E93AF0">
              <w:rPr>
                <w:sz w:val="24"/>
                <w:szCs w:val="24"/>
              </w:rPr>
              <w:t>компьютер</w:t>
            </w:r>
            <w:r w:rsidRPr="00A9422C">
              <w:rPr>
                <w:sz w:val="24"/>
                <w:szCs w:val="24"/>
              </w:rPr>
              <w:t>ных игр и телевидения на здоровье человека.</w:t>
            </w:r>
          </w:p>
        </w:tc>
      </w:tr>
      <w:tr w:rsidR="00CA3048" w:rsidRPr="00A9422C" w:rsidTr="0067756F">
        <w:tc>
          <w:tcPr>
            <w:tcW w:w="2943" w:type="dxa"/>
            <w:vAlign w:val="center"/>
          </w:tcPr>
          <w:p w:rsidR="00CA3048" w:rsidRPr="00A9422C" w:rsidRDefault="00CA3048" w:rsidP="0067756F">
            <w:pPr>
              <w:pStyle w:val="a6"/>
              <w:ind w:firstLine="0"/>
              <w:jc w:val="center"/>
              <w:rPr>
                <w:sz w:val="24"/>
                <w:szCs w:val="24"/>
              </w:rPr>
            </w:pPr>
            <w:r w:rsidRPr="00A9422C">
              <w:rPr>
                <w:b/>
                <w:sz w:val="24"/>
                <w:szCs w:val="24"/>
              </w:rPr>
              <w:lastRenderedPageBreak/>
              <w:t>Результативно-оценочной компонент</w:t>
            </w:r>
          </w:p>
        </w:tc>
        <w:tc>
          <w:tcPr>
            <w:tcW w:w="6628" w:type="dxa"/>
          </w:tcPr>
          <w:p w:rsidR="00CA3048" w:rsidRPr="00A9422C" w:rsidRDefault="00CA3048" w:rsidP="0067756F">
            <w:pPr>
              <w:pStyle w:val="a6"/>
              <w:spacing w:line="240" w:lineRule="auto"/>
              <w:ind w:firstLine="0"/>
              <w:rPr>
                <w:sz w:val="24"/>
                <w:szCs w:val="24"/>
              </w:rPr>
            </w:pPr>
            <w:r>
              <w:rPr>
                <w:sz w:val="24"/>
                <w:szCs w:val="24"/>
              </w:rPr>
              <w:t>О</w:t>
            </w:r>
            <w:r w:rsidRPr="00A9422C">
              <w:rPr>
                <w:sz w:val="24"/>
                <w:szCs w:val="24"/>
              </w:rPr>
              <w:t>тражает теоретические представления о промежуточных и конечном ожидаемых результатах педагогической деятельности по формированию у младших школьников экологической культуры и  ценностной ориентации на здоровый и безопасный  образ жизни.</w:t>
            </w:r>
          </w:p>
        </w:tc>
      </w:tr>
    </w:tbl>
    <w:p w:rsidR="00CA3048" w:rsidRDefault="00CA3048" w:rsidP="00B81C8A">
      <w:pPr>
        <w:pStyle w:val="afc"/>
      </w:pPr>
    </w:p>
    <w:p w:rsidR="00CA3048" w:rsidRDefault="00CA3048" w:rsidP="00B81C8A">
      <w:pPr>
        <w:pStyle w:val="afc"/>
      </w:pPr>
    </w:p>
    <w:p w:rsidR="00CA3048" w:rsidRDefault="00CA3048" w:rsidP="00B81C8A">
      <w:pPr>
        <w:pStyle w:val="afc"/>
        <w:sectPr w:rsidR="00CA3048" w:rsidSect="00CA3048">
          <w:footerReference w:type="default" r:id="rId13"/>
          <w:pgSz w:w="11906" w:h="16838"/>
          <w:pgMar w:top="1134" w:right="851" w:bottom="1134" w:left="1701" w:header="709" w:footer="709" w:gutter="0"/>
          <w:cols w:space="708"/>
          <w:docGrid w:linePitch="360"/>
        </w:sectPr>
      </w:pPr>
    </w:p>
    <w:p w:rsidR="00CA3048" w:rsidRPr="00B81C8A" w:rsidRDefault="00CA3048" w:rsidP="00B81C8A">
      <w:pPr>
        <w:pStyle w:val="afc"/>
      </w:pPr>
      <w:r w:rsidRPr="00B81C8A">
        <w:lastRenderedPageBreak/>
        <w:t xml:space="preserve">Виды деятельности и формы занятий с </w:t>
      </w:r>
      <w:r w:rsidR="002550D0" w:rsidRPr="00B81C8A">
        <w:t>обучающимися</w:t>
      </w:r>
      <w:r w:rsidRPr="00B81C8A">
        <w:t xml:space="preserve">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w:t>
      </w:r>
      <w:r w:rsidR="002550D0" w:rsidRPr="00B81C8A">
        <w:t>обучающимися</w:t>
      </w:r>
      <w:r w:rsidRPr="00B81C8A">
        <w:t>, профилактике детского дорожно-транспортного травматизма</w:t>
      </w:r>
    </w:p>
    <w:p w:rsidR="00CA3048" w:rsidRDefault="00CA3048" w:rsidP="00CA30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1"/>
        <w:gridCol w:w="2458"/>
        <w:gridCol w:w="1701"/>
        <w:gridCol w:w="9639"/>
      </w:tblGrid>
      <w:tr w:rsidR="00CA3048" w:rsidRPr="009F42B7" w:rsidTr="00B81C8A">
        <w:trPr>
          <w:cantSplit/>
          <w:tblHeader/>
        </w:trPr>
        <w:tc>
          <w:tcPr>
            <w:tcW w:w="911" w:type="dxa"/>
          </w:tcPr>
          <w:p w:rsidR="00CA3048" w:rsidRPr="00075E76" w:rsidRDefault="00CA3048" w:rsidP="00B81C8A">
            <w:pPr>
              <w:pStyle w:val="afc"/>
              <w:rPr>
                <w:highlight w:val="yellow"/>
              </w:rPr>
            </w:pPr>
            <w:r w:rsidRPr="00075E76">
              <w:t>№ п/п</w:t>
            </w:r>
          </w:p>
        </w:tc>
        <w:tc>
          <w:tcPr>
            <w:tcW w:w="2458" w:type="dxa"/>
          </w:tcPr>
          <w:p w:rsidR="00CA3048" w:rsidRPr="00075E76" w:rsidRDefault="00CA3048" w:rsidP="00B81C8A">
            <w:pPr>
              <w:pStyle w:val="afc"/>
            </w:pPr>
            <w:r w:rsidRPr="00075E76">
              <w:t>Направления</w:t>
            </w:r>
          </w:p>
        </w:tc>
        <w:tc>
          <w:tcPr>
            <w:tcW w:w="1701" w:type="dxa"/>
          </w:tcPr>
          <w:p w:rsidR="00CA3048" w:rsidRPr="00075E76" w:rsidRDefault="00CA3048" w:rsidP="00B81C8A">
            <w:pPr>
              <w:pStyle w:val="afc"/>
            </w:pPr>
            <w:r w:rsidRPr="00075E76">
              <w:t>Виды деятельности</w:t>
            </w:r>
          </w:p>
        </w:tc>
        <w:tc>
          <w:tcPr>
            <w:tcW w:w="9639" w:type="dxa"/>
            <w:vAlign w:val="center"/>
          </w:tcPr>
          <w:p w:rsidR="00CA3048" w:rsidRPr="00075E76" w:rsidRDefault="00CA3048" w:rsidP="00B81C8A">
            <w:pPr>
              <w:pStyle w:val="afc"/>
            </w:pPr>
            <w:r w:rsidRPr="00075E76">
              <w:t>Формы занятий</w:t>
            </w:r>
          </w:p>
        </w:tc>
      </w:tr>
      <w:tr w:rsidR="00CA3048" w:rsidRPr="009F42B7" w:rsidTr="00CA3048">
        <w:trPr>
          <w:cantSplit/>
        </w:trPr>
        <w:tc>
          <w:tcPr>
            <w:tcW w:w="911" w:type="dxa"/>
            <w:vMerge w:val="restart"/>
          </w:tcPr>
          <w:p w:rsidR="00CA3048" w:rsidRPr="009F42B7" w:rsidRDefault="00CA3048" w:rsidP="00B81C8A">
            <w:pPr>
              <w:pStyle w:val="afc"/>
            </w:pPr>
            <w:r w:rsidRPr="009F42B7">
              <w:t>1.</w:t>
            </w:r>
          </w:p>
        </w:tc>
        <w:tc>
          <w:tcPr>
            <w:tcW w:w="2458" w:type="dxa"/>
            <w:vMerge w:val="restart"/>
          </w:tcPr>
          <w:p w:rsidR="00CA3048" w:rsidRPr="009F42B7" w:rsidRDefault="00CA3048" w:rsidP="00B81C8A">
            <w:pPr>
              <w:pStyle w:val="afc"/>
            </w:pPr>
            <w:r w:rsidRPr="009F42B7">
              <w:t>Формирование экологически целесообразного, здорового и безопасного уклада школьной жизни</w:t>
            </w:r>
          </w:p>
        </w:tc>
        <w:tc>
          <w:tcPr>
            <w:tcW w:w="1701" w:type="dxa"/>
          </w:tcPr>
          <w:p w:rsidR="00CA3048" w:rsidRPr="009F42B7" w:rsidRDefault="00CA3048" w:rsidP="00B81C8A">
            <w:pPr>
              <w:pStyle w:val="afc"/>
            </w:pPr>
            <w:r w:rsidRPr="009F42B7">
              <w:t>Урочная</w:t>
            </w:r>
          </w:p>
          <w:p w:rsidR="00CA3048" w:rsidRPr="009F42B7" w:rsidRDefault="00CA3048" w:rsidP="00B81C8A">
            <w:pPr>
              <w:pStyle w:val="afc"/>
            </w:pPr>
          </w:p>
        </w:tc>
        <w:tc>
          <w:tcPr>
            <w:tcW w:w="9639" w:type="dxa"/>
          </w:tcPr>
          <w:p w:rsidR="00CA3048" w:rsidRPr="009F42B7" w:rsidRDefault="00CA3048" w:rsidP="00D2486E">
            <w:pPr>
              <w:widowControl w:val="0"/>
              <w:autoSpaceDE w:val="0"/>
              <w:autoSpaceDN w:val="0"/>
              <w:adjustRightInd w:val="0"/>
              <w:spacing w:after="0" w:line="240" w:lineRule="auto"/>
              <w:rPr>
                <w:rStyle w:val="Abstract0"/>
                <w:iCs/>
                <w:sz w:val="24"/>
                <w:szCs w:val="24"/>
              </w:rPr>
            </w:pPr>
            <w:r>
              <w:rPr>
                <w:rFonts w:ascii="Times New Roman" w:hAnsi="Times New Roman"/>
                <w:sz w:val="24"/>
                <w:szCs w:val="24"/>
              </w:rPr>
              <w:t>- и</w:t>
            </w:r>
            <w:r w:rsidRPr="009F42B7">
              <w:rPr>
                <w:rFonts w:ascii="Times New Roman" w:hAnsi="Times New Roman"/>
                <w:sz w:val="24"/>
                <w:szCs w:val="24"/>
              </w:rPr>
              <w:t>нструктаж по ТБ</w:t>
            </w:r>
            <w:r>
              <w:rPr>
                <w:rFonts w:ascii="Times New Roman" w:hAnsi="Times New Roman"/>
                <w:sz w:val="24"/>
                <w:szCs w:val="24"/>
              </w:rPr>
              <w:t>;</w:t>
            </w:r>
            <w:r w:rsidRPr="009F42B7">
              <w:rPr>
                <w:rStyle w:val="Abstract0"/>
                <w:iCs/>
                <w:sz w:val="24"/>
                <w:szCs w:val="24"/>
              </w:rPr>
              <w:t xml:space="preserve"> </w:t>
            </w:r>
          </w:p>
          <w:p w:rsidR="00CA3048" w:rsidRPr="009F42B7" w:rsidRDefault="00CA3048" w:rsidP="00D2486E">
            <w:pPr>
              <w:autoSpaceDE w:val="0"/>
              <w:autoSpaceDN w:val="0"/>
              <w:adjustRightInd w:val="0"/>
              <w:spacing w:after="0" w:line="240" w:lineRule="auto"/>
              <w:rPr>
                <w:rFonts w:ascii="Times New Roman" w:eastAsia="@Arial Unicode MS" w:hAnsi="Times New Roman"/>
                <w:iCs/>
                <w:sz w:val="24"/>
                <w:szCs w:val="24"/>
              </w:rPr>
            </w:pPr>
            <w:r>
              <w:rPr>
                <w:rStyle w:val="Abstract0"/>
                <w:iCs/>
                <w:sz w:val="24"/>
                <w:szCs w:val="24"/>
              </w:rPr>
              <w:t>- э</w:t>
            </w:r>
            <w:r w:rsidRPr="009F42B7">
              <w:rPr>
                <w:rStyle w:val="Abstract0"/>
                <w:iCs/>
                <w:sz w:val="24"/>
                <w:szCs w:val="24"/>
              </w:rPr>
              <w:t>кскурсии, беседы, дискуссии, проекты в рамках учебных предметов: «Литературное чтение», «Иностранный язык», «Окружающий мир», включающий разделы  человек, природа, общество, безопасность жизнедеятельности.</w:t>
            </w:r>
          </w:p>
        </w:tc>
      </w:tr>
      <w:tr w:rsidR="00CA3048" w:rsidRPr="009F42B7" w:rsidTr="00CA3048">
        <w:trPr>
          <w:cantSplit/>
        </w:trPr>
        <w:tc>
          <w:tcPr>
            <w:tcW w:w="911" w:type="dxa"/>
            <w:vMerge/>
          </w:tcPr>
          <w:p w:rsidR="00CA3048" w:rsidRPr="009F42B7" w:rsidRDefault="00CA3048" w:rsidP="00B81C8A">
            <w:pPr>
              <w:pStyle w:val="afc"/>
            </w:pPr>
          </w:p>
        </w:tc>
        <w:tc>
          <w:tcPr>
            <w:tcW w:w="2458" w:type="dxa"/>
            <w:vMerge/>
          </w:tcPr>
          <w:p w:rsidR="00CA3048" w:rsidRPr="009F42B7" w:rsidRDefault="00CA3048" w:rsidP="00B81C8A">
            <w:pPr>
              <w:pStyle w:val="afc"/>
            </w:pPr>
          </w:p>
        </w:tc>
        <w:tc>
          <w:tcPr>
            <w:tcW w:w="1701" w:type="dxa"/>
          </w:tcPr>
          <w:p w:rsidR="00CA3048" w:rsidRPr="009F42B7" w:rsidRDefault="00CA3048" w:rsidP="00B81C8A">
            <w:pPr>
              <w:pStyle w:val="afc"/>
            </w:pPr>
            <w:r w:rsidRPr="009F42B7">
              <w:t>Внеурочная</w:t>
            </w:r>
          </w:p>
          <w:p w:rsidR="00CA3048" w:rsidRPr="009F42B7" w:rsidRDefault="00CA3048" w:rsidP="00B81C8A">
            <w:pPr>
              <w:pStyle w:val="afc"/>
            </w:pPr>
          </w:p>
        </w:tc>
        <w:tc>
          <w:tcPr>
            <w:tcW w:w="9639" w:type="dxa"/>
          </w:tcPr>
          <w:p w:rsidR="00CA3048" w:rsidRPr="00356004" w:rsidRDefault="00CA3048" w:rsidP="00D2486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w:t>
            </w:r>
            <w:r w:rsidRPr="00356004">
              <w:rPr>
                <w:rFonts w:ascii="Times New Roman" w:hAnsi="Times New Roman"/>
                <w:sz w:val="24"/>
                <w:szCs w:val="24"/>
              </w:rPr>
              <w:t>азвивающие</w:t>
            </w:r>
            <w:r w:rsidRPr="00D2486E">
              <w:rPr>
                <w:rFonts w:ascii="Times New Roman" w:hAnsi="Times New Roman"/>
                <w:sz w:val="24"/>
                <w:szCs w:val="24"/>
              </w:rPr>
              <w:t xml:space="preserve"> </w:t>
            </w:r>
            <w:r w:rsidRPr="00356004">
              <w:rPr>
                <w:rFonts w:ascii="Times New Roman" w:hAnsi="Times New Roman"/>
                <w:sz w:val="24"/>
                <w:szCs w:val="24"/>
              </w:rPr>
              <w:t>ситуации игрового и учебного типа на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r>
              <w:rPr>
                <w:rFonts w:ascii="Times New Roman" w:hAnsi="Times New Roman"/>
                <w:sz w:val="24"/>
                <w:szCs w:val="24"/>
              </w:rPr>
              <w:t>;</w:t>
            </w:r>
          </w:p>
          <w:p w:rsidR="00CA3048" w:rsidRPr="00D2486E" w:rsidRDefault="00CA3048" w:rsidP="00D2486E">
            <w:pPr>
              <w:widowControl w:val="0"/>
              <w:autoSpaceDE w:val="0"/>
              <w:autoSpaceDN w:val="0"/>
              <w:adjustRightInd w:val="0"/>
              <w:spacing w:after="0" w:line="240" w:lineRule="auto"/>
            </w:pPr>
            <w:r>
              <w:rPr>
                <w:rFonts w:ascii="Times New Roman" w:hAnsi="Times New Roman"/>
                <w:sz w:val="24"/>
                <w:szCs w:val="24"/>
              </w:rPr>
              <w:t>- и</w:t>
            </w:r>
            <w:r w:rsidRPr="009F42B7">
              <w:rPr>
                <w:rFonts w:ascii="Times New Roman" w:hAnsi="Times New Roman"/>
                <w:sz w:val="24"/>
                <w:szCs w:val="24"/>
              </w:rPr>
              <w:t>нструктаж по ТБ</w:t>
            </w:r>
            <w:r w:rsidRPr="00D2486E">
              <w:t>;</w:t>
            </w:r>
          </w:p>
          <w:p w:rsidR="00CA3048" w:rsidRPr="00D2486E" w:rsidRDefault="00CA3048" w:rsidP="00D2486E">
            <w:pPr>
              <w:widowControl w:val="0"/>
              <w:autoSpaceDE w:val="0"/>
              <w:autoSpaceDN w:val="0"/>
              <w:adjustRightInd w:val="0"/>
              <w:spacing w:after="0" w:line="240" w:lineRule="auto"/>
              <w:rPr>
                <w:rFonts w:ascii="Times New Roman" w:hAnsi="Times New Roman"/>
                <w:sz w:val="24"/>
                <w:szCs w:val="24"/>
              </w:rPr>
            </w:pPr>
            <w:r w:rsidRPr="00D2486E">
              <w:t>- экскурсии, беседы, дискуссии, концерты, проекты в рамках курсов «Я Гражданин России»», «Изостудия», «Музыкальная студия»;</w:t>
            </w:r>
          </w:p>
          <w:p w:rsidR="00CA3048" w:rsidRPr="00D2486E" w:rsidRDefault="00CA3048" w:rsidP="00D2486E">
            <w:pPr>
              <w:widowControl w:val="0"/>
              <w:autoSpaceDE w:val="0"/>
              <w:autoSpaceDN w:val="0"/>
              <w:adjustRightInd w:val="0"/>
              <w:spacing w:after="0" w:line="240" w:lineRule="auto"/>
              <w:rPr>
                <w:rFonts w:ascii="Times New Roman" w:hAnsi="Times New Roman"/>
                <w:sz w:val="24"/>
                <w:szCs w:val="24"/>
              </w:rPr>
            </w:pPr>
            <w:r w:rsidRPr="00D2486E">
              <w:rPr>
                <w:rFonts w:ascii="Times New Roman" w:hAnsi="Times New Roman"/>
                <w:sz w:val="24"/>
                <w:szCs w:val="24"/>
              </w:rPr>
              <w:t>- олимпиады, конкурсы, конференции, праздники;</w:t>
            </w:r>
          </w:p>
        </w:tc>
      </w:tr>
      <w:tr w:rsidR="00CA3048" w:rsidRPr="009F42B7" w:rsidTr="00CA3048">
        <w:trPr>
          <w:cantSplit/>
        </w:trPr>
        <w:tc>
          <w:tcPr>
            <w:tcW w:w="911" w:type="dxa"/>
            <w:vMerge w:val="restart"/>
          </w:tcPr>
          <w:p w:rsidR="00CA3048" w:rsidRPr="009F42B7" w:rsidRDefault="00CA3048" w:rsidP="00B81C8A">
            <w:pPr>
              <w:pStyle w:val="afc"/>
            </w:pPr>
            <w:r w:rsidRPr="009F42B7">
              <w:t>2.</w:t>
            </w:r>
          </w:p>
          <w:p w:rsidR="00CA3048" w:rsidRPr="009F42B7" w:rsidRDefault="00CA3048" w:rsidP="00B81C8A">
            <w:pPr>
              <w:pStyle w:val="afc"/>
            </w:pPr>
          </w:p>
        </w:tc>
        <w:tc>
          <w:tcPr>
            <w:tcW w:w="2458" w:type="dxa"/>
            <w:vMerge w:val="restart"/>
          </w:tcPr>
          <w:p w:rsidR="00CA3048" w:rsidRPr="009F42B7" w:rsidRDefault="00CA3048" w:rsidP="00B81C8A">
            <w:pPr>
              <w:pStyle w:val="afc"/>
            </w:pPr>
            <w:r w:rsidRPr="009F42B7">
              <w:t xml:space="preserve">Физкультурно-спортивная </w:t>
            </w:r>
            <w:r>
              <w:t xml:space="preserve">и оздоровительная </w:t>
            </w:r>
            <w:r w:rsidRPr="009F42B7">
              <w:t>работа</w:t>
            </w:r>
          </w:p>
          <w:p w:rsidR="00CA3048" w:rsidRPr="009F42B7" w:rsidRDefault="00CA3048" w:rsidP="00B81C8A">
            <w:pPr>
              <w:pStyle w:val="afc"/>
            </w:pPr>
          </w:p>
        </w:tc>
        <w:tc>
          <w:tcPr>
            <w:tcW w:w="1701" w:type="dxa"/>
          </w:tcPr>
          <w:p w:rsidR="00CA3048" w:rsidRPr="009F42B7" w:rsidRDefault="00CA3048" w:rsidP="00B81C8A">
            <w:pPr>
              <w:pStyle w:val="afc"/>
            </w:pPr>
            <w:r w:rsidRPr="009F42B7">
              <w:t>Урочная</w:t>
            </w:r>
          </w:p>
          <w:p w:rsidR="00CA3048" w:rsidRPr="009F42B7" w:rsidRDefault="00CA3048" w:rsidP="00B81C8A">
            <w:pPr>
              <w:pStyle w:val="afc"/>
              <w:rPr>
                <w:highlight w:val="yellow"/>
              </w:rPr>
            </w:pPr>
          </w:p>
        </w:tc>
        <w:tc>
          <w:tcPr>
            <w:tcW w:w="9639" w:type="dxa"/>
          </w:tcPr>
          <w:p w:rsidR="00CA3048" w:rsidRPr="009F42B7" w:rsidRDefault="00CA3048" w:rsidP="00D2486E">
            <w:pPr>
              <w:widowControl w:val="0"/>
              <w:autoSpaceDE w:val="0"/>
              <w:autoSpaceDN w:val="0"/>
              <w:adjustRightInd w:val="0"/>
              <w:spacing w:after="0" w:line="240" w:lineRule="auto"/>
              <w:rPr>
                <w:rFonts w:ascii="Times New Roman" w:hAnsi="Times New Roman"/>
                <w:sz w:val="24"/>
                <w:szCs w:val="24"/>
              </w:rPr>
            </w:pPr>
            <w:r w:rsidRPr="00D2486E">
              <w:rPr>
                <w:rFonts w:ascii="Times New Roman" w:hAnsi="Times New Roman"/>
                <w:sz w:val="24"/>
                <w:szCs w:val="24"/>
              </w:rPr>
              <w:t xml:space="preserve">- организация уроков физической культуры на свежем воздухе при благоприятных погодных условиях; </w:t>
            </w:r>
          </w:p>
          <w:p w:rsidR="00CA3048" w:rsidRPr="009F42B7" w:rsidRDefault="00CA3048" w:rsidP="00D2486E">
            <w:pPr>
              <w:autoSpaceDE w:val="0"/>
              <w:autoSpaceDN w:val="0"/>
              <w:adjustRightInd w:val="0"/>
              <w:spacing w:after="0" w:line="240" w:lineRule="auto"/>
              <w:rPr>
                <w:rFonts w:ascii="Times New Roman" w:hAnsi="Times New Roman"/>
                <w:sz w:val="24"/>
                <w:szCs w:val="24"/>
              </w:rPr>
            </w:pPr>
            <w:r w:rsidRPr="00D2486E">
              <w:rPr>
                <w:rFonts w:ascii="Times New Roman" w:hAnsi="Times New Roman"/>
                <w:sz w:val="24"/>
                <w:szCs w:val="24"/>
              </w:rPr>
              <w:t>- организация уроков физической культуры на лыжах в зимнее время года  с 1 по 11 класс.</w:t>
            </w:r>
          </w:p>
        </w:tc>
      </w:tr>
      <w:tr w:rsidR="00CA3048" w:rsidRPr="009F42B7" w:rsidTr="00CA3048">
        <w:tc>
          <w:tcPr>
            <w:tcW w:w="911" w:type="dxa"/>
            <w:vMerge/>
          </w:tcPr>
          <w:p w:rsidR="00CA3048" w:rsidRPr="009F42B7" w:rsidRDefault="00CA3048" w:rsidP="00B81C8A">
            <w:pPr>
              <w:pStyle w:val="afc"/>
            </w:pPr>
          </w:p>
        </w:tc>
        <w:tc>
          <w:tcPr>
            <w:tcW w:w="2458" w:type="dxa"/>
            <w:vMerge/>
          </w:tcPr>
          <w:p w:rsidR="00CA3048" w:rsidRPr="009F42B7" w:rsidRDefault="00CA3048" w:rsidP="00B81C8A">
            <w:pPr>
              <w:pStyle w:val="afc"/>
            </w:pPr>
          </w:p>
        </w:tc>
        <w:tc>
          <w:tcPr>
            <w:tcW w:w="1701" w:type="dxa"/>
          </w:tcPr>
          <w:p w:rsidR="00CA3048" w:rsidRPr="009F42B7" w:rsidRDefault="00CA3048" w:rsidP="00B81C8A">
            <w:pPr>
              <w:pStyle w:val="afc"/>
            </w:pPr>
            <w:r w:rsidRPr="009F42B7">
              <w:t>Внеурочная</w:t>
            </w:r>
          </w:p>
          <w:p w:rsidR="00CA3048" w:rsidRPr="009F42B7" w:rsidRDefault="00CA3048" w:rsidP="00B81C8A">
            <w:pPr>
              <w:pStyle w:val="afc"/>
            </w:pPr>
          </w:p>
        </w:tc>
        <w:tc>
          <w:tcPr>
            <w:tcW w:w="9639" w:type="dxa"/>
          </w:tcPr>
          <w:p w:rsidR="00CA3048" w:rsidRPr="009F42B7" w:rsidRDefault="00CA3048" w:rsidP="00D2486E">
            <w:pPr>
              <w:widowControl w:val="0"/>
              <w:autoSpaceDE w:val="0"/>
              <w:autoSpaceDN w:val="0"/>
              <w:adjustRightInd w:val="0"/>
              <w:spacing w:after="0" w:line="240" w:lineRule="auto"/>
              <w:rPr>
                <w:rFonts w:ascii="Times New Roman" w:hAnsi="Times New Roman"/>
                <w:sz w:val="24"/>
                <w:szCs w:val="24"/>
              </w:rPr>
            </w:pPr>
            <w:r w:rsidRPr="009F42B7">
              <w:rPr>
                <w:rFonts w:ascii="Times New Roman" w:hAnsi="Times New Roman"/>
                <w:sz w:val="24"/>
                <w:szCs w:val="24"/>
              </w:rPr>
              <w:t>- реализация программ внеурочной деятельности;</w:t>
            </w:r>
          </w:p>
          <w:p w:rsidR="00CA3048" w:rsidRPr="009F42B7" w:rsidRDefault="00CA3048" w:rsidP="00D2486E">
            <w:pPr>
              <w:widowControl w:val="0"/>
              <w:autoSpaceDE w:val="0"/>
              <w:autoSpaceDN w:val="0"/>
              <w:adjustRightInd w:val="0"/>
              <w:spacing w:after="0" w:line="240" w:lineRule="auto"/>
              <w:rPr>
                <w:rFonts w:ascii="Times New Roman" w:hAnsi="Times New Roman"/>
                <w:sz w:val="24"/>
                <w:szCs w:val="24"/>
              </w:rPr>
            </w:pPr>
            <w:r w:rsidRPr="009F42B7">
              <w:rPr>
                <w:rFonts w:ascii="Times New Roman" w:hAnsi="Times New Roman"/>
                <w:sz w:val="24"/>
                <w:szCs w:val="24"/>
              </w:rPr>
              <w:t>- организация утренних зарядок и спортивных мероприятий;</w:t>
            </w:r>
          </w:p>
          <w:p w:rsidR="00CA3048" w:rsidRPr="009F42B7" w:rsidRDefault="00CA3048" w:rsidP="00D2486E">
            <w:pPr>
              <w:widowControl w:val="0"/>
              <w:autoSpaceDE w:val="0"/>
              <w:autoSpaceDN w:val="0"/>
              <w:adjustRightInd w:val="0"/>
              <w:spacing w:after="0" w:line="240" w:lineRule="auto"/>
              <w:rPr>
                <w:rFonts w:ascii="Times New Roman" w:hAnsi="Times New Roman"/>
                <w:sz w:val="24"/>
                <w:szCs w:val="24"/>
              </w:rPr>
            </w:pPr>
            <w:r w:rsidRPr="009F42B7">
              <w:rPr>
                <w:rFonts w:ascii="Times New Roman" w:hAnsi="Times New Roman"/>
                <w:sz w:val="24"/>
                <w:szCs w:val="24"/>
              </w:rPr>
              <w:t xml:space="preserve">- система спортивно-оздоровительных мероприятий в течение учебного года («Дни здоровья», «Веселые старты», соревнования, эстафеты, спортивные игры, конкурсы, состязания  и др.); </w:t>
            </w:r>
          </w:p>
          <w:p w:rsidR="00CA3048" w:rsidRPr="009F42B7" w:rsidRDefault="00CA3048" w:rsidP="00D2486E">
            <w:pPr>
              <w:widowControl w:val="0"/>
              <w:autoSpaceDE w:val="0"/>
              <w:autoSpaceDN w:val="0"/>
              <w:adjustRightInd w:val="0"/>
              <w:spacing w:after="0" w:line="240" w:lineRule="auto"/>
              <w:ind w:right="-523"/>
              <w:rPr>
                <w:rFonts w:ascii="Times New Roman" w:hAnsi="Times New Roman"/>
                <w:sz w:val="24"/>
                <w:szCs w:val="24"/>
              </w:rPr>
            </w:pPr>
            <w:r w:rsidRPr="009F42B7">
              <w:rPr>
                <w:rFonts w:ascii="Times New Roman" w:hAnsi="Times New Roman"/>
                <w:sz w:val="24"/>
                <w:szCs w:val="24"/>
              </w:rPr>
              <w:t xml:space="preserve">- участие в «Президентских состязаниях»; </w:t>
            </w:r>
          </w:p>
          <w:p w:rsidR="00CA3048" w:rsidRPr="00D2486E" w:rsidRDefault="00CA3048" w:rsidP="00D2486E">
            <w:pPr>
              <w:widowControl w:val="0"/>
              <w:autoSpaceDE w:val="0"/>
              <w:autoSpaceDN w:val="0"/>
              <w:adjustRightInd w:val="0"/>
              <w:spacing w:after="0" w:line="240" w:lineRule="auto"/>
              <w:rPr>
                <w:rFonts w:ascii="Times New Roman" w:hAnsi="Times New Roman"/>
                <w:sz w:val="24"/>
                <w:szCs w:val="24"/>
              </w:rPr>
            </w:pPr>
            <w:r w:rsidRPr="00D2486E">
              <w:rPr>
                <w:rFonts w:ascii="Times New Roman" w:hAnsi="Times New Roman"/>
                <w:sz w:val="24"/>
                <w:szCs w:val="24"/>
              </w:rPr>
              <w:t>- организация динамических пауз, динамических перемен, физкультминуток на уроках, способствующих эмоциональной разгрузке и повышению двигательной активности;</w:t>
            </w:r>
          </w:p>
          <w:p w:rsidR="00CA3048" w:rsidRPr="009F42B7" w:rsidRDefault="00CA3048" w:rsidP="00D2486E">
            <w:pPr>
              <w:widowControl w:val="0"/>
              <w:autoSpaceDE w:val="0"/>
              <w:autoSpaceDN w:val="0"/>
              <w:adjustRightInd w:val="0"/>
              <w:spacing w:after="0" w:line="240" w:lineRule="auto"/>
              <w:rPr>
                <w:rFonts w:ascii="Times New Roman" w:hAnsi="Times New Roman"/>
                <w:sz w:val="24"/>
                <w:szCs w:val="24"/>
              </w:rPr>
            </w:pPr>
            <w:r w:rsidRPr="009F42B7">
              <w:rPr>
                <w:rFonts w:ascii="Times New Roman" w:hAnsi="Times New Roman"/>
                <w:sz w:val="24"/>
                <w:szCs w:val="24"/>
              </w:rPr>
              <w:t>- участие в городской с</w:t>
            </w:r>
            <w:r>
              <w:rPr>
                <w:rFonts w:ascii="Times New Roman" w:hAnsi="Times New Roman"/>
                <w:sz w:val="24"/>
                <w:szCs w:val="24"/>
              </w:rPr>
              <w:t>партакиаде школьников</w:t>
            </w:r>
            <w:r w:rsidRPr="009F42B7">
              <w:rPr>
                <w:rFonts w:ascii="Times New Roman" w:hAnsi="Times New Roman"/>
                <w:sz w:val="24"/>
                <w:szCs w:val="24"/>
              </w:rPr>
              <w:t>.</w:t>
            </w:r>
          </w:p>
          <w:p w:rsidR="00CA3048" w:rsidRPr="009F42B7" w:rsidRDefault="00CA3048" w:rsidP="00D2486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организация акции</w:t>
            </w:r>
            <w:r w:rsidRPr="009F42B7">
              <w:rPr>
                <w:rFonts w:ascii="Times New Roman" w:hAnsi="Times New Roman"/>
                <w:sz w:val="24"/>
                <w:szCs w:val="24"/>
              </w:rPr>
              <w:t xml:space="preserve"> «За здоровый образ жизни»</w:t>
            </w:r>
          </w:p>
        </w:tc>
      </w:tr>
      <w:tr w:rsidR="00CA3048" w:rsidRPr="009F42B7" w:rsidTr="00CA3048">
        <w:trPr>
          <w:cantSplit/>
        </w:trPr>
        <w:tc>
          <w:tcPr>
            <w:tcW w:w="911" w:type="dxa"/>
            <w:vMerge w:val="restart"/>
          </w:tcPr>
          <w:p w:rsidR="00CA3048" w:rsidRPr="009F42B7" w:rsidRDefault="00CA3048" w:rsidP="00B81C8A">
            <w:pPr>
              <w:pStyle w:val="afc"/>
            </w:pPr>
            <w:r>
              <w:lastRenderedPageBreak/>
              <w:t>3</w:t>
            </w:r>
            <w:r w:rsidRPr="009F42B7">
              <w:t>.</w:t>
            </w:r>
          </w:p>
        </w:tc>
        <w:tc>
          <w:tcPr>
            <w:tcW w:w="2458" w:type="dxa"/>
            <w:vMerge w:val="restart"/>
          </w:tcPr>
          <w:p w:rsidR="00CA3048" w:rsidRPr="009F42B7" w:rsidRDefault="00CA3048" w:rsidP="00B81C8A">
            <w:pPr>
              <w:pStyle w:val="afc"/>
            </w:pPr>
            <w:r w:rsidRPr="009F42B7">
              <w:t>Профилактика употребления психоактивных веществ</w:t>
            </w:r>
            <w:r>
              <w:t xml:space="preserve"> (курение, алкоголь, наркотики)</w:t>
            </w:r>
          </w:p>
        </w:tc>
        <w:tc>
          <w:tcPr>
            <w:tcW w:w="1701" w:type="dxa"/>
          </w:tcPr>
          <w:p w:rsidR="00CA3048" w:rsidRPr="009F42B7" w:rsidRDefault="00CA3048" w:rsidP="00B81C8A">
            <w:pPr>
              <w:pStyle w:val="afc"/>
            </w:pPr>
            <w:r w:rsidRPr="009F42B7">
              <w:t>Урочная</w:t>
            </w:r>
          </w:p>
          <w:p w:rsidR="00CA3048" w:rsidRPr="009F42B7" w:rsidRDefault="00CA3048" w:rsidP="00B81C8A">
            <w:pPr>
              <w:pStyle w:val="afc"/>
            </w:pPr>
          </w:p>
        </w:tc>
        <w:tc>
          <w:tcPr>
            <w:tcW w:w="9639" w:type="dxa"/>
          </w:tcPr>
          <w:p w:rsidR="00CA3048" w:rsidRPr="009F42B7" w:rsidRDefault="00CA3048" w:rsidP="00D2486E">
            <w:pPr>
              <w:autoSpaceDE w:val="0"/>
              <w:autoSpaceDN w:val="0"/>
              <w:adjustRightInd w:val="0"/>
              <w:spacing w:after="0" w:line="240" w:lineRule="auto"/>
              <w:rPr>
                <w:rFonts w:ascii="Times New Roman" w:eastAsia="@Arial Unicode MS" w:hAnsi="Times New Roman"/>
                <w:iCs/>
                <w:sz w:val="24"/>
                <w:szCs w:val="24"/>
              </w:rPr>
            </w:pPr>
            <w:r>
              <w:rPr>
                <w:rStyle w:val="Abstract0"/>
                <w:iCs/>
                <w:sz w:val="24"/>
                <w:szCs w:val="24"/>
              </w:rPr>
              <w:t>- э</w:t>
            </w:r>
            <w:r w:rsidRPr="009F42B7">
              <w:rPr>
                <w:rStyle w:val="Abstract0"/>
                <w:iCs/>
                <w:sz w:val="24"/>
                <w:szCs w:val="24"/>
              </w:rPr>
              <w:t>кскурсии, беседы, дискуссии, классные часы, проекты в рамках учебных предметов: «Литературное чтение», «Иностранный язык», «Окружающий мир», включающий разделы  человек, природа, общество, безопасность жизнедеятельности и курсов внеурочной деятельности</w:t>
            </w:r>
            <w:r>
              <w:rPr>
                <w:rStyle w:val="Abstract0"/>
                <w:iCs/>
                <w:sz w:val="24"/>
                <w:szCs w:val="24"/>
              </w:rPr>
              <w:t>.</w:t>
            </w:r>
          </w:p>
        </w:tc>
      </w:tr>
      <w:tr w:rsidR="00CA3048" w:rsidRPr="009F42B7" w:rsidTr="00CA3048">
        <w:trPr>
          <w:cantSplit/>
        </w:trPr>
        <w:tc>
          <w:tcPr>
            <w:tcW w:w="911" w:type="dxa"/>
            <w:vMerge/>
          </w:tcPr>
          <w:p w:rsidR="00CA3048" w:rsidRPr="009F42B7" w:rsidRDefault="00CA3048" w:rsidP="00B81C8A">
            <w:pPr>
              <w:pStyle w:val="afc"/>
            </w:pPr>
          </w:p>
        </w:tc>
        <w:tc>
          <w:tcPr>
            <w:tcW w:w="2458" w:type="dxa"/>
            <w:vMerge/>
          </w:tcPr>
          <w:p w:rsidR="00CA3048" w:rsidRPr="009F42B7" w:rsidRDefault="00CA3048" w:rsidP="00B81C8A">
            <w:pPr>
              <w:pStyle w:val="afc"/>
            </w:pPr>
          </w:p>
        </w:tc>
        <w:tc>
          <w:tcPr>
            <w:tcW w:w="1701" w:type="dxa"/>
          </w:tcPr>
          <w:p w:rsidR="00CA3048" w:rsidRPr="009F42B7" w:rsidRDefault="00CA3048" w:rsidP="00B81C8A">
            <w:pPr>
              <w:pStyle w:val="afc"/>
            </w:pPr>
            <w:r w:rsidRPr="009F42B7">
              <w:t>Внеурочная</w:t>
            </w:r>
          </w:p>
          <w:p w:rsidR="00CA3048" w:rsidRPr="009F42B7" w:rsidRDefault="00CA3048" w:rsidP="00B81C8A">
            <w:pPr>
              <w:pStyle w:val="afc"/>
            </w:pPr>
          </w:p>
        </w:tc>
        <w:tc>
          <w:tcPr>
            <w:tcW w:w="9639" w:type="dxa"/>
          </w:tcPr>
          <w:p w:rsidR="00CA3048" w:rsidRDefault="00CA3048" w:rsidP="00D2486E">
            <w:pPr>
              <w:widowControl w:val="0"/>
              <w:overflowPunct w:val="0"/>
              <w:autoSpaceDE w:val="0"/>
              <w:autoSpaceDN w:val="0"/>
              <w:adjustRightInd w:val="0"/>
              <w:spacing w:after="0" w:line="240" w:lineRule="auto"/>
              <w:ind w:right="20"/>
              <w:rPr>
                <w:rFonts w:ascii="Times New Roman" w:hAnsi="Times New Roman"/>
                <w:sz w:val="24"/>
                <w:szCs w:val="24"/>
              </w:rPr>
            </w:pPr>
            <w:r>
              <w:rPr>
                <w:rFonts w:ascii="Times New Roman" w:hAnsi="Times New Roman"/>
                <w:sz w:val="24"/>
                <w:szCs w:val="24"/>
              </w:rPr>
              <w:t>- р</w:t>
            </w:r>
            <w:r w:rsidRPr="00356004">
              <w:rPr>
                <w:rFonts w:ascii="Times New Roman" w:hAnsi="Times New Roman"/>
                <w:sz w:val="24"/>
                <w:szCs w:val="24"/>
              </w:rPr>
              <w:t>азвивающие</w:t>
            </w:r>
            <w:r w:rsidRPr="00356004">
              <w:rPr>
                <w:rFonts w:ascii="Times New Roman" w:hAnsi="Times New Roman"/>
                <w:b/>
                <w:bCs/>
                <w:iCs/>
                <w:sz w:val="24"/>
                <w:szCs w:val="24"/>
              </w:rPr>
              <w:t xml:space="preserve"> </w:t>
            </w:r>
            <w:r w:rsidRPr="00356004">
              <w:rPr>
                <w:rFonts w:ascii="Times New Roman" w:hAnsi="Times New Roman"/>
                <w:sz w:val="24"/>
                <w:szCs w:val="24"/>
              </w:rPr>
              <w:t>ситуации игрового типа на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r>
              <w:rPr>
                <w:rFonts w:ascii="Times New Roman" w:hAnsi="Times New Roman"/>
                <w:sz w:val="24"/>
                <w:szCs w:val="24"/>
              </w:rPr>
              <w:t xml:space="preserve">; </w:t>
            </w:r>
          </w:p>
          <w:p w:rsidR="00CA3048" w:rsidRPr="00356004" w:rsidRDefault="00CA3048" w:rsidP="00D2486E">
            <w:pPr>
              <w:widowControl w:val="0"/>
              <w:overflowPunct w:val="0"/>
              <w:autoSpaceDE w:val="0"/>
              <w:autoSpaceDN w:val="0"/>
              <w:adjustRightInd w:val="0"/>
              <w:spacing w:after="0" w:line="240" w:lineRule="auto"/>
              <w:ind w:right="20"/>
              <w:rPr>
                <w:rFonts w:ascii="Times New Roman" w:hAnsi="Times New Roman"/>
                <w:sz w:val="24"/>
                <w:szCs w:val="24"/>
              </w:rPr>
            </w:pPr>
            <w:r>
              <w:rPr>
                <w:rFonts w:ascii="Times New Roman" w:hAnsi="Times New Roman"/>
                <w:sz w:val="24"/>
                <w:szCs w:val="24"/>
              </w:rPr>
              <w:t xml:space="preserve">- </w:t>
            </w:r>
            <w:r w:rsidRPr="00356004">
              <w:rPr>
                <w:rFonts w:ascii="Times New Roman" w:hAnsi="Times New Roman"/>
                <w:sz w:val="24"/>
                <w:szCs w:val="24"/>
              </w:rPr>
              <w:t>на становление умений противостояния вовлечению в табакокурение, употребление алкоголя, наркотических и сильнодействующих веществ</w:t>
            </w:r>
            <w:r>
              <w:rPr>
                <w:rFonts w:ascii="Times New Roman" w:hAnsi="Times New Roman"/>
                <w:sz w:val="24"/>
                <w:szCs w:val="24"/>
              </w:rPr>
              <w:t>,</w:t>
            </w:r>
          </w:p>
          <w:p w:rsidR="00CA3048" w:rsidRPr="009F42B7" w:rsidRDefault="00CA3048" w:rsidP="00D2486E">
            <w:pPr>
              <w:widowControl w:val="0"/>
              <w:autoSpaceDE w:val="0"/>
              <w:autoSpaceDN w:val="0"/>
              <w:adjustRightInd w:val="0"/>
              <w:spacing w:after="0" w:line="240" w:lineRule="auto"/>
              <w:rPr>
                <w:rFonts w:ascii="Times New Roman" w:hAnsi="Times New Roman"/>
                <w:color w:val="0F0000"/>
                <w:sz w:val="24"/>
                <w:szCs w:val="24"/>
              </w:rPr>
            </w:pPr>
            <w:r>
              <w:rPr>
                <w:rStyle w:val="Abstract0"/>
                <w:iCs/>
                <w:sz w:val="24"/>
                <w:szCs w:val="24"/>
              </w:rPr>
              <w:t>- э</w:t>
            </w:r>
            <w:r w:rsidRPr="009F42B7">
              <w:rPr>
                <w:rStyle w:val="Abstract0"/>
                <w:iCs/>
                <w:sz w:val="24"/>
                <w:szCs w:val="24"/>
              </w:rPr>
              <w:t>кскурсии, беседы, дискуссии, концерты, проекты</w:t>
            </w:r>
            <w:r>
              <w:rPr>
                <w:rStyle w:val="Abstract0"/>
                <w:iCs/>
                <w:sz w:val="24"/>
                <w:szCs w:val="24"/>
              </w:rPr>
              <w:t xml:space="preserve"> в рамках курсов «Я- гражданин России</w:t>
            </w:r>
            <w:r w:rsidRPr="009F42B7">
              <w:rPr>
                <w:rStyle w:val="Abstract0"/>
                <w:iCs/>
                <w:sz w:val="24"/>
                <w:szCs w:val="24"/>
              </w:rPr>
              <w:t xml:space="preserve">», </w:t>
            </w:r>
            <w:r>
              <w:rPr>
                <w:rStyle w:val="Abstract0"/>
                <w:iCs/>
                <w:sz w:val="24"/>
                <w:szCs w:val="24"/>
              </w:rPr>
              <w:t>«Изостудия»</w:t>
            </w:r>
          </w:p>
          <w:p w:rsidR="00CA3048" w:rsidRDefault="00CA3048" w:rsidP="00D2486E">
            <w:pPr>
              <w:widowControl w:val="0"/>
              <w:autoSpaceDE w:val="0"/>
              <w:autoSpaceDN w:val="0"/>
              <w:adjustRightInd w:val="0"/>
              <w:spacing w:after="0" w:line="240" w:lineRule="auto"/>
              <w:rPr>
                <w:rFonts w:ascii="Times New Roman" w:hAnsi="Times New Roman"/>
                <w:color w:val="0F0000"/>
                <w:sz w:val="24"/>
                <w:szCs w:val="24"/>
              </w:rPr>
            </w:pPr>
            <w:r>
              <w:rPr>
                <w:rFonts w:ascii="Times New Roman" w:hAnsi="Times New Roman"/>
                <w:color w:val="0F0000"/>
                <w:sz w:val="24"/>
                <w:szCs w:val="24"/>
              </w:rPr>
              <w:t>- о</w:t>
            </w:r>
            <w:r w:rsidRPr="009F42B7">
              <w:rPr>
                <w:rFonts w:ascii="Times New Roman" w:hAnsi="Times New Roman"/>
                <w:color w:val="0F0000"/>
                <w:sz w:val="24"/>
                <w:szCs w:val="24"/>
              </w:rPr>
              <w:t>лимпиады, конкурсы, конференции, праздники, концерты.</w:t>
            </w:r>
          </w:p>
          <w:p w:rsidR="00CA3048" w:rsidRPr="009F42B7" w:rsidRDefault="00CA3048" w:rsidP="00D2486E">
            <w:pPr>
              <w:widowControl w:val="0"/>
              <w:autoSpaceDE w:val="0"/>
              <w:autoSpaceDN w:val="0"/>
              <w:adjustRightInd w:val="0"/>
              <w:spacing w:after="0" w:line="240" w:lineRule="auto"/>
              <w:rPr>
                <w:rFonts w:ascii="Times New Roman" w:hAnsi="Times New Roman"/>
                <w:color w:val="0F0000"/>
                <w:sz w:val="24"/>
                <w:szCs w:val="24"/>
              </w:rPr>
            </w:pPr>
            <w:r w:rsidRPr="006D1992">
              <w:rPr>
                <w:rFonts w:ascii="Times New Roman" w:hAnsi="Times New Roman"/>
                <w:sz w:val="24"/>
                <w:szCs w:val="24"/>
              </w:rPr>
              <w:t>Встречи с сотрудниками</w:t>
            </w:r>
            <w:r>
              <w:rPr>
                <w:rFonts w:ascii="Times New Roman" w:hAnsi="Times New Roman"/>
                <w:sz w:val="24"/>
                <w:szCs w:val="24"/>
              </w:rPr>
              <w:t xml:space="preserve">  </w:t>
            </w:r>
            <w:r w:rsidRPr="006D1992">
              <w:rPr>
                <w:rFonts w:ascii="Times New Roman" w:hAnsi="Times New Roman"/>
                <w:sz w:val="24"/>
                <w:szCs w:val="24"/>
              </w:rPr>
              <w:t>МВД, ОПДН, службы спасения, медицинских учреждений</w:t>
            </w:r>
            <w:r>
              <w:rPr>
                <w:rFonts w:ascii="Times New Roman" w:hAnsi="Times New Roman"/>
                <w:sz w:val="24"/>
                <w:szCs w:val="24"/>
              </w:rPr>
              <w:t>, психолого – педагогические тренинги.</w:t>
            </w:r>
          </w:p>
        </w:tc>
      </w:tr>
      <w:tr w:rsidR="00CA3048" w:rsidRPr="009F42B7" w:rsidTr="00CA3048">
        <w:trPr>
          <w:cantSplit/>
        </w:trPr>
        <w:tc>
          <w:tcPr>
            <w:tcW w:w="911" w:type="dxa"/>
            <w:vMerge w:val="restart"/>
          </w:tcPr>
          <w:p w:rsidR="00CA3048" w:rsidRPr="009F42B7" w:rsidRDefault="00CA3048" w:rsidP="00B81C8A">
            <w:pPr>
              <w:pStyle w:val="afc"/>
            </w:pPr>
            <w:r w:rsidRPr="009F42B7">
              <w:t>5.</w:t>
            </w:r>
          </w:p>
        </w:tc>
        <w:tc>
          <w:tcPr>
            <w:tcW w:w="2458" w:type="dxa"/>
            <w:vMerge w:val="restart"/>
          </w:tcPr>
          <w:p w:rsidR="00CA3048" w:rsidRPr="009F42B7" w:rsidRDefault="00CA3048" w:rsidP="00B81C8A">
            <w:pPr>
              <w:pStyle w:val="afc"/>
            </w:pPr>
            <w:r w:rsidRPr="009F42B7">
              <w:t>Профилактика детского травматизма, в том числе дорожно-транспортного</w:t>
            </w:r>
          </w:p>
        </w:tc>
        <w:tc>
          <w:tcPr>
            <w:tcW w:w="1701" w:type="dxa"/>
          </w:tcPr>
          <w:p w:rsidR="00CA3048" w:rsidRPr="009F42B7" w:rsidRDefault="00CA3048" w:rsidP="00B81C8A">
            <w:pPr>
              <w:pStyle w:val="afc"/>
            </w:pPr>
            <w:r w:rsidRPr="009F42B7">
              <w:t>Урочная</w:t>
            </w:r>
          </w:p>
          <w:p w:rsidR="00CA3048" w:rsidRPr="009F42B7" w:rsidRDefault="00CA3048" w:rsidP="00B81C8A">
            <w:pPr>
              <w:pStyle w:val="afc"/>
            </w:pPr>
          </w:p>
        </w:tc>
        <w:tc>
          <w:tcPr>
            <w:tcW w:w="9639" w:type="dxa"/>
          </w:tcPr>
          <w:p w:rsidR="00CA3048" w:rsidRPr="009F42B7" w:rsidRDefault="00CA3048" w:rsidP="00D2486E">
            <w:pPr>
              <w:widowControl w:val="0"/>
              <w:autoSpaceDE w:val="0"/>
              <w:autoSpaceDN w:val="0"/>
              <w:adjustRightInd w:val="0"/>
              <w:spacing w:after="0" w:line="240" w:lineRule="auto"/>
              <w:rPr>
                <w:rFonts w:ascii="Times New Roman" w:eastAsia="@Arial Unicode MS" w:hAnsi="Times New Roman"/>
                <w:iCs/>
                <w:sz w:val="24"/>
                <w:szCs w:val="24"/>
              </w:rPr>
            </w:pPr>
            <w:r>
              <w:rPr>
                <w:rStyle w:val="Abstract0"/>
                <w:iCs/>
                <w:sz w:val="24"/>
                <w:szCs w:val="24"/>
              </w:rPr>
              <w:t>- э</w:t>
            </w:r>
            <w:r w:rsidRPr="009F42B7">
              <w:rPr>
                <w:rStyle w:val="Abstract0"/>
                <w:iCs/>
                <w:sz w:val="24"/>
                <w:szCs w:val="24"/>
              </w:rPr>
              <w:t>кскурсии, беседы, дискуссии, классные часы, проекты в рамках учебных предметов: «Литературное чтение», «Иностранный язык», «Окружающий мир», включающий разделы  человек, природа, общество, безопасность жизнедеятельности и курсов внеурочной деятельности</w:t>
            </w:r>
            <w:r>
              <w:rPr>
                <w:rStyle w:val="Abstract0"/>
                <w:iCs/>
                <w:sz w:val="24"/>
                <w:szCs w:val="24"/>
              </w:rPr>
              <w:t>«Я гражданин России</w:t>
            </w:r>
            <w:r w:rsidRPr="009F42B7">
              <w:rPr>
                <w:rStyle w:val="Abstract0"/>
                <w:iCs/>
                <w:sz w:val="24"/>
                <w:szCs w:val="24"/>
              </w:rPr>
              <w:t xml:space="preserve">», </w:t>
            </w:r>
            <w:r>
              <w:rPr>
                <w:rStyle w:val="Abstract0"/>
                <w:iCs/>
                <w:sz w:val="24"/>
                <w:szCs w:val="24"/>
              </w:rPr>
              <w:t>«Изостудия», «Хоровое пение</w:t>
            </w:r>
            <w:r w:rsidRPr="009F42B7">
              <w:rPr>
                <w:rStyle w:val="Abstract0"/>
                <w:iCs/>
                <w:sz w:val="24"/>
                <w:szCs w:val="24"/>
              </w:rPr>
              <w:t>».</w:t>
            </w:r>
            <w:r>
              <w:rPr>
                <w:rStyle w:val="Abstract0"/>
                <w:iCs/>
                <w:sz w:val="24"/>
                <w:szCs w:val="24"/>
              </w:rPr>
              <w:t xml:space="preserve"> </w:t>
            </w:r>
            <w:r w:rsidRPr="009F42B7">
              <w:rPr>
                <w:rStyle w:val="Abstract0"/>
                <w:iCs/>
                <w:sz w:val="24"/>
                <w:szCs w:val="24"/>
              </w:rPr>
              <w:t>Инструктаж по ТБ</w:t>
            </w:r>
            <w:r>
              <w:rPr>
                <w:rStyle w:val="Abstract0"/>
                <w:iCs/>
                <w:sz w:val="24"/>
                <w:szCs w:val="24"/>
              </w:rPr>
              <w:t>.</w:t>
            </w:r>
          </w:p>
        </w:tc>
      </w:tr>
      <w:tr w:rsidR="00CA3048" w:rsidRPr="009F42B7" w:rsidTr="00CA3048">
        <w:trPr>
          <w:cantSplit/>
        </w:trPr>
        <w:tc>
          <w:tcPr>
            <w:tcW w:w="911" w:type="dxa"/>
            <w:vMerge/>
          </w:tcPr>
          <w:p w:rsidR="00CA3048" w:rsidRPr="009F42B7" w:rsidRDefault="00CA3048" w:rsidP="00B81C8A">
            <w:pPr>
              <w:pStyle w:val="afc"/>
            </w:pPr>
          </w:p>
        </w:tc>
        <w:tc>
          <w:tcPr>
            <w:tcW w:w="2458" w:type="dxa"/>
            <w:vMerge/>
          </w:tcPr>
          <w:p w:rsidR="00CA3048" w:rsidRPr="009F42B7" w:rsidRDefault="00CA3048" w:rsidP="00B81C8A">
            <w:pPr>
              <w:pStyle w:val="afc"/>
            </w:pPr>
          </w:p>
        </w:tc>
        <w:tc>
          <w:tcPr>
            <w:tcW w:w="1701" w:type="dxa"/>
          </w:tcPr>
          <w:p w:rsidR="00CA3048" w:rsidRPr="009F42B7" w:rsidRDefault="00CA3048" w:rsidP="00B81C8A">
            <w:pPr>
              <w:pStyle w:val="afc"/>
            </w:pPr>
            <w:r w:rsidRPr="009F42B7">
              <w:t>Внеурочная</w:t>
            </w:r>
          </w:p>
        </w:tc>
        <w:tc>
          <w:tcPr>
            <w:tcW w:w="9639" w:type="dxa"/>
            <w:vAlign w:val="bottom"/>
          </w:tcPr>
          <w:p w:rsidR="00CA3048" w:rsidRPr="00A9422C" w:rsidRDefault="00CA3048" w:rsidP="00CA3048">
            <w:pPr>
              <w:widowControl w:val="0"/>
              <w:autoSpaceDE w:val="0"/>
              <w:autoSpaceDN w:val="0"/>
              <w:adjustRightInd w:val="0"/>
              <w:spacing w:line="239" w:lineRule="exact"/>
              <w:ind w:left="80"/>
              <w:rPr>
                <w:rFonts w:ascii="Times New Roman" w:hAnsi="Times New Roman"/>
                <w:sz w:val="24"/>
                <w:szCs w:val="24"/>
              </w:rPr>
            </w:pPr>
            <w:r>
              <w:rPr>
                <w:rFonts w:ascii="Times New Roman" w:hAnsi="Times New Roman"/>
                <w:sz w:val="24"/>
                <w:szCs w:val="24"/>
              </w:rPr>
              <w:t>- в</w:t>
            </w:r>
            <w:r w:rsidRPr="006D1992">
              <w:rPr>
                <w:rFonts w:ascii="Times New Roman" w:hAnsi="Times New Roman"/>
                <w:sz w:val="24"/>
                <w:szCs w:val="24"/>
              </w:rPr>
              <w:t xml:space="preserve">стречи с сотрудниками </w:t>
            </w:r>
            <w:r>
              <w:rPr>
                <w:rFonts w:ascii="Times New Roman" w:hAnsi="Times New Roman"/>
                <w:sz w:val="24"/>
                <w:szCs w:val="24"/>
              </w:rPr>
              <w:t>ГИБДД.</w:t>
            </w:r>
          </w:p>
        </w:tc>
      </w:tr>
    </w:tbl>
    <w:p w:rsidR="00CA3048" w:rsidRPr="0002274C" w:rsidRDefault="00CA3048" w:rsidP="00CA3048">
      <w:pPr>
        <w:spacing w:line="240" w:lineRule="auto"/>
        <w:rPr>
          <w:rFonts w:ascii="Times New Roman" w:hAnsi="Times New Roman"/>
          <w:b/>
          <w:sz w:val="24"/>
          <w:szCs w:val="24"/>
        </w:rPr>
        <w:sectPr w:rsidR="00CA3048" w:rsidRPr="0002274C" w:rsidSect="00CA3048">
          <w:pgSz w:w="16838" w:h="11906" w:orient="landscape"/>
          <w:pgMar w:top="1701" w:right="1134" w:bottom="851" w:left="1134" w:header="709" w:footer="709" w:gutter="0"/>
          <w:cols w:space="708"/>
          <w:docGrid w:linePitch="360"/>
        </w:sectPr>
      </w:pPr>
    </w:p>
    <w:p w:rsidR="00CA3048" w:rsidRPr="0002274C" w:rsidRDefault="00CA3048" w:rsidP="00DB168A">
      <w:pPr>
        <w:spacing w:after="0" w:line="240" w:lineRule="auto"/>
        <w:rPr>
          <w:rFonts w:ascii="Times New Roman" w:hAnsi="Times New Roman"/>
          <w:sz w:val="24"/>
          <w:szCs w:val="24"/>
        </w:rPr>
      </w:pPr>
    </w:p>
    <w:p w:rsidR="00CA3048" w:rsidRDefault="00CA3048" w:rsidP="00DB168A">
      <w:pPr>
        <w:spacing w:after="0" w:line="240" w:lineRule="auto"/>
        <w:ind w:firstLine="540"/>
        <w:jc w:val="center"/>
        <w:rPr>
          <w:rFonts w:ascii="Times New Roman" w:hAnsi="Times New Roman"/>
          <w:b/>
          <w:sz w:val="24"/>
          <w:szCs w:val="24"/>
        </w:rPr>
      </w:pPr>
      <w:r>
        <w:rPr>
          <w:rFonts w:ascii="Times New Roman" w:hAnsi="Times New Roman"/>
          <w:b/>
          <w:sz w:val="24"/>
          <w:szCs w:val="24"/>
        </w:rPr>
        <w:t xml:space="preserve">Критерии, </w:t>
      </w:r>
      <w:r w:rsidRPr="009E0471">
        <w:rPr>
          <w:rFonts w:ascii="Times New Roman" w:hAnsi="Times New Roman"/>
          <w:b/>
          <w:sz w:val="24"/>
          <w:szCs w:val="24"/>
        </w:rPr>
        <w:t xml:space="preserve"> показате</w:t>
      </w:r>
      <w:r>
        <w:rPr>
          <w:rFonts w:ascii="Times New Roman" w:hAnsi="Times New Roman"/>
          <w:b/>
          <w:sz w:val="24"/>
          <w:szCs w:val="24"/>
        </w:rPr>
        <w:t>ли эффективности деятельности Гимназии</w:t>
      </w:r>
      <w:r w:rsidRPr="009E0471">
        <w:rPr>
          <w:rFonts w:ascii="Times New Roman" w:hAnsi="Times New Roman"/>
          <w:b/>
          <w:sz w:val="24"/>
          <w:szCs w:val="24"/>
        </w:rPr>
        <w:t xml:space="preserve"> </w:t>
      </w:r>
    </w:p>
    <w:p w:rsidR="00CA3048" w:rsidRPr="009E0471" w:rsidRDefault="00CA3048" w:rsidP="00DB168A">
      <w:pPr>
        <w:spacing w:after="0" w:line="240" w:lineRule="auto"/>
        <w:ind w:firstLine="540"/>
        <w:jc w:val="center"/>
        <w:rPr>
          <w:rFonts w:ascii="Times New Roman" w:hAnsi="Times New Roman"/>
          <w:sz w:val="24"/>
          <w:szCs w:val="24"/>
        </w:rPr>
      </w:pPr>
      <w:r w:rsidRPr="009E0471">
        <w:rPr>
          <w:rFonts w:ascii="Times New Roman" w:hAnsi="Times New Roman"/>
          <w:b/>
          <w:sz w:val="24"/>
          <w:szCs w:val="24"/>
        </w:rPr>
        <w:t xml:space="preserve">в части формирования </w:t>
      </w:r>
      <w:r>
        <w:rPr>
          <w:rFonts w:ascii="Times New Roman" w:hAnsi="Times New Roman"/>
          <w:b/>
          <w:sz w:val="24"/>
          <w:szCs w:val="24"/>
        </w:rPr>
        <w:t xml:space="preserve">экологической  культуры, </w:t>
      </w:r>
      <w:r w:rsidRPr="009E0471">
        <w:rPr>
          <w:rFonts w:ascii="Times New Roman" w:hAnsi="Times New Roman"/>
          <w:b/>
          <w:sz w:val="24"/>
          <w:szCs w:val="24"/>
        </w:rPr>
        <w:t>здорового и безопасного образа ж</w:t>
      </w:r>
      <w:r>
        <w:rPr>
          <w:rFonts w:ascii="Times New Roman" w:hAnsi="Times New Roman"/>
          <w:b/>
          <w:sz w:val="24"/>
          <w:szCs w:val="24"/>
        </w:rPr>
        <w:t xml:space="preserve">изни </w:t>
      </w:r>
      <w:r w:rsidR="002550D0">
        <w:rPr>
          <w:rFonts w:ascii="Times New Roman" w:hAnsi="Times New Roman"/>
          <w:b/>
          <w:sz w:val="24"/>
          <w:szCs w:val="24"/>
        </w:rPr>
        <w:t>обучающихся</w:t>
      </w:r>
      <w:r w:rsidRPr="009E0471">
        <w:rPr>
          <w:rFonts w:ascii="Times New Roman" w:hAnsi="Times New Roman"/>
          <w:sz w:val="24"/>
          <w:szCs w:val="24"/>
        </w:rPr>
        <w:t>.</w:t>
      </w:r>
    </w:p>
    <w:p w:rsidR="00CA3048" w:rsidRPr="009E0471" w:rsidRDefault="00CA3048" w:rsidP="00D2486E">
      <w:pPr>
        <w:shd w:val="clear" w:color="auto" w:fill="FFFFFF"/>
        <w:autoSpaceDE w:val="0"/>
        <w:autoSpaceDN w:val="0"/>
        <w:adjustRightInd w:val="0"/>
        <w:spacing w:line="240" w:lineRule="auto"/>
        <w:ind w:firstLine="425"/>
        <w:jc w:val="both"/>
        <w:rPr>
          <w:rFonts w:ascii="Times New Roman" w:hAnsi="Times New Roman"/>
          <w:sz w:val="24"/>
          <w:szCs w:val="24"/>
        </w:rPr>
      </w:pPr>
      <w:r w:rsidRPr="009E0471">
        <w:rPr>
          <w:rFonts w:ascii="Times New Roman" w:hAnsi="Times New Roman"/>
          <w:sz w:val="24"/>
          <w:szCs w:val="24"/>
        </w:rPr>
        <w:t xml:space="preserve">Основные результаты формирования экологической культуры, здорового и безопасного образа жизни </w:t>
      </w:r>
      <w:r w:rsidR="002550D0">
        <w:rPr>
          <w:rFonts w:ascii="Times New Roman" w:hAnsi="Times New Roman"/>
          <w:sz w:val="24"/>
          <w:szCs w:val="24"/>
        </w:rPr>
        <w:t>обучающихся</w:t>
      </w:r>
      <w:r w:rsidRPr="009E0471">
        <w:rPr>
          <w:rFonts w:ascii="Times New Roman" w:hAnsi="Times New Roman"/>
          <w:sz w:val="24"/>
          <w:szCs w:val="24"/>
        </w:rPr>
        <w:t xml:space="preserve">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 самооценочные суждения  детей.  </w:t>
      </w:r>
    </w:p>
    <w:p w:rsidR="00CA3048" w:rsidRPr="009E0471" w:rsidRDefault="00CA3048" w:rsidP="00D2486E">
      <w:pPr>
        <w:shd w:val="clear" w:color="auto" w:fill="FFFFFF"/>
        <w:autoSpaceDE w:val="0"/>
        <w:autoSpaceDN w:val="0"/>
        <w:adjustRightInd w:val="0"/>
        <w:spacing w:line="240" w:lineRule="auto"/>
        <w:ind w:firstLine="425"/>
        <w:jc w:val="both"/>
        <w:rPr>
          <w:rFonts w:ascii="Times New Roman" w:hAnsi="Times New Roman"/>
          <w:sz w:val="24"/>
          <w:szCs w:val="24"/>
        </w:rPr>
      </w:pPr>
      <w:r w:rsidRPr="009E0471">
        <w:rPr>
          <w:rFonts w:ascii="Times New Roman" w:hAnsi="Times New Roman"/>
          <w:sz w:val="24"/>
          <w:szCs w:val="24"/>
        </w:rPr>
        <w:t>В качестве содержательной и критериальной базы оценки выступают планируемые личностные результаты обучения:</w:t>
      </w:r>
    </w:p>
    <w:p w:rsidR="00CA3048" w:rsidRPr="009E0471" w:rsidRDefault="00CA3048" w:rsidP="00E170E9">
      <w:pPr>
        <w:widowControl w:val="0"/>
        <w:numPr>
          <w:ilvl w:val="0"/>
          <w:numId w:val="86"/>
        </w:numPr>
        <w:shd w:val="clear" w:color="auto" w:fill="FFFFFF"/>
        <w:suppressAutoHyphens/>
        <w:autoSpaceDE w:val="0"/>
        <w:autoSpaceDN w:val="0"/>
        <w:adjustRightInd w:val="0"/>
        <w:spacing w:after="0" w:line="240" w:lineRule="auto"/>
        <w:ind w:left="0" w:firstLine="425"/>
        <w:jc w:val="both"/>
        <w:rPr>
          <w:rFonts w:ascii="Times New Roman" w:hAnsi="Times New Roman"/>
          <w:sz w:val="24"/>
          <w:szCs w:val="24"/>
        </w:rPr>
      </w:pPr>
      <w:r w:rsidRPr="009E0471">
        <w:rPr>
          <w:rFonts w:ascii="Times New Roman" w:hAnsi="Times New Roman"/>
          <w:sz w:val="24"/>
          <w:szCs w:val="24"/>
        </w:rPr>
        <w:t>ценностное отношение к своему здоровью, здоровью близких и окружающих людей;</w:t>
      </w:r>
    </w:p>
    <w:p w:rsidR="00CA3048" w:rsidRPr="009E0471" w:rsidRDefault="00CA3048" w:rsidP="00E170E9">
      <w:pPr>
        <w:widowControl w:val="0"/>
        <w:numPr>
          <w:ilvl w:val="0"/>
          <w:numId w:val="86"/>
        </w:numPr>
        <w:shd w:val="clear" w:color="auto" w:fill="FFFFFF"/>
        <w:suppressAutoHyphens/>
        <w:autoSpaceDE w:val="0"/>
        <w:autoSpaceDN w:val="0"/>
        <w:adjustRightInd w:val="0"/>
        <w:spacing w:after="0" w:line="240" w:lineRule="auto"/>
        <w:ind w:left="0" w:firstLine="425"/>
        <w:jc w:val="both"/>
        <w:rPr>
          <w:rFonts w:ascii="Times New Roman" w:hAnsi="Times New Roman"/>
          <w:sz w:val="24"/>
          <w:szCs w:val="24"/>
        </w:rPr>
      </w:pPr>
      <w:r w:rsidRPr="009E0471">
        <w:rPr>
          <w:rFonts w:ascii="Times New Roman" w:hAnsi="Times New Roman"/>
          <w:sz w:val="24"/>
          <w:szCs w:val="24"/>
        </w:rP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CA3048" w:rsidRPr="009E0471" w:rsidRDefault="00CA3048" w:rsidP="00E170E9">
      <w:pPr>
        <w:widowControl w:val="0"/>
        <w:numPr>
          <w:ilvl w:val="0"/>
          <w:numId w:val="86"/>
        </w:numPr>
        <w:shd w:val="clear" w:color="auto" w:fill="FFFFFF"/>
        <w:suppressAutoHyphens/>
        <w:autoSpaceDE w:val="0"/>
        <w:autoSpaceDN w:val="0"/>
        <w:adjustRightInd w:val="0"/>
        <w:spacing w:after="0" w:line="240" w:lineRule="auto"/>
        <w:ind w:left="0" w:firstLine="425"/>
        <w:jc w:val="both"/>
        <w:rPr>
          <w:rFonts w:ascii="Times New Roman" w:hAnsi="Times New Roman"/>
          <w:sz w:val="24"/>
          <w:szCs w:val="24"/>
        </w:rPr>
      </w:pPr>
      <w:r w:rsidRPr="009E0471">
        <w:rPr>
          <w:rFonts w:ascii="Times New Roman" w:hAnsi="Times New Roman"/>
          <w:sz w:val="24"/>
          <w:szCs w:val="24"/>
        </w:rPr>
        <w:t xml:space="preserve"> первоначальный личный опыт здоровьесберегающей деятельности;</w:t>
      </w:r>
    </w:p>
    <w:p w:rsidR="00CA3048" w:rsidRPr="009E0471" w:rsidRDefault="00CA3048" w:rsidP="00E170E9">
      <w:pPr>
        <w:widowControl w:val="0"/>
        <w:numPr>
          <w:ilvl w:val="0"/>
          <w:numId w:val="86"/>
        </w:numPr>
        <w:shd w:val="clear" w:color="auto" w:fill="FFFFFF"/>
        <w:suppressAutoHyphens/>
        <w:autoSpaceDE w:val="0"/>
        <w:autoSpaceDN w:val="0"/>
        <w:adjustRightInd w:val="0"/>
        <w:spacing w:after="0" w:line="240" w:lineRule="auto"/>
        <w:ind w:left="0" w:firstLine="425"/>
        <w:jc w:val="both"/>
        <w:rPr>
          <w:rFonts w:ascii="Times New Roman" w:hAnsi="Times New Roman"/>
          <w:sz w:val="24"/>
          <w:szCs w:val="24"/>
        </w:rPr>
      </w:pPr>
      <w:r w:rsidRPr="009E0471">
        <w:rPr>
          <w:rFonts w:ascii="Times New Roman" w:hAnsi="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p w:rsidR="00CA3048" w:rsidRPr="009E0471" w:rsidRDefault="00CA3048" w:rsidP="00E170E9">
      <w:pPr>
        <w:widowControl w:val="0"/>
        <w:numPr>
          <w:ilvl w:val="0"/>
          <w:numId w:val="86"/>
        </w:numPr>
        <w:shd w:val="clear" w:color="auto" w:fill="FFFFFF"/>
        <w:suppressAutoHyphens/>
        <w:autoSpaceDE w:val="0"/>
        <w:autoSpaceDN w:val="0"/>
        <w:adjustRightInd w:val="0"/>
        <w:spacing w:after="0" w:line="240" w:lineRule="auto"/>
        <w:ind w:left="0" w:firstLine="425"/>
        <w:jc w:val="both"/>
        <w:rPr>
          <w:rFonts w:ascii="Times New Roman" w:hAnsi="Times New Roman"/>
          <w:sz w:val="24"/>
          <w:szCs w:val="24"/>
        </w:rPr>
      </w:pPr>
      <w:r w:rsidRPr="009E0471">
        <w:rPr>
          <w:rFonts w:ascii="Times New Roman" w:hAnsi="Times New Roman"/>
          <w:sz w:val="24"/>
          <w:szCs w:val="24"/>
        </w:rPr>
        <w:t xml:space="preserve">знания о возможном негативном влиянии </w:t>
      </w:r>
      <w:r w:rsidR="00E93AF0">
        <w:rPr>
          <w:rFonts w:ascii="Times New Roman" w:hAnsi="Times New Roman"/>
          <w:sz w:val="24"/>
          <w:szCs w:val="24"/>
        </w:rPr>
        <w:t>компьютер</w:t>
      </w:r>
      <w:r w:rsidRPr="009E0471">
        <w:rPr>
          <w:rFonts w:ascii="Times New Roman" w:hAnsi="Times New Roman"/>
          <w:sz w:val="24"/>
          <w:szCs w:val="24"/>
        </w:rPr>
        <w:softHyphen/>
        <w:t>ных игр, телевидения, рекламы на здоровье человека;</w:t>
      </w:r>
    </w:p>
    <w:p w:rsidR="00CA3048" w:rsidRPr="009E0471" w:rsidRDefault="00CA3048" w:rsidP="00E170E9">
      <w:pPr>
        <w:widowControl w:val="0"/>
        <w:numPr>
          <w:ilvl w:val="0"/>
          <w:numId w:val="86"/>
        </w:numPr>
        <w:shd w:val="clear" w:color="auto" w:fill="FFFFFF"/>
        <w:suppressAutoHyphens/>
        <w:autoSpaceDE w:val="0"/>
        <w:autoSpaceDN w:val="0"/>
        <w:adjustRightInd w:val="0"/>
        <w:spacing w:after="0" w:line="240" w:lineRule="auto"/>
        <w:ind w:left="0" w:firstLine="425"/>
        <w:jc w:val="both"/>
        <w:rPr>
          <w:rFonts w:ascii="Times New Roman" w:hAnsi="Times New Roman"/>
          <w:sz w:val="24"/>
          <w:szCs w:val="24"/>
        </w:rPr>
      </w:pPr>
      <w:r w:rsidRPr="009E0471">
        <w:rPr>
          <w:rFonts w:ascii="Times New Roman" w:hAnsi="Times New Roman"/>
          <w:sz w:val="24"/>
          <w:szCs w:val="24"/>
        </w:rPr>
        <w:t>знание и соблюдение правил поведения в природе, бережное отношение к объектам природы;</w:t>
      </w:r>
    </w:p>
    <w:p w:rsidR="00CA3048" w:rsidRPr="009E0471" w:rsidRDefault="00CA3048" w:rsidP="00E170E9">
      <w:pPr>
        <w:widowControl w:val="0"/>
        <w:numPr>
          <w:ilvl w:val="0"/>
          <w:numId w:val="86"/>
        </w:numPr>
        <w:shd w:val="clear" w:color="auto" w:fill="FFFFFF"/>
        <w:suppressAutoHyphens/>
        <w:autoSpaceDE w:val="0"/>
        <w:autoSpaceDN w:val="0"/>
        <w:adjustRightInd w:val="0"/>
        <w:spacing w:after="0" w:line="240" w:lineRule="auto"/>
        <w:ind w:left="0" w:firstLine="425"/>
        <w:jc w:val="both"/>
        <w:rPr>
          <w:rFonts w:ascii="Times New Roman" w:hAnsi="Times New Roman"/>
          <w:sz w:val="24"/>
          <w:szCs w:val="24"/>
        </w:rPr>
      </w:pPr>
      <w:r w:rsidRPr="009E0471">
        <w:rPr>
          <w:rFonts w:ascii="Times New Roman" w:hAnsi="Times New Roman"/>
          <w:sz w:val="24"/>
          <w:szCs w:val="24"/>
        </w:rPr>
        <w:t>милосердное отношение животным.</w:t>
      </w:r>
    </w:p>
    <w:p w:rsidR="00CA3048" w:rsidRPr="009E0471" w:rsidRDefault="00CA3048" w:rsidP="00D2486E">
      <w:pPr>
        <w:spacing w:line="240" w:lineRule="auto"/>
        <w:ind w:firstLine="425"/>
        <w:jc w:val="both"/>
        <w:rPr>
          <w:rFonts w:ascii="Times New Roman" w:hAnsi="Times New Roman"/>
          <w:sz w:val="24"/>
          <w:szCs w:val="24"/>
        </w:rPr>
      </w:pPr>
      <w:r w:rsidRPr="009E0471">
        <w:rPr>
          <w:rFonts w:ascii="Times New Roman" w:hAnsi="Times New Roman"/>
          <w:sz w:val="24"/>
          <w:szCs w:val="24"/>
        </w:rPr>
        <w:t>Оценка и коррекция развития этих и других личностных результатов</w:t>
      </w:r>
      <w:r>
        <w:rPr>
          <w:rFonts w:ascii="Times New Roman" w:hAnsi="Times New Roman"/>
          <w:sz w:val="24"/>
          <w:szCs w:val="24"/>
        </w:rPr>
        <w:t xml:space="preserve"> образовательной деятельности </w:t>
      </w:r>
      <w:r w:rsidR="002550D0">
        <w:rPr>
          <w:rFonts w:ascii="Times New Roman" w:hAnsi="Times New Roman"/>
          <w:sz w:val="24"/>
          <w:szCs w:val="24"/>
        </w:rPr>
        <w:t>обучающихся</w:t>
      </w:r>
      <w:r w:rsidRPr="009E0471">
        <w:rPr>
          <w:rFonts w:ascii="Times New Roman" w:hAnsi="Times New Roman"/>
          <w:sz w:val="24"/>
          <w:szCs w:val="24"/>
        </w:rPr>
        <w:t xml:space="preserve"> осуществляется в ходе постоянного наблюдения педагога в тесном сотрудничестве с семьей ученика. </w:t>
      </w:r>
    </w:p>
    <w:p w:rsidR="00CA3048" w:rsidRPr="009E0471" w:rsidRDefault="00CA3048" w:rsidP="00D2486E">
      <w:pPr>
        <w:pStyle w:val="ConsPlusNormal"/>
        <w:ind w:firstLine="567"/>
        <w:jc w:val="both"/>
        <w:rPr>
          <w:rFonts w:ascii="Times New Roman" w:hAnsi="Times New Roman"/>
          <w:bCs/>
          <w:sz w:val="24"/>
          <w:szCs w:val="24"/>
        </w:rPr>
      </w:pPr>
      <w:r w:rsidRPr="00790FAF">
        <w:rPr>
          <w:rFonts w:ascii="Times New Roman" w:hAnsi="Times New Roman"/>
          <w:b/>
          <w:bCs/>
          <w:sz w:val="24"/>
          <w:szCs w:val="24"/>
        </w:rPr>
        <w:t>Показатели</w:t>
      </w:r>
      <w:r w:rsidRPr="009E0471">
        <w:rPr>
          <w:rFonts w:ascii="Times New Roman" w:hAnsi="Times New Roman"/>
          <w:bCs/>
          <w:sz w:val="24"/>
          <w:szCs w:val="24"/>
        </w:rPr>
        <w:t xml:space="preserve"> эффективности деятельности гимназии по формированию здорового и безопасного образа ж</w:t>
      </w:r>
      <w:r>
        <w:rPr>
          <w:rFonts w:ascii="Times New Roman" w:hAnsi="Times New Roman"/>
          <w:bCs/>
          <w:sz w:val="24"/>
          <w:szCs w:val="24"/>
        </w:rPr>
        <w:t xml:space="preserve">изни и экологической культуры </w:t>
      </w:r>
      <w:r w:rsidR="002550D0">
        <w:rPr>
          <w:rFonts w:ascii="Times New Roman" w:hAnsi="Times New Roman"/>
          <w:bCs/>
          <w:sz w:val="24"/>
          <w:szCs w:val="24"/>
        </w:rPr>
        <w:t>обучающихся</w:t>
      </w:r>
      <w:r w:rsidRPr="009E0471">
        <w:rPr>
          <w:rFonts w:ascii="Times New Roman" w:hAnsi="Times New Roman"/>
          <w:bCs/>
          <w:sz w:val="24"/>
          <w:szCs w:val="24"/>
        </w:rPr>
        <w:t xml:space="preserve"> оп</w:t>
      </w:r>
      <w:r>
        <w:rPr>
          <w:rFonts w:ascii="Times New Roman" w:hAnsi="Times New Roman"/>
          <w:bCs/>
          <w:sz w:val="24"/>
          <w:szCs w:val="24"/>
        </w:rPr>
        <w:t xml:space="preserve">ределены по основным </w:t>
      </w:r>
      <w:r w:rsidRPr="00790FAF">
        <w:rPr>
          <w:rFonts w:ascii="Times New Roman" w:hAnsi="Times New Roman"/>
          <w:b/>
          <w:bCs/>
          <w:sz w:val="24"/>
          <w:szCs w:val="24"/>
        </w:rPr>
        <w:t>критериям</w:t>
      </w:r>
    </w:p>
    <w:p w:rsidR="00CA3048" w:rsidRPr="009E0471" w:rsidRDefault="00CA3048" w:rsidP="00D2486E">
      <w:pPr>
        <w:pStyle w:val="ConsPlusNormal"/>
        <w:ind w:firstLine="567"/>
        <w:jc w:val="both"/>
        <w:rPr>
          <w:rFonts w:ascii="Times New Roman" w:hAnsi="Times New Roman"/>
          <w:bCs/>
          <w:sz w:val="24"/>
          <w:szCs w:val="24"/>
        </w:rPr>
      </w:pPr>
    </w:p>
    <w:tbl>
      <w:tblPr>
        <w:tblStyle w:val="ab"/>
        <w:tblW w:w="0" w:type="auto"/>
        <w:tblLook w:val="04A0"/>
      </w:tblPr>
      <w:tblGrid>
        <w:gridCol w:w="655"/>
        <w:gridCol w:w="3564"/>
        <w:gridCol w:w="5245"/>
      </w:tblGrid>
      <w:tr w:rsidR="00CA3048" w:rsidRPr="009E0471" w:rsidTr="00BD2D81">
        <w:trPr>
          <w:trHeight w:val="354"/>
        </w:trPr>
        <w:tc>
          <w:tcPr>
            <w:tcW w:w="655" w:type="dxa"/>
          </w:tcPr>
          <w:p w:rsidR="00CA3048" w:rsidRPr="009E0471" w:rsidRDefault="00BD2D81" w:rsidP="00BD2D81">
            <w:pPr>
              <w:pStyle w:val="ConsPlusNormal"/>
              <w:ind w:firstLine="0"/>
              <w:jc w:val="center"/>
              <w:rPr>
                <w:rFonts w:ascii="Times New Roman" w:hAnsi="Times New Roman"/>
                <w:bCs/>
                <w:sz w:val="24"/>
                <w:szCs w:val="24"/>
              </w:rPr>
            </w:pPr>
            <w:r>
              <w:rPr>
                <w:rFonts w:ascii="Times New Roman" w:hAnsi="Times New Roman"/>
                <w:bCs/>
                <w:sz w:val="24"/>
                <w:szCs w:val="24"/>
              </w:rPr>
              <w:t>№</w:t>
            </w:r>
          </w:p>
        </w:tc>
        <w:tc>
          <w:tcPr>
            <w:tcW w:w="3564" w:type="dxa"/>
          </w:tcPr>
          <w:p w:rsidR="00CA3048" w:rsidRPr="009E0471" w:rsidRDefault="00CA3048" w:rsidP="00BD2D81">
            <w:pPr>
              <w:pStyle w:val="ConsPlusNormal"/>
              <w:ind w:firstLine="0"/>
              <w:jc w:val="center"/>
              <w:rPr>
                <w:rFonts w:ascii="Times New Roman" w:hAnsi="Times New Roman"/>
                <w:b/>
                <w:bCs/>
                <w:sz w:val="24"/>
                <w:szCs w:val="24"/>
              </w:rPr>
            </w:pPr>
            <w:r w:rsidRPr="009E0471">
              <w:rPr>
                <w:rFonts w:ascii="Times New Roman" w:hAnsi="Times New Roman"/>
                <w:b/>
                <w:bCs/>
                <w:sz w:val="24"/>
                <w:szCs w:val="24"/>
              </w:rPr>
              <w:t>Критерии</w:t>
            </w:r>
          </w:p>
        </w:tc>
        <w:tc>
          <w:tcPr>
            <w:tcW w:w="5245" w:type="dxa"/>
          </w:tcPr>
          <w:p w:rsidR="00CA3048" w:rsidRPr="009E0471" w:rsidRDefault="00CA3048" w:rsidP="00CA3048">
            <w:pPr>
              <w:pStyle w:val="ConsPlusNormal"/>
              <w:jc w:val="both"/>
              <w:rPr>
                <w:rFonts w:ascii="Times New Roman" w:hAnsi="Times New Roman"/>
                <w:bCs/>
                <w:sz w:val="24"/>
                <w:szCs w:val="24"/>
              </w:rPr>
            </w:pPr>
            <w:r w:rsidRPr="009E0471">
              <w:rPr>
                <w:rFonts w:ascii="Times New Roman" w:hAnsi="Times New Roman"/>
                <w:b/>
                <w:sz w:val="24"/>
                <w:szCs w:val="24"/>
              </w:rPr>
              <w:t>Показатели эффективности</w:t>
            </w:r>
          </w:p>
        </w:tc>
      </w:tr>
      <w:tr w:rsidR="00CA3048" w:rsidRPr="009E0471" w:rsidTr="00D2486E">
        <w:tc>
          <w:tcPr>
            <w:tcW w:w="655" w:type="dxa"/>
          </w:tcPr>
          <w:p w:rsidR="00CA3048" w:rsidRPr="009E0471" w:rsidRDefault="00CA3048" w:rsidP="00BD2D81">
            <w:pPr>
              <w:pStyle w:val="ConsPlusNormal"/>
              <w:ind w:firstLine="0"/>
              <w:jc w:val="center"/>
              <w:rPr>
                <w:rFonts w:ascii="Times New Roman" w:hAnsi="Times New Roman"/>
                <w:bCs/>
                <w:sz w:val="24"/>
                <w:szCs w:val="24"/>
              </w:rPr>
            </w:pPr>
            <w:r w:rsidRPr="009E0471">
              <w:rPr>
                <w:rFonts w:ascii="Times New Roman" w:hAnsi="Times New Roman"/>
                <w:bCs/>
                <w:sz w:val="24"/>
                <w:szCs w:val="24"/>
              </w:rPr>
              <w:t>1.</w:t>
            </w:r>
          </w:p>
        </w:tc>
        <w:tc>
          <w:tcPr>
            <w:tcW w:w="3564" w:type="dxa"/>
          </w:tcPr>
          <w:p w:rsidR="00CA3048" w:rsidRPr="009E0471" w:rsidRDefault="00CA3048" w:rsidP="00CA3048">
            <w:pPr>
              <w:ind w:firstLine="567"/>
              <w:rPr>
                <w:sz w:val="24"/>
                <w:szCs w:val="24"/>
              </w:rPr>
            </w:pPr>
            <w:r w:rsidRPr="009E0471">
              <w:rPr>
                <w:sz w:val="24"/>
                <w:szCs w:val="24"/>
              </w:rPr>
              <w:t xml:space="preserve">Введение  в учебный план  гимназии  обязательных  занятий,  элективных  курсов, факультативов, занятий  объединений дополнительного </w:t>
            </w:r>
          </w:p>
          <w:p w:rsidR="00CA3048" w:rsidRPr="009E0471" w:rsidRDefault="00CA3048" w:rsidP="00CA3048">
            <w:pPr>
              <w:pStyle w:val="ConsPlusNormal"/>
              <w:jc w:val="both"/>
              <w:rPr>
                <w:rFonts w:ascii="Times New Roman" w:hAnsi="Times New Roman"/>
                <w:bCs/>
                <w:sz w:val="24"/>
                <w:szCs w:val="24"/>
              </w:rPr>
            </w:pPr>
            <w:r w:rsidRPr="009E0471">
              <w:rPr>
                <w:rFonts w:ascii="Times New Roman" w:hAnsi="Times New Roman"/>
                <w:sz w:val="24"/>
                <w:szCs w:val="24"/>
              </w:rPr>
              <w:t xml:space="preserve"> курсов, факультативов, занятий  объединений дополнительного  образования,  направленных  на воспитание</w:t>
            </w:r>
            <w:r w:rsidRPr="009E0471">
              <w:rPr>
                <w:rFonts w:ascii="Times New Roman" w:hAnsi="Times New Roman"/>
                <w:b/>
                <w:bCs/>
                <w:sz w:val="24"/>
                <w:szCs w:val="24"/>
              </w:rPr>
              <w:t xml:space="preserve"> </w:t>
            </w:r>
            <w:r w:rsidRPr="009E0471">
              <w:rPr>
                <w:rFonts w:ascii="Times New Roman" w:hAnsi="Times New Roman"/>
                <w:bCs/>
                <w:sz w:val="24"/>
                <w:szCs w:val="24"/>
              </w:rPr>
              <w:t>здорового и безопасного образа ж</w:t>
            </w:r>
            <w:r>
              <w:rPr>
                <w:rFonts w:ascii="Times New Roman" w:hAnsi="Times New Roman"/>
                <w:bCs/>
                <w:sz w:val="24"/>
                <w:szCs w:val="24"/>
              </w:rPr>
              <w:t xml:space="preserve">изни и экологической культуры </w:t>
            </w:r>
            <w:r w:rsidR="002550D0">
              <w:rPr>
                <w:rFonts w:ascii="Times New Roman" w:hAnsi="Times New Roman"/>
                <w:bCs/>
                <w:sz w:val="24"/>
                <w:szCs w:val="24"/>
              </w:rPr>
              <w:t>обучающихся</w:t>
            </w:r>
          </w:p>
        </w:tc>
        <w:tc>
          <w:tcPr>
            <w:tcW w:w="5245" w:type="dxa"/>
          </w:tcPr>
          <w:p w:rsidR="00CA3048" w:rsidRPr="009E0471" w:rsidRDefault="00CA3048" w:rsidP="00BD2D81">
            <w:pPr>
              <w:pStyle w:val="ConsPlusNormal"/>
              <w:ind w:firstLine="0"/>
              <w:jc w:val="both"/>
              <w:rPr>
                <w:rFonts w:ascii="Times New Roman" w:hAnsi="Times New Roman"/>
                <w:sz w:val="24"/>
                <w:szCs w:val="24"/>
              </w:rPr>
            </w:pPr>
            <w:r w:rsidRPr="009E0471">
              <w:rPr>
                <w:rFonts w:ascii="Times New Roman" w:hAnsi="Times New Roman"/>
                <w:b/>
                <w:bCs/>
                <w:i/>
                <w:iCs/>
                <w:sz w:val="24"/>
                <w:szCs w:val="24"/>
              </w:rPr>
              <w:t xml:space="preserve">- </w:t>
            </w:r>
            <w:r w:rsidRPr="009E0471">
              <w:rPr>
                <w:rFonts w:ascii="Times New Roman" w:hAnsi="Times New Roman"/>
                <w:sz w:val="24"/>
                <w:szCs w:val="24"/>
              </w:rPr>
              <w:t>количество объединений  дополнительного  образования,  в том числе  оздоровительно-физкультурной и  физкультурно-спортивной  направлен-ности;</w:t>
            </w:r>
          </w:p>
          <w:p w:rsidR="00CA3048" w:rsidRPr="009E0471" w:rsidRDefault="00CA3048" w:rsidP="00BD2D81">
            <w:pPr>
              <w:pStyle w:val="ConsPlusNormal"/>
              <w:ind w:firstLine="0"/>
              <w:jc w:val="both"/>
              <w:rPr>
                <w:rFonts w:ascii="Times New Roman" w:hAnsi="Times New Roman"/>
                <w:sz w:val="24"/>
                <w:szCs w:val="24"/>
              </w:rPr>
            </w:pPr>
            <w:r w:rsidRPr="009E0471">
              <w:rPr>
                <w:rFonts w:ascii="Times New Roman" w:hAnsi="Times New Roman"/>
                <w:sz w:val="24"/>
                <w:szCs w:val="24"/>
              </w:rPr>
              <w:t>- количество педагогов, использующих в образовательном  процессе  современные  здоровьесберегающие  технологии;</w:t>
            </w:r>
          </w:p>
          <w:p w:rsidR="00CA3048" w:rsidRPr="009E0471" w:rsidRDefault="00CA3048" w:rsidP="00BD2D81">
            <w:pPr>
              <w:pStyle w:val="ConsPlusNormal"/>
              <w:ind w:firstLine="0"/>
              <w:jc w:val="both"/>
              <w:rPr>
                <w:rFonts w:ascii="Times New Roman" w:hAnsi="Times New Roman"/>
                <w:bCs/>
                <w:sz w:val="24"/>
                <w:szCs w:val="24"/>
              </w:rPr>
            </w:pPr>
            <w:r w:rsidRPr="009E0471">
              <w:rPr>
                <w:rFonts w:ascii="Times New Roman" w:hAnsi="Times New Roman"/>
                <w:sz w:val="24"/>
                <w:szCs w:val="24"/>
              </w:rPr>
              <w:t xml:space="preserve">- количество проведённых  массовых  мероприятий, направленных на воспитание  </w:t>
            </w:r>
            <w:r w:rsidRPr="009E0471">
              <w:rPr>
                <w:rFonts w:ascii="Times New Roman" w:hAnsi="Times New Roman"/>
                <w:b/>
                <w:bCs/>
                <w:sz w:val="24"/>
                <w:szCs w:val="24"/>
              </w:rPr>
              <w:t xml:space="preserve"> </w:t>
            </w:r>
            <w:r w:rsidRPr="009E0471">
              <w:rPr>
                <w:rFonts w:ascii="Times New Roman" w:hAnsi="Times New Roman"/>
                <w:bCs/>
                <w:sz w:val="24"/>
                <w:szCs w:val="24"/>
              </w:rPr>
              <w:t>здорового и безопасного образа ж</w:t>
            </w:r>
            <w:r>
              <w:rPr>
                <w:rFonts w:ascii="Times New Roman" w:hAnsi="Times New Roman"/>
                <w:bCs/>
                <w:sz w:val="24"/>
                <w:szCs w:val="24"/>
              </w:rPr>
              <w:t xml:space="preserve">изни и экологической культуры </w:t>
            </w:r>
            <w:r w:rsidR="002550D0">
              <w:rPr>
                <w:rFonts w:ascii="Times New Roman" w:hAnsi="Times New Roman"/>
                <w:bCs/>
                <w:sz w:val="24"/>
                <w:szCs w:val="24"/>
              </w:rPr>
              <w:t>обучающихся</w:t>
            </w:r>
            <w:r w:rsidRPr="009E0471">
              <w:rPr>
                <w:rFonts w:ascii="Times New Roman" w:hAnsi="Times New Roman"/>
                <w:bCs/>
                <w:sz w:val="24"/>
                <w:szCs w:val="24"/>
              </w:rPr>
              <w:t xml:space="preserve">.  </w:t>
            </w:r>
          </w:p>
        </w:tc>
      </w:tr>
      <w:tr w:rsidR="00CA3048" w:rsidRPr="009E0471" w:rsidTr="00D2486E">
        <w:tc>
          <w:tcPr>
            <w:tcW w:w="655" w:type="dxa"/>
          </w:tcPr>
          <w:p w:rsidR="00CA3048" w:rsidRPr="009E0471" w:rsidRDefault="00CA3048" w:rsidP="00BD2D81">
            <w:pPr>
              <w:pStyle w:val="ConsPlusNormal"/>
              <w:ind w:firstLine="0"/>
              <w:jc w:val="center"/>
              <w:rPr>
                <w:rFonts w:ascii="Times New Roman" w:hAnsi="Times New Roman"/>
                <w:bCs/>
                <w:sz w:val="24"/>
                <w:szCs w:val="24"/>
              </w:rPr>
            </w:pPr>
            <w:r w:rsidRPr="009E0471">
              <w:rPr>
                <w:rFonts w:ascii="Times New Roman" w:hAnsi="Times New Roman"/>
                <w:bCs/>
                <w:sz w:val="24"/>
                <w:szCs w:val="24"/>
              </w:rPr>
              <w:t>2.</w:t>
            </w:r>
          </w:p>
        </w:tc>
        <w:tc>
          <w:tcPr>
            <w:tcW w:w="3564" w:type="dxa"/>
          </w:tcPr>
          <w:p w:rsidR="00CA3048" w:rsidRPr="009E0471" w:rsidRDefault="00CA3048" w:rsidP="00CA3048">
            <w:pPr>
              <w:pStyle w:val="ConsPlusNormal"/>
              <w:jc w:val="both"/>
              <w:rPr>
                <w:rFonts w:ascii="Times New Roman" w:hAnsi="Times New Roman"/>
                <w:bCs/>
                <w:sz w:val="24"/>
                <w:szCs w:val="24"/>
              </w:rPr>
            </w:pPr>
            <w:r w:rsidRPr="009E0471">
              <w:rPr>
                <w:rFonts w:ascii="Times New Roman" w:hAnsi="Times New Roman"/>
                <w:sz w:val="24"/>
                <w:szCs w:val="24"/>
              </w:rPr>
              <w:t>Оценка уровня  оздоровления  образовательной среды гимназии</w:t>
            </w:r>
          </w:p>
        </w:tc>
        <w:tc>
          <w:tcPr>
            <w:tcW w:w="5245" w:type="dxa"/>
          </w:tcPr>
          <w:p w:rsidR="00CA3048" w:rsidRPr="00984AE6" w:rsidRDefault="00CA3048" w:rsidP="00BD2D81">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уровень и динамика  состояния здоровья обучающихся;</w:t>
            </w:r>
          </w:p>
          <w:p w:rsidR="00CA3048" w:rsidRPr="00984AE6" w:rsidRDefault="00CA3048" w:rsidP="00BD2D81">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xml:space="preserve">-  доля   </w:t>
            </w:r>
            <w:r w:rsidR="002550D0">
              <w:rPr>
                <w:rFonts w:ascii="Times New Roman" w:hAnsi="Times New Roman"/>
                <w:bCs/>
                <w:iCs/>
                <w:sz w:val="24"/>
                <w:szCs w:val="24"/>
              </w:rPr>
              <w:t>обучающихся</w:t>
            </w:r>
            <w:r w:rsidRPr="00984AE6">
              <w:rPr>
                <w:rFonts w:ascii="Times New Roman" w:hAnsi="Times New Roman"/>
                <w:bCs/>
                <w:iCs/>
                <w:sz w:val="24"/>
                <w:szCs w:val="24"/>
              </w:rPr>
              <w:t xml:space="preserve">, прошедших  массовые  </w:t>
            </w:r>
            <w:r w:rsidRPr="00984AE6">
              <w:rPr>
                <w:rFonts w:ascii="Times New Roman" w:hAnsi="Times New Roman"/>
                <w:bCs/>
                <w:iCs/>
                <w:sz w:val="24"/>
                <w:szCs w:val="24"/>
              </w:rPr>
              <w:lastRenderedPageBreak/>
              <w:t>медицинские  осмотры;</w:t>
            </w:r>
          </w:p>
          <w:p w:rsidR="00CA3048" w:rsidRPr="00984AE6" w:rsidRDefault="00CA3048" w:rsidP="00BD2D81">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охват вакцинопрофилактикой  обучающихся и педагогов;</w:t>
            </w:r>
          </w:p>
          <w:p w:rsidR="00CA3048" w:rsidRPr="00984AE6" w:rsidRDefault="00CA3048" w:rsidP="00BD2D81">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xml:space="preserve">-  уровень  общей  заболеваемости  </w:t>
            </w:r>
            <w:r w:rsidR="002550D0">
              <w:rPr>
                <w:rFonts w:ascii="Times New Roman" w:hAnsi="Times New Roman"/>
                <w:bCs/>
                <w:iCs/>
                <w:sz w:val="24"/>
                <w:szCs w:val="24"/>
              </w:rPr>
              <w:t>обучающихся</w:t>
            </w:r>
            <w:r w:rsidRPr="00984AE6">
              <w:rPr>
                <w:rFonts w:ascii="Times New Roman" w:hAnsi="Times New Roman"/>
                <w:bCs/>
                <w:iCs/>
                <w:sz w:val="24"/>
                <w:szCs w:val="24"/>
              </w:rPr>
              <w:t>,;</w:t>
            </w:r>
          </w:p>
          <w:p w:rsidR="00CA3048" w:rsidRPr="00984AE6" w:rsidRDefault="00CA3048" w:rsidP="00BD2D81">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уровень простудных  и острых  инфекционных  заболеваний в течение    учебного года;</w:t>
            </w:r>
          </w:p>
          <w:p w:rsidR="00CA3048" w:rsidRPr="00984AE6" w:rsidRDefault="00CA3048" w:rsidP="00BD2D81">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xml:space="preserve"> - количество случаев травматизма </w:t>
            </w:r>
            <w:r w:rsidR="002550D0">
              <w:rPr>
                <w:rFonts w:ascii="Times New Roman" w:hAnsi="Times New Roman"/>
                <w:bCs/>
                <w:iCs/>
                <w:sz w:val="24"/>
                <w:szCs w:val="24"/>
              </w:rPr>
              <w:t>обучающихся</w:t>
            </w:r>
            <w:r w:rsidRPr="00984AE6">
              <w:rPr>
                <w:rFonts w:ascii="Times New Roman" w:hAnsi="Times New Roman"/>
                <w:bCs/>
                <w:iCs/>
                <w:sz w:val="24"/>
                <w:szCs w:val="24"/>
              </w:rPr>
              <w:t>,по вине образовательного   учреждения и производственного  травматизма;</w:t>
            </w:r>
          </w:p>
          <w:p w:rsidR="00CA3048" w:rsidRPr="00984AE6" w:rsidRDefault="00CA3048" w:rsidP="00BD2D81">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xml:space="preserve">-  доля </w:t>
            </w:r>
            <w:r w:rsidR="002550D0">
              <w:rPr>
                <w:rFonts w:ascii="Times New Roman" w:hAnsi="Times New Roman"/>
                <w:bCs/>
                <w:iCs/>
                <w:sz w:val="24"/>
                <w:szCs w:val="24"/>
              </w:rPr>
              <w:t>обучающихся</w:t>
            </w:r>
            <w:r w:rsidRPr="00984AE6">
              <w:rPr>
                <w:rFonts w:ascii="Times New Roman" w:hAnsi="Times New Roman"/>
                <w:bCs/>
                <w:iCs/>
                <w:sz w:val="24"/>
                <w:szCs w:val="24"/>
              </w:rPr>
              <w:t>, охваченных горячим  питанием;</w:t>
            </w:r>
          </w:p>
          <w:p w:rsidR="00CA3048" w:rsidRPr="00984AE6" w:rsidRDefault="00CA3048" w:rsidP="00BD2D81">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xml:space="preserve">- доля </w:t>
            </w:r>
            <w:r w:rsidR="002550D0">
              <w:rPr>
                <w:rFonts w:ascii="Times New Roman" w:hAnsi="Times New Roman"/>
                <w:bCs/>
                <w:iCs/>
                <w:sz w:val="24"/>
                <w:szCs w:val="24"/>
              </w:rPr>
              <w:t>обучающихся</w:t>
            </w:r>
            <w:r w:rsidRPr="00984AE6">
              <w:rPr>
                <w:rFonts w:ascii="Times New Roman" w:hAnsi="Times New Roman"/>
                <w:bCs/>
                <w:iCs/>
                <w:sz w:val="24"/>
                <w:szCs w:val="24"/>
              </w:rPr>
              <w:t>, охваченных  профилактической,  коррекционно-реабилитационной  работой;</w:t>
            </w:r>
          </w:p>
          <w:p w:rsidR="00CA3048" w:rsidRPr="00984AE6" w:rsidRDefault="00CA3048" w:rsidP="00BD2D81">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модернизация  пищеблока гимназии.</w:t>
            </w:r>
          </w:p>
        </w:tc>
      </w:tr>
      <w:tr w:rsidR="00CA3048" w:rsidRPr="009E0471" w:rsidTr="00D2486E">
        <w:tc>
          <w:tcPr>
            <w:tcW w:w="655" w:type="dxa"/>
          </w:tcPr>
          <w:p w:rsidR="00CA3048" w:rsidRPr="009E0471" w:rsidRDefault="00CA3048" w:rsidP="00BD2D81">
            <w:pPr>
              <w:pStyle w:val="ConsPlusNormal"/>
              <w:ind w:firstLine="0"/>
              <w:jc w:val="center"/>
              <w:rPr>
                <w:rFonts w:ascii="Times New Roman" w:hAnsi="Times New Roman"/>
                <w:bCs/>
                <w:sz w:val="24"/>
                <w:szCs w:val="24"/>
              </w:rPr>
            </w:pPr>
            <w:r>
              <w:rPr>
                <w:rFonts w:ascii="Times New Roman" w:hAnsi="Times New Roman"/>
                <w:bCs/>
                <w:sz w:val="24"/>
                <w:szCs w:val="24"/>
              </w:rPr>
              <w:lastRenderedPageBreak/>
              <w:t>3.</w:t>
            </w:r>
          </w:p>
        </w:tc>
        <w:tc>
          <w:tcPr>
            <w:tcW w:w="3564" w:type="dxa"/>
          </w:tcPr>
          <w:p w:rsidR="00CA3048" w:rsidRPr="009E0471" w:rsidRDefault="00CA3048" w:rsidP="00CA3048">
            <w:pPr>
              <w:pStyle w:val="ConsPlusNormal"/>
              <w:ind w:firstLine="567"/>
              <w:jc w:val="both"/>
              <w:rPr>
                <w:rFonts w:ascii="Times New Roman" w:hAnsi="Times New Roman"/>
                <w:sz w:val="24"/>
                <w:szCs w:val="24"/>
              </w:rPr>
            </w:pPr>
            <w:r w:rsidRPr="009E0471">
              <w:rPr>
                <w:rFonts w:ascii="Times New Roman" w:hAnsi="Times New Roman"/>
                <w:sz w:val="24"/>
                <w:szCs w:val="24"/>
              </w:rPr>
              <w:t>Оценка уровня  сформированности ценностного и на его  основе  ответственного отношения субъектов  образовательного процесса к окружающ</w:t>
            </w:r>
            <w:r>
              <w:rPr>
                <w:rFonts w:ascii="Times New Roman" w:hAnsi="Times New Roman"/>
                <w:sz w:val="24"/>
                <w:szCs w:val="24"/>
              </w:rPr>
              <w:t xml:space="preserve">ему миру и себе,  адаптация   </w:t>
            </w:r>
            <w:r w:rsidR="002550D0">
              <w:rPr>
                <w:rFonts w:ascii="Times New Roman" w:hAnsi="Times New Roman"/>
                <w:sz w:val="24"/>
                <w:szCs w:val="24"/>
              </w:rPr>
              <w:t>обучающихся</w:t>
            </w:r>
            <w:r w:rsidRPr="009E0471">
              <w:rPr>
                <w:rFonts w:ascii="Times New Roman" w:hAnsi="Times New Roman"/>
                <w:sz w:val="24"/>
                <w:szCs w:val="24"/>
              </w:rPr>
              <w:t xml:space="preserve"> к учебным  нагрузкам.</w:t>
            </w:r>
          </w:p>
          <w:p w:rsidR="00CA3048" w:rsidRPr="009E0471" w:rsidRDefault="00CA3048" w:rsidP="00CA3048">
            <w:pPr>
              <w:pStyle w:val="ConsPlusNormal"/>
              <w:jc w:val="both"/>
              <w:rPr>
                <w:rFonts w:ascii="Times New Roman" w:hAnsi="Times New Roman"/>
                <w:bCs/>
                <w:sz w:val="24"/>
                <w:szCs w:val="24"/>
              </w:rPr>
            </w:pPr>
          </w:p>
        </w:tc>
        <w:tc>
          <w:tcPr>
            <w:tcW w:w="5245" w:type="dxa"/>
          </w:tcPr>
          <w:p w:rsidR="00CA3048" w:rsidRPr="00984AE6" w:rsidRDefault="00CA3048" w:rsidP="00BD2D81">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xml:space="preserve">- соблюдение </w:t>
            </w:r>
            <w:r w:rsidR="002550D0">
              <w:rPr>
                <w:rFonts w:ascii="Times New Roman" w:hAnsi="Times New Roman"/>
                <w:bCs/>
                <w:iCs/>
                <w:sz w:val="24"/>
                <w:szCs w:val="24"/>
              </w:rPr>
              <w:t>обучающимися</w:t>
            </w:r>
            <w:r w:rsidRPr="00984AE6">
              <w:rPr>
                <w:rFonts w:ascii="Times New Roman" w:hAnsi="Times New Roman"/>
                <w:bCs/>
                <w:iCs/>
                <w:sz w:val="24"/>
                <w:szCs w:val="24"/>
              </w:rPr>
              <w:t xml:space="preserve"> правил поведения в окружающей среде;</w:t>
            </w:r>
          </w:p>
          <w:p w:rsidR="00CA3048" w:rsidRPr="00984AE6" w:rsidRDefault="00CA3048" w:rsidP="00BD2D81">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xml:space="preserve">- доля  </w:t>
            </w:r>
            <w:r w:rsidR="002550D0">
              <w:rPr>
                <w:rFonts w:ascii="Times New Roman" w:hAnsi="Times New Roman"/>
                <w:bCs/>
                <w:iCs/>
                <w:sz w:val="24"/>
                <w:szCs w:val="24"/>
              </w:rPr>
              <w:t>обучающихся</w:t>
            </w:r>
            <w:r w:rsidRPr="00984AE6">
              <w:rPr>
                <w:rFonts w:ascii="Times New Roman" w:hAnsi="Times New Roman"/>
                <w:bCs/>
                <w:iCs/>
                <w:sz w:val="24"/>
                <w:szCs w:val="24"/>
              </w:rPr>
              <w:t>, не посещающих  занятия  без уважительной причины;</w:t>
            </w:r>
          </w:p>
          <w:p w:rsidR="00CA3048" w:rsidRPr="00984AE6" w:rsidRDefault="00CA3048" w:rsidP="00BD2D81">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xml:space="preserve">-доля </w:t>
            </w:r>
            <w:r w:rsidR="002550D0">
              <w:rPr>
                <w:rFonts w:ascii="Times New Roman" w:hAnsi="Times New Roman"/>
                <w:bCs/>
                <w:iCs/>
                <w:sz w:val="24"/>
                <w:szCs w:val="24"/>
              </w:rPr>
              <w:t>обучающихся</w:t>
            </w:r>
            <w:r w:rsidRPr="00984AE6">
              <w:rPr>
                <w:rFonts w:ascii="Times New Roman" w:hAnsi="Times New Roman"/>
                <w:bCs/>
                <w:iCs/>
                <w:sz w:val="24"/>
                <w:szCs w:val="24"/>
              </w:rPr>
              <w:t>, успешно осваивающих учебные  программы в соответствии   с образовательной программой  гимназии;</w:t>
            </w:r>
          </w:p>
          <w:p w:rsidR="00CA3048" w:rsidRPr="00984AE6" w:rsidRDefault="00CA3048" w:rsidP="00BD2D81">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xml:space="preserve">- доля </w:t>
            </w:r>
            <w:r w:rsidR="002550D0">
              <w:rPr>
                <w:rFonts w:ascii="Times New Roman" w:hAnsi="Times New Roman"/>
                <w:bCs/>
                <w:iCs/>
                <w:sz w:val="24"/>
                <w:szCs w:val="24"/>
              </w:rPr>
              <w:t>обучающихся</w:t>
            </w:r>
            <w:r w:rsidRPr="00984AE6">
              <w:rPr>
                <w:rFonts w:ascii="Times New Roman" w:hAnsi="Times New Roman"/>
                <w:bCs/>
                <w:iCs/>
                <w:sz w:val="24"/>
                <w:szCs w:val="24"/>
              </w:rPr>
              <w:t>, являющихся участниками, победителями и призёрами  предметных олимпиад, спортивных  соревнований и творческих конкурсов различного уровня (муниципального, регионального, федерального).</w:t>
            </w:r>
          </w:p>
          <w:p w:rsidR="00CA3048" w:rsidRPr="00984AE6" w:rsidRDefault="00CA3048" w:rsidP="00BD2D81">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xml:space="preserve">- доля </w:t>
            </w:r>
            <w:r w:rsidR="002550D0">
              <w:rPr>
                <w:rFonts w:ascii="Times New Roman" w:hAnsi="Times New Roman"/>
                <w:bCs/>
                <w:iCs/>
                <w:sz w:val="24"/>
                <w:szCs w:val="24"/>
              </w:rPr>
              <w:t>обучающихся</w:t>
            </w:r>
            <w:r w:rsidRPr="00984AE6">
              <w:rPr>
                <w:rFonts w:ascii="Times New Roman" w:hAnsi="Times New Roman"/>
                <w:bCs/>
                <w:iCs/>
                <w:sz w:val="24"/>
                <w:szCs w:val="24"/>
              </w:rPr>
              <w:t>, занятых в проектной деятельности по вопросам здоровьесбережения и экологической культуры.</w:t>
            </w:r>
          </w:p>
        </w:tc>
      </w:tr>
      <w:tr w:rsidR="00CA3048" w:rsidRPr="009E0471" w:rsidTr="00D2486E">
        <w:tc>
          <w:tcPr>
            <w:tcW w:w="655" w:type="dxa"/>
          </w:tcPr>
          <w:p w:rsidR="00CA3048" w:rsidRPr="009E0471" w:rsidRDefault="00CA3048" w:rsidP="00BD2D81">
            <w:pPr>
              <w:pStyle w:val="ConsPlusNormal"/>
              <w:ind w:firstLine="0"/>
              <w:jc w:val="center"/>
              <w:rPr>
                <w:rFonts w:ascii="Times New Roman" w:hAnsi="Times New Roman"/>
                <w:bCs/>
                <w:sz w:val="24"/>
                <w:szCs w:val="24"/>
              </w:rPr>
            </w:pPr>
            <w:r>
              <w:rPr>
                <w:rFonts w:ascii="Times New Roman" w:hAnsi="Times New Roman"/>
                <w:bCs/>
                <w:sz w:val="24"/>
                <w:szCs w:val="24"/>
              </w:rPr>
              <w:t>4.</w:t>
            </w:r>
          </w:p>
        </w:tc>
        <w:tc>
          <w:tcPr>
            <w:tcW w:w="3564" w:type="dxa"/>
          </w:tcPr>
          <w:p w:rsidR="00CA3048" w:rsidRPr="009E0471" w:rsidRDefault="00CA3048" w:rsidP="00CA3048">
            <w:pPr>
              <w:pStyle w:val="ConsPlusNormal"/>
              <w:ind w:firstLine="567"/>
              <w:jc w:val="both"/>
              <w:rPr>
                <w:rFonts w:ascii="Times New Roman" w:hAnsi="Times New Roman"/>
                <w:sz w:val="24"/>
                <w:szCs w:val="24"/>
              </w:rPr>
            </w:pPr>
            <w:r w:rsidRPr="009E0471">
              <w:rPr>
                <w:rFonts w:ascii="Times New Roman" w:hAnsi="Times New Roman"/>
                <w:sz w:val="24"/>
                <w:szCs w:val="24"/>
              </w:rPr>
              <w:t>Оценка уровня сформированности психоэмоционального и статического  напряжения, зрительного и интеллектуального утомления.</w:t>
            </w:r>
          </w:p>
          <w:p w:rsidR="00CA3048" w:rsidRPr="009E0471" w:rsidRDefault="00CA3048" w:rsidP="00CA3048">
            <w:pPr>
              <w:pStyle w:val="ConsPlusNormal"/>
              <w:jc w:val="both"/>
              <w:rPr>
                <w:rFonts w:ascii="Times New Roman" w:hAnsi="Times New Roman"/>
                <w:bCs/>
                <w:sz w:val="24"/>
                <w:szCs w:val="24"/>
              </w:rPr>
            </w:pPr>
          </w:p>
        </w:tc>
        <w:tc>
          <w:tcPr>
            <w:tcW w:w="5245" w:type="dxa"/>
          </w:tcPr>
          <w:p w:rsidR="00CA3048" w:rsidRPr="00984AE6" w:rsidRDefault="00CA3048" w:rsidP="00275296">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значительное снижение  уровня школьной тревожности;</w:t>
            </w:r>
          </w:p>
          <w:p w:rsidR="00CA3048" w:rsidRPr="00984AE6" w:rsidRDefault="00CA3048" w:rsidP="00275296">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xml:space="preserve">-  доля </w:t>
            </w:r>
            <w:r w:rsidR="002550D0">
              <w:rPr>
                <w:rFonts w:ascii="Times New Roman" w:hAnsi="Times New Roman"/>
                <w:bCs/>
                <w:iCs/>
                <w:sz w:val="24"/>
                <w:szCs w:val="24"/>
              </w:rPr>
              <w:t>обучающихся</w:t>
            </w:r>
            <w:r w:rsidRPr="00984AE6">
              <w:rPr>
                <w:rFonts w:ascii="Times New Roman" w:hAnsi="Times New Roman"/>
                <w:bCs/>
                <w:iCs/>
                <w:sz w:val="24"/>
                <w:szCs w:val="24"/>
              </w:rPr>
              <w:t>, сохранивших зрение и не  ухудшивших  состояние  опорно-двигательного аппарата за время  обучения на той или иной  ступени  образования;</w:t>
            </w:r>
          </w:p>
          <w:p w:rsidR="00CA3048" w:rsidRPr="00984AE6" w:rsidRDefault="00CA3048" w:rsidP="00275296">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xml:space="preserve">- сформированность у </w:t>
            </w:r>
            <w:r w:rsidR="002550D0">
              <w:rPr>
                <w:rFonts w:ascii="Times New Roman" w:hAnsi="Times New Roman"/>
                <w:bCs/>
                <w:iCs/>
                <w:sz w:val="24"/>
                <w:szCs w:val="24"/>
              </w:rPr>
              <w:t>обучающихся</w:t>
            </w:r>
            <w:r w:rsidRPr="00984AE6">
              <w:rPr>
                <w:rFonts w:ascii="Times New Roman" w:hAnsi="Times New Roman"/>
                <w:bCs/>
                <w:iCs/>
                <w:sz w:val="24"/>
                <w:szCs w:val="24"/>
              </w:rPr>
              <w:t>,личностных качеств: доброта, отзывчивость и внимание к окружающим.</w:t>
            </w:r>
          </w:p>
        </w:tc>
      </w:tr>
      <w:tr w:rsidR="00CA3048" w:rsidRPr="009E0471" w:rsidTr="00D2486E">
        <w:tc>
          <w:tcPr>
            <w:tcW w:w="655" w:type="dxa"/>
          </w:tcPr>
          <w:p w:rsidR="00CA3048" w:rsidRPr="009E0471" w:rsidRDefault="00CA3048" w:rsidP="00BD2D81">
            <w:pPr>
              <w:pStyle w:val="ConsPlusNormal"/>
              <w:ind w:firstLine="0"/>
              <w:jc w:val="center"/>
              <w:rPr>
                <w:rFonts w:ascii="Times New Roman" w:hAnsi="Times New Roman"/>
                <w:bCs/>
                <w:sz w:val="24"/>
                <w:szCs w:val="24"/>
              </w:rPr>
            </w:pPr>
            <w:r>
              <w:rPr>
                <w:rFonts w:ascii="Times New Roman" w:hAnsi="Times New Roman"/>
                <w:bCs/>
                <w:sz w:val="24"/>
                <w:szCs w:val="24"/>
              </w:rPr>
              <w:t>5.</w:t>
            </w:r>
          </w:p>
        </w:tc>
        <w:tc>
          <w:tcPr>
            <w:tcW w:w="3564" w:type="dxa"/>
          </w:tcPr>
          <w:p w:rsidR="00CA3048" w:rsidRPr="009E0471" w:rsidRDefault="00CA3048" w:rsidP="00CA3048">
            <w:pPr>
              <w:pStyle w:val="ConsPlusNormal"/>
              <w:jc w:val="both"/>
              <w:rPr>
                <w:rFonts w:ascii="Times New Roman" w:hAnsi="Times New Roman"/>
                <w:bCs/>
                <w:sz w:val="24"/>
                <w:szCs w:val="24"/>
              </w:rPr>
            </w:pPr>
            <w:r w:rsidRPr="009E0471">
              <w:rPr>
                <w:rFonts w:ascii="Times New Roman" w:hAnsi="Times New Roman"/>
                <w:sz w:val="24"/>
                <w:szCs w:val="24"/>
              </w:rPr>
              <w:t xml:space="preserve">Наличие необходимых условий и мероприятий, обеспечивающих  безопасные условия пребывания </w:t>
            </w:r>
            <w:r w:rsidR="002550D0">
              <w:rPr>
                <w:rFonts w:ascii="Times New Roman" w:hAnsi="Times New Roman"/>
                <w:sz w:val="24"/>
                <w:szCs w:val="24"/>
              </w:rPr>
              <w:t>обучающихся</w:t>
            </w:r>
            <w:r w:rsidRPr="009E0471">
              <w:rPr>
                <w:rFonts w:ascii="Times New Roman" w:hAnsi="Times New Roman"/>
                <w:sz w:val="24"/>
                <w:szCs w:val="24"/>
              </w:rPr>
              <w:t>,и сотрудников гимназии</w:t>
            </w:r>
          </w:p>
        </w:tc>
        <w:tc>
          <w:tcPr>
            <w:tcW w:w="5245" w:type="dxa"/>
          </w:tcPr>
          <w:p w:rsidR="00CA3048" w:rsidRPr="00984AE6" w:rsidRDefault="00CA3048" w:rsidP="00275296">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выполнение предписаний территориальных органов Роспотребнадзора и Госпожнадзора;</w:t>
            </w:r>
          </w:p>
          <w:p w:rsidR="00CA3048" w:rsidRPr="00984AE6" w:rsidRDefault="00CA3048" w:rsidP="00275296">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xml:space="preserve">- соблюдение норм и правил СанПиНа; </w:t>
            </w:r>
          </w:p>
          <w:p w:rsidR="00CA3048" w:rsidRPr="00984AE6" w:rsidRDefault="00CA3048" w:rsidP="00275296">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xml:space="preserve">- обеспечение противопожарной и  антитеррористической защищённости учреждения; </w:t>
            </w:r>
          </w:p>
          <w:p w:rsidR="00CA3048" w:rsidRPr="00984AE6" w:rsidRDefault="00CA3048" w:rsidP="00275296">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своевременное  выполнение текущих  ремонтных работ;</w:t>
            </w:r>
          </w:p>
          <w:p w:rsidR="00CA3048" w:rsidRPr="00984AE6" w:rsidRDefault="00CA3048" w:rsidP="00275296">
            <w:pPr>
              <w:pStyle w:val="ConsPlusNormal"/>
              <w:ind w:firstLine="0"/>
              <w:jc w:val="both"/>
              <w:rPr>
                <w:rFonts w:ascii="Times New Roman" w:hAnsi="Times New Roman"/>
                <w:bCs/>
                <w:iCs/>
                <w:sz w:val="24"/>
                <w:szCs w:val="24"/>
              </w:rPr>
            </w:pPr>
            <w:r w:rsidRPr="00984AE6">
              <w:rPr>
                <w:rFonts w:ascii="Times New Roman" w:hAnsi="Times New Roman"/>
                <w:bCs/>
                <w:iCs/>
                <w:sz w:val="24"/>
                <w:szCs w:val="24"/>
              </w:rPr>
              <w:t>- обеспечение реализации  программы «Здоровье», на уровне гимназии.</w:t>
            </w:r>
          </w:p>
        </w:tc>
      </w:tr>
    </w:tbl>
    <w:p w:rsidR="00CA3048" w:rsidRDefault="00CA3048" w:rsidP="00B81C8A">
      <w:pPr>
        <w:spacing w:line="240" w:lineRule="auto"/>
        <w:rPr>
          <w:rFonts w:ascii="Times New Roman" w:hAnsi="Times New Roman"/>
          <w:b/>
          <w:sz w:val="24"/>
          <w:szCs w:val="24"/>
        </w:rPr>
      </w:pPr>
    </w:p>
    <w:p w:rsidR="00CA3048" w:rsidRPr="009E0471" w:rsidRDefault="00CA3048" w:rsidP="00984AE6">
      <w:pPr>
        <w:spacing w:line="240" w:lineRule="auto"/>
        <w:ind w:firstLine="540"/>
        <w:jc w:val="center"/>
        <w:rPr>
          <w:rFonts w:ascii="Times New Roman" w:hAnsi="Times New Roman"/>
          <w:b/>
          <w:sz w:val="24"/>
          <w:szCs w:val="24"/>
        </w:rPr>
      </w:pPr>
      <w:r>
        <w:rPr>
          <w:rFonts w:ascii="Times New Roman" w:hAnsi="Times New Roman"/>
          <w:b/>
          <w:sz w:val="24"/>
          <w:szCs w:val="24"/>
        </w:rPr>
        <w:t>Методика и инструментарий</w:t>
      </w:r>
      <w:r w:rsidRPr="009E0471">
        <w:rPr>
          <w:rFonts w:ascii="Times New Roman" w:hAnsi="Times New Roman"/>
          <w:b/>
          <w:sz w:val="24"/>
          <w:szCs w:val="24"/>
        </w:rPr>
        <w:t xml:space="preserve"> мониторинга достижения планируемых результатов по формированию экологической культуры, культуры здорово</w:t>
      </w:r>
      <w:r>
        <w:rPr>
          <w:rFonts w:ascii="Times New Roman" w:hAnsi="Times New Roman"/>
          <w:b/>
          <w:sz w:val="24"/>
          <w:szCs w:val="24"/>
        </w:rPr>
        <w:t xml:space="preserve">го и безопасного образа жизни </w:t>
      </w:r>
      <w:r w:rsidR="002550D0">
        <w:rPr>
          <w:rFonts w:ascii="Times New Roman" w:hAnsi="Times New Roman"/>
          <w:b/>
          <w:sz w:val="24"/>
          <w:szCs w:val="24"/>
        </w:rPr>
        <w:t>обучающихся</w:t>
      </w:r>
    </w:p>
    <w:p w:rsidR="00CA3048" w:rsidRPr="00984AE6" w:rsidRDefault="00CA3048" w:rsidP="00984AE6">
      <w:pPr>
        <w:spacing w:after="0" w:line="240" w:lineRule="auto"/>
        <w:ind w:firstLine="709"/>
        <w:jc w:val="both"/>
        <w:rPr>
          <w:rFonts w:ascii="Times New Roman" w:hAnsi="Times New Roman" w:cs="Times New Roman"/>
          <w:sz w:val="24"/>
          <w:szCs w:val="24"/>
        </w:rPr>
      </w:pPr>
      <w:r w:rsidRPr="009E0471">
        <w:rPr>
          <w:rFonts w:ascii="Times New Roman" w:hAnsi="Times New Roman"/>
          <w:sz w:val="24"/>
          <w:szCs w:val="24"/>
        </w:rPr>
        <w:t xml:space="preserve">Программа формирования экологической культуры, здорового и безопасного образа </w:t>
      </w:r>
      <w:r w:rsidRPr="00984AE6">
        <w:rPr>
          <w:rFonts w:ascii="Times New Roman" w:hAnsi="Times New Roman" w:cs="Times New Roman"/>
          <w:sz w:val="24"/>
          <w:szCs w:val="24"/>
        </w:rPr>
        <w:t xml:space="preserve">жизни на уровне НОО является составной частью ООП НОО и спроектирована в согласовании с другими ее компонентами: планируемыми результатами, программой формирования универсальных учебных действий, программами отдельных учебных предметов, курсов и курсов внеурочной деятельности, программой духовно-нравственного развития и воспитания </w:t>
      </w:r>
      <w:r w:rsidR="002550D0">
        <w:rPr>
          <w:rFonts w:ascii="Times New Roman" w:hAnsi="Times New Roman" w:cs="Times New Roman"/>
          <w:sz w:val="24"/>
          <w:szCs w:val="24"/>
        </w:rPr>
        <w:t>обучающихся</w:t>
      </w:r>
      <w:r w:rsidRPr="00984AE6">
        <w:rPr>
          <w:rFonts w:ascii="Times New Roman" w:hAnsi="Times New Roman" w:cs="Times New Roman"/>
          <w:sz w:val="24"/>
          <w:szCs w:val="24"/>
        </w:rPr>
        <w:t>.</w:t>
      </w:r>
    </w:p>
    <w:p w:rsidR="00CA3048" w:rsidRPr="00984AE6" w:rsidRDefault="00CA3048" w:rsidP="00984AE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84AE6">
        <w:rPr>
          <w:rFonts w:ascii="Times New Roman" w:hAnsi="Times New Roman" w:cs="Times New Roman"/>
          <w:color w:val="000000"/>
          <w:sz w:val="24"/>
          <w:szCs w:val="24"/>
        </w:rPr>
        <w:t xml:space="preserve">Оценка результатов экологического воспитания, формирования культуры здорового и безопасного образа жизни в Гимназии осуществляется как в рамках системы внутришкольной оценки, так и в ходе внешних мониторинговых исследований.  </w:t>
      </w:r>
    </w:p>
    <w:p w:rsidR="00CA3048" w:rsidRPr="00984AE6" w:rsidRDefault="00CA3048" w:rsidP="00984AE6">
      <w:pPr>
        <w:pStyle w:val="a9"/>
        <w:spacing w:line="240" w:lineRule="auto"/>
        <w:ind w:firstLine="709"/>
        <w:rPr>
          <w:sz w:val="24"/>
          <w:szCs w:val="24"/>
        </w:rPr>
      </w:pPr>
      <w:r w:rsidRPr="00984AE6">
        <w:rPr>
          <w:i/>
          <w:sz w:val="24"/>
          <w:szCs w:val="24"/>
        </w:rPr>
        <w:t xml:space="preserve">Внутришкольная оценка </w:t>
      </w:r>
      <w:r w:rsidRPr="00984AE6">
        <w:rPr>
          <w:sz w:val="24"/>
          <w:szCs w:val="24"/>
        </w:rPr>
        <w:t xml:space="preserve">сформированности экологического сознания, сформированнности культуры здорового и безопасного образа жизни проводится на условиях полностью отвечающим этическим принципам охраны и защиты интересов ребенка и конфиденциальности, </w:t>
      </w:r>
      <w:r w:rsidRPr="00984AE6">
        <w:rPr>
          <w:bCs/>
          <w:i/>
          <w:sz w:val="24"/>
          <w:szCs w:val="24"/>
        </w:rPr>
        <w:t xml:space="preserve">в форме, не представляющей угрозы личности, психологической безопасности и эмоциональному статусу </w:t>
      </w:r>
      <w:r w:rsidR="002550D0">
        <w:rPr>
          <w:bCs/>
          <w:i/>
          <w:sz w:val="24"/>
          <w:szCs w:val="24"/>
        </w:rPr>
        <w:t>обучающегося</w:t>
      </w:r>
      <w:r w:rsidRPr="00984AE6">
        <w:rPr>
          <w:sz w:val="24"/>
          <w:szCs w:val="24"/>
        </w:rPr>
        <w:t xml:space="preserve">. Субъектами внутришкольного мониторинга результатов экологического воспитания, формирования культуры здорового и безопасного образа жизни </w:t>
      </w:r>
      <w:r w:rsidR="002550D0">
        <w:rPr>
          <w:sz w:val="24"/>
          <w:szCs w:val="24"/>
        </w:rPr>
        <w:t>обучающихся</w:t>
      </w:r>
      <w:r w:rsidRPr="00984AE6">
        <w:rPr>
          <w:sz w:val="24"/>
          <w:szCs w:val="24"/>
        </w:rPr>
        <w:t xml:space="preserve"> являются классные руководители, педагог-психолог, учителя и администрация Гимназии.          Внутришкольный мониторинг направлен на решение задачи оптимизации развития экологического сознания, принятия здорового и безопасного образа жизни, физического развития </w:t>
      </w:r>
      <w:r w:rsidR="002550D0">
        <w:rPr>
          <w:sz w:val="24"/>
          <w:szCs w:val="24"/>
        </w:rPr>
        <w:t>обучающихся</w:t>
      </w:r>
      <w:r w:rsidRPr="00984AE6">
        <w:rPr>
          <w:sz w:val="24"/>
          <w:szCs w:val="24"/>
        </w:rPr>
        <w:t xml:space="preserve"> и включает три основных компонента: </w:t>
      </w:r>
    </w:p>
    <w:p w:rsidR="00CA3048" w:rsidRPr="00984AE6" w:rsidRDefault="00CA3048" w:rsidP="00E170E9">
      <w:pPr>
        <w:pStyle w:val="a9"/>
        <w:numPr>
          <w:ilvl w:val="0"/>
          <w:numId w:val="87"/>
        </w:numPr>
        <w:spacing w:line="240" w:lineRule="auto"/>
        <w:ind w:left="0" w:firstLine="709"/>
        <w:rPr>
          <w:sz w:val="24"/>
          <w:szCs w:val="24"/>
        </w:rPr>
      </w:pPr>
      <w:r w:rsidRPr="00984AE6">
        <w:rPr>
          <w:sz w:val="24"/>
          <w:szCs w:val="24"/>
        </w:rPr>
        <w:t xml:space="preserve"> характеристику достижений и положительных результатов </w:t>
      </w:r>
      <w:r w:rsidR="002550D0">
        <w:rPr>
          <w:sz w:val="24"/>
          <w:szCs w:val="24"/>
        </w:rPr>
        <w:t>обучающегося</w:t>
      </w:r>
      <w:r w:rsidRPr="00984AE6">
        <w:rPr>
          <w:sz w:val="24"/>
          <w:szCs w:val="24"/>
        </w:rPr>
        <w:t>;</w:t>
      </w:r>
    </w:p>
    <w:p w:rsidR="00CA3048" w:rsidRPr="00984AE6" w:rsidRDefault="00CA3048" w:rsidP="00E170E9">
      <w:pPr>
        <w:pStyle w:val="a9"/>
        <w:numPr>
          <w:ilvl w:val="0"/>
          <w:numId w:val="87"/>
        </w:numPr>
        <w:spacing w:line="240" w:lineRule="auto"/>
        <w:ind w:left="0" w:firstLine="709"/>
        <w:rPr>
          <w:sz w:val="24"/>
          <w:szCs w:val="24"/>
        </w:rPr>
      </w:pPr>
      <w:r w:rsidRPr="00984AE6">
        <w:rPr>
          <w:sz w:val="24"/>
          <w:szCs w:val="24"/>
        </w:rPr>
        <w:t xml:space="preserve">определение приоритетных задач и направлений развития с учетом как достижений, так и проблем младшего школьника; </w:t>
      </w:r>
    </w:p>
    <w:p w:rsidR="00CA3048" w:rsidRPr="00984AE6" w:rsidRDefault="00CA3048" w:rsidP="00E170E9">
      <w:pPr>
        <w:pStyle w:val="a9"/>
        <w:numPr>
          <w:ilvl w:val="0"/>
          <w:numId w:val="87"/>
        </w:numPr>
        <w:spacing w:line="240" w:lineRule="auto"/>
        <w:ind w:left="0" w:firstLine="709"/>
        <w:rPr>
          <w:sz w:val="24"/>
          <w:szCs w:val="24"/>
        </w:rPr>
      </w:pPr>
      <w:r w:rsidRPr="00984AE6">
        <w:rPr>
          <w:sz w:val="24"/>
          <w:szCs w:val="24"/>
        </w:rPr>
        <w:t xml:space="preserve"> систему рекомендаций, призванных обеспечить успешную реализацию развивающих и профилактических задач развития.</w:t>
      </w:r>
    </w:p>
    <w:p w:rsidR="00CA3048" w:rsidRPr="00984AE6" w:rsidRDefault="00CA3048" w:rsidP="00984AE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84AE6">
        <w:rPr>
          <w:rFonts w:ascii="Times New Roman" w:hAnsi="Times New Roman" w:cs="Times New Roman"/>
          <w:color w:val="000000"/>
          <w:sz w:val="24"/>
          <w:szCs w:val="24"/>
        </w:rPr>
        <w:t xml:space="preserve">Внешняя оценка сформированности экологического сознания производится в ходе </w:t>
      </w:r>
      <w:r w:rsidRPr="00984AE6">
        <w:rPr>
          <w:rFonts w:ascii="Times New Roman" w:hAnsi="Times New Roman" w:cs="Times New Roman"/>
          <w:i/>
          <w:iCs/>
          <w:color w:val="000000"/>
          <w:sz w:val="24"/>
          <w:szCs w:val="24"/>
        </w:rPr>
        <w:t>внешних неперсонифицированных мониторинговых исследований</w:t>
      </w:r>
      <w:r w:rsidRPr="00984AE6">
        <w:rPr>
          <w:rFonts w:ascii="Times New Roman" w:hAnsi="Times New Roman" w:cs="Times New Roman"/>
          <w:color w:val="000000"/>
          <w:sz w:val="24"/>
          <w:szCs w:val="24"/>
        </w:rPr>
        <w:t xml:space="preserve">, проводимых специально уполномоченными службами. Результаты внешней оценки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Внешняя оценка уровня физического развития </w:t>
      </w:r>
      <w:r w:rsidR="002550D0">
        <w:rPr>
          <w:rFonts w:ascii="Times New Roman" w:hAnsi="Times New Roman" w:cs="Times New Roman"/>
          <w:color w:val="000000"/>
          <w:sz w:val="24"/>
          <w:szCs w:val="24"/>
        </w:rPr>
        <w:t>обучающихся</w:t>
      </w:r>
      <w:r w:rsidRPr="00984AE6">
        <w:rPr>
          <w:rFonts w:ascii="Times New Roman" w:hAnsi="Times New Roman" w:cs="Times New Roman"/>
          <w:color w:val="000000"/>
          <w:sz w:val="24"/>
          <w:szCs w:val="24"/>
        </w:rPr>
        <w:t xml:space="preserve"> Гимназии  осуществляется на соревнованиях разного уровня.</w:t>
      </w:r>
    </w:p>
    <w:p w:rsidR="00CA3048" w:rsidRPr="00984AE6" w:rsidRDefault="00CA3048" w:rsidP="00984AE6">
      <w:pPr>
        <w:autoSpaceDE w:val="0"/>
        <w:autoSpaceDN w:val="0"/>
        <w:adjustRightInd w:val="0"/>
        <w:spacing w:after="0" w:line="240" w:lineRule="auto"/>
        <w:ind w:firstLine="709"/>
        <w:rPr>
          <w:rFonts w:ascii="Times New Roman" w:hAnsi="Times New Roman" w:cs="Times New Roman"/>
          <w:color w:val="000000"/>
          <w:sz w:val="24"/>
          <w:szCs w:val="24"/>
        </w:rPr>
      </w:pPr>
    </w:p>
    <w:p w:rsidR="00CA3048" w:rsidRPr="00790FAF" w:rsidRDefault="00CA3048" w:rsidP="00984AE6">
      <w:pPr>
        <w:autoSpaceDE w:val="0"/>
        <w:autoSpaceDN w:val="0"/>
        <w:adjustRightInd w:val="0"/>
        <w:spacing w:line="240" w:lineRule="auto"/>
        <w:ind w:firstLine="709"/>
        <w:jc w:val="center"/>
        <w:rPr>
          <w:rFonts w:ascii="Times New Roman" w:hAnsi="Times New Roman"/>
          <w:b/>
          <w:color w:val="000000"/>
          <w:sz w:val="24"/>
          <w:szCs w:val="24"/>
        </w:rPr>
      </w:pPr>
      <w:r w:rsidRPr="00790FAF">
        <w:rPr>
          <w:rFonts w:ascii="Times New Roman" w:hAnsi="Times New Roman"/>
          <w:b/>
          <w:color w:val="000000"/>
          <w:sz w:val="24"/>
          <w:szCs w:val="24"/>
        </w:rPr>
        <w:t>Система оценки сформированности экологического сознания</w:t>
      </w:r>
    </w:p>
    <w:tbl>
      <w:tblPr>
        <w:tblStyle w:val="ab"/>
        <w:tblW w:w="0" w:type="auto"/>
        <w:tblLook w:val="04A0"/>
      </w:tblPr>
      <w:tblGrid>
        <w:gridCol w:w="3369"/>
        <w:gridCol w:w="6201"/>
      </w:tblGrid>
      <w:tr w:rsidR="00CA3048" w:rsidRPr="009E0471" w:rsidTr="00CA3048">
        <w:tc>
          <w:tcPr>
            <w:tcW w:w="3369" w:type="dxa"/>
            <w:vAlign w:val="center"/>
          </w:tcPr>
          <w:p w:rsidR="00CA3048" w:rsidRPr="009E0471" w:rsidRDefault="00CA3048" w:rsidP="00984AE6">
            <w:pPr>
              <w:pStyle w:val="ConsPlusNormal"/>
              <w:ind w:firstLine="0"/>
              <w:jc w:val="center"/>
              <w:rPr>
                <w:rFonts w:ascii="Times New Roman" w:hAnsi="Times New Roman"/>
                <w:b/>
                <w:bCs/>
                <w:sz w:val="24"/>
                <w:szCs w:val="24"/>
                <w:lang w:val="en-US"/>
              </w:rPr>
            </w:pPr>
            <w:r w:rsidRPr="009E0471">
              <w:rPr>
                <w:rFonts w:ascii="Times New Roman" w:hAnsi="Times New Roman"/>
                <w:bCs/>
                <w:sz w:val="24"/>
                <w:szCs w:val="24"/>
              </w:rPr>
              <w:t>Формирование экологической культуры</w:t>
            </w:r>
            <w:r w:rsidRPr="009E0471">
              <w:rPr>
                <w:rFonts w:ascii="Times New Roman" w:hAnsi="Times New Roman"/>
                <w:b/>
                <w:bCs/>
                <w:sz w:val="24"/>
                <w:szCs w:val="24"/>
              </w:rPr>
              <w:t xml:space="preserve"> </w:t>
            </w:r>
            <w:r w:rsidR="002550D0">
              <w:rPr>
                <w:rFonts w:ascii="Times New Roman" w:hAnsi="Times New Roman"/>
                <w:bCs/>
                <w:sz w:val="24"/>
                <w:szCs w:val="24"/>
              </w:rPr>
              <w:t>обучающихся</w:t>
            </w:r>
          </w:p>
        </w:tc>
        <w:tc>
          <w:tcPr>
            <w:tcW w:w="6202" w:type="dxa"/>
          </w:tcPr>
          <w:p w:rsidR="00CA3048" w:rsidRPr="009E0471" w:rsidRDefault="00CA3048" w:rsidP="00984AE6">
            <w:pPr>
              <w:pStyle w:val="a6"/>
              <w:spacing w:line="240" w:lineRule="auto"/>
              <w:ind w:firstLine="0"/>
              <w:rPr>
                <w:bCs/>
                <w:sz w:val="24"/>
                <w:szCs w:val="24"/>
              </w:rPr>
            </w:pPr>
            <w:r>
              <w:rPr>
                <w:bCs/>
                <w:sz w:val="24"/>
                <w:szCs w:val="24"/>
              </w:rPr>
              <w:t xml:space="preserve">- уровень воспитанности </w:t>
            </w:r>
            <w:r w:rsidR="002550D0">
              <w:rPr>
                <w:bCs/>
                <w:sz w:val="24"/>
                <w:szCs w:val="24"/>
              </w:rPr>
              <w:t>обучающихся</w:t>
            </w:r>
            <w:r w:rsidRPr="009E0471">
              <w:rPr>
                <w:bCs/>
                <w:sz w:val="24"/>
                <w:szCs w:val="24"/>
              </w:rPr>
              <w:t xml:space="preserve"> (методика Н.П.Капустина);</w:t>
            </w:r>
          </w:p>
          <w:p w:rsidR="00CA3048" w:rsidRPr="009E0471" w:rsidRDefault="00CA3048" w:rsidP="00984AE6">
            <w:pPr>
              <w:pStyle w:val="a6"/>
              <w:spacing w:line="240" w:lineRule="auto"/>
              <w:ind w:firstLine="0"/>
              <w:rPr>
                <w:bCs/>
                <w:sz w:val="24"/>
                <w:szCs w:val="24"/>
              </w:rPr>
            </w:pPr>
            <w:r w:rsidRPr="009E0471">
              <w:rPr>
                <w:bCs/>
                <w:sz w:val="24"/>
                <w:szCs w:val="24"/>
              </w:rPr>
              <w:t>-диагностика уровня экологической культуры личности (методики С.С.Кашлева, С.Н.Глазычева);</w:t>
            </w:r>
          </w:p>
          <w:p w:rsidR="00CA3048" w:rsidRPr="009E0471" w:rsidRDefault="00CA3048" w:rsidP="00984AE6">
            <w:pPr>
              <w:pStyle w:val="ConsPlusNormal"/>
              <w:ind w:firstLine="0"/>
              <w:jc w:val="both"/>
              <w:rPr>
                <w:rFonts w:ascii="Times New Roman" w:hAnsi="Times New Roman"/>
                <w:b/>
                <w:bCs/>
                <w:sz w:val="24"/>
                <w:szCs w:val="24"/>
              </w:rPr>
            </w:pPr>
            <w:r w:rsidRPr="009E0471">
              <w:rPr>
                <w:rFonts w:ascii="Times New Roman" w:hAnsi="Times New Roman"/>
                <w:bCs/>
                <w:sz w:val="24"/>
                <w:szCs w:val="24"/>
              </w:rPr>
              <w:t>- личностный тест «Оценить свое отношение к природе»</w:t>
            </w:r>
          </w:p>
        </w:tc>
      </w:tr>
      <w:tr w:rsidR="00CA3048" w:rsidRPr="009E0471" w:rsidTr="00CA3048">
        <w:tc>
          <w:tcPr>
            <w:tcW w:w="3369" w:type="dxa"/>
            <w:vAlign w:val="center"/>
          </w:tcPr>
          <w:p w:rsidR="00CA3048" w:rsidRPr="009E0471" w:rsidRDefault="00CA3048" w:rsidP="00984AE6">
            <w:pPr>
              <w:pStyle w:val="ConsPlusNormal"/>
              <w:ind w:firstLine="0"/>
              <w:jc w:val="center"/>
              <w:rPr>
                <w:rFonts w:ascii="Times New Roman" w:hAnsi="Times New Roman"/>
                <w:b/>
                <w:bCs/>
                <w:sz w:val="24"/>
                <w:szCs w:val="24"/>
              </w:rPr>
            </w:pPr>
            <w:r w:rsidRPr="009E0471">
              <w:rPr>
                <w:rFonts w:ascii="Times New Roman" w:hAnsi="Times New Roman"/>
                <w:bCs/>
                <w:sz w:val="24"/>
                <w:szCs w:val="24"/>
              </w:rPr>
              <w:t>Формирование</w:t>
            </w:r>
            <w:r w:rsidRPr="009E0471">
              <w:rPr>
                <w:rFonts w:ascii="Times New Roman" w:hAnsi="Times New Roman"/>
                <w:b/>
                <w:bCs/>
                <w:sz w:val="24"/>
                <w:szCs w:val="24"/>
              </w:rPr>
              <w:t xml:space="preserve"> </w:t>
            </w:r>
            <w:r w:rsidRPr="009E0471">
              <w:rPr>
                <w:rFonts w:ascii="Times New Roman" w:hAnsi="Times New Roman"/>
                <w:bCs/>
                <w:sz w:val="24"/>
                <w:szCs w:val="24"/>
              </w:rPr>
              <w:t>культуры здорового и безопасного образа жизни</w:t>
            </w:r>
            <w:r w:rsidRPr="009E0471">
              <w:rPr>
                <w:rFonts w:ascii="Times New Roman" w:hAnsi="Times New Roman"/>
                <w:b/>
                <w:bCs/>
                <w:sz w:val="24"/>
                <w:szCs w:val="24"/>
              </w:rPr>
              <w:t xml:space="preserve"> </w:t>
            </w:r>
            <w:r w:rsidR="002550D0">
              <w:rPr>
                <w:rFonts w:ascii="Times New Roman" w:hAnsi="Times New Roman"/>
                <w:bCs/>
                <w:sz w:val="24"/>
                <w:szCs w:val="24"/>
              </w:rPr>
              <w:t>обучающихся</w:t>
            </w:r>
          </w:p>
        </w:tc>
        <w:tc>
          <w:tcPr>
            <w:tcW w:w="6202" w:type="dxa"/>
          </w:tcPr>
          <w:p w:rsidR="00CA3048" w:rsidRPr="009E0471" w:rsidRDefault="00CA3048" w:rsidP="00984AE6">
            <w:pPr>
              <w:rPr>
                <w:sz w:val="24"/>
                <w:szCs w:val="24"/>
              </w:rPr>
            </w:pPr>
            <w:r w:rsidRPr="009E0471">
              <w:rPr>
                <w:sz w:val="24"/>
                <w:szCs w:val="24"/>
              </w:rPr>
              <w:t xml:space="preserve">- </w:t>
            </w:r>
            <w:r>
              <w:rPr>
                <w:sz w:val="24"/>
                <w:szCs w:val="24"/>
              </w:rPr>
              <w:t xml:space="preserve">мониторинг состояния здоровья </w:t>
            </w:r>
            <w:r w:rsidR="002550D0">
              <w:rPr>
                <w:sz w:val="24"/>
                <w:szCs w:val="24"/>
              </w:rPr>
              <w:t>обучающихся</w:t>
            </w:r>
            <w:r w:rsidRPr="009E0471">
              <w:rPr>
                <w:sz w:val="24"/>
                <w:szCs w:val="24"/>
              </w:rPr>
              <w:t>;</w:t>
            </w:r>
          </w:p>
          <w:p w:rsidR="00CA3048" w:rsidRPr="009E0471" w:rsidRDefault="00CA3048" w:rsidP="00984AE6">
            <w:pPr>
              <w:rPr>
                <w:sz w:val="24"/>
                <w:szCs w:val="24"/>
              </w:rPr>
            </w:pPr>
            <w:r w:rsidRPr="009E0471">
              <w:rPr>
                <w:sz w:val="24"/>
                <w:szCs w:val="24"/>
              </w:rPr>
              <w:t>- диаг</w:t>
            </w:r>
            <w:r>
              <w:rPr>
                <w:sz w:val="24"/>
                <w:szCs w:val="24"/>
              </w:rPr>
              <w:t xml:space="preserve">ностика физической подготовки </w:t>
            </w:r>
            <w:r w:rsidR="002550D0">
              <w:rPr>
                <w:sz w:val="24"/>
                <w:szCs w:val="24"/>
              </w:rPr>
              <w:t>обучающихся</w:t>
            </w:r>
            <w:r w:rsidRPr="009E0471">
              <w:rPr>
                <w:sz w:val="24"/>
                <w:szCs w:val="24"/>
              </w:rPr>
              <w:t xml:space="preserve">. </w:t>
            </w:r>
          </w:p>
        </w:tc>
      </w:tr>
    </w:tbl>
    <w:p w:rsidR="00CA3048" w:rsidRPr="00FA2A52" w:rsidRDefault="00CA3048" w:rsidP="00CA3048">
      <w:pPr>
        <w:spacing w:line="240" w:lineRule="auto"/>
        <w:rPr>
          <w:rFonts w:ascii="Times New Roman" w:eastAsia="Times New Roman" w:hAnsi="Times New Roman"/>
          <w:bCs/>
          <w:sz w:val="24"/>
          <w:szCs w:val="24"/>
        </w:rPr>
      </w:pPr>
    </w:p>
    <w:p w:rsidR="00BD2D81" w:rsidRDefault="00BD2D81" w:rsidP="00984AE6">
      <w:pPr>
        <w:spacing w:after="0" w:line="240" w:lineRule="auto"/>
        <w:jc w:val="center"/>
        <w:rPr>
          <w:rFonts w:ascii="Times New Roman" w:hAnsi="Times New Roman"/>
          <w:b/>
          <w:sz w:val="24"/>
          <w:szCs w:val="24"/>
        </w:rPr>
      </w:pPr>
    </w:p>
    <w:p w:rsidR="00BD2D81" w:rsidRDefault="00BD2D81" w:rsidP="00984AE6">
      <w:pPr>
        <w:spacing w:after="0" w:line="240" w:lineRule="auto"/>
        <w:jc w:val="center"/>
        <w:rPr>
          <w:rFonts w:ascii="Times New Roman" w:hAnsi="Times New Roman"/>
          <w:b/>
          <w:sz w:val="24"/>
          <w:szCs w:val="24"/>
        </w:rPr>
      </w:pPr>
    </w:p>
    <w:p w:rsidR="00BD2D81" w:rsidRDefault="00BD2D81" w:rsidP="00984AE6">
      <w:pPr>
        <w:spacing w:after="0" w:line="240" w:lineRule="auto"/>
        <w:jc w:val="center"/>
        <w:rPr>
          <w:rFonts w:ascii="Times New Roman" w:hAnsi="Times New Roman"/>
          <w:b/>
          <w:sz w:val="24"/>
          <w:szCs w:val="24"/>
        </w:rPr>
      </w:pPr>
    </w:p>
    <w:p w:rsidR="00CA3048" w:rsidRPr="00790FAF" w:rsidRDefault="00CA3048" w:rsidP="00984AE6">
      <w:pPr>
        <w:spacing w:after="0" w:line="240" w:lineRule="auto"/>
        <w:jc w:val="center"/>
        <w:rPr>
          <w:rFonts w:ascii="Times New Roman" w:hAnsi="Times New Roman"/>
          <w:b/>
          <w:sz w:val="24"/>
          <w:szCs w:val="24"/>
        </w:rPr>
      </w:pPr>
      <w:r w:rsidRPr="00790FAF">
        <w:rPr>
          <w:rFonts w:ascii="Times New Roman" w:hAnsi="Times New Roman"/>
          <w:b/>
          <w:sz w:val="24"/>
          <w:szCs w:val="24"/>
        </w:rPr>
        <w:t>Мониторинговые процедуры</w:t>
      </w:r>
    </w:p>
    <w:p w:rsidR="00CA3048" w:rsidRPr="00740E53" w:rsidRDefault="00CA3048" w:rsidP="00984AE6">
      <w:pPr>
        <w:spacing w:after="0" w:line="240" w:lineRule="auto"/>
        <w:ind w:firstLine="709"/>
        <w:rPr>
          <w:rFonts w:ascii="Times New Roman" w:hAnsi="Times New Roman"/>
          <w:sz w:val="24"/>
          <w:szCs w:val="24"/>
        </w:rPr>
      </w:pPr>
      <w:r w:rsidRPr="00740E53">
        <w:rPr>
          <w:rFonts w:ascii="Times New Roman" w:hAnsi="Times New Roman"/>
          <w:sz w:val="24"/>
          <w:szCs w:val="24"/>
        </w:rPr>
        <w:t xml:space="preserve">1. Индекс здоровья  за учебный год  (отношение количества не болевших в течение года обучающихся к общему количеству </w:t>
      </w:r>
      <w:r w:rsidR="002550D0">
        <w:rPr>
          <w:rFonts w:ascii="Times New Roman" w:hAnsi="Times New Roman"/>
          <w:sz w:val="24"/>
          <w:szCs w:val="24"/>
        </w:rPr>
        <w:t>обучающихся</w:t>
      </w:r>
      <w:r w:rsidRPr="00740E53">
        <w:rPr>
          <w:rFonts w:ascii="Times New Roman" w:hAnsi="Times New Roman"/>
          <w:sz w:val="24"/>
          <w:szCs w:val="24"/>
        </w:rPr>
        <w:t xml:space="preserve"> в образовательном учреждении) /отв. медработник/</w:t>
      </w:r>
    </w:p>
    <w:p w:rsidR="00CA3048" w:rsidRPr="00740E53" w:rsidRDefault="00CA3048" w:rsidP="00984AE6">
      <w:pPr>
        <w:spacing w:after="0" w:line="240" w:lineRule="auto"/>
        <w:ind w:firstLine="709"/>
        <w:rPr>
          <w:rFonts w:ascii="Times New Roman" w:hAnsi="Times New Roman"/>
          <w:sz w:val="24"/>
          <w:szCs w:val="24"/>
        </w:rPr>
      </w:pPr>
      <w:r w:rsidRPr="00740E53">
        <w:rPr>
          <w:rFonts w:ascii="Times New Roman" w:hAnsi="Times New Roman"/>
          <w:sz w:val="24"/>
          <w:szCs w:val="24"/>
        </w:rPr>
        <w:t xml:space="preserve">2. Группы здоровья </w:t>
      </w:r>
      <w:r w:rsidR="002550D0">
        <w:rPr>
          <w:rFonts w:ascii="Times New Roman" w:hAnsi="Times New Roman"/>
          <w:sz w:val="24"/>
          <w:szCs w:val="24"/>
        </w:rPr>
        <w:t>обучающихся</w:t>
      </w:r>
      <w:r w:rsidRPr="00740E53">
        <w:rPr>
          <w:rFonts w:ascii="Times New Roman" w:hAnsi="Times New Roman"/>
          <w:sz w:val="24"/>
          <w:szCs w:val="24"/>
        </w:rPr>
        <w:t xml:space="preserve"> (%) /отв. медработник/:</w:t>
      </w:r>
    </w:p>
    <w:p w:rsidR="00CA3048" w:rsidRPr="00740E53" w:rsidRDefault="00CA3048" w:rsidP="00984AE6">
      <w:pPr>
        <w:spacing w:after="0" w:line="240" w:lineRule="auto"/>
        <w:ind w:firstLine="709"/>
        <w:rPr>
          <w:rFonts w:ascii="Times New Roman" w:hAnsi="Times New Roman"/>
          <w:sz w:val="24"/>
          <w:szCs w:val="24"/>
        </w:rPr>
      </w:pPr>
      <w:r w:rsidRPr="00740E53">
        <w:rPr>
          <w:rFonts w:ascii="Times New Roman" w:hAnsi="Times New Roman"/>
          <w:sz w:val="24"/>
          <w:szCs w:val="24"/>
        </w:rPr>
        <w:t>3. Сводная таблица медицинских показателей /отв. медработник/: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8"/>
      </w:tblGrid>
      <w:tr w:rsidR="00CA3048" w:rsidRPr="00FA2A52" w:rsidTr="00CA3048">
        <w:trPr>
          <w:trHeight w:val="326"/>
        </w:trPr>
        <w:tc>
          <w:tcPr>
            <w:tcW w:w="9138" w:type="dxa"/>
            <w:vAlign w:val="center"/>
          </w:tcPr>
          <w:p w:rsidR="00CA3048" w:rsidRPr="00FA2A52" w:rsidRDefault="00CA3048" w:rsidP="00984AE6">
            <w:pPr>
              <w:spacing w:after="0" w:line="240" w:lineRule="auto"/>
              <w:jc w:val="center"/>
              <w:rPr>
                <w:rFonts w:ascii="Times New Roman" w:hAnsi="Times New Roman"/>
                <w:b/>
                <w:sz w:val="24"/>
                <w:szCs w:val="24"/>
              </w:rPr>
            </w:pPr>
            <w:r w:rsidRPr="00FA2A52">
              <w:rPr>
                <w:rFonts w:ascii="Times New Roman" w:hAnsi="Times New Roman"/>
                <w:b/>
                <w:sz w:val="24"/>
                <w:szCs w:val="24"/>
              </w:rPr>
              <w:t>Показатели (%)</w:t>
            </w:r>
          </w:p>
        </w:tc>
      </w:tr>
      <w:tr w:rsidR="00CA3048" w:rsidRPr="00FA2A52" w:rsidTr="00CA3048">
        <w:trPr>
          <w:trHeight w:val="221"/>
        </w:trPr>
        <w:tc>
          <w:tcPr>
            <w:tcW w:w="9138" w:type="dxa"/>
          </w:tcPr>
          <w:p w:rsidR="00CA3048" w:rsidRPr="00FA2A52" w:rsidRDefault="00CA3048" w:rsidP="00984AE6">
            <w:pPr>
              <w:spacing w:after="0" w:line="240" w:lineRule="auto"/>
              <w:rPr>
                <w:rFonts w:ascii="Times New Roman" w:hAnsi="Times New Roman"/>
                <w:sz w:val="24"/>
                <w:szCs w:val="24"/>
              </w:rPr>
            </w:pPr>
            <w:r w:rsidRPr="00FA2A52">
              <w:rPr>
                <w:rFonts w:ascii="Times New Roman" w:hAnsi="Times New Roman"/>
                <w:sz w:val="24"/>
                <w:szCs w:val="24"/>
              </w:rPr>
              <w:t>1. Уровень заболеваемости школьников</w:t>
            </w:r>
          </w:p>
        </w:tc>
      </w:tr>
      <w:tr w:rsidR="00CA3048" w:rsidRPr="00FA2A52" w:rsidTr="00CA3048">
        <w:trPr>
          <w:trHeight w:val="273"/>
        </w:trPr>
        <w:tc>
          <w:tcPr>
            <w:tcW w:w="9138" w:type="dxa"/>
          </w:tcPr>
          <w:p w:rsidR="00CA3048" w:rsidRPr="00FA2A52" w:rsidRDefault="00CA3048" w:rsidP="00984AE6">
            <w:pPr>
              <w:spacing w:after="0" w:line="240" w:lineRule="auto"/>
              <w:rPr>
                <w:rFonts w:ascii="Times New Roman" w:hAnsi="Times New Roman"/>
                <w:sz w:val="24"/>
                <w:szCs w:val="24"/>
              </w:rPr>
            </w:pPr>
            <w:r>
              <w:rPr>
                <w:rFonts w:ascii="Times New Roman" w:hAnsi="Times New Roman"/>
                <w:sz w:val="24"/>
                <w:szCs w:val="24"/>
              </w:rPr>
              <w:t>2</w:t>
            </w:r>
            <w:r w:rsidRPr="00FA2A52">
              <w:rPr>
                <w:rFonts w:ascii="Times New Roman" w:hAnsi="Times New Roman"/>
                <w:sz w:val="24"/>
                <w:szCs w:val="24"/>
              </w:rPr>
              <w:t>. Уровень школьного травматизма</w:t>
            </w:r>
          </w:p>
        </w:tc>
      </w:tr>
    </w:tbl>
    <w:p w:rsidR="00CA3048" w:rsidRPr="00FA2A52" w:rsidRDefault="00CA3048" w:rsidP="00CA3048">
      <w:pPr>
        <w:spacing w:line="240" w:lineRule="auto"/>
        <w:rPr>
          <w:rFonts w:ascii="Times New Roman" w:hAnsi="Times New Roman"/>
          <w:b/>
          <w:sz w:val="24"/>
          <w:szCs w:val="24"/>
        </w:rPr>
      </w:pPr>
      <w:r w:rsidRPr="00FA2A52">
        <w:rPr>
          <w:rFonts w:ascii="Times New Roman" w:hAnsi="Times New Roman"/>
          <w:b/>
          <w:sz w:val="24"/>
          <w:szCs w:val="24"/>
        </w:rPr>
        <w:t>4. Сводная таблица общих учебных показателей /отв. учитель ФК/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8"/>
      </w:tblGrid>
      <w:tr w:rsidR="00CA3048" w:rsidRPr="00FA2A52" w:rsidTr="00CA3048">
        <w:trPr>
          <w:trHeight w:val="262"/>
        </w:trPr>
        <w:tc>
          <w:tcPr>
            <w:tcW w:w="9198" w:type="dxa"/>
            <w:vAlign w:val="center"/>
          </w:tcPr>
          <w:p w:rsidR="00CA3048" w:rsidRPr="00FA2A52" w:rsidRDefault="00CA3048" w:rsidP="00CA3048">
            <w:pPr>
              <w:spacing w:line="240" w:lineRule="auto"/>
              <w:jc w:val="center"/>
              <w:rPr>
                <w:rFonts w:ascii="Times New Roman" w:hAnsi="Times New Roman"/>
                <w:b/>
                <w:sz w:val="24"/>
                <w:szCs w:val="24"/>
              </w:rPr>
            </w:pPr>
            <w:r w:rsidRPr="00FA2A52">
              <w:rPr>
                <w:rFonts w:ascii="Times New Roman" w:hAnsi="Times New Roman"/>
                <w:b/>
                <w:sz w:val="24"/>
                <w:szCs w:val="24"/>
              </w:rPr>
              <w:t>Показатели (%)</w:t>
            </w:r>
          </w:p>
        </w:tc>
      </w:tr>
      <w:tr w:rsidR="00CA3048" w:rsidRPr="00FA2A52" w:rsidTr="00CA3048">
        <w:trPr>
          <w:trHeight w:val="218"/>
        </w:trPr>
        <w:tc>
          <w:tcPr>
            <w:tcW w:w="9198" w:type="dxa"/>
          </w:tcPr>
          <w:p w:rsidR="00CA3048" w:rsidRPr="00984AE6" w:rsidRDefault="00CA3048" w:rsidP="00984AE6">
            <w:pPr>
              <w:spacing w:after="0" w:line="240" w:lineRule="auto"/>
              <w:jc w:val="both"/>
              <w:rPr>
                <w:rFonts w:ascii="Times New Roman" w:hAnsi="Times New Roman"/>
                <w:sz w:val="24"/>
                <w:szCs w:val="24"/>
              </w:rPr>
            </w:pPr>
            <w:r w:rsidRPr="00984AE6">
              <w:rPr>
                <w:rFonts w:ascii="Times New Roman" w:hAnsi="Times New Roman"/>
                <w:sz w:val="24"/>
                <w:szCs w:val="24"/>
              </w:rPr>
              <w:t>1. Рост обученности по предмету «Физическая культура»</w:t>
            </w:r>
          </w:p>
        </w:tc>
      </w:tr>
      <w:tr w:rsidR="00CA3048" w:rsidRPr="00FA2A52" w:rsidTr="00CA3048">
        <w:trPr>
          <w:trHeight w:val="550"/>
        </w:trPr>
        <w:tc>
          <w:tcPr>
            <w:tcW w:w="9198" w:type="dxa"/>
          </w:tcPr>
          <w:p w:rsidR="00CA3048" w:rsidRPr="00984AE6" w:rsidRDefault="00CA3048" w:rsidP="00984AE6">
            <w:pPr>
              <w:spacing w:after="0" w:line="240" w:lineRule="auto"/>
              <w:jc w:val="both"/>
              <w:rPr>
                <w:rFonts w:ascii="Times New Roman" w:hAnsi="Times New Roman"/>
                <w:sz w:val="24"/>
                <w:szCs w:val="24"/>
              </w:rPr>
            </w:pPr>
            <w:r w:rsidRPr="00984AE6">
              <w:rPr>
                <w:rFonts w:ascii="Times New Roman" w:hAnsi="Times New Roman"/>
                <w:sz w:val="24"/>
                <w:szCs w:val="24"/>
              </w:rPr>
              <w:t xml:space="preserve">2. Повышение уровня физической подготовленности </w:t>
            </w:r>
            <w:r w:rsidR="002550D0">
              <w:rPr>
                <w:rFonts w:ascii="Times New Roman" w:hAnsi="Times New Roman"/>
                <w:sz w:val="24"/>
                <w:szCs w:val="24"/>
              </w:rPr>
              <w:t>обучающихся</w:t>
            </w:r>
            <w:r w:rsidRPr="00984AE6">
              <w:rPr>
                <w:rFonts w:ascii="Times New Roman" w:hAnsi="Times New Roman"/>
                <w:sz w:val="24"/>
                <w:szCs w:val="24"/>
              </w:rPr>
              <w:t xml:space="preserve"> (президентские состязания)</w:t>
            </w:r>
          </w:p>
        </w:tc>
      </w:tr>
    </w:tbl>
    <w:p w:rsidR="00CA3048" w:rsidRPr="00FA2A52" w:rsidRDefault="00CA3048" w:rsidP="00CA3048">
      <w:pPr>
        <w:spacing w:line="240" w:lineRule="auto"/>
        <w:rPr>
          <w:rFonts w:ascii="Times New Roman" w:hAnsi="Times New Roman"/>
          <w:b/>
          <w:sz w:val="24"/>
          <w:szCs w:val="24"/>
        </w:rPr>
      </w:pPr>
      <w:r w:rsidRPr="00FA2A52">
        <w:rPr>
          <w:rFonts w:ascii="Times New Roman" w:hAnsi="Times New Roman"/>
          <w:b/>
          <w:sz w:val="24"/>
          <w:szCs w:val="24"/>
        </w:rPr>
        <w:t>5.  Сводная таблица психолого – педагогических показателей /отв. педагог –психолог/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8"/>
      </w:tblGrid>
      <w:tr w:rsidR="00CA3048" w:rsidRPr="00FA2A52" w:rsidTr="00CA3048">
        <w:trPr>
          <w:trHeight w:val="282"/>
        </w:trPr>
        <w:tc>
          <w:tcPr>
            <w:tcW w:w="9258" w:type="dxa"/>
            <w:vAlign w:val="center"/>
          </w:tcPr>
          <w:p w:rsidR="00CA3048" w:rsidRPr="00FA2A52" w:rsidRDefault="00CA3048" w:rsidP="00CA3048">
            <w:pPr>
              <w:spacing w:line="240" w:lineRule="auto"/>
              <w:jc w:val="center"/>
              <w:rPr>
                <w:rFonts w:ascii="Times New Roman" w:hAnsi="Times New Roman"/>
                <w:b/>
                <w:sz w:val="24"/>
                <w:szCs w:val="24"/>
              </w:rPr>
            </w:pPr>
            <w:r w:rsidRPr="00FA2A52">
              <w:rPr>
                <w:rFonts w:ascii="Times New Roman" w:hAnsi="Times New Roman"/>
                <w:b/>
                <w:sz w:val="24"/>
                <w:szCs w:val="24"/>
              </w:rPr>
              <w:t>Показатели (%)</w:t>
            </w:r>
          </w:p>
        </w:tc>
      </w:tr>
      <w:tr w:rsidR="00CA3048" w:rsidRPr="00FA2A52" w:rsidTr="00CA3048">
        <w:trPr>
          <w:trHeight w:val="271"/>
        </w:trPr>
        <w:tc>
          <w:tcPr>
            <w:tcW w:w="9258" w:type="dxa"/>
          </w:tcPr>
          <w:p w:rsidR="00CA3048" w:rsidRPr="00FA2A52" w:rsidRDefault="00CA3048" w:rsidP="00984AE6">
            <w:pPr>
              <w:spacing w:after="0" w:line="240" w:lineRule="auto"/>
              <w:jc w:val="both"/>
              <w:rPr>
                <w:rFonts w:ascii="Times New Roman" w:hAnsi="Times New Roman"/>
                <w:sz w:val="24"/>
                <w:szCs w:val="24"/>
              </w:rPr>
            </w:pPr>
            <w:r w:rsidRPr="00FA2A52">
              <w:rPr>
                <w:rFonts w:ascii="Times New Roman" w:hAnsi="Times New Roman"/>
                <w:sz w:val="24"/>
                <w:szCs w:val="24"/>
              </w:rPr>
              <w:t>1. Уровень мотивации по сохранению и укреплению своего здоровья</w:t>
            </w:r>
          </w:p>
        </w:tc>
      </w:tr>
      <w:tr w:rsidR="00CA3048" w:rsidRPr="00FA2A52" w:rsidTr="00CA3048">
        <w:trPr>
          <w:trHeight w:val="544"/>
        </w:trPr>
        <w:tc>
          <w:tcPr>
            <w:tcW w:w="9258" w:type="dxa"/>
          </w:tcPr>
          <w:p w:rsidR="00CA3048" w:rsidRPr="00FA2A52" w:rsidRDefault="00CA3048" w:rsidP="00984AE6">
            <w:pPr>
              <w:spacing w:after="0" w:line="240" w:lineRule="auto"/>
              <w:jc w:val="both"/>
              <w:rPr>
                <w:rFonts w:ascii="Times New Roman" w:hAnsi="Times New Roman"/>
                <w:sz w:val="24"/>
                <w:szCs w:val="24"/>
              </w:rPr>
            </w:pPr>
            <w:r w:rsidRPr="00FA2A52">
              <w:rPr>
                <w:rFonts w:ascii="Times New Roman" w:hAnsi="Times New Roman"/>
                <w:sz w:val="24"/>
                <w:szCs w:val="24"/>
              </w:rPr>
              <w:t>2. Уровень психоэмоциональных расстройств, уровень тревожности (по шкале Р. Сирса), самооценка школьной ситуации (методика О. Кондаша)</w:t>
            </w:r>
          </w:p>
        </w:tc>
      </w:tr>
      <w:tr w:rsidR="00CA3048" w:rsidRPr="00FA2A52" w:rsidTr="00CA3048">
        <w:trPr>
          <w:trHeight w:val="268"/>
        </w:trPr>
        <w:tc>
          <w:tcPr>
            <w:tcW w:w="9258" w:type="dxa"/>
          </w:tcPr>
          <w:p w:rsidR="00CA3048" w:rsidRPr="00FA2A52" w:rsidRDefault="00CA3048" w:rsidP="00984AE6">
            <w:pPr>
              <w:spacing w:after="0" w:line="240" w:lineRule="auto"/>
              <w:jc w:val="both"/>
              <w:rPr>
                <w:rFonts w:ascii="Times New Roman" w:hAnsi="Times New Roman"/>
                <w:sz w:val="24"/>
                <w:szCs w:val="24"/>
              </w:rPr>
            </w:pPr>
            <w:r w:rsidRPr="00FA2A52">
              <w:rPr>
                <w:rFonts w:ascii="Times New Roman" w:hAnsi="Times New Roman"/>
                <w:sz w:val="24"/>
                <w:szCs w:val="24"/>
              </w:rPr>
              <w:t>3. Уровень утомляемости школьников</w:t>
            </w:r>
          </w:p>
        </w:tc>
      </w:tr>
      <w:tr w:rsidR="00CA3048" w:rsidRPr="00FA2A52" w:rsidTr="00CA3048">
        <w:trPr>
          <w:trHeight w:val="399"/>
        </w:trPr>
        <w:tc>
          <w:tcPr>
            <w:tcW w:w="9258" w:type="dxa"/>
          </w:tcPr>
          <w:p w:rsidR="00CA3048" w:rsidRPr="00984AE6" w:rsidRDefault="00CA3048" w:rsidP="00984AE6">
            <w:pPr>
              <w:spacing w:after="0" w:line="240" w:lineRule="auto"/>
              <w:jc w:val="both"/>
              <w:rPr>
                <w:rFonts w:ascii="Times New Roman" w:hAnsi="Times New Roman"/>
                <w:sz w:val="24"/>
                <w:szCs w:val="24"/>
              </w:rPr>
            </w:pPr>
            <w:r w:rsidRPr="00984AE6">
              <w:rPr>
                <w:rFonts w:ascii="Times New Roman" w:hAnsi="Times New Roman"/>
                <w:sz w:val="24"/>
                <w:szCs w:val="24"/>
              </w:rPr>
              <w:t>4. Уровень удовлетворенности родителей и обучающихся учебно- воспитательным процессом в ОУ (методики А.А.Андреева и Е. Н. Степанова)</w:t>
            </w:r>
          </w:p>
        </w:tc>
      </w:tr>
    </w:tbl>
    <w:p w:rsidR="00CA3048" w:rsidRPr="00FA2A52" w:rsidRDefault="00CA3048" w:rsidP="00CA3048">
      <w:pPr>
        <w:shd w:val="clear" w:color="auto" w:fill="FFFFFF"/>
        <w:spacing w:line="240" w:lineRule="auto"/>
        <w:rPr>
          <w:rFonts w:ascii="Times New Roman" w:hAnsi="Times New Roman"/>
          <w:b/>
          <w:spacing w:val="-3"/>
          <w:sz w:val="24"/>
          <w:szCs w:val="24"/>
        </w:rPr>
      </w:pPr>
      <w:r w:rsidRPr="00FA2A52">
        <w:rPr>
          <w:rFonts w:ascii="Times New Roman" w:hAnsi="Times New Roman"/>
          <w:b/>
          <w:spacing w:val="-3"/>
          <w:sz w:val="24"/>
          <w:szCs w:val="24"/>
        </w:rPr>
        <w:t>6. Сводная таблица показателей спортивно – массовой работы /отв. учитель ФК, педагоги дополнительного образования,  классный руководитель/</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4"/>
      </w:tblGrid>
      <w:tr w:rsidR="00CA3048" w:rsidRPr="00FA2A52" w:rsidTr="00CA3048">
        <w:trPr>
          <w:trHeight w:val="261"/>
        </w:trPr>
        <w:tc>
          <w:tcPr>
            <w:tcW w:w="9384" w:type="dxa"/>
            <w:vAlign w:val="center"/>
          </w:tcPr>
          <w:p w:rsidR="00CA3048" w:rsidRPr="00FA2A52" w:rsidRDefault="00CA3048" w:rsidP="00CA3048">
            <w:pPr>
              <w:spacing w:line="240" w:lineRule="auto"/>
              <w:jc w:val="center"/>
              <w:rPr>
                <w:rFonts w:ascii="Times New Roman" w:hAnsi="Times New Roman"/>
                <w:b/>
                <w:sz w:val="24"/>
                <w:szCs w:val="24"/>
              </w:rPr>
            </w:pPr>
            <w:r w:rsidRPr="00FA2A52">
              <w:rPr>
                <w:rFonts w:ascii="Times New Roman" w:hAnsi="Times New Roman"/>
                <w:b/>
                <w:sz w:val="24"/>
                <w:szCs w:val="24"/>
              </w:rPr>
              <w:t>Показатели (%)</w:t>
            </w:r>
          </w:p>
        </w:tc>
      </w:tr>
      <w:tr w:rsidR="00CA3048" w:rsidRPr="00FA2A52" w:rsidTr="00CA3048">
        <w:trPr>
          <w:trHeight w:val="238"/>
        </w:trPr>
        <w:tc>
          <w:tcPr>
            <w:tcW w:w="9384" w:type="dxa"/>
          </w:tcPr>
          <w:p w:rsidR="00CA3048" w:rsidRPr="00FA2A52" w:rsidRDefault="00CA3048" w:rsidP="00984AE6">
            <w:pPr>
              <w:spacing w:after="0" w:line="240" w:lineRule="auto"/>
              <w:jc w:val="both"/>
              <w:rPr>
                <w:rFonts w:ascii="Times New Roman" w:hAnsi="Times New Roman"/>
                <w:sz w:val="24"/>
                <w:szCs w:val="24"/>
              </w:rPr>
            </w:pPr>
            <w:r w:rsidRPr="00FA2A52">
              <w:rPr>
                <w:rFonts w:ascii="Times New Roman" w:hAnsi="Times New Roman"/>
                <w:sz w:val="24"/>
                <w:szCs w:val="24"/>
              </w:rPr>
              <w:t>1. Количество спортивно – массовых мероприятий, проводимых Гимназией</w:t>
            </w:r>
          </w:p>
        </w:tc>
      </w:tr>
      <w:tr w:rsidR="00CA3048" w:rsidRPr="00FA2A52" w:rsidTr="00CA3048">
        <w:trPr>
          <w:trHeight w:val="241"/>
        </w:trPr>
        <w:tc>
          <w:tcPr>
            <w:tcW w:w="9384" w:type="dxa"/>
          </w:tcPr>
          <w:p w:rsidR="00CA3048" w:rsidRPr="00FA2A52" w:rsidRDefault="00CA3048" w:rsidP="00984AE6">
            <w:pPr>
              <w:spacing w:after="0" w:line="240" w:lineRule="auto"/>
              <w:jc w:val="both"/>
              <w:rPr>
                <w:rFonts w:ascii="Times New Roman" w:hAnsi="Times New Roman"/>
                <w:sz w:val="24"/>
                <w:szCs w:val="24"/>
              </w:rPr>
            </w:pPr>
            <w:r w:rsidRPr="00FA2A52">
              <w:rPr>
                <w:rFonts w:ascii="Times New Roman" w:hAnsi="Times New Roman"/>
                <w:sz w:val="24"/>
                <w:szCs w:val="24"/>
              </w:rPr>
              <w:t>2. Охват школьников спортивно – массовыми мероприятиями в МОУ «ГИЯ»</w:t>
            </w:r>
          </w:p>
        </w:tc>
      </w:tr>
      <w:tr w:rsidR="00CA3048" w:rsidRPr="00FA2A52" w:rsidTr="00CA3048">
        <w:trPr>
          <w:trHeight w:val="657"/>
        </w:trPr>
        <w:tc>
          <w:tcPr>
            <w:tcW w:w="9384" w:type="dxa"/>
          </w:tcPr>
          <w:p w:rsidR="00CA3048" w:rsidRPr="00FA2A52" w:rsidRDefault="00CA3048" w:rsidP="00984AE6">
            <w:pPr>
              <w:spacing w:after="0" w:line="240" w:lineRule="auto"/>
              <w:jc w:val="both"/>
              <w:rPr>
                <w:rFonts w:ascii="Times New Roman" w:hAnsi="Times New Roman"/>
                <w:sz w:val="24"/>
                <w:szCs w:val="24"/>
              </w:rPr>
            </w:pPr>
            <w:r w:rsidRPr="00FA2A52">
              <w:rPr>
                <w:rFonts w:ascii="Times New Roman" w:hAnsi="Times New Roman"/>
                <w:sz w:val="24"/>
                <w:szCs w:val="24"/>
              </w:rPr>
              <w:t>3.Занятость школьников во внеурочной деятельности в секциях и кружках спортивно – оздоровительной и социальной направленности в ОУ, в УДОД, учреждениях культуры и ФК и спорта</w:t>
            </w:r>
          </w:p>
        </w:tc>
      </w:tr>
    </w:tbl>
    <w:p w:rsidR="00B81C8A" w:rsidRDefault="00B81C8A" w:rsidP="00B81C8A">
      <w:pPr>
        <w:pStyle w:val="2"/>
        <w:rPr>
          <w:rFonts w:ascii="Times New Roman" w:hAnsi="Times New Roman" w:cs="Times New Roman"/>
          <w:i w:val="0"/>
          <w:sz w:val="24"/>
          <w:szCs w:val="24"/>
        </w:rPr>
      </w:pPr>
      <w:bookmarkStart w:id="198" w:name="_Toc416188425"/>
    </w:p>
    <w:p w:rsidR="005C1A5A" w:rsidRPr="00FD4441" w:rsidRDefault="005C1A5A" w:rsidP="00FD4441">
      <w:pPr>
        <w:pStyle w:val="2"/>
        <w:jc w:val="center"/>
        <w:rPr>
          <w:rFonts w:ascii="Times New Roman" w:hAnsi="Times New Roman" w:cs="Times New Roman"/>
          <w:i w:val="0"/>
          <w:sz w:val="24"/>
          <w:szCs w:val="24"/>
        </w:rPr>
      </w:pPr>
      <w:r w:rsidRPr="00FD4441">
        <w:rPr>
          <w:rFonts w:ascii="Times New Roman" w:hAnsi="Times New Roman" w:cs="Times New Roman"/>
          <w:i w:val="0"/>
          <w:sz w:val="24"/>
          <w:szCs w:val="24"/>
        </w:rPr>
        <w:t>2.5. Программа коррекционной работы</w:t>
      </w:r>
      <w:bookmarkEnd w:id="198"/>
    </w:p>
    <w:p w:rsidR="005C1A5A" w:rsidRPr="00890D6F" w:rsidRDefault="005C1A5A" w:rsidP="005C1A5A">
      <w:pPr>
        <w:spacing w:after="0" w:line="240" w:lineRule="auto"/>
        <w:jc w:val="center"/>
        <w:rPr>
          <w:rFonts w:ascii="Times New Roman" w:hAnsi="Times New Roman" w:cs="Times New Roman"/>
          <w:b/>
          <w:sz w:val="24"/>
          <w:szCs w:val="24"/>
        </w:rPr>
      </w:pPr>
    </w:p>
    <w:p w:rsidR="005C1A5A" w:rsidRPr="005D57FB" w:rsidRDefault="005C1A5A" w:rsidP="005C1A5A">
      <w:pPr>
        <w:pStyle w:val="dash041e005f0431005f044b005f0447005f043d005f044b005f0439"/>
        <w:ind w:firstLine="709"/>
        <w:jc w:val="both"/>
      </w:pPr>
      <w:r w:rsidRPr="005D57FB">
        <w:rPr>
          <w:rStyle w:val="dash041e005f0431005f044b005f0447005f043d005f044b005f0439005f005fchar1char1"/>
          <w:b/>
          <w:bCs/>
        </w:rPr>
        <w:t xml:space="preserve">Программа коррекционной работы </w:t>
      </w:r>
      <w:r w:rsidRPr="005D57FB">
        <w:rPr>
          <w:rStyle w:val="dash041e005f0431005f044b005f0447005f043d005f044b005f0439005f005fchar1char1"/>
        </w:rPr>
        <w:t>(далее – Программа)</w:t>
      </w:r>
      <w:r w:rsidRPr="005D57FB">
        <w:rPr>
          <w:rStyle w:val="dash041e005f0431005f044b005f0447005f043d005f044b005f0439005f005fchar1char1"/>
          <w:b/>
          <w:bCs/>
        </w:rPr>
        <w:t xml:space="preserve"> </w:t>
      </w:r>
      <w:r w:rsidRPr="005D57FB">
        <w:rPr>
          <w:rStyle w:val="dash041e005f0431005f044b005f0447005f043d005f044b005f0439005f005fchar1char1"/>
        </w:rPr>
        <w:t>направлена на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начального  общего образования, оказание помощи и поддержки детям данной категории.</w:t>
      </w:r>
    </w:p>
    <w:p w:rsidR="005C1A5A" w:rsidRPr="005D57FB" w:rsidRDefault="005C1A5A" w:rsidP="005C1A5A">
      <w:pPr>
        <w:pStyle w:val="dash041e005f0431005f044b005f0447005f043d005f044b005f0439"/>
        <w:ind w:firstLine="709"/>
        <w:jc w:val="both"/>
        <w:rPr>
          <w:b/>
        </w:rPr>
      </w:pPr>
      <w:r w:rsidRPr="005D57FB">
        <w:rPr>
          <w:rStyle w:val="dash041e005f0431005f044b005f0447005f043d005f044b005f0439005f005fchar1char1"/>
          <w:b/>
        </w:rPr>
        <w:t>Программа обеспечивает:</w:t>
      </w:r>
    </w:p>
    <w:p w:rsidR="005C1A5A" w:rsidRPr="00890D6F" w:rsidRDefault="005C1A5A" w:rsidP="005C1A5A">
      <w:pPr>
        <w:pStyle w:val="dash041e005f0431005f044b005f0447005f043d005f044b005f0439"/>
        <w:ind w:firstLine="709"/>
        <w:jc w:val="both"/>
      </w:pPr>
      <w:r w:rsidRPr="00890D6F">
        <w:rPr>
          <w:rStyle w:val="dash041e005f0431005f044b005f0447005f043d005f044b005f0439005f005fchar1char1"/>
        </w:rPr>
        <w:lastRenderedPageBreak/>
        <w:t>1) выявление и удовлетворение особых</w:t>
      </w:r>
      <w:r>
        <w:rPr>
          <w:rStyle w:val="dash041e005f0431005f044b005f0447005f043d005f044b005f0439005f005fchar1char1"/>
        </w:rPr>
        <w:t xml:space="preserve"> образовательных потребностей </w:t>
      </w:r>
      <w:r w:rsidR="002550D0">
        <w:rPr>
          <w:rStyle w:val="dash041e005f0431005f044b005f0447005f043d005f044b005f0439005f005fchar1char1"/>
        </w:rPr>
        <w:t>обучающихся</w:t>
      </w:r>
      <w:r w:rsidRPr="00890D6F">
        <w:rPr>
          <w:rStyle w:val="dash041e005f0431005f044b005f0447005f043d005f044b005f0439005f005fchar1char1"/>
        </w:rPr>
        <w:t xml:space="preserve"> с ограниченными возможностями здоровья при освоении ими основной образовательной программы, их дальнейшую интеграцию в образовательном учреждении;</w:t>
      </w:r>
    </w:p>
    <w:p w:rsidR="005C1A5A" w:rsidRPr="00890D6F" w:rsidRDefault="005C1A5A" w:rsidP="005C1A5A">
      <w:pPr>
        <w:pStyle w:val="dash041e005f0431005f044b005f0447005f043d005f044b005f0439"/>
        <w:ind w:firstLine="709"/>
        <w:jc w:val="both"/>
      </w:pPr>
      <w:r w:rsidRPr="00890D6F">
        <w:rPr>
          <w:rStyle w:val="dash041e005f0431005f044b005f0447005f043d005f044b005f0439005f005fchar1char1"/>
        </w:rPr>
        <w:t>2) реализацию комплексного индивидуально ориентированного психолого-медико-педагогического сопровождения в условиях образовательного процесса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5C1A5A" w:rsidRPr="00890D6F" w:rsidRDefault="005C1A5A" w:rsidP="005C1A5A">
      <w:pPr>
        <w:pStyle w:val="dash041e005f0431005f044b005f0447005f043d005f044b005f0439"/>
        <w:ind w:firstLine="709"/>
        <w:jc w:val="both"/>
      </w:pPr>
      <w:r w:rsidRPr="00890D6F">
        <w:rPr>
          <w:rStyle w:val="dash041e005f0431005f044b005f0447005f043d005f044b005f0439005f005fchar1char1"/>
        </w:rPr>
        <w:t>3) 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специальных образовательных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 предоставление услуг ассистента (помощника), оказывающего необходимую техническую помощь.</w:t>
      </w:r>
      <w:r w:rsidRPr="00890D6F">
        <w:rPr>
          <w:rStyle w:val="dash041e005f0431005f044b005f0447005f043d005f044b005f0439005f005fchar1char1"/>
          <w:spacing w:val="20"/>
        </w:rPr>
        <w:t xml:space="preserve"> </w:t>
      </w:r>
    </w:p>
    <w:p w:rsidR="005C1A5A" w:rsidRPr="00890D6F" w:rsidRDefault="005C1A5A" w:rsidP="005C1A5A">
      <w:pPr>
        <w:spacing w:after="0" w:line="240" w:lineRule="auto"/>
        <w:ind w:firstLine="709"/>
        <w:jc w:val="both"/>
        <w:rPr>
          <w:rStyle w:val="dash041e005f0431005f044b005f0447005f043d005f044b005f0439005f005fchar1char1"/>
          <w:rFonts w:eastAsia="Times New Roman"/>
          <w:b/>
        </w:rPr>
      </w:pPr>
      <w:r w:rsidRPr="00890D6F">
        <w:rPr>
          <w:rStyle w:val="dash041e005f0431005f044b005f0447005f043d005f044b005f0439005f005fchar1char1"/>
          <w:rFonts w:eastAsia="Times New Roman"/>
          <w:b/>
        </w:rPr>
        <w:t>Цели программы</w:t>
      </w:r>
      <w:r>
        <w:rPr>
          <w:rStyle w:val="dash041e005f0431005f044b005f0447005f043d005f044b005f0439005f005fchar1char1"/>
          <w:rFonts w:eastAsia="Times New Roman"/>
          <w:b/>
        </w:rPr>
        <w:t>:</w:t>
      </w:r>
    </w:p>
    <w:p w:rsidR="005C1A5A" w:rsidRPr="00890D6F" w:rsidRDefault="005C1A5A" w:rsidP="005C1A5A">
      <w:pPr>
        <w:spacing w:after="0" w:line="240" w:lineRule="auto"/>
        <w:ind w:firstLine="709"/>
        <w:jc w:val="both"/>
        <w:rPr>
          <w:rStyle w:val="dash041e005f0431005f044b005f0447005f043d005f044b005f0439005f005fchar1char1"/>
          <w:rFonts w:eastAsia="Times New Roman"/>
        </w:rPr>
      </w:pPr>
      <w:r w:rsidRPr="00890D6F">
        <w:rPr>
          <w:rStyle w:val="dash041e005f0431005f044b005f0447005f043d005f044b005f0439005f005fchar1char1"/>
          <w:rFonts w:eastAsia="Times New Roman"/>
        </w:rPr>
        <w:t>1) оказание комплексной психолого-социально-педа</w:t>
      </w:r>
      <w:r>
        <w:rPr>
          <w:rStyle w:val="dash041e005f0431005f044b005f0447005f043d005f044b005f0439005f005fchar1char1"/>
          <w:rFonts w:eastAsia="Times New Roman"/>
        </w:rPr>
        <w:t xml:space="preserve">гогической помощи и поддержки </w:t>
      </w:r>
      <w:r w:rsidRPr="00890D6F">
        <w:rPr>
          <w:rStyle w:val="dash041e005f0431005f044b005f0447005f043d005f044b005f0439005f005fchar1char1"/>
          <w:rFonts w:eastAsia="Times New Roman"/>
        </w:rPr>
        <w:t>учащимся с ограниченными возможностями здоровья и их родителям (законным представителям);</w:t>
      </w:r>
    </w:p>
    <w:p w:rsidR="005C1A5A" w:rsidRPr="000A7B88" w:rsidRDefault="005C1A5A" w:rsidP="005C1A5A">
      <w:pPr>
        <w:spacing w:after="0" w:line="240" w:lineRule="auto"/>
        <w:ind w:firstLine="709"/>
        <w:jc w:val="both"/>
        <w:rPr>
          <w:rFonts w:ascii="Times New Roman" w:eastAsia="Times New Roman" w:hAnsi="Times New Roman" w:cs="Times New Roman"/>
          <w:sz w:val="24"/>
          <w:szCs w:val="24"/>
        </w:rPr>
      </w:pPr>
      <w:r w:rsidRPr="00890D6F">
        <w:rPr>
          <w:rStyle w:val="dash041e005f0431005f044b005f0447005f043d005f044b005f0439005f005fchar1char1"/>
          <w:rFonts w:eastAsia="Times New Roman"/>
        </w:rPr>
        <w:t xml:space="preserve">2)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w:t>
      </w:r>
      <w:r>
        <w:rPr>
          <w:rStyle w:val="dash041e005f0431005f044b005f0447005f043d005f044b005f0439005f005fchar1char1"/>
          <w:rFonts w:eastAsia="Times New Roman"/>
        </w:rPr>
        <w:t>начального</w:t>
      </w:r>
      <w:r w:rsidRPr="00890D6F">
        <w:rPr>
          <w:rStyle w:val="dash041e005f0431005f044b005f0447005f043d005f044b005f0439005f005fchar1char1"/>
          <w:rFonts w:eastAsia="Times New Roman"/>
        </w:rPr>
        <w:t xml:space="preserve"> общего образования, дополнительных об</w:t>
      </w:r>
      <w:r>
        <w:rPr>
          <w:rStyle w:val="dash041e005f0431005f044b005f0447005f043d005f044b005f0439005f005fchar1char1"/>
          <w:rFonts w:eastAsia="Times New Roman"/>
        </w:rPr>
        <w:t>щеоб</w:t>
      </w:r>
      <w:r w:rsidRPr="00890D6F">
        <w:rPr>
          <w:rStyle w:val="dash041e005f0431005f044b005f0447005f043d005f044b005f0439005f005fchar1char1"/>
          <w:rFonts w:eastAsia="Times New Roman"/>
        </w:rPr>
        <w:t>разовательных программ.</w:t>
      </w:r>
    </w:p>
    <w:p w:rsidR="005C1A5A" w:rsidRDefault="005C1A5A" w:rsidP="005C1A5A">
      <w:pPr>
        <w:pStyle w:val="afd"/>
        <w:ind w:firstLine="709"/>
        <w:rPr>
          <w:rFonts w:ascii="Times New Roman" w:hAnsi="Times New Roman"/>
          <w:b/>
          <w:bCs/>
          <w:iCs/>
          <w:sz w:val="24"/>
          <w:szCs w:val="24"/>
        </w:rPr>
      </w:pPr>
    </w:p>
    <w:p w:rsidR="005C1A5A" w:rsidRDefault="005C1A5A" w:rsidP="005C1A5A">
      <w:pPr>
        <w:pStyle w:val="afd"/>
        <w:jc w:val="center"/>
        <w:rPr>
          <w:rFonts w:ascii="Times New Roman" w:hAnsi="Times New Roman"/>
          <w:b/>
          <w:bCs/>
          <w:iCs/>
          <w:sz w:val="24"/>
          <w:szCs w:val="24"/>
        </w:rPr>
      </w:pPr>
      <w:r w:rsidRPr="000A7B88">
        <w:rPr>
          <w:rFonts w:ascii="Times New Roman" w:hAnsi="Times New Roman"/>
          <w:b/>
          <w:bCs/>
          <w:iCs/>
          <w:sz w:val="24"/>
          <w:szCs w:val="24"/>
        </w:rPr>
        <w:t>Перечень, содержание и план реализации индивидуально ориентированных коррекционных мероприятий</w:t>
      </w:r>
    </w:p>
    <w:p w:rsidR="005C1A5A" w:rsidRDefault="005C1A5A" w:rsidP="005C1A5A">
      <w:pPr>
        <w:pStyle w:val="afd"/>
        <w:jc w:val="center"/>
        <w:rPr>
          <w:rFonts w:ascii="Times New Roman" w:hAnsi="Times New Roman"/>
          <w:b/>
          <w:bCs/>
          <w:iCs/>
          <w:sz w:val="24"/>
          <w:szCs w:val="24"/>
        </w:rPr>
      </w:pPr>
    </w:p>
    <w:tbl>
      <w:tblPr>
        <w:tblStyle w:val="ab"/>
        <w:tblW w:w="0" w:type="auto"/>
        <w:tblLook w:val="04A0"/>
      </w:tblPr>
      <w:tblGrid>
        <w:gridCol w:w="4361"/>
        <w:gridCol w:w="5209"/>
      </w:tblGrid>
      <w:tr w:rsidR="005C1A5A" w:rsidTr="000B19E0">
        <w:tc>
          <w:tcPr>
            <w:tcW w:w="4361" w:type="dxa"/>
          </w:tcPr>
          <w:p w:rsidR="005C1A5A" w:rsidRPr="00F922AA" w:rsidRDefault="005C1A5A" w:rsidP="000B19E0">
            <w:pPr>
              <w:pStyle w:val="afd"/>
              <w:jc w:val="center"/>
              <w:rPr>
                <w:rFonts w:ascii="Times New Roman" w:hAnsi="Times New Roman"/>
                <w:b/>
                <w:bCs/>
                <w:i/>
                <w:iCs/>
                <w:sz w:val="24"/>
                <w:szCs w:val="24"/>
              </w:rPr>
            </w:pPr>
            <w:r w:rsidRPr="00F922AA">
              <w:rPr>
                <w:rFonts w:ascii="Times New Roman" w:hAnsi="Times New Roman"/>
                <w:b/>
                <w:bCs/>
                <w:iCs/>
                <w:sz w:val="24"/>
                <w:szCs w:val="24"/>
              </w:rPr>
              <w:t>Перечень</w:t>
            </w:r>
            <w:r>
              <w:rPr>
                <w:rFonts w:ascii="Times New Roman" w:hAnsi="Times New Roman"/>
                <w:b/>
                <w:bCs/>
                <w:iCs/>
                <w:sz w:val="24"/>
                <w:szCs w:val="24"/>
              </w:rPr>
              <w:t xml:space="preserve"> мероприятий</w:t>
            </w:r>
          </w:p>
        </w:tc>
        <w:tc>
          <w:tcPr>
            <w:tcW w:w="5209" w:type="dxa"/>
          </w:tcPr>
          <w:p w:rsidR="005C1A5A" w:rsidRPr="00F922AA" w:rsidRDefault="005C1A5A" w:rsidP="000B19E0">
            <w:pPr>
              <w:pStyle w:val="afd"/>
              <w:jc w:val="center"/>
              <w:rPr>
                <w:rFonts w:ascii="Times New Roman" w:hAnsi="Times New Roman"/>
                <w:b/>
                <w:bCs/>
                <w:i/>
                <w:iCs/>
                <w:sz w:val="24"/>
                <w:szCs w:val="24"/>
              </w:rPr>
            </w:pPr>
            <w:r w:rsidRPr="00F922AA">
              <w:rPr>
                <w:rFonts w:ascii="Times New Roman" w:hAnsi="Times New Roman"/>
                <w:b/>
                <w:bCs/>
                <w:iCs/>
                <w:sz w:val="24"/>
                <w:szCs w:val="24"/>
              </w:rPr>
              <w:t>Содержание и план  мероприятий</w:t>
            </w:r>
          </w:p>
        </w:tc>
      </w:tr>
      <w:tr w:rsidR="005C1A5A" w:rsidTr="000B19E0">
        <w:tc>
          <w:tcPr>
            <w:tcW w:w="4361" w:type="dxa"/>
          </w:tcPr>
          <w:p w:rsidR="005C1A5A" w:rsidRPr="00890D6F" w:rsidRDefault="005C1A5A" w:rsidP="000B19E0">
            <w:pPr>
              <w:pStyle w:val="afd"/>
              <w:jc w:val="both"/>
              <w:rPr>
                <w:rFonts w:ascii="Times New Roman" w:hAnsi="Times New Roman"/>
                <w:b/>
                <w:sz w:val="24"/>
                <w:szCs w:val="24"/>
              </w:rPr>
            </w:pPr>
            <w:r w:rsidRPr="00890D6F">
              <w:rPr>
                <w:rFonts w:ascii="Times New Roman" w:hAnsi="Times New Roman"/>
                <w:sz w:val="24"/>
                <w:szCs w:val="24"/>
              </w:rPr>
              <w:t>1.Своевременное выявление детей с трудностями адаптации, обусловленными ограниченными возможностями здоровья</w:t>
            </w:r>
          </w:p>
        </w:tc>
        <w:tc>
          <w:tcPr>
            <w:tcW w:w="5209" w:type="dxa"/>
          </w:tcPr>
          <w:p w:rsidR="005C1A5A" w:rsidRPr="00890D6F" w:rsidRDefault="005C1A5A" w:rsidP="000B19E0">
            <w:pPr>
              <w:jc w:val="both"/>
              <w:rPr>
                <w:sz w:val="24"/>
                <w:szCs w:val="24"/>
              </w:rPr>
            </w:pPr>
            <w:r w:rsidRPr="00890D6F">
              <w:rPr>
                <w:sz w:val="24"/>
                <w:szCs w:val="24"/>
              </w:rPr>
              <w:t>1. Диагностический минимум:</w:t>
            </w:r>
          </w:p>
          <w:p w:rsidR="005C1A5A" w:rsidRPr="00890D6F" w:rsidRDefault="005C1A5A" w:rsidP="000B19E0">
            <w:pPr>
              <w:jc w:val="both"/>
              <w:rPr>
                <w:sz w:val="24"/>
                <w:szCs w:val="24"/>
              </w:rPr>
            </w:pPr>
            <w:r w:rsidRPr="00890D6F">
              <w:rPr>
                <w:sz w:val="24"/>
                <w:szCs w:val="24"/>
              </w:rPr>
              <w:t>1.1.диагностика готовности к школе «Школьный старт»;</w:t>
            </w:r>
          </w:p>
          <w:p w:rsidR="005C1A5A" w:rsidRPr="00890D6F" w:rsidRDefault="005C1A5A" w:rsidP="000B19E0">
            <w:pPr>
              <w:jc w:val="both"/>
              <w:rPr>
                <w:sz w:val="24"/>
                <w:szCs w:val="24"/>
              </w:rPr>
            </w:pPr>
            <w:r w:rsidRPr="00890D6F">
              <w:rPr>
                <w:sz w:val="24"/>
                <w:szCs w:val="24"/>
              </w:rPr>
              <w:t>1.2.степень сформированности познавательных процессов:</w:t>
            </w:r>
          </w:p>
          <w:p w:rsidR="005C1A5A" w:rsidRPr="00890D6F" w:rsidRDefault="005C1A5A" w:rsidP="00E170E9">
            <w:pPr>
              <w:pStyle w:val="a5"/>
              <w:widowControl/>
              <w:numPr>
                <w:ilvl w:val="0"/>
                <w:numId w:val="88"/>
              </w:numPr>
              <w:autoSpaceDE/>
              <w:autoSpaceDN/>
              <w:adjustRightInd/>
              <w:jc w:val="both"/>
            </w:pPr>
            <w:r w:rsidRPr="00890D6F">
              <w:t>память</w:t>
            </w:r>
          </w:p>
          <w:p w:rsidR="005C1A5A" w:rsidRPr="00890D6F" w:rsidRDefault="005C1A5A" w:rsidP="00E170E9">
            <w:pPr>
              <w:pStyle w:val="a5"/>
              <w:widowControl/>
              <w:numPr>
                <w:ilvl w:val="0"/>
                <w:numId w:val="88"/>
              </w:numPr>
              <w:autoSpaceDE/>
              <w:autoSpaceDN/>
              <w:adjustRightInd/>
              <w:jc w:val="both"/>
            </w:pPr>
            <w:r w:rsidRPr="00890D6F">
              <w:t>мышление</w:t>
            </w:r>
          </w:p>
          <w:p w:rsidR="005C1A5A" w:rsidRPr="00890D6F" w:rsidRDefault="005C1A5A" w:rsidP="00E170E9">
            <w:pPr>
              <w:pStyle w:val="a5"/>
              <w:widowControl/>
              <w:numPr>
                <w:ilvl w:val="0"/>
                <w:numId w:val="88"/>
              </w:numPr>
              <w:autoSpaceDE/>
              <w:autoSpaceDN/>
              <w:adjustRightInd/>
              <w:jc w:val="both"/>
            </w:pPr>
            <w:r w:rsidRPr="00890D6F">
              <w:t>внимание</w:t>
            </w:r>
          </w:p>
          <w:p w:rsidR="005C1A5A" w:rsidRPr="00890D6F" w:rsidRDefault="005C1A5A" w:rsidP="00E170E9">
            <w:pPr>
              <w:pStyle w:val="a5"/>
              <w:widowControl/>
              <w:numPr>
                <w:ilvl w:val="0"/>
                <w:numId w:val="88"/>
              </w:numPr>
              <w:autoSpaceDE/>
              <w:autoSpaceDN/>
              <w:adjustRightInd/>
              <w:jc w:val="both"/>
            </w:pPr>
            <w:r w:rsidRPr="00890D6F">
              <w:t>обучаемость</w:t>
            </w:r>
          </w:p>
          <w:p w:rsidR="005C1A5A" w:rsidRPr="00890D6F" w:rsidRDefault="005C1A5A" w:rsidP="00E170E9">
            <w:pPr>
              <w:pStyle w:val="a5"/>
              <w:widowControl/>
              <w:numPr>
                <w:ilvl w:val="0"/>
                <w:numId w:val="88"/>
              </w:numPr>
              <w:autoSpaceDE/>
              <w:autoSpaceDN/>
              <w:adjustRightInd/>
              <w:jc w:val="both"/>
            </w:pPr>
            <w:r>
              <w:t>звуко-буквенный ана</w:t>
            </w:r>
            <w:r w:rsidRPr="00890D6F">
              <w:t>лиз слова</w:t>
            </w:r>
          </w:p>
          <w:p w:rsidR="005C1A5A" w:rsidRPr="00890D6F" w:rsidRDefault="005C1A5A" w:rsidP="00E170E9">
            <w:pPr>
              <w:pStyle w:val="a5"/>
              <w:widowControl/>
              <w:numPr>
                <w:ilvl w:val="0"/>
                <w:numId w:val="88"/>
              </w:numPr>
              <w:autoSpaceDE/>
              <w:autoSpaceDN/>
              <w:adjustRightInd/>
              <w:jc w:val="both"/>
            </w:pPr>
            <w:r w:rsidRPr="00890D6F">
              <w:t xml:space="preserve"> работоспособность;</w:t>
            </w:r>
          </w:p>
          <w:p w:rsidR="005C1A5A" w:rsidRPr="00890D6F" w:rsidRDefault="005C1A5A" w:rsidP="000B19E0">
            <w:pPr>
              <w:jc w:val="both"/>
              <w:rPr>
                <w:sz w:val="24"/>
                <w:szCs w:val="24"/>
              </w:rPr>
            </w:pPr>
            <w:r w:rsidRPr="00890D6F">
              <w:rPr>
                <w:sz w:val="24"/>
                <w:szCs w:val="24"/>
              </w:rPr>
              <w:t>1.3.степень сформированности эмоционально – личностной сферы:</w:t>
            </w:r>
          </w:p>
          <w:p w:rsidR="005C1A5A" w:rsidRPr="00890D6F" w:rsidRDefault="005C1A5A" w:rsidP="00E170E9">
            <w:pPr>
              <w:pStyle w:val="a5"/>
              <w:widowControl/>
              <w:numPr>
                <w:ilvl w:val="0"/>
                <w:numId w:val="89"/>
              </w:numPr>
              <w:autoSpaceDE/>
              <w:autoSpaceDN/>
              <w:adjustRightInd/>
              <w:jc w:val="both"/>
            </w:pPr>
            <w:r w:rsidRPr="00890D6F">
              <w:t>комфортность</w:t>
            </w:r>
          </w:p>
          <w:p w:rsidR="005C1A5A" w:rsidRPr="00890D6F" w:rsidRDefault="005C1A5A" w:rsidP="00E170E9">
            <w:pPr>
              <w:pStyle w:val="a5"/>
              <w:widowControl/>
              <w:numPr>
                <w:ilvl w:val="0"/>
                <w:numId w:val="89"/>
              </w:numPr>
              <w:autoSpaceDE/>
              <w:autoSpaceDN/>
              <w:adjustRightInd/>
              <w:jc w:val="both"/>
            </w:pPr>
            <w:r w:rsidRPr="00890D6F">
              <w:t>самооценка</w:t>
            </w:r>
          </w:p>
          <w:p w:rsidR="005C1A5A" w:rsidRPr="00890D6F" w:rsidRDefault="005C1A5A" w:rsidP="00E170E9">
            <w:pPr>
              <w:pStyle w:val="a5"/>
              <w:widowControl/>
              <w:numPr>
                <w:ilvl w:val="0"/>
                <w:numId w:val="89"/>
              </w:numPr>
              <w:autoSpaceDE/>
              <w:autoSpaceDN/>
              <w:adjustRightInd/>
              <w:jc w:val="both"/>
            </w:pPr>
            <w:r w:rsidRPr="00890D6F">
              <w:t>взаимоотношения в семье</w:t>
            </w:r>
          </w:p>
          <w:p w:rsidR="005C1A5A" w:rsidRPr="00890D6F" w:rsidRDefault="005C1A5A" w:rsidP="00E170E9">
            <w:pPr>
              <w:pStyle w:val="a5"/>
              <w:widowControl/>
              <w:numPr>
                <w:ilvl w:val="0"/>
                <w:numId w:val="89"/>
              </w:numPr>
              <w:autoSpaceDE/>
              <w:autoSpaceDN/>
              <w:adjustRightInd/>
              <w:jc w:val="both"/>
            </w:pPr>
            <w:r w:rsidRPr="00890D6F">
              <w:t>мотивация</w:t>
            </w:r>
          </w:p>
          <w:p w:rsidR="005C1A5A" w:rsidRPr="00890D6F" w:rsidRDefault="005C1A5A" w:rsidP="00E170E9">
            <w:pPr>
              <w:pStyle w:val="a5"/>
              <w:widowControl/>
              <w:numPr>
                <w:ilvl w:val="0"/>
                <w:numId w:val="89"/>
              </w:numPr>
              <w:autoSpaceDE/>
              <w:autoSpaceDN/>
              <w:adjustRightInd/>
              <w:jc w:val="both"/>
            </w:pPr>
            <w:r w:rsidRPr="00890D6F">
              <w:t>статус в коллективе;</w:t>
            </w:r>
          </w:p>
          <w:p w:rsidR="005C1A5A" w:rsidRPr="00890D6F" w:rsidRDefault="005C1A5A" w:rsidP="000B19E0">
            <w:pPr>
              <w:jc w:val="both"/>
              <w:rPr>
                <w:sz w:val="24"/>
                <w:szCs w:val="24"/>
              </w:rPr>
            </w:pPr>
            <w:r w:rsidRPr="00890D6F">
              <w:rPr>
                <w:sz w:val="24"/>
                <w:szCs w:val="24"/>
              </w:rPr>
              <w:t>1.4. изучение социальной  ситуации  развития и условий семейного воспитания ребенка</w:t>
            </w:r>
          </w:p>
          <w:p w:rsidR="005C1A5A" w:rsidRPr="00890D6F" w:rsidRDefault="005C1A5A" w:rsidP="000B19E0">
            <w:pPr>
              <w:jc w:val="both"/>
              <w:rPr>
                <w:sz w:val="24"/>
                <w:szCs w:val="24"/>
              </w:rPr>
            </w:pPr>
            <w:r w:rsidRPr="00890D6F">
              <w:rPr>
                <w:sz w:val="24"/>
                <w:szCs w:val="24"/>
              </w:rPr>
              <w:t>1.5.посещение и анализ уроков</w:t>
            </w:r>
            <w:r>
              <w:rPr>
                <w:sz w:val="24"/>
                <w:szCs w:val="24"/>
              </w:rPr>
              <w:t>, образовательных событий</w:t>
            </w:r>
          </w:p>
          <w:p w:rsidR="005C1A5A" w:rsidRPr="00890D6F" w:rsidRDefault="005C1A5A" w:rsidP="000B19E0">
            <w:pPr>
              <w:jc w:val="both"/>
              <w:rPr>
                <w:sz w:val="24"/>
                <w:szCs w:val="24"/>
              </w:rPr>
            </w:pPr>
            <w:r w:rsidRPr="00890D6F">
              <w:rPr>
                <w:sz w:val="24"/>
                <w:szCs w:val="24"/>
              </w:rPr>
              <w:t xml:space="preserve">2. Комплексный сбор сведений о ребенке на </w:t>
            </w:r>
            <w:r w:rsidRPr="00890D6F">
              <w:rPr>
                <w:sz w:val="24"/>
                <w:szCs w:val="24"/>
              </w:rPr>
              <w:lastRenderedPageBreak/>
              <w:t>основании диагностического минимума</w:t>
            </w:r>
          </w:p>
        </w:tc>
      </w:tr>
      <w:tr w:rsidR="005C1A5A" w:rsidTr="000B19E0">
        <w:tc>
          <w:tcPr>
            <w:tcW w:w="4361" w:type="dxa"/>
          </w:tcPr>
          <w:p w:rsidR="005C1A5A" w:rsidRPr="00890D6F" w:rsidRDefault="005C1A5A" w:rsidP="000B19E0">
            <w:pPr>
              <w:pStyle w:val="afd"/>
              <w:jc w:val="both"/>
              <w:rPr>
                <w:rFonts w:ascii="Times New Roman" w:hAnsi="Times New Roman"/>
                <w:b/>
                <w:sz w:val="24"/>
                <w:szCs w:val="24"/>
              </w:rPr>
            </w:pPr>
            <w:r w:rsidRPr="00890D6F">
              <w:rPr>
                <w:rFonts w:ascii="Times New Roman" w:hAnsi="Times New Roman"/>
                <w:sz w:val="24"/>
                <w:szCs w:val="24"/>
              </w:rPr>
              <w:lastRenderedPageBreak/>
              <w:t>2. Определение особых образовательных потребностей детей с ограниченными возможностями здоровья, детей-инвалидов</w:t>
            </w:r>
          </w:p>
        </w:tc>
        <w:tc>
          <w:tcPr>
            <w:tcW w:w="5209" w:type="dxa"/>
          </w:tcPr>
          <w:p w:rsidR="005C1A5A" w:rsidRPr="00890D6F" w:rsidRDefault="005C1A5A" w:rsidP="000B19E0">
            <w:pPr>
              <w:jc w:val="both"/>
              <w:rPr>
                <w:sz w:val="24"/>
                <w:szCs w:val="24"/>
              </w:rPr>
            </w:pPr>
            <w:r w:rsidRPr="00890D6F">
              <w:rPr>
                <w:sz w:val="24"/>
                <w:szCs w:val="24"/>
              </w:rPr>
              <w:t xml:space="preserve">1.Социальное партнерство: </w:t>
            </w:r>
          </w:p>
          <w:p w:rsidR="005C1A5A" w:rsidRPr="00890D6F" w:rsidRDefault="005C1A5A" w:rsidP="00E170E9">
            <w:pPr>
              <w:pStyle w:val="a5"/>
              <w:widowControl/>
              <w:numPr>
                <w:ilvl w:val="0"/>
                <w:numId w:val="90"/>
              </w:numPr>
              <w:autoSpaceDE/>
              <w:autoSpaceDN/>
              <w:adjustRightInd/>
              <w:jc w:val="both"/>
            </w:pPr>
            <w:r w:rsidRPr="00890D6F">
              <w:t>ПМПК (муниципальная)</w:t>
            </w:r>
          </w:p>
          <w:p w:rsidR="005C1A5A" w:rsidRPr="00890D6F" w:rsidRDefault="005C1A5A" w:rsidP="000B19E0">
            <w:pPr>
              <w:jc w:val="both"/>
              <w:rPr>
                <w:sz w:val="24"/>
                <w:szCs w:val="24"/>
              </w:rPr>
            </w:pPr>
            <w:r w:rsidRPr="00890D6F">
              <w:rPr>
                <w:sz w:val="24"/>
                <w:szCs w:val="24"/>
              </w:rPr>
              <w:t>2. Определение ЗБР ребенка и выявление его резервных возможностей через школьный консилиум.</w:t>
            </w:r>
          </w:p>
          <w:p w:rsidR="005C1A5A" w:rsidRPr="00890D6F" w:rsidRDefault="005C1A5A" w:rsidP="000B19E0">
            <w:pPr>
              <w:jc w:val="both"/>
              <w:rPr>
                <w:sz w:val="24"/>
                <w:szCs w:val="24"/>
              </w:rPr>
            </w:pPr>
            <w:r w:rsidRPr="00890D6F">
              <w:rPr>
                <w:sz w:val="24"/>
                <w:szCs w:val="24"/>
              </w:rPr>
              <w:t xml:space="preserve">3.  Заполнение индивидуального маршрута развития ребенка с учетом: </w:t>
            </w:r>
          </w:p>
          <w:p w:rsidR="005C1A5A" w:rsidRPr="00890D6F" w:rsidRDefault="005C1A5A" w:rsidP="00E170E9">
            <w:pPr>
              <w:pStyle w:val="a5"/>
              <w:widowControl/>
              <w:numPr>
                <w:ilvl w:val="0"/>
                <w:numId w:val="91"/>
              </w:numPr>
              <w:autoSpaceDE/>
              <w:autoSpaceDN/>
              <w:adjustRightInd/>
              <w:jc w:val="both"/>
            </w:pPr>
            <w:r w:rsidRPr="00890D6F">
              <w:t>особенностей адаптации;</w:t>
            </w:r>
          </w:p>
          <w:p w:rsidR="005C1A5A" w:rsidRPr="00890D6F" w:rsidRDefault="005C1A5A" w:rsidP="00E170E9">
            <w:pPr>
              <w:pStyle w:val="a5"/>
              <w:widowControl/>
              <w:numPr>
                <w:ilvl w:val="0"/>
                <w:numId w:val="91"/>
              </w:numPr>
              <w:autoSpaceDE/>
              <w:autoSpaceDN/>
              <w:adjustRightInd/>
              <w:jc w:val="both"/>
            </w:pPr>
            <w:r w:rsidRPr="00890D6F">
              <w:t>степени сформированности познавательных процессов;</w:t>
            </w:r>
          </w:p>
          <w:p w:rsidR="005C1A5A" w:rsidRPr="00890D6F" w:rsidRDefault="005C1A5A" w:rsidP="00E170E9">
            <w:pPr>
              <w:pStyle w:val="a5"/>
              <w:widowControl/>
              <w:numPr>
                <w:ilvl w:val="0"/>
                <w:numId w:val="91"/>
              </w:numPr>
              <w:autoSpaceDE/>
              <w:autoSpaceDN/>
              <w:adjustRightInd/>
              <w:jc w:val="both"/>
            </w:pPr>
            <w:r w:rsidRPr="00890D6F">
              <w:t>личностного развития.</w:t>
            </w:r>
          </w:p>
        </w:tc>
      </w:tr>
      <w:tr w:rsidR="005C1A5A" w:rsidTr="000B19E0">
        <w:tc>
          <w:tcPr>
            <w:tcW w:w="4361" w:type="dxa"/>
          </w:tcPr>
          <w:p w:rsidR="005C1A5A" w:rsidRPr="00890D6F" w:rsidRDefault="005C1A5A" w:rsidP="000B19E0">
            <w:pPr>
              <w:pStyle w:val="afd"/>
              <w:jc w:val="both"/>
              <w:rPr>
                <w:rFonts w:ascii="Times New Roman" w:hAnsi="Times New Roman"/>
                <w:b/>
                <w:sz w:val="24"/>
                <w:szCs w:val="24"/>
              </w:rPr>
            </w:pPr>
            <w:r w:rsidRPr="00890D6F">
              <w:rPr>
                <w:rFonts w:ascii="Times New Roman" w:hAnsi="Times New Roman"/>
                <w:sz w:val="24"/>
                <w:szCs w:val="24"/>
              </w:rPr>
              <w:t>3.Определение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tc>
        <w:tc>
          <w:tcPr>
            <w:tcW w:w="5209" w:type="dxa"/>
          </w:tcPr>
          <w:p w:rsidR="005C1A5A" w:rsidRPr="00890D6F" w:rsidRDefault="005C1A5A" w:rsidP="000B19E0">
            <w:pPr>
              <w:jc w:val="both"/>
              <w:rPr>
                <w:sz w:val="24"/>
                <w:szCs w:val="24"/>
              </w:rPr>
            </w:pPr>
            <w:r w:rsidRPr="00890D6F">
              <w:rPr>
                <w:sz w:val="24"/>
                <w:szCs w:val="24"/>
              </w:rPr>
              <w:t>1. Выбор:</w:t>
            </w:r>
          </w:p>
          <w:p w:rsidR="005C1A5A" w:rsidRPr="00890D6F" w:rsidRDefault="005C1A5A" w:rsidP="00E170E9">
            <w:pPr>
              <w:pStyle w:val="a5"/>
              <w:widowControl/>
              <w:numPr>
                <w:ilvl w:val="0"/>
                <w:numId w:val="92"/>
              </w:numPr>
              <w:autoSpaceDE/>
              <w:autoSpaceDN/>
              <w:adjustRightInd/>
              <w:jc w:val="both"/>
            </w:pPr>
            <w:r w:rsidRPr="00890D6F">
              <w:t>коррекционных программ, методик, приемов;</w:t>
            </w:r>
          </w:p>
          <w:p w:rsidR="005C1A5A" w:rsidRPr="00890D6F" w:rsidRDefault="005C1A5A" w:rsidP="00E170E9">
            <w:pPr>
              <w:pStyle w:val="a5"/>
              <w:widowControl/>
              <w:numPr>
                <w:ilvl w:val="0"/>
                <w:numId w:val="92"/>
              </w:numPr>
              <w:autoSpaceDE/>
              <w:autoSpaceDN/>
              <w:adjustRightInd/>
              <w:jc w:val="both"/>
            </w:pPr>
            <w:r w:rsidRPr="00890D6F">
              <w:t>комфортного режима обучения;</w:t>
            </w:r>
          </w:p>
          <w:p w:rsidR="005C1A5A" w:rsidRPr="00890D6F" w:rsidRDefault="005C1A5A" w:rsidP="00E170E9">
            <w:pPr>
              <w:pStyle w:val="a5"/>
              <w:widowControl/>
              <w:numPr>
                <w:ilvl w:val="0"/>
                <w:numId w:val="92"/>
              </w:numPr>
              <w:autoSpaceDE/>
              <w:autoSpaceDN/>
              <w:adjustRightInd/>
              <w:jc w:val="both"/>
            </w:pPr>
            <w:r>
              <w:t xml:space="preserve">форм обучения </w:t>
            </w:r>
            <w:r w:rsidRPr="00890D6F">
              <w:t>очная, дистанционная, на дому)</w:t>
            </w:r>
          </w:p>
          <w:p w:rsidR="005C1A5A" w:rsidRPr="00890D6F" w:rsidRDefault="005C1A5A" w:rsidP="000B19E0">
            <w:pPr>
              <w:jc w:val="both"/>
              <w:rPr>
                <w:sz w:val="24"/>
                <w:szCs w:val="24"/>
              </w:rPr>
            </w:pPr>
            <w:r w:rsidRPr="00890D6F">
              <w:rPr>
                <w:sz w:val="24"/>
                <w:szCs w:val="24"/>
              </w:rPr>
              <w:t>2. Определение роли по взаимодействию УОП, в том числе с внешними ресурсами различных институтов общества:</w:t>
            </w:r>
          </w:p>
          <w:p w:rsidR="005C1A5A" w:rsidRPr="00890D6F" w:rsidRDefault="005C1A5A" w:rsidP="00E170E9">
            <w:pPr>
              <w:pStyle w:val="a5"/>
              <w:widowControl/>
              <w:numPr>
                <w:ilvl w:val="0"/>
                <w:numId w:val="93"/>
              </w:numPr>
              <w:autoSpaceDE/>
              <w:autoSpaceDN/>
              <w:adjustRightInd/>
              <w:jc w:val="both"/>
            </w:pPr>
            <w:r w:rsidRPr="00890D6F">
              <w:t>Управление соц. защиты населения</w:t>
            </w:r>
          </w:p>
          <w:p w:rsidR="005C1A5A" w:rsidRPr="00890D6F" w:rsidRDefault="005C1A5A" w:rsidP="00E170E9">
            <w:pPr>
              <w:pStyle w:val="a5"/>
              <w:widowControl/>
              <w:numPr>
                <w:ilvl w:val="0"/>
                <w:numId w:val="93"/>
              </w:numPr>
              <w:autoSpaceDE/>
              <w:autoSpaceDN/>
              <w:adjustRightInd/>
              <w:jc w:val="both"/>
            </w:pPr>
            <w:r w:rsidRPr="00890D6F">
              <w:t>Отдел опеки и попечительства</w:t>
            </w:r>
          </w:p>
          <w:p w:rsidR="005C1A5A" w:rsidRPr="00890D6F" w:rsidRDefault="005C1A5A" w:rsidP="00E170E9">
            <w:pPr>
              <w:pStyle w:val="a5"/>
              <w:widowControl/>
              <w:numPr>
                <w:ilvl w:val="0"/>
                <w:numId w:val="93"/>
              </w:numPr>
              <w:autoSpaceDE/>
              <w:autoSpaceDN/>
              <w:adjustRightInd/>
              <w:jc w:val="both"/>
            </w:pPr>
            <w:r w:rsidRPr="00890D6F">
              <w:t>КДН</w:t>
            </w:r>
          </w:p>
          <w:p w:rsidR="005C1A5A" w:rsidRPr="00890D6F" w:rsidRDefault="005C1A5A" w:rsidP="00E170E9">
            <w:pPr>
              <w:pStyle w:val="a5"/>
              <w:widowControl/>
              <w:numPr>
                <w:ilvl w:val="0"/>
                <w:numId w:val="93"/>
              </w:numPr>
              <w:autoSpaceDE/>
              <w:autoSpaceDN/>
              <w:adjustRightInd/>
              <w:jc w:val="both"/>
            </w:pPr>
            <w:r w:rsidRPr="00890D6F">
              <w:t>МСЭК</w:t>
            </w:r>
          </w:p>
        </w:tc>
      </w:tr>
      <w:tr w:rsidR="005C1A5A" w:rsidTr="000B19E0">
        <w:tc>
          <w:tcPr>
            <w:tcW w:w="4361" w:type="dxa"/>
          </w:tcPr>
          <w:p w:rsidR="005C1A5A" w:rsidRPr="00890D6F" w:rsidRDefault="005C1A5A" w:rsidP="000B19E0">
            <w:pPr>
              <w:pStyle w:val="afd"/>
              <w:jc w:val="both"/>
              <w:rPr>
                <w:rFonts w:ascii="Times New Roman" w:hAnsi="Times New Roman"/>
                <w:b/>
                <w:sz w:val="24"/>
                <w:szCs w:val="24"/>
              </w:rPr>
            </w:pPr>
            <w:r w:rsidRPr="00890D6F">
              <w:rPr>
                <w:rFonts w:ascii="Times New Roman" w:hAnsi="Times New Roman"/>
                <w:sz w:val="24"/>
                <w:szCs w:val="24"/>
              </w:rPr>
              <w:t>4.Создание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tc>
        <w:tc>
          <w:tcPr>
            <w:tcW w:w="5209" w:type="dxa"/>
          </w:tcPr>
          <w:p w:rsidR="005C1A5A" w:rsidRPr="00890D6F" w:rsidRDefault="005C1A5A" w:rsidP="000B19E0">
            <w:pPr>
              <w:jc w:val="both"/>
              <w:rPr>
                <w:sz w:val="24"/>
                <w:szCs w:val="24"/>
              </w:rPr>
            </w:pPr>
            <w:r w:rsidRPr="00890D6F">
              <w:rPr>
                <w:sz w:val="24"/>
                <w:szCs w:val="24"/>
              </w:rPr>
              <w:t>1. Отбор кадрового потенциала по критериям:</w:t>
            </w:r>
          </w:p>
          <w:p w:rsidR="005C1A5A" w:rsidRPr="00890D6F" w:rsidRDefault="005C1A5A" w:rsidP="00E170E9">
            <w:pPr>
              <w:pStyle w:val="a5"/>
              <w:widowControl/>
              <w:numPr>
                <w:ilvl w:val="0"/>
                <w:numId w:val="94"/>
              </w:numPr>
              <w:autoSpaceDE/>
              <w:autoSpaceDN/>
              <w:adjustRightInd/>
              <w:jc w:val="both"/>
            </w:pPr>
            <w:r w:rsidRPr="00890D6F">
              <w:t>уровень квалификации;</w:t>
            </w:r>
          </w:p>
          <w:p w:rsidR="005C1A5A" w:rsidRPr="00890D6F" w:rsidRDefault="005C1A5A" w:rsidP="00E170E9">
            <w:pPr>
              <w:pStyle w:val="a5"/>
              <w:widowControl/>
              <w:numPr>
                <w:ilvl w:val="0"/>
                <w:numId w:val="94"/>
              </w:numPr>
              <w:autoSpaceDE/>
              <w:autoSpaceDN/>
              <w:adjustRightInd/>
              <w:jc w:val="both"/>
            </w:pPr>
            <w:r w:rsidRPr="00890D6F">
              <w:t>образование;</w:t>
            </w:r>
          </w:p>
          <w:p w:rsidR="005C1A5A" w:rsidRPr="00890D6F" w:rsidRDefault="005C1A5A" w:rsidP="00E170E9">
            <w:pPr>
              <w:pStyle w:val="a5"/>
              <w:widowControl/>
              <w:numPr>
                <w:ilvl w:val="0"/>
                <w:numId w:val="94"/>
              </w:numPr>
              <w:autoSpaceDE/>
              <w:autoSpaceDN/>
              <w:adjustRightInd/>
              <w:jc w:val="both"/>
            </w:pPr>
            <w:r w:rsidRPr="00890D6F">
              <w:t xml:space="preserve">наличие объема знаний по работе с  </w:t>
            </w:r>
          </w:p>
          <w:p w:rsidR="005C1A5A" w:rsidRPr="00890D6F" w:rsidRDefault="005C1A5A" w:rsidP="000B19E0">
            <w:pPr>
              <w:jc w:val="both"/>
              <w:rPr>
                <w:sz w:val="24"/>
                <w:szCs w:val="24"/>
              </w:rPr>
            </w:pPr>
            <w:r w:rsidRPr="00890D6F">
              <w:rPr>
                <w:sz w:val="24"/>
                <w:szCs w:val="24"/>
              </w:rPr>
              <w:t xml:space="preserve">             детьми с ОВЗ;</w:t>
            </w:r>
          </w:p>
          <w:p w:rsidR="005C1A5A" w:rsidRPr="00890D6F" w:rsidRDefault="005C1A5A" w:rsidP="00E170E9">
            <w:pPr>
              <w:pStyle w:val="a5"/>
              <w:widowControl/>
              <w:numPr>
                <w:ilvl w:val="0"/>
                <w:numId w:val="94"/>
              </w:numPr>
              <w:autoSpaceDE/>
              <w:autoSpaceDN/>
              <w:adjustRightInd/>
              <w:jc w:val="both"/>
            </w:pPr>
            <w:r w:rsidRPr="00890D6F">
              <w:t>опыт работы.</w:t>
            </w:r>
          </w:p>
          <w:p w:rsidR="005C1A5A" w:rsidRPr="00890D6F" w:rsidRDefault="005C1A5A" w:rsidP="000B19E0">
            <w:pPr>
              <w:jc w:val="both"/>
              <w:rPr>
                <w:sz w:val="24"/>
                <w:szCs w:val="24"/>
              </w:rPr>
            </w:pPr>
            <w:r w:rsidRPr="00890D6F">
              <w:rPr>
                <w:sz w:val="24"/>
                <w:szCs w:val="24"/>
              </w:rPr>
              <w:t>2. Разработка системы методического обучения, используя внутренние школьные резервы и возможности социального партнерства.</w:t>
            </w:r>
          </w:p>
          <w:p w:rsidR="005C1A5A" w:rsidRPr="00890D6F" w:rsidRDefault="005C1A5A" w:rsidP="000B19E0">
            <w:pPr>
              <w:jc w:val="both"/>
              <w:rPr>
                <w:sz w:val="24"/>
                <w:szCs w:val="24"/>
              </w:rPr>
            </w:pPr>
            <w:r w:rsidRPr="00890D6F">
              <w:rPr>
                <w:sz w:val="24"/>
                <w:szCs w:val="24"/>
              </w:rPr>
              <w:t xml:space="preserve">3. Просветительная деятельность (лекции, беседы, круглые столы, методический калейдоскоп, тематические выступления). </w:t>
            </w:r>
          </w:p>
          <w:p w:rsidR="005C1A5A" w:rsidRPr="00890D6F" w:rsidRDefault="005C1A5A" w:rsidP="000B19E0">
            <w:pPr>
              <w:jc w:val="both"/>
              <w:rPr>
                <w:sz w:val="24"/>
                <w:szCs w:val="24"/>
              </w:rPr>
            </w:pPr>
            <w:r w:rsidRPr="00890D6F">
              <w:rPr>
                <w:sz w:val="24"/>
                <w:szCs w:val="24"/>
              </w:rPr>
              <w:t xml:space="preserve">4. Формирование УМК (программ, учебников, учебных пособий, в том числе цифровых ресурсов и информационных фондов). </w:t>
            </w:r>
          </w:p>
          <w:p w:rsidR="005C1A5A" w:rsidRPr="00890D6F" w:rsidRDefault="005C1A5A" w:rsidP="000B19E0">
            <w:pPr>
              <w:jc w:val="both"/>
              <w:rPr>
                <w:sz w:val="24"/>
                <w:szCs w:val="24"/>
              </w:rPr>
            </w:pPr>
            <w:r w:rsidRPr="00890D6F">
              <w:rPr>
                <w:sz w:val="24"/>
                <w:szCs w:val="24"/>
              </w:rPr>
              <w:t xml:space="preserve">5. Наличие сетевых ресурсов. </w:t>
            </w:r>
          </w:p>
          <w:p w:rsidR="005C1A5A" w:rsidRPr="00890D6F" w:rsidRDefault="005C1A5A" w:rsidP="000B19E0">
            <w:pPr>
              <w:jc w:val="both"/>
              <w:rPr>
                <w:sz w:val="24"/>
                <w:szCs w:val="24"/>
              </w:rPr>
            </w:pPr>
            <w:r w:rsidRPr="00890D6F">
              <w:rPr>
                <w:sz w:val="24"/>
                <w:szCs w:val="24"/>
              </w:rPr>
              <w:t>6. Обеспечение здоровьесберегающих условие (ЛФК, фиточай, витаминизация, сенсорная комната</w:t>
            </w:r>
            <w:r>
              <w:rPr>
                <w:sz w:val="24"/>
                <w:szCs w:val="24"/>
              </w:rPr>
              <w:t xml:space="preserve"> психологической разгрузки</w:t>
            </w:r>
            <w:r w:rsidRPr="00890D6F">
              <w:rPr>
                <w:sz w:val="24"/>
                <w:szCs w:val="24"/>
              </w:rPr>
              <w:t xml:space="preserve">, динамический час и (или) динамические перемены). </w:t>
            </w:r>
          </w:p>
          <w:p w:rsidR="005C1A5A" w:rsidRPr="00890D6F" w:rsidRDefault="005C1A5A" w:rsidP="000B19E0">
            <w:pPr>
              <w:jc w:val="both"/>
              <w:rPr>
                <w:sz w:val="24"/>
                <w:szCs w:val="24"/>
              </w:rPr>
            </w:pPr>
            <w:r w:rsidRPr="00890D6F">
              <w:rPr>
                <w:sz w:val="24"/>
                <w:szCs w:val="24"/>
              </w:rPr>
              <w:t>7. 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p w:rsidR="005C1A5A" w:rsidRPr="00890D6F" w:rsidRDefault="005C1A5A" w:rsidP="000B19E0">
            <w:pPr>
              <w:jc w:val="both"/>
              <w:rPr>
                <w:sz w:val="24"/>
                <w:szCs w:val="24"/>
              </w:rPr>
            </w:pPr>
            <w:r w:rsidRPr="00890D6F">
              <w:rPr>
                <w:sz w:val="24"/>
                <w:szCs w:val="24"/>
              </w:rPr>
              <w:t>8. Обеспеченность материально – технической базы.</w:t>
            </w:r>
          </w:p>
        </w:tc>
      </w:tr>
      <w:tr w:rsidR="005C1A5A" w:rsidTr="000B19E0">
        <w:tc>
          <w:tcPr>
            <w:tcW w:w="4361" w:type="dxa"/>
          </w:tcPr>
          <w:p w:rsidR="005C1A5A" w:rsidRPr="00890D6F" w:rsidRDefault="005C1A5A" w:rsidP="000B19E0">
            <w:pPr>
              <w:pStyle w:val="afd"/>
              <w:jc w:val="both"/>
              <w:rPr>
                <w:rFonts w:ascii="Times New Roman" w:hAnsi="Times New Roman"/>
                <w:sz w:val="24"/>
                <w:szCs w:val="24"/>
              </w:rPr>
            </w:pPr>
            <w:r w:rsidRPr="00890D6F">
              <w:rPr>
                <w:rFonts w:ascii="Times New Roman" w:hAnsi="Times New Roman"/>
                <w:sz w:val="24"/>
                <w:szCs w:val="24"/>
              </w:rPr>
              <w:t xml:space="preserve">5. Осуществление индивидуально ориентированной психолого-медико-педагогической помощи детям с </w:t>
            </w:r>
            <w:r w:rsidRPr="00890D6F">
              <w:rPr>
                <w:rFonts w:ascii="Times New Roman" w:hAnsi="Times New Roman"/>
                <w:sz w:val="24"/>
                <w:szCs w:val="24"/>
              </w:rPr>
              <w:lastRenderedPageBreak/>
              <w:t>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C1A5A" w:rsidRPr="00890D6F" w:rsidRDefault="005C1A5A" w:rsidP="000B19E0">
            <w:pPr>
              <w:pStyle w:val="afd"/>
              <w:jc w:val="both"/>
              <w:rPr>
                <w:rFonts w:ascii="Times New Roman" w:hAnsi="Times New Roman"/>
                <w:b/>
                <w:sz w:val="24"/>
                <w:szCs w:val="24"/>
              </w:rPr>
            </w:pPr>
          </w:p>
        </w:tc>
        <w:tc>
          <w:tcPr>
            <w:tcW w:w="5209" w:type="dxa"/>
          </w:tcPr>
          <w:p w:rsidR="005C1A5A" w:rsidRPr="00890D6F" w:rsidRDefault="005C1A5A" w:rsidP="000B19E0">
            <w:pPr>
              <w:pStyle w:val="afd"/>
              <w:jc w:val="both"/>
              <w:rPr>
                <w:rFonts w:ascii="Times New Roman" w:hAnsi="Times New Roman"/>
                <w:b/>
                <w:sz w:val="24"/>
                <w:szCs w:val="24"/>
              </w:rPr>
            </w:pPr>
            <w:r w:rsidRPr="00890D6F">
              <w:rPr>
                <w:rFonts w:ascii="Times New Roman" w:hAnsi="Times New Roman"/>
                <w:bCs/>
                <w:sz w:val="24"/>
                <w:szCs w:val="24"/>
              </w:rPr>
              <w:lastRenderedPageBreak/>
              <w:t>1.</w:t>
            </w:r>
            <w:r w:rsidRPr="00890D6F">
              <w:rPr>
                <w:rFonts w:ascii="Times New Roman" w:hAnsi="Times New Roman"/>
                <w:b/>
                <w:sz w:val="24"/>
                <w:szCs w:val="24"/>
              </w:rPr>
              <w:t xml:space="preserve"> </w:t>
            </w:r>
            <w:r w:rsidRPr="00890D6F">
              <w:rPr>
                <w:rFonts w:ascii="Times New Roman" w:hAnsi="Times New Roman"/>
                <w:bCs/>
                <w:sz w:val="24"/>
                <w:szCs w:val="24"/>
              </w:rPr>
              <w:t>Занятия специалистов в соответствии с:</w:t>
            </w:r>
            <w:r w:rsidRPr="00890D6F">
              <w:rPr>
                <w:rFonts w:ascii="Times New Roman" w:hAnsi="Times New Roman"/>
                <w:b/>
                <w:sz w:val="24"/>
                <w:szCs w:val="24"/>
              </w:rPr>
              <w:t xml:space="preserve"> </w:t>
            </w:r>
          </w:p>
          <w:p w:rsidR="005C1A5A" w:rsidRPr="00890D6F" w:rsidRDefault="005C1A5A" w:rsidP="00E170E9">
            <w:pPr>
              <w:pStyle w:val="afd"/>
              <w:numPr>
                <w:ilvl w:val="0"/>
                <w:numId w:val="94"/>
              </w:numPr>
              <w:jc w:val="both"/>
              <w:rPr>
                <w:rFonts w:ascii="Times New Roman" w:hAnsi="Times New Roman"/>
                <w:bCs/>
                <w:sz w:val="24"/>
                <w:szCs w:val="24"/>
              </w:rPr>
            </w:pPr>
            <w:r w:rsidRPr="00890D6F">
              <w:rPr>
                <w:rFonts w:ascii="Times New Roman" w:hAnsi="Times New Roman"/>
                <w:bCs/>
                <w:sz w:val="24"/>
                <w:szCs w:val="24"/>
              </w:rPr>
              <w:t>рекомендациями ИПР ребенка – инвалида</w:t>
            </w:r>
          </w:p>
          <w:p w:rsidR="005C1A5A" w:rsidRPr="00890D6F" w:rsidRDefault="005C1A5A" w:rsidP="00E170E9">
            <w:pPr>
              <w:pStyle w:val="afd"/>
              <w:numPr>
                <w:ilvl w:val="0"/>
                <w:numId w:val="94"/>
              </w:numPr>
              <w:jc w:val="both"/>
              <w:rPr>
                <w:rFonts w:ascii="Times New Roman" w:hAnsi="Times New Roman"/>
                <w:bCs/>
                <w:sz w:val="24"/>
                <w:szCs w:val="24"/>
              </w:rPr>
            </w:pPr>
            <w:r>
              <w:rPr>
                <w:rFonts w:ascii="Times New Roman" w:hAnsi="Times New Roman"/>
                <w:bCs/>
                <w:sz w:val="24"/>
                <w:szCs w:val="24"/>
              </w:rPr>
              <w:lastRenderedPageBreak/>
              <w:t>рекомендациями м</w:t>
            </w:r>
            <w:r w:rsidRPr="00890D6F">
              <w:rPr>
                <w:rFonts w:ascii="Times New Roman" w:hAnsi="Times New Roman"/>
                <w:bCs/>
                <w:sz w:val="24"/>
                <w:szCs w:val="24"/>
              </w:rPr>
              <w:t>униципальной ПМПК</w:t>
            </w:r>
          </w:p>
          <w:p w:rsidR="005C1A5A" w:rsidRPr="00890D6F" w:rsidRDefault="005C1A5A" w:rsidP="00E170E9">
            <w:pPr>
              <w:pStyle w:val="afd"/>
              <w:numPr>
                <w:ilvl w:val="0"/>
                <w:numId w:val="94"/>
              </w:numPr>
              <w:jc w:val="both"/>
              <w:rPr>
                <w:rFonts w:ascii="Times New Roman" w:hAnsi="Times New Roman"/>
                <w:bCs/>
                <w:sz w:val="24"/>
                <w:szCs w:val="24"/>
              </w:rPr>
            </w:pPr>
            <w:r w:rsidRPr="00890D6F">
              <w:rPr>
                <w:rFonts w:ascii="Times New Roman" w:hAnsi="Times New Roman"/>
                <w:bCs/>
                <w:sz w:val="24"/>
                <w:szCs w:val="24"/>
              </w:rPr>
              <w:t xml:space="preserve">рекомендациями </w:t>
            </w:r>
            <w:r>
              <w:rPr>
                <w:rFonts w:ascii="Times New Roman" w:hAnsi="Times New Roman"/>
                <w:bCs/>
                <w:sz w:val="24"/>
                <w:szCs w:val="24"/>
              </w:rPr>
              <w:t>педагогического</w:t>
            </w:r>
            <w:r w:rsidRPr="00890D6F">
              <w:rPr>
                <w:rFonts w:ascii="Times New Roman" w:hAnsi="Times New Roman"/>
                <w:bCs/>
                <w:sz w:val="24"/>
                <w:szCs w:val="24"/>
              </w:rPr>
              <w:t xml:space="preserve"> консилиума</w:t>
            </w:r>
          </w:p>
          <w:p w:rsidR="005C1A5A" w:rsidRPr="00890D6F" w:rsidRDefault="005C1A5A" w:rsidP="00E170E9">
            <w:pPr>
              <w:pStyle w:val="afd"/>
              <w:numPr>
                <w:ilvl w:val="0"/>
                <w:numId w:val="94"/>
              </w:numPr>
              <w:jc w:val="both"/>
              <w:rPr>
                <w:rFonts w:ascii="Times New Roman" w:hAnsi="Times New Roman"/>
                <w:bCs/>
                <w:sz w:val="24"/>
                <w:szCs w:val="24"/>
              </w:rPr>
            </w:pPr>
            <w:r w:rsidRPr="00890D6F">
              <w:rPr>
                <w:rFonts w:ascii="Times New Roman" w:hAnsi="Times New Roman"/>
                <w:bCs/>
                <w:sz w:val="24"/>
                <w:szCs w:val="24"/>
              </w:rPr>
              <w:t>результатами диагностического минимума</w:t>
            </w:r>
          </w:p>
          <w:p w:rsidR="005C1A5A" w:rsidRPr="00890D6F" w:rsidRDefault="005C1A5A" w:rsidP="000B19E0">
            <w:pPr>
              <w:pStyle w:val="afd"/>
              <w:ind w:left="360"/>
              <w:jc w:val="both"/>
              <w:rPr>
                <w:rFonts w:ascii="Times New Roman" w:hAnsi="Times New Roman"/>
                <w:b/>
                <w:sz w:val="24"/>
                <w:szCs w:val="24"/>
              </w:rPr>
            </w:pPr>
          </w:p>
          <w:p w:rsidR="005C1A5A" w:rsidRPr="00890D6F" w:rsidRDefault="005C1A5A" w:rsidP="000B19E0">
            <w:pPr>
              <w:pStyle w:val="afd"/>
              <w:jc w:val="both"/>
              <w:rPr>
                <w:rFonts w:ascii="Times New Roman" w:hAnsi="Times New Roman"/>
                <w:b/>
                <w:sz w:val="24"/>
                <w:szCs w:val="24"/>
              </w:rPr>
            </w:pPr>
          </w:p>
        </w:tc>
      </w:tr>
      <w:tr w:rsidR="005C1A5A" w:rsidTr="000B19E0">
        <w:tc>
          <w:tcPr>
            <w:tcW w:w="4361" w:type="dxa"/>
          </w:tcPr>
          <w:p w:rsidR="005C1A5A" w:rsidRPr="00890D6F" w:rsidRDefault="005C1A5A" w:rsidP="000B19E0">
            <w:pPr>
              <w:pStyle w:val="afd"/>
              <w:jc w:val="both"/>
              <w:rPr>
                <w:rFonts w:ascii="Times New Roman" w:hAnsi="Times New Roman"/>
                <w:sz w:val="24"/>
                <w:szCs w:val="24"/>
              </w:rPr>
            </w:pPr>
            <w:r w:rsidRPr="00890D6F">
              <w:rPr>
                <w:rFonts w:ascii="Times New Roman" w:hAnsi="Times New Roman"/>
                <w:sz w:val="24"/>
                <w:szCs w:val="24"/>
              </w:rPr>
              <w:lastRenderedPageBreak/>
              <w:t>6.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tc>
        <w:tc>
          <w:tcPr>
            <w:tcW w:w="5209" w:type="dxa"/>
          </w:tcPr>
          <w:p w:rsidR="005C1A5A" w:rsidRPr="00890D6F" w:rsidRDefault="005C1A5A" w:rsidP="000B19E0">
            <w:pPr>
              <w:pStyle w:val="afd"/>
              <w:jc w:val="both"/>
              <w:rPr>
                <w:rFonts w:ascii="Times New Roman" w:hAnsi="Times New Roman"/>
                <w:sz w:val="24"/>
                <w:szCs w:val="24"/>
              </w:rPr>
            </w:pPr>
            <w:r w:rsidRPr="00890D6F">
              <w:rPr>
                <w:rFonts w:ascii="Times New Roman" w:hAnsi="Times New Roman"/>
                <w:sz w:val="24"/>
                <w:szCs w:val="24"/>
              </w:rPr>
              <w:t>1. Корректировка ИУП с учетом индивидуальных особенностей ребенка (групп)</w:t>
            </w:r>
          </w:p>
          <w:p w:rsidR="005C1A5A" w:rsidRPr="00890D6F" w:rsidRDefault="005C1A5A" w:rsidP="000B19E0">
            <w:pPr>
              <w:pStyle w:val="afd"/>
              <w:jc w:val="both"/>
              <w:rPr>
                <w:rFonts w:ascii="Times New Roman" w:hAnsi="Times New Roman"/>
                <w:b/>
                <w:sz w:val="24"/>
                <w:szCs w:val="24"/>
              </w:rPr>
            </w:pPr>
            <w:r w:rsidRPr="00890D6F">
              <w:rPr>
                <w:rFonts w:ascii="Times New Roman" w:hAnsi="Times New Roman"/>
                <w:sz w:val="24"/>
                <w:szCs w:val="24"/>
              </w:rPr>
              <w:t>2. Введение в содержание обучения специальных разделов по коррекции</w:t>
            </w:r>
          </w:p>
        </w:tc>
      </w:tr>
      <w:tr w:rsidR="005C1A5A" w:rsidTr="000B19E0">
        <w:tc>
          <w:tcPr>
            <w:tcW w:w="4361" w:type="dxa"/>
          </w:tcPr>
          <w:p w:rsidR="005C1A5A" w:rsidRPr="00890D6F" w:rsidRDefault="005C1A5A" w:rsidP="000B19E0">
            <w:pPr>
              <w:pStyle w:val="afd"/>
              <w:jc w:val="both"/>
              <w:rPr>
                <w:rFonts w:ascii="Times New Roman" w:hAnsi="Times New Roman"/>
                <w:b/>
                <w:sz w:val="24"/>
                <w:szCs w:val="24"/>
              </w:rPr>
            </w:pPr>
            <w:r w:rsidRPr="00890D6F">
              <w:rPr>
                <w:rFonts w:ascii="Times New Roman" w:hAnsi="Times New Roman"/>
                <w:sz w:val="24"/>
                <w:szCs w:val="24"/>
              </w:rPr>
              <w:t>7.Обеспечение возможности обучения и воспитания по дополнительным образовательным программам и получения и получения дополнительных образовательных коррекционных услуг</w:t>
            </w:r>
          </w:p>
        </w:tc>
        <w:tc>
          <w:tcPr>
            <w:tcW w:w="5209" w:type="dxa"/>
          </w:tcPr>
          <w:p w:rsidR="005C1A5A" w:rsidRPr="00890D6F" w:rsidRDefault="005C1A5A" w:rsidP="00E170E9">
            <w:pPr>
              <w:numPr>
                <w:ilvl w:val="0"/>
                <w:numId w:val="95"/>
              </w:numPr>
              <w:tabs>
                <w:tab w:val="clear" w:pos="720"/>
                <w:tab w:val="num" w:pos="252"/>
              </w:tabs>
              <w:ind w:left="432" w:hanging="432"/>
              <w:jc w:val="both"/>
              <w:rPr>
                <w:sz w:val="24"/>
                <w:szCs w:val="24"/>
              </w:rPr>
            </w:pPr>
            <w:r w:rsidRPr="00890D6F">
              <w:rPr>
                <w:sz w:val="24"/>
                <w:szCs w:val="24"/>
              </w:rPr>
              <w:t>Включение в расписание коррекционных занятий со специалистами</w:t>
            </w:r>
          </w:p>
          <w:p w:rsidR="005C1A5A" w:rsidRPr="00890D6F" w:rsidRDefault="005C1A5A" w:rsidP="00E170E9">
            <w:pPr>
              <w:numPr>
                <w:ilvl w:val="0"/>
                <w:numId w:val="95"/>
              </w:numPr>
              <w:tabs>
                <w:tab w:val="clear" w:pos="720"/>
                <w:tab w:val="num" w:pos="432"/>
              </w:tabs>
              <w:ind w:left="432" w:hanging="432"/>
              <w:jc w:val="both"/>
              <w:rPr>
                <w:sz w:val="24"/>
                <w:szCs w:val="24"/>
              </w:rPr>
            </w:pPr>
            <w:r w:rsidRPr="00890D6F">
              <w:rPr>
                <w:sz w:val="24"/>
                <w:szCs w:val="24"/>
              </w:rPr>
              <w:t>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p w:rsidR="005C1A5A" w:rsidRPr="00890D6F" w:rsidRDefault="005C1A5A" w:rsidP="000B19E0">
            <w:pPr>
              <w:pStyle w:val="afd"/>
              <w:jc w:val="both"/>
              <w:rPr>
                <w:rFonts w:ascii="Times New Roman" w:hAnsi="Times New Roman"/>
                <w:b/>
                <w:sz w:val="24"/>
                <w:szCs w:val="24"/>
              </w:rPr>
            </w:pPr>
          </w:p>
        </w:tc>
      </w:tr>
      <w:tr w:rsidR="005C1A5A" w:rsidTr="000B19E0">
        <w:tc>
          <w:tcPr>
            <w:tcW w:w="4361" w:type="dxa"/>
          </w:tcPr>
          <w:p w:rsidR="005C1A5A" w:rsidRPr="00890D6F" w:rsidRDefault="005C1A5A" w:rsidP="000B19E0">
            <w:pPr>
              <w:pStyle w:val="afd"/>
              <w:jc w:val="both"/>
              <w:rPr>
                <w:rFonts w:ascii="Times New Roman" w:hAnsi="Times New Roman"/>
                <w:b/>
                <w:sz w:val="24"/>
                <w:szCs w:val="24"/>
              </w:rPr>
            </w:pPr>
            <w:r w:rsidRPr="00890D6F">
              <w:rPr>
                <w:rFonts w:ascii="Times New Roman" w:hAnsi="Times New Roman"/>
                <w:sz w:val="24"/>
                <w:szCs w:val="24"/>
              </w:rPr>
              <w:t>8.Реализация системы мероприятий по социальной адаптации детей с ограниченными возможностями здоровья</w:t>
            </w:r>
          </w:p>
        </w:tc>
        <w:tc>
          <w:tcPr>
            <w:tcW w:w="5209" w:type="dxa"/>
          </w:tcPr>
          <w:p w:rsidR="005C1A5A" w:rsidRPr="00890D6F" w:rsidRDefault="005C1A5A" w:rsidP="000B19E0">
            <w:pPr>
              <w:jc w:val="both"/>
              <w:rPr>
                <w:sz w:val="24"/>
                <w:szCs w:val="24"/>
              </w:rPr>
            </w:pPr>
            <w:r w:rsidRPr="00890D6F">
              <w:rPr>
                <w:sz w:val="24"/>
                <w:szCs w:val="24"/>
              </w:rPr>
              <w:t>Реабилитация:</w:t>
            </w:r>
          </w:p>
          <w:p w:rsidR="005C1A5A" w:rsidRPr="00890D6F" w:rsidRDefault="005C1A5A" w:rsidP="00E170E9">
            <w:pPr>
              <w:numPr>
                <w:ilvl w:val="0"/>
                <w:numId w:val="96"/>
              </w:numPr>
              <w:jc w:val="both"/>
              <w:rPr>
                <w:sz w:val="24"/>
                <w:szCs w:val="24"/>
              </w:rPr>
            </w:pPr>
            <w:r w:rsidRPr="00890D6F">
              <w:rPr>
                <w:sz w:val="24"/>
                <w:szCs w:val="24"/>
              </w:rPr>
              <w:t>Социально – средовая</w:t>
            </w:r>
          </w:p>
          <w:p w:rsidR="005C1A5A" w:rsidRPr="00890D6F" w:rsidRDefault="005C1A5A" w:rsidP="00E170E9">
            <w:pPr>
              <w:numPr>
                <w:ilvl w:val="0"/>
                <w:numId w:val="96"/>
              </w:numPr>
              <w:jc w:val="both"/>
              <w:rPr>
                <w:sz w:val="24"/>
                <w:szCs w:val="24"/>
              </w:rPr>
            </w:pPr>
            <w:r w:rsidRPr="00890D6F">
              <w:rPr>
                <w:sz w:val="24"/>
                <w:szCs w:val="24"/>
              </w:rPr>
              <w:t>Социально – педагогическая</w:t>
            </w:r>
          </w:p>
          <w:p w:rsidR="005C1A5A" w:rsidRPr="00890D6F" w:rsidRDefault="005C1A5A" w:rsidP="00E170E9">
            <w:pPr>
              <w:numPr>
                <w:ilvl w:val="0"/>
                <w:numId w:val="96"/>
              </w:numPr>
              <w:jc w:val="both"/>
              <w:rPr>
                <w:sz w:val="24"/>
                <w:szCs w:val="24"/>
              </w:rPr>
            </w:pPr>
            <w:r w:rsidRPr="00890D6F">
              <w:rPr>
                <w:sz w:val="24"/>
                <w:szCs w:val="24"/>
              </w:rPr>
              <w:t>Социально – культурная</w:t>
            </w:r>
          </w:p>
          <w:p w:rsidR="005C1A5A" w:rsidRPr="00890D6F" w:rsidRDefault="005C1A5A" w:rsidP="00E170E9">
            <w:pPr>
              <w:pStyle w:val="afd"/>
              <w:numPr>
                <w:ilvl w:val="0"/>
                <w:numId w:val="96"/>
              </w:numPr>
              <w:jc w:val="both"/>
              <w:rPr>
                <w:rFonts w:ascii="Times New Roman" w:hAnsi="Times New Roman"/>
                <w:sz w:val="24"/>
                <w:szCs w:val="24"/>
              </w:rPr>
            </w:pPr>
            <w:r w:rsidRPr="00890D6F">
              <w:rPr>
                <w:rFonts w:ascii="Times New Roman" w:hAnsi="Times New Roman"/>
                <w:sz w:val="24"/>
                <w:szCs w:val="24"/>
              </w:rPr>
              <w:t>Социально – бытовая</w:t>
            </w:r>
          </w:p>
          <w:p w:rsidR="005C1A5A" w:rsidRPr="00890D6F" w:rsidRDefault="005C1A5A" w:rsidP="00E170E9">
            <w:pPr>
              <w:pStyle w:val="afd"/>
              <w:numPr>
                <w:ilvl w:val="0"/>
                <w:numId w:val="96"/>
              </w:numPr>
              <w:jc w:val="both"/>
              <w:rPr>
                <w:rFonts w:ascii="Times New Roman" w:hAnsi="Times New Roman"/>
                <w:b/>
                <w:sz w:val="24"/>
                <w:szCs w:val="24"/>
              </w:rPr>
            </w:pPr>
            <w:r w:rsidRPr="00890D6F">
              <w:rPr>
                <w:rFonts w:ascii="Times New Roman" w:hAnsi="Times New Roman"/>
                <w:sz w:val="24"/>
                <w:szCs w:val="24"/>
              </w:rPr>
              <w:t>Включение в расписание коррекционных занятий</w:t>
            </w:r>
          </w:p>
        </w:tc>
      </w:tr>
      <w:tr w:rsidR="005C1A5A" w:rsidTr="000B19E0">
        <w:tc>
          <w:tcPr>
            <w:tcW w:w="4361" w:type="dxa"/>
          </w:tcPr>
          <w:p w:rsidR="005C1A5A" w:rsidRPr="00890D6F" w:rsidRDefault="005C1A5A" w:rsidP="000B19E0">
            <w:pPr>
              <w:pStyle w:val="afd"/>
              <w:jc w:val="both"/>
              <w:rPr>
                <w:rFonts w:ascii="Times New Roman" w:hAnsi="Times New Roman"/>
                <w:b/>
                <w:sz w:val="24"/>
                <w:szCs w:val="24"/>
              </w:rPr>
            </w:pPr>
            <w:r w:rsidRPr="00890D6F">
              <w:rPr>
                <w:rFonts w:ascii="Times New Roman" w:hAnsi="Times New Roman"/>
                <w:sz w:val="24"/>
                <w:szCs w:val="24"/>
              </w:rPr>
              <w:t>9.Оказание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tc>
        <w:tc>
          <w:tcPr>
            <w:tcW w:w="5209" w:type="dxa"/>
          </w:tcPr>
          <w:p w:rsidR="005C1A5A" w:rsidRPr="00890D6F" w:rsidRDefault="005C1A5A" w:rsidP="000B19E0">
            <w:pPr>
              <w:jc w:val="both"/>
              <w:rPr>
                <w:sz w:val="24"/>
                <w:szCs w:val="24"/>
              </w:rPr>
            </w:pPr>
            <w:r w:rsidRPr="00890D6F">
              <w:rPr>
                <w:sz w:val="24"/>
                <w:szCs w:val="24"/>
              </w:rPr>
              <w:t>1. Выработка совместных мероприятий специалистами по основным направлениям работы с детьми с ОВЗ</w:t>
            </w:r>
          </w:p>
          <w:p w:rsidR="005C1A5A" w:rsidRPr="00890D6F" w:rsidRDefault="005C1A5A" w:rsidP="000B19E0">
            <w:pPr>
              <w:jc w:val="both"/>
              <w:rPr>
                <w:sz w:val="24"/>
                <w:szCs w:val="24"/>
              </w:rPr>
            </w:pPr>
            <w:r w:rsidRPr="00890D6F">
              <w:rPr>
                <w:sz w:val="24"/>
                <w:szCs w:val="24"/>
              </w:rPr>
              <w:t>2. Консультативная помощь по вопросам выбора стратегии воспитания и приемов коррекционного обучения</w:t>
            </w:r>
          </w:p>
          <w:p w:rsidR="005C1A5A" w:rsidRPr="00890D6F" w:rsidRDefault="005C1A5A" w:rsidP="000B19E0">
            <w:pPr>
              <w:jc w:val="both"/>
              <w:rPr>
                <w:sz w:val="24"/>
                <w:szCs w:val="24"/>
              </w:rPr>
            </w:pPr>
            <w:r w:rsidRPr="00890D6F">
              <w:rPr>
                <w:sz w:val="24"/>
                <w:szCs w:val="24"/>
              </w:rPr>
              <w:t>3. Беседы, круглые столы, тематические выступления, родительские собрания для родителей</w:t>
            </w:r>
          </w:p>
          <w:p w:rsidR="005C1A5A" w:rsidRPr="00890D6F" w:rsidRDefault="005C1A5A" w:rsidP="000B19E0">
            <w:pPr>
              <w:pStyle w:val="afd"/>
              <w:jc w:val="both"/>
              <w:rPr>
                <w:rFonts w:ascii="Times New Roman" w:hAnsi="Times New Roman"/>
                <w:b/>
                <w:sz w:val="24"/>
                <w:szCs w:val="24"/>
              </w:rPr>
            </w:pPr>
            <w:r w:rsidRPr="00890D6F">
              <w:rPr>
                <w:rFonts w:ascii="Times New Roman" w:hAnsi="Times New Roman"/>
                <w:sz w:val="24"/>
                <w:szCs w:val="24"/>
              </w:rPr>
              <w:t>4. Сотрудничество с родительской общественностью</w:t>
            </w:r>
          </w:p>
          <w:p w:rsidR="005C1A5A" w:rsidRPr="00890D6F" w:rsidRDefault="005C1A5A" w:rsidP="000B19E0">
            <w:pPr>
              <w:pStyle w:val="afd"/>
              <w:jc w:val="both"/>
              <w:rPr>
                <w:rFonts w:ascii="Times New Roman" w:hAnsi="Times New Roman"/>
                <w:b/>
                <w:sz w:val="24"/>
                <w:szCs w:val="24"/>
              </w:rPr>
            </w:pPr>
            <w:r w:rsidRPr="00890D6F">
              <w:rPr>
                <w:rFonts w:ascii="Times New Roman" w:hAnsi="Times New Roman"/>
                <w:sz w:val="24"/>
                <w:szCs w:val="24"/>
              </w:rPr>
              <w:t>5. 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tc>
      </w:tr>
    </w:tbl>
    <w:p w:rsidR="005C1A5A" w:rsidRDefault="005C1A5A" w:rsidP="005C1A5A">
      <w:pPr>
        <w:spacing w:after="0" w:line="240" w:lineRule="auto"/>
        <w:jc w:val="center"/>
        <w:rPr>
          <w:rFonts w:ascii="Times New Roman" w:hAnsi="Times New Roman" w:cs="Times New Roman"/>
          <w:b/>
          <w:bCs/>
          <w:sz w:val="24"/>
          <w:szCs w:val="24"/>
        </w:rPr>
      </w:pPr>
    </w:p>
    <w:p w:rsidR="00B81C8A" w:rsidRDefault="00B81C8A" w:rsidP="005C1A5A">
      <w:pPr>
        <w:spacing w:after="0" w:line="240" w:lineRule="auto"/>
        <w:jc w:val="center"/>
        <w:rPr>
          <w:rFonts w:ascii="Times New Roman" w:hAnsi="Times New Roman" w:cs="Times New Roman"/>
          <w:b/>
          <w:bCs/>
          <w:sz w:val="24"/>
          <w:szCs w:val="24"/>
        </w:rPr>
      </w:pPr>
    </w:p>
    <w:p w:rsidR="00B81C8A" w:rsidRDefault="00B81C8A" w:rsidP="005C1A5A">
      <w:pPr>
        <w:spacing w:after="0" w:line="240" w:lineRule="auto"/>
        <w:jc w:val="center"/>
        <w:rPr>
          <w:rFonts w:ascii="Times New Roman" w:hAnsi="Times New Roman" w:cs="Times New Roman"/>
          <w:b/>
          <w:bCs/>
          <w:sz w:val="24"/>
          <w:szCs w:val="24"/>
        </w:rPr>
      </w:pPr>
    </w:p>
    <w:p w:rsidR="00B81C8A" w:rsidRDefault="00B81C8A" w:rsidP="005C1A5A">
      <w:pPr>
        <w:spacing w:after="0" w:line="240" w:lineRule="auto"/>
        <w:jc w:val="center"/>
        <w:rPr>
          <w:rFonts w:ascii="Times New Roman" w:hAnsi="Times New Roman" w:cs="Times New Roman"/>
          <w:b/>
          <w:bCs/>
          <w:sz w:val="24"/>
          <w:szCs w:val="24"/>
        </w:rPr>
      </w:pPr>
    </w:p>
    <w:p w:rsidR="00B81C8A" w:rsidRDefault="00B81C8A" w:rsidP="005C1A5A">
      <w:pPr>
        <w:spacing w:after="0" w:line="240" w:lineRule="auto"/>
        <w:jc w:val="center"/>
        <w:rPr>
          <w:rFonts w:ascii="Times New Roman" w:hAnsi="Times New Roman" w:cs="Times New Roman"/>
          <w:b/>
          <w:bCs/>
          <w:sz w:val="24"/>
          <w:szCs w:val="24"/>
        </w:rPr>
      </w:pPr>
    </w:p>
    <w:p w:rsidR="00B81C8A" w:rsidRDefault="00B81C8A" w:rsidP="005C1A5A">
      <w:pPr>
        <w:spacing w:after="0" w:line="240" w:lineRule="auto"/>
        <w:jc w:val="center"/>
        <w:rPr>
          <w:rFonts w:ascii="Times New Roman" w:hAnsi="Times New Roman" w:cs="Times New Roman"/>
          <w:b/>
          <w:bCs/>
          <w:sz w:val="24"/>
          <w:szCs w:val="24"/>
        </w:rPr>
      </w:pPr>
    </w:p>
    <w:p w:rsidR="00B81C8A" w:rsidRDefault="00B81C8A" w:rsidP="005C1A5A">
      <w:pPr>
        <w:spacing w:after="0" w:line="240" w:lineRule="auto"/>
        <w:jc w:val="center"/>
        <w:rPr>
          <w:rFonts w:ascii="Times New Roman" w:hAnsi="Times New Roman" w:cs="Times New Roman"/>
          <w:b/>
          <w:bCs/>
          <w:sz w:val="24"/>
          <w:szCs w:val="24"/>
        </w:rPr>
      </w:pPr>
    </w:p>
    <w:p w:rsidR="005C1A5A" w:rsidRDefault="005C1A5A" w:rsidP="005C1A5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Система</w:t>
      </w:r>
    </w:p>
    <w:p w:rsidR="005C1A5A" w:rsidRDefault="005C1A5A" w:rsidP="005C1A5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комплексного психолого – медико – педагогического </w:t>
      </w:r>
    </w:p>
    <w:p w:rsidR="005C1A5A" w:rsidRDefault="005C1A5A" w:rsidP="005C1A5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сопровождения детей с ограниченными возможностями здоровья в условиях образовательной деятельности</w:t>
      </w:r>
    </w:p>
    <w:p w:rsidR="005C1A5A" w:rsidRPr="005D57FB" w:rsidRDefault="005C1A5A" w:rsidP="005C1A5A">
      <w:pPr>
        <w:spacing w:after="0" w:line="240" w:lineRule="auto"/>
        <w:ind w:firstLine="720"/>
        <w:jc w:val="both"/>
        <w:rPr>
          <w:rFonts w:ascii="Times New Roman" w:hAnsi="Times New Roman" w:cs="Times New Roman"/>
          <w:b/>
          <w:bCs/>
          <w:sz w:val="24"/>
          <w:szCs w:val="24"/>
        </w:rPr>
      </w:pPr>
    </w:p>
    <w:p w:rsidR="005C1A5A" w:rsidRDefault="005C1A5A" w:rsidP="005C1A5A">
      <w:pPr>
        <w:spacing w:after="0" w:line="240" w:lineRule="auto"/>
        <w:ind w:firstLine="709"/>
        <w:jc w:val="both"/>
        <w:rPr>
          <w:rFonts w:ascii="Times New Roman" w:hAnsi="Times New Roman" w:cs="Times New Roman"/>
          <w:bCs/>
          <w:sz w:val="24"/>
          <w:szCs w:val="24"/>
        </w:rPr>
      </w:pPr>
      <w:r w:rsidRPr="00064F5E">
        <w:rPr>
          <w:rFonts w:ascii="Times New Roman" w:hAnsi="Times New Roman" w:cs="Times New Roman"/>
          <w:b/>
          <w:bCs/>
          <w:sz w:val="24"/>
          <w:szCs w:val="24"/>
        </w:rPr>
        <w:t>Дети с ограниченными возможностями здоровья (ОВЗ)</w:t>
      </w:r>
      <w:r w:rsidRPr="00890D6F">
        <w:rPr>
          <w:rFonts w:ascii="Times New Roman" w:hAnsi="Times New Roman" w:cs="Times New Roman"/>
          <w:bCs/>
          <w:sz w:val="24"/>
          <w:szCs w:val="24"/>
        </w:rPr>
        <w:t xml:space="preserve"> </w:t>
      </w:r>
      <w:r>
        <w:rPr>
          <w:rFonts w:ascii="Times New Roman" w:hAnsi="Times New Roman" w:cs="Times New Roman"/>
          <w:bCs/>
          <w:sz w:val="24"/>
          <w:szCs w:val="24"/>
        </w:rPr>
        <w:t>-</w:t>
      </w:r>
      <w:r w:rsidRPr="00890D6F">
        <w:rPr>
          <w:rFonts w:ascii="Times New Roman" w:hAnsi="Times New Roman" w:cs="Times New Roman"/>
          <w:bCs/>
          <w:sz w:val="24"/>
          <w:szCs w:val="24"/>
        </w:rPr>
        <w:t xml:space="preserve">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w:t>
      </w:r>
    </w:p>
    <w:p w:rsidR="005C1A5A" w:rsidRPr="00064F5E" w:rsidRDefault="005C1A5A" w:rsidP="005C1A5A">
      <w:pPr>
        <w:spacing w:after="0" w:line="240" w:lineRule="auto"/>
        <w:ind w:firstLine="709"/>
        <w:jc w:val="both"/>
        <w:rPr>
          <w:rFonts w:ascii="Times New Roman" w:hAnsi="Times New Roman" w:cs="Times New Roman"/>
          <w:bCs/>
          <w:sz w:val="24"/>
          <w:szCs w:val="24"/>
        </w:rPr>
      </w:pPr>
    </w:p>
    <w:p w:rsidR="005C1A5A" w:rsidRPr="00064F5E" w:rsidRDefault="005C1A5A" w:rsidP="005C1A5A">
      <w:pPr>
        <w:spacing w:after="0" w:line="240" w:lineRule="auto"/>
        <w:ind w:firstLine="709"/>
        <w:jc w:val="both"/>
        <w:rPr>
          <w:rFonts w:ascii="Times New Roman" w:hAnsi="Times New Roman" w:cs="Times New Roman"/>
          <w:b/>
          <w:bCs/>
          <w:sz w:val="24"/>
          <w:szCs w:val="24"/>
        </w:rPr>
      </w:pPr>
      <w:r w:rsidRPr="00064F5E">
        <w:rPr>
          <w:rFonts w:ascii="Times New Roman" w:hAnsi="Times New Roman" w:cs="Times New Roman"/>
          <w:b/>
          <w:bCs/>
          <w:sz w:val="24"/>
          <w:szCs w:val="24"/>
        </w:rPr>
        <w:t>Категории детей с ОВЗ, обучающиеся в школе:</w:t>
      </w:r>
    </w:p>
    <w:p w:rsidR="005C1A5A" w:rsidRPr="00890D6F" w:rsidRDefault="005C1A5A" w:rsidP="00E170E9">
      <w:pPr>
        <w:numPr>
          <w:ilvl w:val="0"/>
          <w:numId w:val="94"/>
        </w:numPr>
        <w:spacing w:after="0" w:line="240" w:lineRule="auto"/>
        <w:ind w:left="0" w:firstLine="709"/>
        <w:jc w:val="both"/>
        <w:rPr>
          <w:rFonts w:ascii="Times New Roman" w:hAnsi="Times New Roman" w:cs="Times New Roman"/>
          <w:sz w:val="24"/>
          <w:szCs w:val="24"/>
        </w:rPr>
      </w:pPr>
      <w:r w:rsidRPr="00890D6F">
        <w:rPr>
          <w:rFonts w:ascii="Times New Roman" w:hAnsi="Times New Roman" w:cs="Times New Roman"/>
          <w:sz w:val="24"/>
          <w:szCs w:val="24"/>
        </w:rPr>
        <w:t>Дети с нарушениями эмоционально – волевой сферы и поведения;</w:t>
      </w:r>
    </w:p>
    <w:p w:rsidR="005C1A5A" w:rsidRPr="00890D6F" w:rsidRDefault="005C1A5A" w:rsidP="00E170E9">
      <w:pPr>
        <w:numPr>
          <w:ilvl w:val="0"/>
          <w:numId w:val="94"/>
        </w:numPr>
        <w:spacing w:after="0" w:line="240" w:lineRule="auto"/>
        <w:ind w:left="0" w:firstLine="709"/>
        <w:jc w:val="both"/>
        <w:rPr>
          <w:rFonts w:ascii="Times New Roman" w:hAnsi="Times New Roman" w:cs="Times New Roman"/>
          <w:sz w:val="24"/>
          <w:szCs w:val="24"/>
        </w:rPr>
      </w:pPr>
      <w:r w:rsidRPr="00890D6F">
        <w:rPr>
          <w:rFonts w:ascii="Times New Roman" w:hAnsi="Times New Roman" w:cs="Times New Roman"/>
          <w:sz w:val="24"/>
          <w:szCs w:val="24"/>
        </w:rPr>
        <w:t>Дети с нарушениями речи;</w:t>
      </w:r>
    </w:p>
    <w:p w:rsidR="005C1A5A" w:rsidRPr="00890D6F" w:rsidRDefault="005C1A5A" w:rsidP="00E170E9">
      <w:pPr>
        <w:numPr>
          <w:ilvl w:val="0"/>
          <w:numId w:val="94"/>
        </w:numPr>
        <w:spacing w:after="0" w:line="240" w:lineRule="auto"/>
        <w:ind w:left="0" w:firstLine="709"/>
        <w:jc w:val="both"/>
        <w:rPr>
          <w:rFonts w:ascii="Times New Roman" w:hAnsi="Times New Roman" w:cs="Times New Roman"/>
          <w:sz w:val="24"/>
          <w:szCs w:val="24"/>
        </w:rPr>
      </w:pPr>
      <w:r w:rsidRPr="00890D6F">
        <w:rPr>
          <w:rFonts w:ascii="Times New Roman" w:hAnsi="Times New Roman" w:cs="Times New Roman"/>
          <w:sz w:val="24"/>
          <w:szCs w:val="24"/>
        </w:rPr>
        <w:t>Дети с нарушениями интеллекта;</w:t>
      </w:r>
    </w:p>
    <w:p w:rsidR="005C1A5A" w:rsidRPr="00890D6F" w:rsidRDefault="005C1A5A" w:rsidP="00E170E9">
      <w:pPr>
        <w:numPr>
          <w:ilvl w:val="0"/>
          <w:numId w:val="94"/>
        </w:numPr>
        <w:spacing w:after="0" w:line="240" w:lineRule="auto"/>
        <w:ind w:left="0" w:firstLine="709"/>
        <w:jc w:val="both"/>
        <w:rPr>
          <w:rFonts w:ascii="Times New Roman" w:hAnsi="Times New Roman" w:cs="Times New Roman"/>
          <w:sz w:val="24"/>
          <w:szCs w:val="24"/>
        </w:rPr>
      </w:pPr>
      <w:r w:rsidRPr="00890D6F">
        <w:rPr>
          <w:rFonts w:ascii="Times New Roman" w:hAnsi="Times New Roman" w:cs="Times New Roman"/>
          <w:sz w:val="24"/>
          <w:szCs w:val="24"/>
        </w:rPr>
        <w:t>Дети, имеющие трудности в обучении обусловленные ЗПР</w:t>
      </w:r>
    </w:p>
    <w:p w:rsidR="005C1A5A" w:rsidRPr="00890D6F" w:rsidRDefault="005C1A5A" w:rsidP="00E170E9">
      <w:pPr>
        <w:numPr>
          <w:ilvl w:val="0"/>
          <w:numId w:val="94"/>
        </w:numPr>
        <w:spacing w:after="0" w:line="240" w:lineRule="auto"/>
        <w:ind w:left="0" w:firstLine="709"/>
        <w:jc w:val="both"/>
        <w:rPr>
          <w:rFonts w:ascii="Times New Roman" w:hAnsi="Times New Roman" w:cs="Times New Roman"/>
          <w:sz w:val="24"/>
          <w:szCs w:val="24"/>
        </w:rPr>
      </w:pPr>
      <w:r w:rsidRPr="00890D6F">
        <w:rPr>
          <w:rFonts w:ascii="Times New Roman" w:hAnsi="Times New Roman" w:cs="Times New Roman"/>
          <w:sz w:val="24"/>
          <w:szCs w:val="24"/>
        </w:rPr>
        <w:t>Соматически ослабленные дети</w:t>
      </w:r>
    </w:p>
    <w:p w:rsidR="005C1A5A" w:rsidRPr="00890D6F" w:rsidRDefault="005C1A5A" w:rsidP="00E170E9">
      <w:pPr>
        <w:numPr>
          <w:ilvl w:val="0"/>
          <w:numId w:val="94"/>
        </w:numPr>
        <w:spacing w:after="0" w:line="240" w:lineRule="auto"/>
        <w:ind w:left="0" w:firstLine="709"/>
        <w:jc w:val="both"/>
        <w:rPr>
          <w:rFonts w:ascii="Times New Roman" w:hAnsi="Times New Roman" w:cs="Times New Roman"/>
          <w:sz w:val="24"/>
          <w:szCs w:val="24"/>
        </w:rPr>
      </w:pPr>
      <w:r w:rsidRPr="00890D6F">
        <w:rPr>
          <w:rFonts w:ascii="Times New Roman" w:hAnsi="Times New Roman" w:cs="Times New Roman"/>
          <w:sz w:val="24"/>
          <w:szCs w:val="24"/>
        </w:rPr>
        <w:t>Дети слабовидящие и (или) с пониженным зрением</w:t>
      </w:r>
    </w:p>
    <w:p w:rsidR="005C1A5A" w:rsidRDefault="005C1A5A" w:rsidP="00E170E9">
      <w:pPr>
        <w:numPr>
          <w:ilvl w:val="0"/>
          <w:numId w:val="94"/>
        </w:numPr>
        <w:spacing w:after="0" w:line="240" w:lineRule="auto"/>
        <w:ind w:left="0" w:firstLine="709"/>
        <w:jc w:val="both"/>
        <w:rPr>
          <w:rFonts w:ascii="Times New Roman" w:hAnsi="Times New Roman" w:cs="Times New Roman"/>
          <w:sz w:val="24"/>
          <w:szCs w:val="24"/>
        </w:rPr>
      </w:pPr>
      <w:r w:rsidRPr="00890D6F">
        <w:rPr>
          <w:rFonts w:ascii="Times New Roman" w:hAnsi="Times New Roman" w:cs="Times New Roman"/>
          <w:sz w:val="24"/>
          <w:szCs w:val="24"/>
        </w:rPr>
        <w:t xml:space="preserve">Дети с нарушениями функций опорно </w:t>
      </w:r>
      <w:r>
        <w:rPr>
          <w:rFonts w:ascii="Times New Roman" w:hAnsi="Times New Roman" w:cs="Times New Roman"/>
          <w:sz w:val="24"/>
          <w:szCs w:val="24"/>
        </w:rPr>
        <w:t>-</w:t>
      </w:r>
      <w:r w:rsidRPr="00890D6F">
        <w:rPr>
          <w:rFonts w:ascii="Times New Roman" w:hAnsi="Times New Roman" w:cs="Times New Roman"/>
          <w:sz w:val="24"/>
          <w:szCs w:val="24"/>
        </w:rPr>
        <w:t xml:space="preserve"> двигательного аппарата.</w:t>
      </w:r>
    </w:p>
    <w:p w:rsidR="005C1A5A" w:rsidRDefault="005C1A5A" w:rsidP="005C1A5A">
      <w:pPr>
        <w:spacing w:after="0" w:line="240" w:lineRule="auto"/>
        <w:ind w:firstLine="709"/>
        <w:jc w:val="both"/>
        <w:rPr>
          <w:rFonts w:ascii="Times New Roman" w:hAnsi="Times New Roman" w:cs="Times New Roman"/>
          <w:sz w:val="24"/>
          <w:szCs w:val="24"/>
        </w:rPr>
      </w:pPr>
    </w:p>
    <w:p w:rsidR="005C1A5A" w:rsidRDefault="005C1A5A" w:rsidP="005C1A5A">
      <w:pPr>
        <w:spacing w:after="0" w:line="240" w:lineRule="auto"/>
        <w:ind w:firstLine="709"/>
        <w:jc w:val="both"/>
        <w:rPr>
          <w:rFonts w:ascii="Times New Roman" w:hAnsi="Times New Roman" w:cs="Times New Roman"/>
          <w:sz w:val="24"/>
          <w:szCs w:val="24"/>
        </w:rPr>
      </w:pPr>
      <w:r w:rsidRPr="00127809">
        <w:rPr>
          <w:rFonts w:ascii="Times New Roman" w:eastAsia="Times New Roman" w:hAnsi="Times New Roman" w:cs="Times New Roman"/>
          <w:sz w:val="24"/>
          <w:szCs w:val="24"/>
        </w:rPr>
        <w:t>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w:t>
      </w:r>
      <w:r>
        <w:rPr>
          <w:rFonts w:ascii="Times New Roman" w:hAnsi="Times New Roman" w:cs="Times New Roman"/>
          <w:sz w:val="24"/>
          <w:szCs w:val="24"/>
        </w:rPr>
        <w:t>.</w:t>
      </w:r>
    </w:p>
    <w:p w:rsidR="005C1A5A" w:rsidRPr="00127809" w:rsidRDefault="005C1A5A" w:rsidP="005C1A5A">
      <w:pPr>
        <w:spacing w:after="0" w:line="240" w:lineRule="auto"/>
        <w:ind w:firstLine="709"/>
        <w:jc w:val="both"/>
        <w:rPr>
          <w:rFonts w:ascii="Times New Roman" w:eastAsia="Times New Roman" w:hAnsi="Times New Roman" w:cs="Times New Roman"/>
          <w:sz w:val="24"/>
        </w:rPr>
      </w:pPr>
      <w:r w:rsidRPr="00127809">
        <w:rPr>
          <w:rFonts w:ascii="Times New Roman" w:eastAsia="Times New Roman" w:hAnsi="Times New Roman" w:cs="Times New Roman"/>
          <w:b/>
          <w:iCs/>
          <w:sz w:val="24"/>
          <w:u w:val="single"/>
        </w:rPr>
        <w:t>Концептуальный модуль</w:t>
      </w:r>
      <w:r w:rsidRPr="00127809">
        <w:rPr>
          <w:rFonts w:ascii="Times New Roman" w:eastAsia="Times New Roman" w:hAnsi="Times New Roman" w:cs="Times New Roman"/>
          <w:i/>
          <w:iCs/>
          <w:sz w:val="24"/>
        </w:rPr>
        <w:t xml:space="preserve"> </w:t>
      </w:r>
      <w:r w:rsidRPr="00127809">
        <w:rPr>
          <w:rFonts w:ascii="Times New Roman" w:eastAsia="Times New Roman" w:hAnsi="Times New Roman" w:cs="Times New Roman"/>
          <w:sz w:val="24"/>
        </w:rPr>
        <w:t>раскрывает сущность медико-психолого-педагогического сопровождения, его цели, задачи, содержание и формы соорганизации субъектов сопровождения.</w:t>
      </w:r>
    </w:p>
    <w:p w:rsidR="005C1A5A" w:rsidRPr="00127809" w:rsidRDefault="005C1A5A" w:rsidP="005C1A5A">
      <w:pPr>
        <w:spacing w:after="0" w:line="240" w:lineRule="auto"/>
        <w:ind w:firstLine="709"/>
        <w:jc w:val="both"/>
        <w:rPr>
          <w:rFonts w:ascii="Times New Roman" w:eastAsia="Times New Roman" w:hAnsi="Times New Roman" w:cs="Times New Roman"/>
          <w:sz w:val="24"/>
        </w:rPr>
      </w:pPr>
      <w:r w:rsidRPr="00127809">
        <w:rPr>
          <w:rFonts w:ascii="Times New Roman" w:eastAsia="Times New Roman" w:hAnsi="Times New Roman" w:cs="Times New Roman"/>
          <w:b/>
          <w:iCs/>
          <w:sz w:val="24"/>
          <w:u w:val="single"/>
        </w:rPr>
        <w:t>Диагностико-консультативный</w:t>
      </w:r>
      <w:r w:rsidRPr="00127809">
        <w:rPr>
          <w:rFonts w:ascii="Times New Roman" w:eastAsia="Times New Roman" w:hAnsi="Times New Roman" w:cs="Times New Roman"/>
          <w:iCs/>
          <w:sz w:val="24"/>
          <w:u w:val="single"/>
        </w:rPr>
        <w:t xml:space="preserve"> </w:t>
      </w:r>
      <w:r w:rsidRPr="00127809">
        <w:rPr>
          <w:rFonts w:ascii="Times New Roman" w:eastAsia="Times New Roman" w:hAnsi="Times New Roman" w:cs="Times New Roman"/>
          <w:b/>
          <w:iCs/>
          <w:sz w:val="24"/>
          <w:u w:val="single"/>
        </w:rPr>
        <w:t>модуль</w:t>
      </w:r>
      <w:r w:rsidRPr="00127809">
        <w:rPr>
          <w:rFonts w:ascii="Times New Roman" w:eastAsia="Times New Roman" w:hAnsi="Times New Roman" w:cs="Times New Roman"/>
          <w:b/>
          <w:sz w:val="24"/>
        </w:rPr>
        <w:t xml:space="preserve"> </w:t>
      </w:r>
      <w:r w:rsidRPr="00127809">
        <w:rPr>
          <w:rFonts w:ascii="Times New Roman" w:eastAsia="Times New Roman" w:hAnsi="Times New Roman" w:cs="Times New Roman"/>
          <w:sz w:val="24"/>
        </w:rPr>
        <w:t>составляют программы изучения ребенка различными специалистами (педагогами, психологами, медицинскими работниками, педагогами-дефектологами) и консультативная деятельность.</w:t>
      </w:r>
    </w:p>
    <w:p w:rsidR="005C1A5A" w:rsidRPr="00127809" w:rsidRDefault="005C1A5A" w:rsidP="005C1A5A">
      <w:pPr>
        <w:spacing w:after="0" w:line="240" w:lineRule="auto"/>
        <w:ind w:firstLine="709"/>
        <w:jc w:val="both"/>
        <w:rPr>
          <w:rFonts w:ascii="Times New Roman" w:eastAsia="Times New Roman" w:hAnsi="Times New Roman" w:cs="Times New Roman"/>
          <w:sz w:val="24"/>
        </w:rPr>
      </w:pPr>
      <w:r w:rsidRPr="00127809">
        <w:rPr>
          <w:rFonts w:ascii="Times New Roman" w:eastAsia="Times New Roman" w:hAnsi="Times New Roman" w:cs="Times New Roman"/>
          <w:b/>
          <w:iCs/>
          <w:sz w:val="24"/>
          <w:u w:val="single"/>
        </w:rPr>
        <w:t>Коррекционно-развивающиий модуль</w:t>
      </w:r>
      <w:r w:rsidRPr="00127809">
        <w:rPr>
          <w:rFonts w:ascii="Times New Roman" w:eastAsia="Times New Roman" w:hAnsi="Times New Roman" w:cs="Times New Roman"/>
          <w:sz w:val="24"/>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5C1A5A" w:rsidRPr="00CF4B08" w:rsidRDefault="005C1A5A" w:rsidP="005C1A5A">
      <w:pPr>
        <w:spacing w:after="0" w:line="240" w:lineRule="auto"/>
        <w:ind w:firstLine="709"/>
        <w:jc w:val="both"/>
        <w:rPr>
          <w:rFonts w:ascii="Times New Roman" w:hAnsi="Times New Roman" w:cs="Times New Roman"/>
          <w:sz w:val="24"/>
        </w:rPr>
      </w:pPr>
      <w:r w:rsidRPr="00127809">
        <w:rPr>
          <w:rFonts w:ascii="Times New Roman" w:eastAsia="Times New Roman" w:hAnsi="Times New Roman" w:cs="Times New Roman"/>
          <w:b/>
          <w:iCs/>
          <w:sz w:val="24"/>
          <w:u w:val="single"/>
        </w:rPr>
        <w:t>Социально-педагогический модуль</w:t>
      </w:r>
      <w:r w:rsidRPr="00127809">
        <w:rPr>
          <w:rFonts w:ascii="Times New Roman" w:eastAsia="Times New Roman" w:hAnsi="Times New Roman" w:cs="Times New Roman"/>
          <w:sz w:val="24"/>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5C1A5A" w:rsidRDefault="005C1A5A" w:rsidP="005C1A5A">
      <w:pPr>
        <w:spacing w:after="0" w:line="240" w:lineRule="auto"/>
        <w:ind w:firstLine="709"/>
        <w:jc w:val="both"/>
        <w:rPr>
          <w:rFonts w:ascii="Times New Roman" w:eastAsia="Times New Roman" w:hAnsi="Times New Roman" w:cs="Times New Roman"/>
          <w:b/>
          <w:iCs/>
          <w:sz w:val="24"/>
          <w:u w:val="single"/>
        </w:rPr>
      </w:pPr>
    </w:p>
    <w:p w:rsidR="005C1A5A" w:rsidRPr="00127809" w:rsidRDefault="005C1A5A" w:rsidP="005C1A5A">
      <w:pPr>
        <w:spacing w:after="0" w:line="240" w:lineRule="auto"/>
        <w:ind w:firstLine="709"/>
        <w:jc w:val="both"/>
        <w:rPr>
          <w:rFonts w:ascii="Times New Roman" w:eastAsia="Times New Roman" w:hAnsi="Times New Roman" w:cs="Times New Roman"/>
          <w:b/>
          <w:iCs/>
          <w:sz w:val="24"/>
          <w:u w:val="single"/>
        </w:rPr>
      </w:pPr>
      <w:r w:rsidRPr="00127809">
        <w:rPr>
          <w:rFonts w:ascii="Times New Roman" w:eastAsia="Times New Roman" w:hAnsi="Times New Roman" w:cs="Times New Roman"/>
          <w:b/>
          <w:iCs/>
          <w:sz w:val="24"/>
          <w:u w:val="single"/>
        </w:rPr>
        <w:t>Концептуальный модуль</w:t>
      </w:r>
    </w:p>
    <w:p w:rsidR="005C1A5A" w:rsidRPr="00127809" w:rsidRDefault="005C1A5A" w:rsidP="005C1A5A">
      <w:pPr>
        <w:spacing w:after="0" w:line="240" w:lineRule="auto"/>
        <w:ind w:firstLine="709"/>
        <w:jc w:val="both"/>
        <w:rPr>
          <w:rFonts w:ascii="Times New Roman" w:eastAsia="Times New Roman" w:hAnsi="Times New Roman" w:cs="Times New Roman"/>
          <w:sz w:val="24"/>
        </w:rPr>
      </w:pPr>
      <w:r w:rsidRPr="00127809">
        <w:rPr>
          <w:rFonts w:ascii="Times New Roman" w:eastAsia="Times New Roman" w:hAnsi="Times New Roman" w:cs="Times New Roman"/>
          <w:iCs/>
          <w:sz w:val="24"/>
        </w:rPr>
        <w:t>В</w:t>
      </w:r>
      <w:r w:rsidRPr="00127809">
        <w:rPr>
          <w:rFonts w:ascii="Times New Roman" w:eastAsia="Times New Roman" w:hAnsi="Times New Roman" w:cs="Times New Roman"/>
          <w:sz w:val="24"/>
        </w:rPr>
        <w:t xml:space="preserve"> </w:t>
      </w:r>
      <w:r w:rsidRPr="00127809">
        <w:rPr>
          <w:rFonts w:ascii="Times New Roman" w:eastAsia="Times New Roman" w:hAnsi="Times New Roman" w:cs="Times New Roman"/>
          <w:iCs/>
          <w:sz w:val="24"/>
        </w:rPr>
        <w:t>программе коррекционной работы</w:t>
      </w:r>
      <w:r w:rsidRPr="00127809">
        <w:rPr>
          <w:rFonts w:ascii="Times New Roman" w:eastAsia="Times New Roman" w:hAnsi="Times New Roman" w:cs="Times New Roman"/>
          <w:sz w:val="24"/>
        </w:rPr>
        <w:t xml:space="preserve"> медико-психолого-педагогическое </w:t>
      </w:r>
      <w:r w:rsidRPr="00127809">
        <w:rPr>
          <w:rFonts w:ascii="Times New Roman" w:eastAsia="Times New Roman" w:hAnsi="Times New Roman" w:cs="Times New Roman"/>
          <w:b/>
          <w:iCs/>
          <w:sz w:val="24"/>
        </w:rPr>
        <w:t>сопровождение</w:t>
      </w:r>
      <w:r w:rsidRPr="00127809">
        <w:rPr>
          <w:rFonts w:ascii="Times New Roman" w:eastAsia="Times New Roman" w:hAnsi="Times New Roman" w:cs="Times New Roman"/>
          <w:b/>
          <w:sz w:val="24"/>
        </w:rPr>
        <w:t xml:space="preserve"> </w:t>
      </w:r>
      <w:r w:rsidRPr="00127809">
        <w:rPr>
          <w:rFonts w:ascii="Times New Roman" w:eastAsia="Times New Roman" w:hAnsi="Times New Roman" w:cs="Times New Roman"/>
          <w:sz w:val="24"/>
        </w:rPr>
        <w:t xml:space="preserve">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5C1A5A" w:rsidRPr="00127809" w:rsidRDefault="005C1A5A" w:rsidP="005C1A5A">
      <w:pPr>
        <w:spacing w:after="0" w:line="240" w:lineRule="auto"/>
        <w:ind w:firstLine="709"/>
        <w:jc w:val="both"/>
        <w:rPr>
          <w:rFonts w:ascii="Times New Roman" w:eastAsia="Times New Roman" w:hAnsi="Times New Roman" w:cs="Times New Roman"/>
          <w:sz w:val="24"/>
        </w:rPr>
      </w:pPr>
      <w:r w:rsidRPr="00127809">
        <w:rPr>
          <w:rFonts w:ascii="Times New Roman" w:eastAsia="Times New Roman" w:hAnsi="Times New Roman" w:cs="Times New Roman"/>
          <w:sz w:val="24"/>
        </w:rPr>
        <w:t xml:space="preserve">В основе сопровождения лежит единство четырёх </w:t>
      </w:r>
      <w:r w:rsidRPr="00127809">
        <w:rPr>
          <w:rFonts w:ascii="Times New Roman" w:eastAsia="Times New Roman" w:hAnsi="Times New Roman" w:cs="Times New Roman"/>
          <w:iCs/>
          <w:sz w:val="24"/>
        </w:rPr>
        <w:t>функций</w:t>
      </w:r>
      <w:r w:rsidRPr="00127809">
        <w:rPr>
          <w:rFonts w:ascii="Times New Roman" w:eastAsia="Times New Roman" w:hAnsi="Times New Roman" w:cs="Times New Roman"/>
          <w:i/>
          <w:iCs/>
          <w:sz w:val="24"/>
        </w:rPr>
        <w:t>:</w:t>
      </w:r>
      <w:r w:rsidRPr="00127809">
        <w:rPr>
          <w:rFonts w:ascii="Times New Roman" w:eastAsia="Times New Roman" w:hAnsi="Times New Roman" w:cs="Times New Roman"/>
          <w:sz w:val="24"/>
        </w:rPr>
        <w:t xml:space="preserve"> </w:t>
      </w:r>
    </w:p>
    <w:p w:rsidR="005C1A5A" w:rsidRPr="00127809" w:rsidRDefault="005C1A5A" w:rsidP="00E170E9">
      <w:pPr>
        <w:pStyle w:val="a5"/>
        <w:widowControl/>
        <w:numPr>
          <w:ilvl w:val="0"/>
          <w:numId w:val="98"/>
        </w:numPr>
        <w:autoSpaceDE/>
        <w:autoSpaceDN/>
        <w:adjustRightInd/>
        <w:ind w:left="0" w:firstLine="709"/>
        <w:jc w:val="both"/>
      </w:pPr>
      <w:r w:rsidRPr="00127809">
        <w:t xml:space="preserve">диагностика сущности возникшей проблемы; </w:t>
      </w:r>
    </w:p>
    <w:p w:rsidR="005C1A5A" w:rsidRPr="00127809" w:rsidRDefault="005C1A5A" w:rsidP="00E170E9">
      <w:pPr>
        <w:pStyle w:val="a5"/>
        <w:widowControl/>
        <w:numPr>
          <w:ilvl w:val="0"/>
          <w:numId w:val="98"/>
        </w:numPr>
        <w:autoSpaceDE/>
        <w:autoSpaceDN/>
        <w:adjustRightInd/>
        <w:ind w:left="0" w:firstLine="709"/>
        <w:jc w:val="both"/>
      </w:pPr>
      <w:r w:rsidRPr="00127809">
        <w:t xml:space="preserve">информация о сути проблемы и путях её решения; </w:t>
      </w:r>
    </w:p>
    <w:p w:rsidR="005C1A5A" w:rsidRPr="00127809" w:rsidRDefault="005C1A5A" w:rsidP="00E170E9">
      <w:pPr>
        <w:pStyle w:val="a5"/>
        <w:widowControl/>
        <w:numPr>
          <w:ilvl w:val="0"/>
          <w:numId w:val="98"/>
        </w:numPr>
        <w:autoSpaceDE/>
        <w:autoSpaceDN/>
        <w:adjustRightInd/>
        <w:ind w:left="0" w:firstLine="709"/>
        <w:jc w:val="both"/>
      </w:pPr>
      <w:r w:rsidRPr="00127809">
        <w:t xml:space="preserve">консультация на этапе принятия решения и разработка плана решения проблемы; </w:t>
      </w:r>
    </w:p>
    <w:p w:rsidR="005C1A5A" w:rsidRPr="00127809" w:rsidRDefault="005C1A5A" w:rsidP="00E170E9">
      <w:pPr>
        <w:pStyle w:val="a5"/>
        <w:widowControl/>
        <w:numPr>
          <w:ilvl w:val="0"/>
          <w:numId w:val="98"/>
        </w:numPr>
        <w:autoSpaceDE/>
        <w:autoSpaceDN/>
        <w:adjustRightInd/>
        <w:ind w:left="0" w:firstLine="709"/>
        <w:jc w:val="both"/>
      </w:pPr>
      <w:r w:rsidRPr="00127809">
        <w:t xml:space="preserve">помощь на этапе реализации плана решения. </w:t>
      </w:r>
    </w:p>
    <w:p w:rsidR="005C1A5A" w:rsidRPr="00127809" w:rsidRDefault="005C1A5A" w:rsidP="005C1A5A">
      <w:pPr>
        <w:spacing w:after="0" w:line="240" w:lineRule="auto"/>
        <w:ind w:firstLine="709"/>
        <w:jc w:val="both"/>
        <w:rPr>
          <w:rFonts w:ascii="Times New Roman" w:eastAsia="Times New Roman" w:hAnsi="Times New Roman" w:cs="Times New Roman"/>
          <w:sz w:val="24"/>
        </w:rPr>
      </w:pPr>
      <w:r w:rsidRPr="00127809">
        <w:rPr>
          <w:rFonts w:ascii="Times New Roman" w:eastAsia="Times New Roman" w:hAnsi="Times New Roman" w:cs="Times New Roman"/>
          <w:b/>
          <w:sz w:val="24"/>
        </w:rPr>
        <w:t>Основными принципами сопровождения</w:t>
      </w:r>
      <w:r w:rsidRPr="00127809">
        <w:rPr>
          <w:rFonts w:ascii="Times New Roman" w:eastAsia="Times New Roman" w:hAnsi="Times New Roman" w:cs="Times New Roman"/>
          <w:sz w:val="24"/>
        </w:rPr>
        <w:t xml:space="preserve"> ребёнка в образовательном учреждении являются:   </w:t>
      </w:r>
    </w:p>
    <w:p w:rsidR="005C1A5A" w:rsidRPr="00127809" w:rsidRDefault="005C1A5A" w:rsidP="00E170E9">
      <w:pPr>
        <w:pStyle w:val="a5"/>
        <w:widowControl/>
        <w:numPr>
          <w:ilvl w:val="0"/>
          <w:numId w:val="99"/>
        </w:numPr>
        <w:autoSpaceDE/>
        <w:autoSpaceDN/>
        <w:adjustRightInd/>
        <w:ind w:left="0" w:firstLine="709"/>
        <w:jc w:val="both"/>
      </w:pPr>
      <w:r w:rsidRPr="00127809">
        <w:t>рекомендательный характер советов сопровождающего;</w:t>
      </w:r>
    </w:p>
    <w:p w:rsidR="005C1A5A" w:rsidRPr="00127809" w:rsidRDefault="005C1A5A" w:rsidP="00E170E9">
      <w:pPr>
        <w:pStyle w:val="a5"/>
        <w:widowControl/>
        <w:numPr>
          <w:ilvl w:val="0"/>
          <w:numId w:val="99"/>
        </w:numPr>
        <w:autoSpaceDE/>
        <w:autoSpaceDN/>
        <w:adjustRightInd/>
        <w:ind w:left="0" w:firstLine="709"/>
        <w:jc w:val="both"/>
      </w:pPr>
      <w:r w:rsidRPr="00127809">
        <w:t xml:space="preserve">приоритет интересов сопровождаемого («на стороне ребёнка»); </w:t>
      </w:r>
    </w:p>
    <w:p w:rsidR="005C1A5A" w:rsidRPr="00127809" w:rsidRDefault="005C1A5A" w:rsidP="00E170E9">
      <w:pPr>
        <w:pStyle w:val="a5"/>
        <w:widowControl/>
        <w:numPr>
          <w:ilvl w:val="0"/>
          <w:numId w:val="99"/>
        </w:numPr>
        <w:autoSpaceDE/>
        <w:autoSpaceDN/>
        <w:adjustRightInd/>
        <w:ind w:left="0" w:firstLine="709"/>
        <w:jc w:val="both"/>
      </w:pPr>
      <w:r w:rsidRPr="00127809">
        <w:t>непрерывность сопровождения;</w:t>
      </w:r>
    </w:p>
    <w:p w:rsidR="005C1A5A" w:rsidRPr="00127809" w:rsidRDefault="005C1A5A" w:rsidP="00E170E9">
      <w:pPr>
        <w:pStyle w:val="a5"/>
        <w:widowControl/>
        <w:numPr>
          <w:ilvl w:val="0"/>
          <w:numId w:val="99"/>
        </w:numPr>
        <w:autoSpaceDE/>
        <w:autoSpaceDN/>
        <w:adjustRightInd/>
        <w:ind w:left="0" w:firstLine="709"/>
        <w:jc w:val="both"/>
      </w:pPr>
      <w:r w:rsidRPr="00127809">
        <w:lastRenderedPageBreak/>
        <w:t>комплексный подход сопровождения.</w:t>
      </w:r>
    </w:p>
    <w:p w:rsidR="005C1A5A" w:rsidRPr="00127809" w:rsidRDefault="005C1A5A" w:rsidP="005C1A5A">
      <w:pPr>
        <w:spacing w:after="0" w:line="240" w:lineRule="auto"/>
        <w:ind w:firstLine="709"/>
        <w:jc w:val="both"/>
        <w:rPr>
          <w:rFonts w:ascii="Times New Roman" w:eastAsia="Times New Roman" w:hAnsi="Times New Roman" w:cs="Times New Roman"/>
          <w:sz w:val="24"/>
        </w:rPr>
      </w:pPr>
      <w:r w:rsidRPr="00127809">
        <w:rPr>
          <w:rFonts w:ascii="Times New Roman" w:eastAsia="Times New Roman" w:hAnsi="Times New Roman" w:cs="Times New Roman"/>
          <w:b/>
          <w:iCs/>
          <w:sz w:val="24"/>
        </w:rPr>
        <w:t>Основная цель сопровождения</w:t>
      </w:r>
      <w:r w:rsidRPr="00127809">
        <w:rPr>
          <w:rFonts w:ascii="Times New Roman" w:eastAsia="Times New Roman" w:hAnsi="Times New Roman" w:cs="Times New Roman"/>
          <w:sz w:val="24"/>
        </w:rPr>
        <w:t xml:space="preserve"> </w:t>
      </w:r>
      <w:r w:rsidRPr="00127809">
        <w:rPr>
          <w:rFonts w:ascii="Times New Roman" w:eastAsia="Times New Roman" w:hAnsi="Times New Roman" w:cs="Times New Roman"/>
          <w:b/>
          <w:bCs/>
          <w:sz w:val="24"/>
        </w:rPr>
        <w:t>–</w:t>
      </w:r>
      <w:r w:rsidRPr="00127809">
        <w:rPr>
          <w:rFonts w:ascii="Times New Roman" w:eastAsia="Times New Roman" w:hAnsi="Times New Roman" w:cs="Times New Roman"/>
          <w:sz w:val="24"/>
        </w:rPr>
        <w:t xml:space="preserve"> оказание помощи в решении проблем. </w:t>
      </w:r>
    </w:p>
    <w:p w:rsidR="005C1A5A" w:rsidRPr="00127809" w:rsidRDefault="005C1A5A" w:rsidP="005C1A5A">
      <w:pPr>
        <w:spacing w:after="0" w:line="240" w:lineRule="auto"/>
        <w:ind w:firstLine="709"/>
        <w:jc w:val="both"/>
        <w:rPr>
          <w:rFonts w:ascii="Times New Roman" w:eastAsia="Times New Roman" w:hAnsi="Times New Roman" w:cs="Times New Roman"/>
          <w:b/>
          <w:sz w:val="24"/>
        </w:rPr>
      </w:pPr>
      <w:r w:rsidRPr="00127809">
        <w:rPr>
          <w:rFonts w:ascii="Times New Roman" w:eastAsia="Times New Roman" w:hAnsi="Times New Roman" w:cs="Times New Roman"/>
          <w:b/>
          <w:sz w:val="24"/>
        </w:rPr>
        <w:t xml:space="preserve">Задачи сопровождения: </w:t>
      </w:r>
    </w:p>
    <w:p w:rsidR="005C1A5A" w:rsidRPr="00127809" w:rsidRDefault="005C1A5A" w:rsidP="00E170E9">
      <w:pPr>
        <w:pStyle w:val="a5"/>
        <w:widowControl/>
        <w:numPr>
          <w:ilvl w:val="0"/>
          <w:numId w:val="100"/>
        </w:numPr>
        <w:autoSpaceDE/>
        <w:autoSpaceDN/>
        <w:adjustRightInd/>
        <w:ind w:left="0" w:firstLine="709"/>
        <w:jc w:val="both"/>
      </w:pPr>
      <w:r w:rsidRPr="00127809">
        <w:t xml:space="preserve">правильный выбор образовательного маршрута; </w:t>
      </w:r>
    </w:p>
    <w:p w:rsidR="005C1A5A" w:rsidRPr="00127809" w:rsidRDefault="005C1A5A" w:rsidP="00E170E9">
      <w:pPr>
        <w:pStyle w:val="a5"/>
        <w:widowControl/>
        <w:numPr>
          <w:ilvl w:val="0"/>
          <w:numId w:val="100"/>
        </w:numPr>
        <w:autoSpaceDE/>
        <w:autoSpaceDN/>
        <w:adjustRightInd/>
        <w:ind w:left="0" w:firstLine="709"/>
        <w:jc w:val="both"/>
      </w:pPr>
      <w:r w:rsidRPr="00127809">
        <w:t>преодоление затруднений в учёбе;</w:t>
      </w:r>
    </w:p>
    <w:p w:rsidR="005C1A5A" w:rsidRPr="00127809" w:rsidRDefault="005C1A5A" w:rsidP="00E170E9">
      <w:pPr>
        <w:pStyle w:val="a5"/>
        <w:widowControl/>
        <w:numPr>
          <w:ilvl w:val="1"/>
          <w:numId w:val="102"/>
        </w:numPr>
        <w:autoSpaceDE/>
        <w:autoSpaceDN/>
        <w:adjustRightInd/>
        <w:ind w:left="0" w:firstLine="709"/>
        <w:jc w:val="both"/>
      </w:pPr>
      <w:r w:rsidRPr="00127809">
        <w:t xml:space="preserve">решение личностных проблем развития ребёнка; </w:t>
      </w:r>
    </w:p>
    <w:p w:rsidR="005C1A5A" w:rsidRPr="00127809" w:rsidRDefault="005C1A5A" w:rsidP="00E170E9">
      <w:pPr>
        <w:pStyle w:val="a5"/>
        <w:widowControl/>
        <w:numPr>
          <w:ilvl w:val="1"/>
          <w:numId w:val="102"/>
        </w:numPr>
        <w:autoSpaceDE/>
        <w:autoSpaceDN/>
        <w:adjustRightInd/>
        <w:ind w:left="0" w:firstLine="709"/>
        <w:jc w:val="both"/>
      </w:pPr>
      <w:r w:rsidRPr="00127809">
        <w:t xml:space="preserve">формирование здорового образа жизни. </w:t>
      </w:r>
    </w:p>
    <w:p w:rsidR="005C1A5A" w:rsidRPr="00127809" w:rsidRDefault="005C1A5A" w:rsidP="005C1A5A">
      <w:pPr>
        <w:spacing w:after="0" w:line="240" w:lineRule="auto"/>
        <w:ind w:firstLine="709"/>
        <w:jc w:val="both"/>
        <w:rPr>
          <w:rFonts w:ascii="Times New Roman" w:eastAsia="Times New Roman" w:hAnsi="Times New Roman" w:cs="Times New Roman"/>
          <w:sz w:val="24"/>
        </w:rPr>
      </w:pPr>
      <w:r w:rsidRPr="00127809">
        <w:rPr>
          <w:rFonts w:ascii="Times New Roman" w:eastAsia="Times New Roman" w:hAnsi="Times New Roman" w:cs="Times New Roman"/>
          <w:iCs/>
          <w:sz w:val="24"/>
        </w:rPr>
        <w:t>Организационно-управленческой формой сопровождения</w:t>
      </w:r>
      <w:r w:rsidRPr="00127809">
        <w:rPr>
          <w:rFonts w:ascii="Times New Roman" w:eastAsia="Times New Roman" w:hAnsi="Times New Roman" w:cs="Times New Roman"/>
          <w:sz w:val="24"/>
        </w:rPr>
        <w:t xml:space="preserve"> является медико-психолого-педагогический консилиум.</w:t>
      </w:r>
    </w:p>
    <w:p w:rsidR="005C1A5A" w:rsidRPr="00127809" w:rsidRDefault="005C1A5A" w:rsidP="005C1A5A">
      <w:pPr>
        <w:spacing w:after="0" w:line="240" w:lineRule="auto"/>
        <w:ind w:firstLine="709"/>
        <w:jc w:val="both"/>
        <w:rPr>
          <w:rFonts w:ascii="Times New Roman" w:eastAsia="Times New Roman" w:hAnsi="Times New Roman" w:cs="Times New Roman"/>
          <w:sz w:val="24"/>
        </w:rPr>
      </w:pPr>
      <w:r w:rsidRPr="00127809">
        <w:rPr>
          <w:rFonts w:ascii="Times New Roman" w:eastAsia="Times New Roman" w:hAnsi="Times New Roman" w:cs="Times New Roman"/>
          <w:sz w:val="24"/>
        </w:rPr>
        <w:t>Главные  задачи МППк:</w:t>
      </w:r>
    </w:p>
    <w:p w:rsidR="005C1A5A" w:rsidRPr="00127809" w:rsidRDefault="005C1A5A" w:rsidP="00E170E9">
      <w:pPr>
        <w:pStyle w:val="a5"/>
        <w:widowControl/>
        <w:numPr>
          <w:ilvl w:val="0"/>
          <w:numId w:val="101"/>
        </w:numPr>
        <w:autoSpaceDE/>
        <w:autoSpaceDN/>
        <w:adjustRightInd/>
        <w:ind w:left="0" w:firstLine="709"/>
        <w:jc w:val="both"/>
      </w:pPr>
      <w:r w:rsidRPr="00127809">
        <w:t>защита прав и интересов ребёнка;</w:t>
      </w:r>
    </w:p>
    <w:p w:rsidR="005C1A5A" w:rsidRPr="00127809" w:rsidRDefault="005C1A5A" w:rsidP="00E170E9">
      <w:pPr>
        <w:pStyle w:val="a5"/>
        <w:widowControl/>
        <w:numPr>
          <w:ilvl w:val="0"/>
          <w:numId w:val="101"/>
        </w:numPr>
        <w:autoSpaceDE/>
        <w:autoSpaceDN/>
        <w:adjustRightInd/>
        <w:ind w:left="0" w:firstLine="709"/>
        <w:jc w:val="both"/>
      </w:pPr>
      <w:r w:rsidRPr="00127809">
        <w:t xml:space="preserve">массовая диагностика по проблемам развития; </w:t>
      </w:r>
    </w:p>
    <w:p w:rsidR="005C1A5A" w:rsidRPr="00127809" w:rsidRDefault="005C1A5A" w:rsidP="00E170E9">
      <w:pPr>
        <w:pStyle w:val="a5"/>
        <w:widowControl/>
        <w:numPr>
          <w:ilvl w:val="0"/>
          <w:numId w:val="101"/>
        </w:numPr>
        <w:autoSpaceDE/>
        <w:autoSpaceDN/>
        <w:adjustRightInd/>
        <w:ind w:left="0" w:firstLine="709"/>
        <w:jc w:val="both"/>
      </w:pPr>
      <w:r w:rsidRPr="00127809">
        <w:t xml:space="preserve">выявление групп детей, требующих внимания специалистов; </w:t>
      </w:r>
    </w:p>
    <w:p w:rsidR="005C1A5A" w:rsidRPr="007C6A0E" w:rsidRDefault="005C1A5A" w:rsidP="00E170E9">
      <w:pPr>
        <w:pStyle w:val="a5"/>
        <w:widowControl/>
        <w:numPr>
          <w:ilvl w:val="0"/>
          <w:numId w:val="101"/>
        </w:numPr>
        <w:autoSpaceDE/>
        <w:autoSpaceDN/>
        <w:adjustRightInd/>
        <w:ind w:left="0" w:firstLine="709"/>
        <w:jc w:val="both"/>
        <w:rPr>
          <w:rStyle w:val="Zag11"/>
        </w:rPr>
      </w:pPr>
      <w:r w:rsidRPr="00127809">
        <w:t>консультирование всех участников образовательного процесса.</w:t>
      </w:r>
    </w:p>
    <w:p w:rsidR="005C1A5A" w:rsidRDefault="005C1A5A" w:rsidP="005C1A5A">
      <w:pPr>
        <w:pStyle w:val="afd"/>
        <w:rPr>
          <w:rFonts w:ascii="Times New Roman" w:hAnsi="Times New Roman"/>
          <w:bCs/>
          <w:iCs/>
          <w:sz w:val="24"/>
          <w:szCs w:val="24"/>
        </w:rPr>
        <w:sectPr w:rsidR="005C1A5A" w:rsidSect="000B19E0">
          <w:pgSz w:w="11906" w:h="16838"/>
          <w:pgMar w:top="1134" w:right="851" w:bottom="1134" w:left="1701" w:header="709" w:footer="709" w:gutter="0"/>
          <w:cols w:space="708"/>
          <w:docGrid w:linePitch="360"/>
        </w:sectPr>
      </w:pPr>
    </w:p>
    <w:p w:rsidR="005C1A5A" w:rsidRPr="00DE7E04" w:rsidRDefault="005C1A5A" w:rsidP="005C1A5A">
      <w:pPr>
        <w:spacing w:line="240" w:lineRule="auto"/>
        <w:jc w:val="center"/>
        <w:rPr>
          <w:rFonts w:ascii="Times New Roman" w:eastAsia="Times New Roman" w:hAnsi="Times New Roman" w:cs="Times New Roman"/>
          <w:b/>
          <w:sz w:val="24"/>
          <w:szCs w:val="24"/>
          <w:u w:val="single"/>
        </w:rPr>
      </w:pPr>
      <w:r w:rsidRPr="00DE7E04">
        <w:rPr>
          <w:rFonts w:ascii="Times New Roman" w:eastAsia="Times New Roman" w:hAnsi="Times New Roman" w:cs="Times New Roman"/>
          <w:b/>
          <w:sz w:val="24"/>
          <w:szCs w:val="24"/>
          <w:u w:val="single"/>
        </w:rPr>
        <w:lastRenderedPageBreak/>
        <w:t>Диагностический модуль</w:t>
      </w:r>
    </w:p>
    <w:p w:rsidR="005C1A5A" w:rsidRPr="00DE7E04" w:rsidRDefault="005C1A5A" w:rsidP="005C1A5A">
      <w:pPr>
        <w:spacing w:after="0" w:line="240" w:lineRule="auto"/>
        <w:ind w:firstLine="708"/>
        <w:jc w:val="both"/>
        <w:rPr>
          <w:rFonts w:ascii="Times New Roman" w:eastAsia="Times New Roman" w:hAnsi="Times New Roman" w:cs="Times New Roman"/>
          <w:iCs/>
          <w:sz w:val="24"/>
          <w:szCs w:val="24"/>
        </w:rPr>
      </w:pPr>
      <w:r w:rsidRPr="00CF4B08">
        <w:rPr>
          <w:rFonts w:ascii="Times New Roman" w:eastAsia="Times New Roman" w:hAnsi="Times New Roman" w:cs="Times New Roman"/>
          <w:b/>
          <w:iCs/>
          <w:sz w:val="24"/>
          <w:szCs w:val="24"/>
        </w:rPr>
        <w:t>Цель:</w:t>
      </w:r>
      <w:r w:rsidRPr="00DE7E04">
        <w:rPr>
          <w:rFonts w:ascii="Times New Roman" w:eastAsia="Times New Roman" w:hAnsi="Times New Roman" w:cs="Times New Roman"/>
          <w:iCs/>
          <w:sz w:val="24"/>
          <w:szCs w:val="24"/>
        </w:rPr>
        <w:t xml:space="preserve">  выявление характера и интенсивности трудностей развития детей «группы риска», проведение комплексного обследования и подготовка рекомендаций по оказанию психолого-медико-педагогической помощи.</w:t>
      </w:r>
    </w:p>
    <w:tbl>
      <w:tblPr>
        <w:tblW w:w="14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9"/>
        <w:gridCol w:w="3437"/>
        <w:gridCol w:w="3929"/>
        <w:gridCol w:w="1847"/>
        <w:gridCol w:w="2032"/>
      </w:tblGrid>
      <w:tr w:rsidR="005C1A5A" w:rsidRPr="00DE7E04" w:rsidTr="000B19E0">
        <w:trPr>
          <w:trHeight w:val="83"/>
        </w:trPr>
        <w:tc>
          <w:tcPr>
            <w:tcW w:w="3369" w:type="dxa"/>
            <w:vAlign w:val="center"/>
          </w:tcPr>
          <w:p w:rsidR="005C1A5A" w:rsidRPr="00DE7E04" w:rsidRDefault="005C1A5A" w:rsidP="000B19E0">
            <w:pPr>
              <w:spacing w:after="0" w:line="240" w:lineRule="auto"/>
              <w:jc w:val="center"/>
              <w:rPr>
                <w:rFonts w:ascii="Times New Roman" w:eastAsia="Times New Roman" w:hAnsi="Times New Roman" w:cs="Times New Roman"/>
                <w:b/>
                <w:sz w:val="24"/>
                <w:szCs w:val="24"/>
              </w:rPr>
            </w:pPr>
            <w:r w:rsidRPr="00DE7E04">
              <w:rPr>
                <w:rFonts w:ascii="Times New Roman" w:eastAsia="Times New Roman" w:hAnsi="Times New Roman" w:cs="Times New Roman"/>
                <w:b/>
                <w:sz w:val="24"/>
                <w:szCs w:val="24"/>
              </w:rPr>
              <w:t>Задачи</w:t>
            </w:r>
          </w:p>
          <w:p w:rsidR="005C1A5A" w:rsidRPr="00DE7E04" w:rsidRDefault="005C1A5A" w:rsidP="000B19E0">
            <w:pPr>
              <w:spacing w:after="0" w:line="240" w:lineRule="auto"/>
              <w:jc w:val="center"/>
              <w:rPr>
                <w:rFonts w:ascii="Times New Roman" w:eastAsia="Times New Roman" w:hAnsi="Times New Roman" w:cs="Times New Roman"/>
                <w:b/>
                <w:sz w:val="24"/>
                <w:szCs w:val="24"/>
              </w:rPr>
            </w:pPr>
            <w:r w:rsidRPr="00DE7E04">
              <w:rPr>
                <w:rFonts w:ascii="Times New Roman" w:eastAsia="Times New Roman" w:hAnsi="Times New Roman" w:cs="Times New Roman"/>
                <w:b/>
                <w:sz w:val="24"/>
                <w:szCs w:val="24"/>
              </w:rPr>
              <w:t>(направления деятельности)</w:t>
            </w:r>
          </w:p>
        </w:tc>
        <w:tc>
          <w:tcPr>
            <w:tcW w:w="3437" w:type="dxa"/>
            <w:vAlign w:val="center"/>
          </w:tcPr>
          <w:p w:rsidR="005C1A5A" w:rsidRPr="00DE7E04" w:rsidRDefault="005C1A5A" w:rsidP="000B19E0">
            <w:pPr>
              <w:spacing w:after="0" w:line="240" w:lineRule="auto"/>
              <w:jc w:val="center"/>
              <w:rPr>
                <w:rFonts w:ascii="Times New Roman" w:eastAsia="Times New Roman" w:hAnsi="Times New Roman" w:cs="Times New Roman"/>
                <w:b/>
                <w:sz w:val="24"/>
                <w:szCs w:val="24"/>
              </w:rPr>
            </w:pPr>
            <w:r w:rsidRPr="00DE7E04">
              <w:rPr>
                <w:rFonts w:ascii="Times New Roman" w:eastAsia="Times New Roman" w:hAnsi="Times New Roman" w:cs="Times New Roman"/>
                <w:b/>
                <w:sz w:val="24"/>
                <w:szCs w:val="24"/>
              </w:rPr>
              <w:t>Планируемые результаты</w:t>
            </w:r>
          </w:p>
        </w:tc>
        <w:tc>
          <w:tcPr>
            <w:tcW w:w="3929" w:type="dxa"/>
            <w:vAlign w:val="center"/>
          </w:tcPr>
          <w:p w:rsidR="005C1A5A" w:rsidRPr="00DE7E04" w:rsidRDefault="005C1A5A" w:rsidP="000B19E0">
            <w:pPr>
              <w:spacing w:after="0" w:line="240" w:lineRule="auto"/>
              <w:jc w:val="center"/>
              <w:rPr>
                <w:rFonts w:ascii="Times New Roman" w:eastAsia="Times New Roman" w:hAnsi="Times New Roman" w:cs="Times New Roman"/>
                <w:b/>
                <w:sz w:val="24"/>
                <w:szCs w:val="24"/>
              </w:rPr>
            </w:pPr>
            <w:r w:rsidRPr="00DE7E04">
              <w:rPr>
                <w:rFonts w:ascii="Times New Roman" w:eastAsia="Times New Roman" w:hAnsi="Times New Roman" w:cs="Times New Roman"/>
                <w:b/>
                <w:sz w:val="24"/>
                <w:szCs w:val="24"/>
              </w:rPr>
              <w:t>Виды и формы деятельности,</w:t>
            </w:r>
          </w:p>
          <w:p w:rsidR="005C1A5A" w:rsidRPr="00DE7E04" w:rsidRDefault="005C1A5A" w:rsidP="000B19E0">
            <w:pPr>
              <w:spacing w:after="0" w:line="240" w:lineRule="auto"/>
              <w:jc w:val="center"/>
              <w:rPr>
                <w:rFonts w:ascii="Times New Roman" w:eastAsia="Times New Roman" w:hAnsi="Times New Roman" w:cs="Times New Roman"/>
                <w:b/>
                <w:sz w:val="24"/>
                <w:szCs w:val="24"/>
              </w:rPr>
            </w:pPr>
            <w:r w:rsidRPr="00DE7E04">
              <w:rPr>
                <w:rFonts w:ascii="Times New Roman" w:eastAsia="Times New Roman" w:hAnsi="Times New Roman" w:cs="Times New Roman"/>
                <w:b/>
                <w:sz w:val="24"/>
                <w:szCs w:val="24"/>
              </w:rPr>
              <w:t>мероприятия</w:t>
            </w:r>
          </w:p>
        </w:tc>
        <w:tc>
          <w:tcPr>
            <w:tcW w:w="1847" w:type="dxa"/>
            <w:vAlign w:val="center"/>
          </w:tcPr>
          <w:p w:rsidR="005C1A5A" w:rsidRPr="00DE7E04" w:rsidRDefault="005C1A5A" w:rsidP="000B19E0">
            <w:pPr>
              <w:spacing w:after="0" w:line="240" w:lineRule="auto"/>
              <w:jc w:val="center"/>
              <w:rPr>
                <w:rFonts w:ascii="Times New Roman" w:eastAsia="Times New Roman" w:hAnsi="Times New Roman" w:cs="Times New Roman"/>
                <w:b/>
                <w:sz w:val="24"/>
                <w:szCs w:val="24"/>
              </w:rPr>
            </w:pPr>
            <w:r w:rsidRPr="00DE7E04">
              <w:rPr>
                <w:rFonts w:ascii="Times New Roman" w:eastAsia="Times New Roman" w:hAnsi="Times New Roman" w:cs="Times New Roman"/>
                <w:b/>
                <w:sz w:val="24"/>
                <w:szCs w:val="24"/>
              </w:rPr>
              <w:t>Сроки</w:t>
            </w:r>
          </w:p>
          <w:p w:rsidR="005C1A5A" w:rsidRPr="00DE7E04" w:rsidRDefault="005C1A5A" w:rsidP="000B19E0">
            <w:pPr>
              <w:spacing w:after="0" w:line="240" w:lineRule="auto"/>
              <w:jc w:val="center"/>
              <w:rPr>
                <w:rFonts w:ascii="Times New Roman" w:eastAsia="Times New Roman" w:hAnsi="Times New Roman" w:cs="Times New Roman"/>
                <w:b/>
                <w:sz w:val="24"/>
                <w:szCs w:val="24"/>
              </w:rPr>
            </w:pPr>
          </w:p>
        </w:tc>
        <w:tc>
          <w:tcPr>
            <w:tcW w:w="2032" w:type="dxa"/>
            <w:vAlign w:val="center"/>
          </w:tcPr>
          <w:p w:rsidR="005C1A5A" w:rsidRPr="00DE7E04" w:rsidRDefault="005C1A5A" w:rsidP="000B19E0">
            <w:pPr>
              <w:spacing w:after="0" w:line="240" w:lineRule="auto"/>
              <w:jc w:val="center"/>
              <w:rPr>
                <w:rFonts w:ascii="Times New Roman" w:eastAsia="Times New Roman" w:hAnsi="Times New Roman" w:cs="Times New Roman"/>
                <w:b/>
                <w:sz w:val="24"/>
                <w:szCs w:val="24"/>
              </w:rPr>
            </w:pPr>
            <w:r w:rsidRPr="00DE7E04">
              <w:rPr>
                <w:rFonts w:ascii="Times New Roman" w:eastAsia="Times New Roman" w:hAnsi="Times New Roman" w:cs="Times New Roman"/>
                <w:b/>
                <w:sz w:val="24"/>
                <w:szCs w:val="24"/>
              </w:rPr>
              <w:t>Ответственные</w:t>
            </w:r>
          </w:p>
        </w:tc>
      </w:tr>
      <w:tr w:rsidR="005C1A5A" w:rsidRPr="00DE7E04" w:rsidTr="000B19E0">
        <w:trPr>
          <w:trHeight w:val="83"/>
        </w:trPr>
        <w:tc>
          <w:tcPr>
            <w:tcW w:w="14614" w:type="dxa"/>
            <w:gridSpan w:val="5"/>
          </w:tcPr>
          <w:p w:rsidR="005C1A5A" w:rsidRPr="00DE7E04" w:rsidRDefault="005C1A5A" w:rsidP="000B19E0">
            <w:pPr>
              <w:spacing w:after="0" w:line="240" w:lineRule="auto"/>
              <w:jc w:val="center"/>
              <w:rPr>
                <w:rFonts w:ascii="Times New Roman" w:eastAsia="Times New Roman" w:hAnsi="Times New Roman" w:cs="Times New Roman"/>
                <w:sz w:val="24"/>
                <w:szCs w:val="24"/>
              </w:rPr>
            </w:pPr>
            <w:r w:rsidRPr="00DE7E04">
              <w:rPr>
                <w:rFonts w:ascii="Times New Roman" w:eastAsia="Times New Roman" w:hAnsi="Times New Roman" w:cs="Times New Roman"/>
                <w:sz w:val="24"/>
                <w:szCs w:val="24"/>
              </w:rPr>
              <w:t>Медицинская диагностика</w:t>
            </w:r>
          </w:p>
        </w:tc>
      </w:tr>
      <w:tr w:rsidR="005C1A5A" w:rsidRPr="00DE7E04" w:rsidTr="000B19E0">
        <w:trPr>
          <w:trHeight w:val="1102"/>
        </w:trPr>
        <w:tc>
          <w:tcPr>
            <w:tcW w:w="3369" w:type="dxa"/>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Определить состояние физического и психического здоровья детей.</w:t>
            </w:r>
          </w:p>
          <w:p w:rsidR="005C1A5A" w:rsidRPr="00DE7E04" w:rsidRDefault="005C1A5A" w:rsidP="000B19E0">
            <w:pPr>
              <w:pStyle w:val="15"/>
              <w:jc w:val="center"/>
              <w:rPr>
                <w:rFonts w:ascii="Times New Roman" w:hAnsi="Times New Roman"/>
                <w:sz w:val="24"/>
                <w:szCs w:val="24"/>
              </w:rPr>
            </w:pPr>
          </w:p>
        </w:tc>
        <w:tc>
          <w:tcPr>
            <w:tcW w:w="3437" w:type="dxa"/>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Выявление состояния физического и психического здоровья детей.</w:t>
            </w:r>
          </w:p>
          <w:p w:rsidR="005C1A5A" w:rsidRPr="00DE7E04" w:rsidRDefault="005C1A5A" w:rsidP="000B19E0">
            <w:pPr>
              <w:pStyle w:val="15"/>
              <w:jc w:val="center"/>
              <w:rPr>
                <w:rFonts w:ascii="Times New Roman" w:hAnsi="Times New Roman"/>
                <w:sz w:val="24"/>
                <w:szCs w:val="24"/>
              </w:rPr>
            </w:pPr>
          </w:p>
        </w:tc>
        <w:tc>
          <w:tcPr>
            <w:tcW w:w="3929" w:type="dxa"/>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Изучение истории развития ребенка, беседа с родителями,</w:t>
            </w: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наблюдение классного руководителя,</w:t>
            </w: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анализ работ обучающихся</w:t>
            </w:r>
          </w:p>
        </w:tc>
        <w:tc>
          <w:tcPr>
            <w:tcW w:w="1847" w:type="dxa"/>
            <w:vAlign w:val="center"/>
          </w:tcPr>
          <w:p w:rsidR="005C1A5A" w:rsidRPr="00DE7E04"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Сентябрь</w:t>
            </w:r>
          </w:p>
        </w:tc>
        <w:tc>
          <w:tcPr>
            <w:tcW w:w="2032" w:type="dxa"/>
            <w:vAlign w:val="center"/>
          </w:tcPr>
          <w:p w:rsidR="005C1A5A" w:rsidRPr="00DE7E04" w:rsidRDefault="005C1A5A" w:rsidP="000B19E0">
            <w:pPr>
              <w:pStyle w:val="15"/>
              <w:jc w:val="center"/>
              <w:rPr>
                <w:rFonts w:ascii="Times New Roman" w:hAnsi="Times New Roman"/>
                <w:sz w:val="24"/>
                <w:szCs w:val="24"/>
              </w:rPr>
            </w:pPr>
            <w:r>
              <w:rPr>
                <w:rFonts w:ascii="Times New Roman" w:hAnsi="Times New Roman"/>
                <w:sz w:val="24"/>
                <w:szCs w:val="24"/>
              </w:rPr>
              <w:t>Воспитатель (классный руководитель)</w:t>
            </w:r>
          </w:p>
          <w:p w:rsidR="005C1A5A" w:rsidRPr="00DE7E04"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sz w:val="24"/>
                <w:szCs w:val="24"/>
              </w:rPr>
            </w:pPr>
          </w:p>
        </w:tc>
      </w:tr>
      <w:tr w:rsidR="005C1A5A" w:rsidRPr="00DE7E04" w:rsidTr="000B19E0">
        <w:trPr>
          <w:trHeight w:val="217"/>
        </w:trPr>
        <w:tc>
          <w:tcPr>
            <w:tcW w:w="14614" w:type="dxa"/>
            <w:gridSpan w:val="5"/>
          </w:tcPr>
          <w:p w:rsidR="005C1A5A" w:rsidRPr="00DE7E04" w:rsidRDefault="005C1A5A" w:rsidP="000B19E0">
            <w:pPr>
              <w:spacing w:after="0" w:line="240" w:lineRule="auto"/>
              <w:jc w:val="center"/>
              <w:rPr>
                <w:rFonts w:ascii="Times New Roman" w:eastAsia="Times New Roman" w:hAnsi="Times New Roman" w:cs="Times New Roman"/>
                <w:sz w:val="24"/>
                <w:szCs w:val="24"/>
              </w:rPr>
            </w:pPr>
            <w:r w:rsidRPr="00DE7E04">
              <w:rPr>
                <w:rFonts w:ascii="Times New Roman" w:eastAsia="Times New Roman" w:hAnsi="Times New Roman" w:cs="Times New Roman"/>
                <w:sz w:val="24"/>
                <w:szCs w:val="24"/>
              </w:rPr>
              <w:t>Психолого-педагогическая диагностика</w:t>
            </w:r>
          </w:p>
        </w:tc>
      </w:tr>
      <w:tr w:rsidR="005C1A5A" w:rsidRPr="00DE7E04" w:rsidTr="000B19E0">
        <w:trPr>
          <w:trHeight w:val="83"/>
        </w:trPr>
        <w:tc>
          <w:tcPr>
            <w:tcW w:w="3369" w:type="dxa"/>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 xml:space="preserve">Первичная диагностика для выявления </w:t>
            </w:r>
            <w:r w:rsidRPr="00DE7E04">
              <w:rPr>
                <w:rStyle w:val="Zag11"/>
                <w:rFonts w:ascii="Times New Roman" w:eastAsia="@Arial Unicode MS" w:hAnsi="Times New Roman"/>
                <w:sz w:val="24"/>
                <w:szCs w:val="24"/>
              </w:rPr>
              <w:t>«группы риска»</w:t>
            </w:r>
          </w:p>
        </w:tc>
        <w:tc>
          <w:tcPr>
            <w:tcW w:w="3437" w:type="dxa"/>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Создание банка данных  обучающихся, нуждающихся в специализированной помощи</w:t>
            </w:r>
          </w:p>
          <w:p w:rsidR="005C1A5A" w:rsidRPr="00DE7E04"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Формирование характеристики образовательной ситуации в ОУ</w:t>
            </w:r>
          </w:p>
        </w:tc>
        <w:tc>
          <w:tcPr>
            <w:tcW w:w="3929" w:type="dxa"/>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Наблюдение, логопедическое обследование;</w:t>
            </w: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анкетирование  родителей, беседы с педагогами</w:t>
            </w:r>
          </w:p>
        </w:tc>
        <w:tc>
          <w:tcPr>
            <w:tcW w:w="1847" w:type="dxa"/>
            <w:vAlign w:val="center"/>
          </w:tcPr>
          <w:p w:rsidR="005C1A5A" w:rsidRPr="00DE7E04"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При приеме документов в 1 класс</w:t>
            </w:r>
          </w:p>
          <w:p w:rsidR="005C1A5A" w:rsidRPr="00DE7E04"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sz w:val="24"/>
                <w:szCs w:val="24"/>
              </w:rPr>
            </w:pPr>
          </w:p>
        </w:tc>
        <w:tc>
          <w:tcPr>
            <w:tcW w:w="2032" w:type="dxa"/>
            <w:vAlign w:val="center"/>
          </w:tcPr>
          <w:p w:rsidR="005C1A5A" w:rsidRPr="00DE7E04"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Директор школы</w:t>
            </w:r>
          </w:p>
          <w:p w:rsidR="005C1A5A" w:rsidRPr="00DE7E04" w:rsidRDefault="005C1A5A" w:rsidP="000B19E0">
            <w:pPr>
              <w:pStyle w:val="15"/>
              <w:jc w:val="center"/>
              <w:rPr>
                <w:rFonts w:ascii="Times New Roman" w:hAnsi="Times New Roman"/>
                <w:sz w:val="24"/>
                <w:szCs w:val="24"/>
              </w:rPr>
            </w:pPr>
            <w:r>
              <w:rPr>
                <w:rFonts w:ascii="Times New Roman" w:hAnsi="Times New Roman"/>
                <w:sz w:val="24"/>
                <w:szCs w:val="24"/>
              </w:rPr>
              <w:t>Воспитатель (классный руководитель)</w:t>
            </w:r>
          </w:p>
          <w:p w:rsidR="005C1A5A" w:rsidRPr="00DE7E04" w:rsidRDefault="005C1A5A" w:rsidP="000B19E0">
            <w:pPr>
              <w:pStyle w:val="15"/>
              <w:jc w:val="center"/>
              <w:rPr>
                <w:rFonts w:ascii="Times New Roman" w:hAnsi="Times New Roman"/>
                <w:sz w:val="24"/>
                <w:szCs w:val="24"/>
              </w:rPr>
            </w:pPr>
          </w:p>
        </w:tc>
      </w:tr>
      <w:tr w:rsidR="005C1A5A" w:rsidRPr="00DE7E04" w:rsidTr="000B19E0">
        <w:trPr>
          <w:trHeight w:val="83"/>
        </w:trPr>
        <w:tc>
          <w:tcPr>
            <w:tcW w:w="3369" w:type="dxa"/>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Проанализировать причины возникновения трудностей в обучении.</w:t>
            </w: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Выявить резервные возможности</w:t>
            </w:r>
          </w:p>
        </w:tc>
        <w:tc>
          <w:tcPr>
            <w:tcW w:w="3437" w:type="dxa"/>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Выбор индивидуальной образовательной траектории для решения имеющихся проблем</w:t>
            </w:r>
          </w:p>
        </w:tc>
        <w:tc>
          <w:tcPr>
            <w:tcW w:w="3929" w:type="dxa"/>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Подбор  коррекционной программы (программы развития)</w:t>
            </w:r>
          </w:p>
        </w:tc>
        <w:tc>
          <w:tcPr>
            <w:tcW w:w="1847" w:type="dxa"/>
            <w:vAlign w:val="center"/>
          </w:tcPr>
          <w:p w:rsidR="005C1A5A" w:rsidRPr="00DE7E04"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Октябрь - Ноябрь</w:t>
            </w:r>
          </w:p>
        </w:tc>
        <w:tc>
          <w:tcPr>
            <w:tcW w:w="2032" w:type="dxa"/>
            <w:vAlign w:val="center"/>
          </w:tcPr>
          <w:p w:rsidR="005C1A5A" w:rsidRPr="00DE7E04" w:rsidRDefault="005C1A5A" w:rsidP="000B19E0">
            <w:pPr>
              <w:pStyle w:val="15"/>
              <w:jc w:val="center"/>
              <w:rPr>
                <w:rFonts w:ascii="Times New Roman" w:hAnsi="Times New Roman"/>
                <w:sz w:val="24"/>
                <w:szCs w:val="24"/>
              </w:rPr>
            </w:pPr>
            <w:r>
              <w:rPr>
                <w:rFonts w:ascii="Times New Roman" w:hAnsi="Times New Roman"/>
                <w:sz w:val="24"/>
                <w:szCs w:val="24"/>
              </w:rPr>
              <w:t>Воспитатель (классный руководитель)</w:t>
            </w:r>
          </w:p>
        </w:tc>
      </w:tr>
      <w:tr w:rsidR="005C1A5A" w:rsidRPr="00DE7E04" w:rsidTr="000B19E0">
        <w:trPr>
          <w:trHeight w:val="158"/>
        </w:trPr>
        <w:tc>
          <w:tcPr>
            <w:tcW w:w="14614" w:type="dxa"/>
            <w:gridSpan w:val="5"/>
          </w:tcPr>
          <w:p w:rsidR="005C1A5A" w:rsidRPr="00DE7E04" w:rsidRDefault="005C1A5A" w:rsidP="000B19E0">
            <w:pPr>
              <w:spacing w:after="0" w:line="240" w:lineRule="auto"/>
              <w:jc w:val="center"/>
              <w:rPr>
                <w:rFonts w:ascii="Times New Roman" w:eastAsia="Times New Roman" w:hAnsi="Times New Roman" w:cs="Times New Roman"/>
                <w:sz w:val="24"/>
                <w:szCs w:val="24"/>
              </w:rPr>
            </w:pPr>
            <w:r w:rsidRPr="00DE7E04">
              <w:rPr>
                <w:rFonts w:ascii="Times New Roman" w:eastAsia="Times New Roman" w:hAnsi="Times New Roman" w:cs="Times New Roman"/>
                <w:sz w:val="24"/>
                <w:szCs w:val="24"/>
              </w:rPr>
              <w:t>Социально – педагогическая диагностика</w:t>
            </w:r>
          </w:p>
        </w:tc>
      </w:tr>
      <w:tr w:rsidR="005C1A5A" w:rsidRPr="00DE7E04" w:rsidTr="000B19E0">
        <w:trPr>
          <w:trHeight w:val="1404"/>
        </w:trPr>
        <w:tc>
          <w:tcPr>
            <w:tcW w:w="3369" w:type="dxa"/>
            <w:vAlign w:val="center"/>
          </w:tcPr>
          <w:p w:rsidR="005C1A5A" w:rsidRPr="00DE7E04"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Определить уровень организованности ребенка; уровень знаний по предметам</w:t>
            </w:r>
          </w:p>
          <w:p w:rsidR="005C1A5A" w:rsidRPr="00DE7E04"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sz w:val="24"/>
                <w:szCs w:val="24"/>
              </w:rPr>
            </w:pPr>
          </w:p>
        </w:tc>
        <w:tc>
          <w:tcPr>
            <w:tcW w:w="3437" w:type="dxa"/>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Получение объективной информации об организованности ребенка, умения учиться, особенностей личности, уровня знаний по предметам.</w:t>
            </w:r>
          </w:p>
        </w:tc>
        <w:tc>
          <w:tcPr>
            <w:tcW w:w="3929" w:type="dxa"/>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1847" w:type="dxa"/>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Сентябрь - октябрь</w:t>
            </w:r>
          </w:p>
          <w:p w:rsidR="005C1A5A" w:rsidRPr="00DE7E04" w:rsidRDefault="005C1A5A" w:rsidP="000B19E0">
            <w:pPr>
              <w:pStyle w:val="15"/>
              <w:jc w:val="center"/>
              <w:rPr>
                <w:rFonts w:ascii="Times New Roman" w:hAnsi="Times New Roman"/>
                <w:sz w:val="24"/>
                <w:szCs w:val="24"/>
              </w:rPr>
            </w:pPr>
          </w:p>
        </w:tc>
        <w:tc>
          <w:tcPr>
            <w:tcW w:w="2032" w:type="dxa"/>
            <w:vAlign w:val="center"/>
          </w:tcPr>
          <w:p w:rsidR="005C1A5A" w:rsidRPr="00DE7E04" w:rsidRDefault="005C1A5A" w:rsidP="000B19E0">
            <w:pPr>
              <w:pStyle w:val="15"/>
              <w:jc w:val="center"/>
              <w:rPr>
                <w:rFonts w:ascii="Times New Roman" w:hAnsi="Times New Roman"/>
                <w:sz w:val="24"/>
                <w:szCs w:val="24"/>
              </w:rPr>
            </w:pPr>
            <w:r>
              <w:rPr>
                <w:rFonts w:ascii="Times New Roman" w:hAnsi="Times New Roman"/>
                <w:sz w:val="24"/>
                <w:szCs w:val="24"/>
              </w:rPr>
              <w:t>Воспитатель (классный руководитель)</w:t>
            </w:r>
          </w:p>
          <w:p w:rsidR="005C1A5A" w:rsidRPr="00DE7E04" w:rsidRDefault="005C1A5A" w:rsidP="000B19E0">
            <w:pPr>
              <w:pStyle w:val="15"/>
              <w:jc w:val="center"/>
              <w:rPr>
                <w:rFonts w:ascii="Times New Roman" w:hAnsi="Times New Roman"/>
                <w:sz w:val="24"/>
                <w:szCs w:val="24"/>
              </w:rPr>
            </w:pPr>
          </w:p>
        </w:tc>
      </w:tr>
    </w:tbl>
    <w:p w:rsidR="005C1A5A" w:rsidRDefault="005C1A5A" w:rsidP="005C1A5A">
      <w:pPr>
        <w:autoSpaceDE w:val="0"/>
        <w:spacing w:line="240" w:lineRule="auto"/>
        <w:jc w:val="center"/>
        <w:rPr>
          <w:rFonts w:ascii="Times New Roman" w:eastAsia="Times New Roman" w:hAnsi="Times New Roman" w:cs="Times New Roman"/>
          <w:b/>
          <w:iCs/>
          <w:sz w:val="24"/>
          <w:szCs w:val="24"/>
        </w:rPr>
      </w:pPr>
    </w:p>
    <w:p w:rsidR="005C1A5A" w:rsidRPr="00DE7E04" w:rsidRDefault="005C1A5A" w:rsidP="005C1A5A">
      <w:pPr>
        <w:autoSpaceDE w:val="0"/>
        <w:spacing w:line="240" w:lineRule="auto"/>
        <w:jc w:val="center"/>
        <w:rPr>
          <w:rFonts w:ascii="Times New Roman" w:eastAsia="Times New Roman" w:hAnsi="Times New Roman" w:cs="Times New Roman"/>
          <w:b/>
          <w:iCs/>
          <w:sz w:val="24"/>
          <w:szCs w:val="24"/>
        </w:rPr>
      </w:pPr>
      <w:r w:rsidRPr="00DE7E04">
        <w:rPr>
          <w:rFonts w:ascii="Times New Roman" w:eastAsia="Times New Roman" w:hAnsi="Times New Roman" w:cs="Times New Roman"/>
          <w:b/>
          <w:iCs/>
          <w:sz w:val="24"/>
          <w:szCs w:val="24"/>
        </w:rPr>
        <w:t>Программа медико-психолого-педагогического изучения ребёнка</w:t>
      </w:r>
    </w:p>
    <w:tbl>
      <w:tblPr>
        <w:tblW w:w="14884" w:type="dxa"/>
        <w:tblInd w:w="108" w:type="dxa"/>
        <w:tblLayout w:type="fixed"/>
        <w:tblLook w:val="0000"/>
      </w:tblPr>
      <w:tblGrid>
        <w:gridCol w:w="2694"/>
        <w:gridCol w:w="5528"/>
        <w:gridCol w:w="6662"/>
      </w:tblGrid>
      <w:tr w:rsidR="005C1A5A" w:rsidRPr="00DE7E04" w:rsidTr="000B19E0">
        <w:trPr>
          <w:cantSplit/>
          <w:trHeight w:val="570"/>
        </w:trPr>
        <w:tc>
          <w:tcPr>
            <w:tcW w:w="2694" w:type="dxa"/>
            <w:tcBorders>
              <w:top w:val="single" w:sz="4" w:space="0" w:color="000000"/>
              <w:left w:val="single" w:sz="4" w:space="0" w:color="000000"/>
              <w:bottom w:val="single" w:sz="4" w:space="0" w:color="000000"/>
            </w:tcBorders>
            <w:shd w:val="clear" w:color="auto" w:fill="auto"/>
            <w:vAlign w:val="center"/>
          </w:tcPr>
          <w:p w:rsidR="005C1A5A" w:rsidRPr="00CF4B08" w:rsidRDefault="005C1A5A" w:rsidP="000B19E0">
            <w:pPr>
              <w:snapToGrid w:val="0"/>
              <w:spacing w:after="0" w:line="240" w:lineRule="auto"/>
              <w:jc w:val="center"/>
              <w:rPr>
                <w:rFonts w:ascii="Times New Roman" w:eastAsia="Times New Roman" w:hAnsi="Times New Roman" w:cs="Times New Roman"/>
                <w:b/>
                <w:iCs/>
                <w:sz w:val="24"/>
                <w:szCs w:val="24"/>
              </w:rPr>
            </w:pPr>
            <w:r w:rsidRPr="00CF4B08">
              <w:rPr>
                <w:rFonts w:ascii="Times New Roman" w:eastAsia="Times New Roman" w:hAnsi="Times New Roman" w:cs="Times New Roman"/>
                <w:b/>
                <w:iCs/>
                <w:sz w:val="24"/>
                <w:szCs w:val="24"/>
              </w:rPr>
              <w:t>Изучение</w:t>
            </w:r>
          </w:p>
          <w:p w:rsidR="005C1A5A" w:rsidRPr="00CF4B08" w:rsidRDefault="005C1A5A" w:rsidP="000B19E0">
            <w:pPr>
              <w:spacing w:after="0" w:line="240" w:lineRule="auto"/>
              <w:jc w:val="center"/>
              <w:rPr>
                <w:rFonts w:ascii="Times New Roman" w:eastAsia="Times New Roman" w:hAnsi="Times New Roman" w:cs="Times New Roman"/>
                <w:b/>
                <w:iCs/>
                <w:sz w:val="24"/>
                <w:szCs w:val="24"/>
              </w:rPr>
            </w:pPr>
            <w:r w:rsidRPr="00CF4B08">
              <w:rPr>
                <w:rFonts w:ascii="Times New Roman" w:eastAsia="Times New Roman" w:hAnsi="Times New Roman" w:cs="Times New Roman"/>
                <w:b/>
                <w:iCs/>
                <w:sz w:val="24"/>
                <w:szCs w:val="24"/>
              </w:rPr>
              <w:t>ребенка</w:t>
            </w:r>
          </w:p>
        </w:tc>
        <w:tc>
          <w:tcPr>
            <w:tcW w:w="5528" w:type="dxa"/>
            <w:tcBorders>
              <w:top w:val="single" w:sz="4" w:space="0" w:color="000000"/>
              <w:left w:val="single" w:sz="4" w:space="0" w:color="000000"/>
              <w:bottom w:val="single" w:sz="4" w:space="0" w:color="000000"/>
            </w:tcBorders>
            <w:shd w:val="clear" w:color="auto" w:fill="auto"/>
            <w:vAlign w:val="center"/>
          </w:tcPr>
          <w:p w:rsidR="005C1A5A" w:rsidRPr="00CF4B08" w:rsidRDefault="005C1A5A" w:rsidP="000B19E0">
            <w:pPr>
              <w:snapToGrid w:val="0"/>
              <w:spacing w:after="0" w:line="240" w:lineRule="auto"/>
              <w:jc w:val="center"/>
              <w:rPr>
                <w:rFonts w:ascii="Times New Roman" w:eastAsia="Times New Roman" w:hAnsi="Times New Roman" w:cs="Times New Roman"/>
                <w:b/>
                <w:iCs/>
                <w:sz w:val="24"/>
                <w:szCs w:val="24"/>
              </w:rPr>
            </w:pPr>
            <w:r w:rsidRPr="00CF4B08">
              <w:rPr>
                <w:rFonts w:ascii="Times New Roman" w:eastAsia="Times New Roman" w:hAnsi="Times New Roman" w:cs="Times New Roman"/>
                <w:b/>
                <w:iCs/>
                <w:sz w:val="24"/>
                <w:szCs w:val="24"/>
              </w:rPr>
              <w:t>Содержание работы</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A5A" w:rsidRPr="00CF4B08" w:rsidRDefault="005C1A5A" w:rsidP="000B19E0">
            <w:pPr>
              <w:snapToGrid w:val="0"/>
              <w:spacing w:after="0" w:line="240" w:lineRule="auto"/>
              <w:jc w:val="center"/>
              <w:rPr>
                <w:rFonts w:ascii="Times New Roman" w:eastAsia="Times New Roman" w:hAnsi="Times New Roman" w:cs="Times New Roman"/>
                <w:b/>
                <w:iCs/>
                <w:sz w:val="24"/>
                <w:szCs w:val="24"/>
              </w:rPr>
            </w:pPr>
            <w:r w:rsidRPr="00CF4B08">
              <w:rPr>
                <w:rFonts w:ascii="Times New Roman" w:eastAsia="Times New Roman" w:hAnsi="Times New Roman" w:cs="Times New Roman"/>
                <w:b/>
                <w:iCs/>
                <w:sz w:val="24"/>
                <w:szCs w:val="24"/>
              </w:rPr>
              <w:t>Где и кем выполняется</w:t>
            </w:r>
          </w:p>
          <w:p w:rsidR="005C1A5A" w:rsidRPr="00CF4B08" w:rsidRDefault="005C1A5A" w:rsidP="000B19E0">
            <w:pPr>
              <w:spacing w:after="0" w:line="240" w:lineRule="auto"/>
              <w:jc w:val="center"/>
              <w:rPr>
                <w:rFonts w:ascii="Times New Roman" w:eastAsia="Times New Roman" w:hAnsi="Times New Roman" w:cs="Times New Roman"/>
                <w:b/>
                <w:iCs/>
                <w:sz w:val="24"/>
                <w:szCs w:val="24"/>
              </w:rPr>
            </w:pPr>
            <w:r w:rsidRPr="00CF4B08">
              <w:rPr>
                <w:rFonts w:ascii="Times New Roman" w:eastAsia="Times New Roman" w:hAnsi="Times New Roman" w:cs="Times New Roman"/>
                <w:b/>
                <w:iCs/>
                <w:sz w:val="24"/>
                <w:szCs w:val="24"/>
              </w:rPr>
              <w:t>работа</w:t>
            </w:r>
          </w:p>
        </w:tc>
      </w:tr>
      <w:tr w:rsidR="005C1A5A" w:rsidRPr="00DE7E04" w:rsidTr="000B19E0">
        <w:trPr>
          <w:cantSplit/>
          <w:trHeight w:val="1943"/>
        </w:trPr>
        <w:tc>
          <w:tcPr>
            <w:tcW w:w="2694" w:type="dxa"/>
            <w:tcBorders>
              <w:top w:val="single" w:sz="4" w:space="0" w:color="000000"/>
              <w:left w:val="single" w:sz="4" w:space="0" w:color="000000"/>
              <w:bottom w:val="single" w:sz="4" w:space="0" w:color="000000"/>
            </w:tcBorders>
            <w:shd w:val="clear" w:color="auto" w:fill="auto"/>
          </w:tcPr>
          <w:p w:rsidR="005C1A5A" w:rsidRPr="00DE7E04" w:rsidRDefault="005C1A5A" w:rsidP="000B19E0">
            <w:pPr>
              <w:spacing w:after="0" w:line="240" w:lineRule="auto"/>
              <w:jc w:val="center"/>
              <w:rPr>
                <w:rFonts w:ascii="Times New Roman" w:eastAsia="Times New Roman" w:hAnsi="Times New Roman" w:cs="Times New Roman"/>
                <w:sz w:val="24"/>
                <w:szCs w:val="24"/>
              </w:rPr>
            </w:pPr>
            <w:r w:rsidRPr="00DE7E04">
              <w:rPr>
                <w:rFonts w:ascii="Times New Roman" w:eastAsia="Times New Roman" w:hAnsi="Times New Roman" w:cs="Times New Roman"/>
                <w:sz w:val="24"/>
                <w:szCs w:val="24"/>
              </w:rPr>
              <w:t>Медицинское</w:t>
            </w:r>
          </w:p>
        </w:tc>
        <w:tc>
          <w:tcPr>
            <w:tcW w:w="5528" w:type="dxa"/>
            <w:tcBorders>
              <w:top w:val="single" w:sz="4" w:space="0" w:color="000000"/>
              <w:left w:val="single" w:sz="4" w:space="0" w:color="000000"/>
              <w:bottom w:val="single" w:sz="4" w:space="0" w:color="000000"/>
            </w:tcBorders>
            <w:shd w:val="clear" w:color="auto" w:fill="auto"/>
          </w:tcPr>
          <w:p w:rsidR="005C1A5A" w:rsidRPr="00DE7E04" w:rsidRDefault="005C1A5A" w:rsidP="000B19E0">
            <w:pPr>
              <w:snapToGrid w:val="0"/>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w:t>
            </w:r>
          </w:p>
          <w:p w:rsidR="005C1A5A" w:rsidRPr="00DE7E04" w:rsidRDefault="005C1A5A" w:rsidP="000B19E0">
            <w:pPr>
              <w:snapToGrid w:val="0"/>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 xml:space="preserve">Физическое состояние </w:t>
            </w:r>
            <w:r w:rsidR="002550D0">
              <w:rPr>
                <w:rFonts w:ascii="Times New Roman" w:eastAsia="Times New Roman" w:hAnsi="Times New Roman" w:cs="Times New Roman"/>
                <w:bCs/>
                <w:sz w:val="24"/>
                <w:szCs w:val="24"/>
              </w:rPr>
              <w:t>обучающегося</w:t>
            </w:r>
            <w:r w:rsidRPr="00DE7E04">
              <w:rPr>
                <w:rFonts w:ascii="Times New Roman" w:eastAsia="Times New Roman" w:hAnsi="Times New Roman" w:cs="Times New Roman"/>
                <w:bCs/>
                <w:sz w:val="24"/>
                <w:szCs w:val="24"/>
              </w:rPr>
              <w:t>.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5C1A5A" w:rsidRPr="00DE7E04" w:rsidRDefault="005C1A5A" w:rsidP="000B19E0">
            <w:pPr>
              <w:snapToGrid w:val="0"/>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Школьный медицинский работник, педагог.</w:t>
            </w: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p>
          <w:p w:rsidR="005C1A5A" w:rsidRPr="00DE7E04" w:rsidRDefault="005C1A5A" w:rsidP="000B19E0">
            <w:pPr>
              <w:spacing w:after="0" w:line="240" w:lineRule="auto"/>
              <w:ind w:firstLine="709"/>
              <w:jc w:val="both"/>
              <w:rPr>
                <w:rFonts w:ascii="Times New Roman" w:eastAsia="Times New Roman" w:hAnsi="Times New Roman" w:cs="Times New Roman"/>
                <w:sz w:val="24"/>
                <w:szCs w:val="24"/>
              </w:rPr>
            </w:pPr>
          </w:p>
          <w:p w:rsidR="005C1A5A" w:rsidRDefault="005C1A5A" w:rsidP="000B19E0">
            <w:pPr>
              <w:spacing w:after="0" w:line="240" w:lineRule="auto"/>
              <w:ind w:firstLine="709"/>
              <w:jc w:val="both"/>
              <w:rPr>
                <w:rFonts w:ascii="Times New Roman" w:eastAsia="Times New Roman" w:hAnsi="Times New Roman" w:cs="Times New Roman"/>
                <w:bCs/>
                <w:sz w:val="24"/>
                <w:szCs w:val="24"/>
              </w:rPr>
            </w:pP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Наблюдения во время занятий, в перемены, во время игр и т. д. (педагог). Обследование ребенка врачом. Беседа врача с родителями.</w:t>
            </w:r>
          </w:p>
        </w:tc>
      </w:tr>
      <w:tr w:rsidR="005C1A5A" w:rsidRPr="00DE7E04" w:rsidTr="000B19E0">
        <w:trPr>
          <w:cantSplit/>
          <w:trHeight w:val="2504"/>
        </w:trPr>
        <w:tc>
          <w:tcPr>
            <w:tcW w:w="2694" w:type="dxa"/>
            <w:tcBorders>
              <w:top w:val="single" w:sz="4" w:space="0" w:color="000000"/>
              <w:left w:val="single" w:sz="4" w:space="0" w:color="000000"/>
              <w:bottom w:val="single" w:sz="4" w:space="0" w:color="000000"/>
            </w:tcBorders>
            <w:shd w:val="clear" w:color="auto" w:fill="auto"/>
          </w:tcPr>
          <w:p w:rsidR="005C1A5A" w:rsidRPr="00DE7E04" w:rsidRDefault="005C1A5A" w:rsidP="000B19E0">
            <w:pPr>
              <w:spacing w:after="0" w:line="240" w:lineRule="auto"/>
              <w:jc w:val="center"/>
              <w:rPr>
                <w:rFonts w:ascii="Times New Roman" w:eastAsia="Times New Roman" w:hAnsi="Times New Roman" w:cs="Times New Roman"/>
                <w:sz w:val="24"/>
                <w:szCs w:val="24"/>
              </w:rPr>
            </w:pPr>
            <w:r w:rsidRPr="00DE7E04">
              <w:rPr>
                <w:rFonts w:ascii="Times New Roman" w:eastAsia="Times New Roman" w:hAnsi="Times New Roman" w:cs="Times New Roman"/>
                <w:sz w:val="24"/>
                <w:szCs w:val="24"/>
              </w:rPr>
              <w:t>Психолого-логопедическое</w:t>
            </w:r>
          </w:p>
        </w:tc>
        <w:tc>
          <w:tcPr>
            <w:tcW w:w="5528" w:type="dxa"/>
            <w:tcBorders>
              <w:top w:val="single" w:sz="4" w:space="0" w:color="000000"/>
              <w:left w:val="single" w:sz="4" w:space="0" w:color="000000"/>
              <w:bottom w:val="single" w:sz="4" w:space="0" w:color="000000"/>
            </w:tcBorders>
            <w:shd w:val="clear" w:color="auto" w:fill="auto"/>
          </w:tcPr>
          <w:p w:rsidR="005C1A5A" w:rsidRPr="00DE7E04" w:rsidRDefault="005C1A5A" w:rsidP="000B19E0">
            <w:pPr>
              <w:snapToGrid w:val="0"/>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Обследование актуального уровня психического и речевого развития, определение зоны ближайшего развития.</w:t>
            </w: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Внимание: устойчивость, переключаемость с одного вида деятельности на другой, объем, работоспособность.</w:t>
            </w: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Мышление: визуальное (линейное, структурное); понятийное (интуитивное, логическое); абстрактное, речевое, образное.</w:t>
            </w: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Память: зрительная, слуховая, моторная, смешанная. Быстрота и прочность запоминания. Индивидуальные особенности. Моторика. Речь.</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5C1A5A" w:rsidRPr="00DE7E04" w:rsidRDefault="005C1A5A" w:rsidP="000B19E0">
            <w:pPr>
              <w:snapToGrid w:val="0"/>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 xml:space="preserve">Наблюдение за ребенком на </w:t>
            </w:r>
            <w:r>
              <w:rPr>
                <w:rFonts w:ascii="Times New Roman" w:eastAsia="Times New Roman" w:hAnsi="Times New Roman" w:cs="Times New Roman"/>
                <w:bCs/>
                <w:sz w:val="24"/>
                <w:szCs w:val="24"/>
              </w:rPr>
              <w:t>занятиях и во внеурочное время.</w:t>
            </w:r>
            <w:r w:rsidRPr="00DE7E04">
              <w:rPr>
                <w:rFonts w:ascii="Times New Roman" w:eastAsia="Times New Roman" w:hAnsi="Times New Roman" w:cs="Times New Roman"/>
                <w:bCs/>
                <w:sz w:val="24"/>
                <w:szCs w:val="24"/>
              </w:rPr>
              <w:t>(учитель).</w:t>
            </w:r>
          </w:p>
          <w:p w:rsidR="005C1A5A" w:rsidRDefault="005C1A5A" w:rsidP="000B19E0">
            <w:pPr>
              <w:spacing w:after="0" w:line="240" w:lineRule="auto"/>
              <w:ind w:firstLine="709"/>
              <w:jc w:val="both"/>
              <w:rPr>
                <w:rFonts w:ascii="Times New Roman" w:eastAsia="Times New Roman" w:hAnsi="Times New Roman" w:cs="Times New Roman"/>
                <w:bCs/>
                <w:sz w:val="24"/>
                <w:szCs w:val="24"/>
              </w:rPr>
            </w:pP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Специальный эксперимент. (психолог).</w:t>
            </w:r>
          </w:p>
          <w:p w:rsidR="005C1A5A" w:rsidRDefault="005C1A5A" w:rsidP="000B19E0">
            <w:pPr>
              <w:spacing w:after="0" w:line="240" w:lineRule="auto"/>
              <w:ind w:firstLine="709"/>
              <w:jc w:val="both"/>
              <w:rPr>
                <w:rFonts w:ascii="Times New Roman" w:eastAsia="Times New Roman" w:hAnsi="Times New Roman" w:cs="Times New Roman"/>
                <w:bCs/>
                <w:sz w:val="24"/>
                <w:szCs w:val="24"/>
              </w:rPr>
            </w:pP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Беседы с ребенком, с родителями.</w:t>
            </w:r>
          </w:p>
          <w:p w:rsidR="005C1A5A" w:rsidRDefault="005C1A5A" w:rsidP="000B19E0">
            <w:pPr>
              <w:spacing w:after="0" w:line="240" w:lineRule="auto"/>
              <w:ind w:firstLine="709"/>
              <w:jc w:val="both"/>
              <w:rPr>
                <w:rFonts w:ascii="Times New Roman" w:eastAsia="Times New Roman" w:hAnsi="Times New Roman" w:cs="Times New Roman"/>
                <w:bCs/>
                <w:sz w:val="24"/>
                <w:szCs w:val="24"/>
              </w:rPr>
            </w:pP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Наблюдения за речью ребенка на занятиях и в свободное время.</w:t>
            </w:r>
          </w:p>
          <w:p w:rsidR="005C1A5A" w:rsidRDefault="005C1A5A" w:rsidP="000B19E0">
            <w:pPr>
              <w:spacing w:after="0" w:line="240" w:lineRule="auto"/>
              <w:ind w:firstLine="709"/>
              <w:jc w:val="both"/>
              <w:rPr>
                <w:rFonts w:ascii="Times New Roman" w:eastAsia="Times New Roman" w:hAnsi="Times New Roman" w:cs="Times New Roman"/>
                <w:bCs/>
                <w:sz w:val="24"/>
                <w:szCs w:val="24"/>
              </w:rPr>
            </w:pP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Изучение письменных работ (учитель). Специальный эксперимент (логопед).</w:t>
            </w:r>
          </w:p>
        </w:tc>
      </w:tr>
      <w:tr w:rsidR="005C1A5A" w:rsidRPr="00DE7E04" w:rsidTr="000B19E0">
        <w:trPr>
          <w:cantSplit/>
          <w:trHeight w:val="4140"/>
        </w:trPr>
        <w:tc>
          <w:tcPr>
            <w:tcW w:w="2694" w:type="dxa"/>
            <w:tcBorders>
              <w:top w:val="single" w:sz="4" w:space="0" w:color="000000"/>
              <w:left w:val="single" w:sz="4" w:space="0" w:color="000000"/>
              <w:bottom w:val="single" w:sz="4" w:space="0" w:color="000000"/>
            </w:tcBorders>
            <w:shd w:val="clear" w:color="auto" w:fill="auto"/>
          </w:tcPr>
          <w:p w:rsidR="005C1A5A" w:rsidRPr="00DE7E04" w:rsidRDefault="005C1A5A" w:rsidP="000B19E0">
            <w:pPr>
              <w:spacing w:after="0" w:line="240" w:lineRule="auto"/>
              <w:jc w:val="center"/>
              <w:rPr>
                <w:rFonts w:ascii="Times New Roman" w:eastAsia="Times New Roman" w:hAnsi="Times New Roman" w:cs="Times New Roman"/>
                <w:sz w:val="24"/>
                <w:szCs w:val="24"/>
              </w:rPr>
            </w:pPr>
            <w:r w:rsidRPr="00DE7E04">
              <w:rPr>
                <w:rFonts w:ascii="Times New Roman" w:eastAsia="Times New Roman" w:hAnsi="Times New Roman" w:cs="Times New Roman"/>
                <w:sz w:val="24"/>
                <w:szCs w:val="24"/>
              </w:rPr>
              <w:lastRenderedPageBreak/>
              <w:t>Социально-педагогическое</w:t>
            </w:r>
          </w:p>
          <w:p w:rsidR="005C1A5A" w:rsidRPr="00DE7E04" w:rsidRDefault="005C1A5A" w:rsidP="000B19E0">
            <w:pPr>
              <w:spacing w:after="0" w:line="240" w:lineRule="auto"/>
              <w:jc w:val="center"/>
              <w:rPr>
                <w:rFonts w:ascii="Times New Roman" w:eastAsia="Times New Roman" w:hAnsi="Times New Roman" w:cs="Times New Roman"/>
                <w:sz w:val="24"/>
                <w:szCs w:val="24"/>
              </w:rPr>
            </w:pPr>
          </w:p>
        </w:tc>
        <w:tc>
          <w:tcPr>
            <w:tcW w:w="5528" w:type="dxa"/>
            <w:tcBorders>
              <w:top w:val="single" w:sz="4" w:space="0" w:color="000000"/>
              <w:left w:val="single" w:sz="4" w:space="0" w:color="000000"/>
              <w:bottom w:val="single" w:sz="4" w:space="0" w:color="000000"/>
            </w:tcBorders>
            <w:shd w:val="clear" w:color="auto" w:fill="auto"/>
          </w:tcPr>
          <w:p w:rsidR="005C1A5A" w:rsidRPr="00DE7E04" w:rsidRDefault="005C1A5A" w:rsidP="000B19E0">
            <w:pPr>
              <w:snapToGrid w:val="0"/>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Семья ребенка. Состав семьи. Условия воспитания.</w:t>
            </w: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Мотивы учебной деятельности. Прилежание, отношение к отметке, похвале или порицанию учителя, воспитателя.</w:t>
            </w: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5C1A5A" w:rsidRPr="00DE7E04" w:rsidRDefault="005C1A5A" w:rsidP="000B19E0">
            <w:pPr>
              <w:snapToGrid w:val="0"/>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Посещение семьи ребенка. (учитель, соц. педагог).</w:t>
            </w: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Наблюдения во время занятий. Изучение работ ученика (педагог).</w:t>
            </w: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Анкетирование по выявлению школьных трудностей (учитель).</w:t>
            </w:r>
          </w:p>
          <w:p w:rsidR="005C1A5A" w:rsidRPr="00DE7E04" w:rsidRDefault="005C1A5A" w:rsidP="000B19E0">
            <w:pPr>
              <w:spacing w:after="0" w:line="240" w:lineRule="auto"/>
              <w:ind w:firstLine="709"/>
              <w:jc w:val="both"/>
              <w:rPr>
                <w:rFonts w:ascii="Times New Roman" w:eastAsia="Times New Roman" w:hAnsi="Times New Roman" w:cs="Times New Roman"/>
                <w:sz w:val="24"/>
                <w:szCs w:val="24"/>
              </w:rPr>
            </w:pP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Беседа с родителями и учителями- предметниками.</w:t>
            </w:r>
          </w:p>
          <w:p w:rsidR="005C1A5A" w:rsidRPr="00DE7E04" w:rsidRDefault="005C1A5A" w:rsidP="000B19E0">
            <w:pPr>
              <w:spacing w:after="0" w:line="240" w:lineRule="auto"/>
              <w:ind w:firstLine="709"/>
              <w:jc w:val="both"/>
              <w:rPr>
                <w:rFonts w:ascii="Times New Roman" w:eastAsia="Times New Roman" w:hAnsi="Times New Roman" w:cs="Times New Roman"/>
                <w:sz w:val="24"/>
                <w:szCs w:val="24"/>
              </w:rPr>
            </w:pP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Специальный эксперимент (педагог, психолог).</w:t>
            </w:r>
          </w:p>
          <w:p w:rsidR="005C1A5A" w:rsidRPr="00DE7E04" w:rsidRDefault="005C1A5A" w:rsidP="000B19E0">
            <w:pPr>
              <w:spacing w:after="0" w:line="240" w:lineRule="auto"/>
              <w:ind w:firstLine="709"/>
              <w:jc w:val="both"/>
              <w:rPr>
                <w:rFonts w:ascii="Times New Roman" w:eastAsia="Times New Roman" w:hAnsi="Times New Roman" w:cs="Times New Roman"/>
                <w:sz w:val="24"/>
                <w:szCs w:val="24"/>
              </w:rPr>
            </w:pP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Анкета для родителей и учителей.</w:t>
            </w:r>
          </w:p>
          <w:p w:rsidR="005C1A5A" w:rsidRPr="00DE7E04" w:rsidRDefault="005C1A5A" w:rsidP="000B19E0">
            <w:pPr>
              <w:spacing w:after="0" w:line="240" w:lineRule="auto"/>
              <w:ind w:firstLine="709"/>
              <w:jc w:val="both"/>
              <w:rPr>
                <w:rFonts w:ascii="Times New Roman" w:eastAsia="Times New Roman" w:hAnsi="Times New Roman" w:cs="Times New Roman"/>
                <w:bCs/>
                <w:sz w:val="24"/>
                <w:szCs w:val="24"/>
              </w:rPr>
            </w:pPr>
            <w:r w:rsidRPr="00DE7E04">
              <w:rPr>
                <w:rFonts w:ascii="Times New Roman" w:eastAsia="Times New Roman" w:hAnsi="Times New Roman" w:cs="Times New Roman"/>
                <w:bCs/>
                <w:sz w:val="24"/>
                <w:szCs w:val="24"/>
              </w:rPr>
              <w:t>Наблюдение за ребёнком в различных видах деятельности.</w:t>
            </w:r>
          </w:p>
        </w:tc>
      </w:tr>
    </w:tbl>
    <w:p w:rsidR="005C1A5A" w:rsidRPr="00DE7E04" w:rsidRDefault="005C1A5A" w:rsidP="005C1A5A">
      <w:pPr>
        <w:spacing w:line="240" w:lineRule="auto"/>
        <w:rPr>
          <w:rFonts w:ascii="Times New Roman" w:eastAsia="Times New Roman" w:hAnsi="Times New Roman" w:cs="Times New Roman"/>
          <w:b/>
          <w:sz w:val="24"/>
          <w:szCs w:val="24"/>
        </w:rPr>
      </w:pPr>
    </w:p>
    <w:p w:rsidR="005C1A5A" w:rsidRDefault="005C1A5A" w:rsidP="005C1A5A">
      <w:pPr>
        <w:spacing w:line="240" w:lineRule="auto"/>
        <w:rPr>
          <w:rFonts w:ascii="Times New Roman" w:hAnsi="Times New Roman" w:cs="Times New Roman"/>
          <w:b/>
          <w:sz w:val="24"/>
          <w:szCs w:val="24"/>
          <w:u w:val="single"/>
        </w:rPr>
      </w:pPr>
    </w:p>
    <w:p w:rsidR="005C1A5A" w:rsidRDefault="005C1A5A" w:rsidP="005C1A5A">
      <w:pPr>
        <w:spacing w:line="240" w:lineRule="auto"/>
        <w:rPr>
          <w:rFonts w:ascii="Times New Roman" w:hAnsi="Times New Roman" w:cs="Times New Roman"/>
          <w:b/>
          <w:sz w:val="24"/>
          <w:szCs w:val="24"/>
          <w:u w:val="single"/>
        </w:rPr>
      </w:pPr>
    </w:p>
    <w:p w:rsidR="005C1A5A" w:rsidRDefault="005C1A5A" w:rsidP="005C1A5A">
      <w:pPr>
        <w:spacing w:line="240" w:lineRule="auto"/>
        <w:rPr>
          <w:rFonts w:ascii="Times New Roman" w:hAnsi="Times New Roman" w:cs="Times New Roman"/>
          <w:b/>
          <w:sz w:val="24"/>
          <w:szCs w:val="24"/>
          <w:u w:val="single"/>
        </w:rPr>
      </w:pPr>
    </w:p>
    <w:p w:rsidR="005C1A5A" w:rsidRDefault="005C1A5A" w:rsidP="005C1A5A">
      <w:pPr>
        <w:spacing w:line="240" w:lineRule="auto"/>
        <w:rPr>
          <w:rFonts w:ascii="Times New Roman" w:hAnsi="Times New Roman" w:cs="Times New Roman"/>
          <w:b/>
          <w:sz w:val="24"/>
          <w:szCs w:val="24"/>
          <w:u w:val="single"/>
        </w:rPr>
      </w:pPr>
    </w:p>
    <w:p w:rsidR="005C1A5A" w:rsidRDefault="005C1A5A" w:rsidP="005C1A5A">
      <w:pPr>
        <w:spacing w:line="240" w:lineRule="auto"/>
        <w:rPr>
          <w:rFonts w:ascii="Times New Roman" w:hAnsi="Times New Roman" w:cs="Times New Roman"/>
          <w:b/>
          <w:sz w:val="24"/>
          <w:szCs w:val="24"/>
          <w:u w:val="single"/>
        </w:rPr>
      </w:pPr>
    </w:p>
    <w:p w:rsidR="005C1A5A" w:rsidRPr="00DE7E04" w:rsidRDefault="005C1A5A" w:rsidP="005C1A5A">
      <w:pPr>
        <w:spacing w:line="240" w:lineRule="auto"/>
        <w:jc w:val="center"/>
        <w:rPr>
          <w:rFonts w:ascii="Times New Roman" w:eastAsia="Times New Roman" w:hAnsi="Times New Roman" w:cs="Times New Roman"/>
          <w:b/>
          <w:sz w:val="24"/>
          <w:szCs w:val="24"/>
          <w:u w:val="single"/>
        </w:rPr>
      </w:pPr>
      <w:r w:rsidRPr="00DE7E04">
        <w:rPr>
          <w:rFonts w:ascii="Times New Roman" w:eastAsia="Times New Roman" w:hAnsi="Times New Roman" w:cs="Times New Roman"/>
          <w:b/>
          <w:sz w:val="24"/>
          <w:szCs w:val="24"/>
          <w:u w:val="single"/>
        </w:rPr>
        <w:lastRenderedPageBreak/>
        <w:t>Коррекционно-развивающий модуль</w:t>
      </w:r>
    </w:p>
    <w:p w:rsidR="005C1A5A" w:rsidRPr="00DE7E04" w:rsidRDefault="005C1A5A" w:rsidP="005C1A5A">
      <w:pPr>
        <w:spacing w:after="0" w:line="240" w:lineRule="auto"/>
        <w:ind w:firstLine="708"/>
        <w:rPr>
          <w:rFonts w:ascii="Times New Roman" w:eastAsia="Times New Roman" w:hAnsi="Times New Roman" w:cs="Times New Roman"/>
          <w:i/>
          <w:sz w:val="24"/>
          <w:szCs w:val="24"/>
        </w:rPr>
      </w:pPr>
      <w:r w:rsidRPr="00DE7E04">
        <w:rPr>
          <w:rFonts w:ascii="Times New Roman" w:eastAsia="Times New Roman" w:hAnsi="Times New Roman" w:cs="Times New Roman"/>
          <w:b/>
          <w:sz w:val="24"/>
          <w:szCs w:val="24"/>
        </w:rPr>
        <w:t>Цель:</w:t>
      </w:r>
      <w:r w:rsidRPr="00DE7E04">
        <w:rPr>
          <w:rFonts w:ascii="Times New Roman" w:eastAsia="Times New Roman" w:hAnsi="Times New Roman" w:cs="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w:t>
      </w:r>
      <w:r w:rsidRPr="00DE7E04">
        <w:rPr>
          <w:rStyle w:val="Zag11"/>
          <w:rFonts w:ascii="Times New Roman" w:eastAsia="@Arial Unicode MS" w:hAnsi="Times New Roman" w:cs="Times New Roman"/>
          <w:sz w:val="24"/>
          <w:szCs w:val="24"/>
        </w:rPr>
        <w:t>«группы риска».</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5"/>
        <w:gridCol w:w="3036"/>
        <w:gridCol w:w="4437"/>
        <w:gridCol w:w="2032"/>
        <w:gridCol w:w="3170"/>
      </w:tblGrid>
      <w:tr w:rsidR="005C1A5A" w:rsidRPr="00DE7E04" w:rsidTr="000B19E0">
        <w:trPr>
          <w:trHeight w:val="866"/>
        </w:trPr>
        <w:tc>
          <w:tcPr>
            <w:tcW w:w="2175"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b/>
                <w:sz w:val="24"/>
                <w:szCs w:val="24"/>
              </w:rPr>
            </w:pPr>
            <w:r w:rsidRPr="00DE7E04">
              <w:rPr>
                <w:rFonts w:ascii="Times New Roman" w:hAnsi="Times New Roman"/>
                <w:b/>
                <w:sz w:val="24"/>
                <w:szCs w:val="24"/>
              </w:rPr>
              <w:t>Задачи</w:t>
            </w:r>
          </w:p>
          <w:p w:rsidR="005C1A5A" w:rsidRPr="00DE7E04" w:rsidRDefault="005C1A5A" w:rsidP="000B19E0">
            <w:pPr>
              <w:pStyle w:val="15"/>
              <w:jc w:val="center"/>
              <w:rPr>
                <w:rFonts w:ascii="Times New Roman" w:hAnsi="Times New Roman"/>
                <w:b/>
                <w:sz w:val="24"/>
                <w:szCs w:val="24"/>
              </w:rPr>
            </w:pPr>
            <w:r w:rsidRPr="00DE7E04">
              <w:rPr>
                <w:rFonts w:ascii="Times New Roman" w:hAnsi="Times New Roman"/>
                <w:b/>
                <w:sz w:val="24"/>
                <w:szCs w:val="24"/>
              </w:rPr>
              <w:t>(направления) деятельности</w:t>
            </w:r>
          </w:p>
        </w:tc>
        <w:tc>
          <w:tcPr>
            <w:tcW w:w="3036"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b/>
                <w:sz w:val="24"/>
                <w:szCs w:val="24"/>
              </w:rPr>
            </w:pPr>
            <w:r w:rsidRPr="00DE7E04">
              <w:rPr>
                <w:rFonts w:ascii="Times New Roman" w:hAnsi="Times New Roman"/>
                <w:b/>
                <w:sz w:val="24"/>
                <w:szCs w:val="24"/>
              </w:rPr>
              <w:t>Планируемые результаты</w:t>
            </w:r>
          </w:p>
        </w:tc>
        <w:tc>
          <w:tcPr>
            <w:tcW w:w="4437"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b/>
                <w:sz w:val="24"/>
                <w:szCs w:val="24"/>
              </w:rPr>
            </w:pPr>
            <w:r w:rsidRPr="00DE7E04">
              <w:rPr>
                <w:rFonts w:ascii="Times New Roman" w:hAnsi="Times New Roman"/>
                <w:b/>
                <w:sz w:val="24"/>
                <w:szCs w:val="24"/>
              </w:rPr>
              <w:t>Виды и формы деятельности, мероприятия</w:t>
            </w:r>
          </w:p>
        </w:tc>
        <w:tc>
          <w:tcPr>
            <w:tcW w:w="2032"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b/>
                <w:sz w:val="24"/>
                <w:szCs w:val="24"/>
              </w:rPr>
            </w:pPr>
            <w:r w:rsidRPr="00DE7E04">
              <w:rPr>
                <w:rFonts w:ascii="Times New Roman" w:hAnsi="Times New Roman"/>
                <w:b/>
                <w:sz w:val="24"/>
                <w:szCs w:val="24"/>
              </w:rPr>
              <w:t>Сроки</w:t>
            </w:r>
          </w:p>
        </w:tc>
        <w:tc>
          <w:tcPr>
            <w:tcW w:w="3170"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b/>
                <w:sz w:val="24"/>
                <w:szCs w:val="24"/>
              </w:rPr>
            </w:pPr>
            <w:r w:rsidRPr="00DE7E04">
              <w:rPr>
                <w:rFonts w:ascii="Times New Roman" w:hAnsi="Times New Roman"/>
                <w:b/>
                <w:sz w:val="24"/>
                <w:szCs w:val="24"/>
              </w:rPr>
              <w:t>Ответственные</w:t>
            </w:r>
          </w:p>
        </w:tc>
      </w:tr>
      <w:tr w:rsidR="005C1A5A" w:rsidRPr="00DE7E04" w:rsidTr="000B19E0">
        <w:trPr>
          <w:trHeight w:val="178"/>
        </w:trPr>
        <w:tc>
          <w:tcPr>
            <w:tcW w:w="14850" w:type="dxa"/>
            <w:gridSpan w:val="5"/>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spacing w:after="0" w:line="240" w:lineRule="auto"/>
              <w:jc w:val="center"/>
              <w:rPr>
                <w:rFonts w:ascii="Times New Roman" w:eastAsia="Times New Roman" w:hAnsi="Times New Roman" w:cs="Times New Roman"/>
                <w:i/>
                <w:sz w:val="24"/>
                <w:szCs w:val="24"/>
              </w:rPr>
            </w:pPr>
            <w:r w:rsidRPr="00DE7E04">
              <w:rPr>
                <w:rFonts w:ascii="Times New Roman" w:eastAsia="Times New Roman" w:hAnsi="Times New Roman" w:cs="Times New Roman"/>
                <w:sz w:val="24"/>
                <w:szCs w:val="24"/>
              </w:rPr>
              <w:t>Психолого-педагогическая работа</w:t>
            </w:r>
          </w:p>
        </w:tc>
      </w:tr>
      <w:tr w:rsidR="005C1A5A" w:rsidRPr="00DE7E04" w:rsidTr="000B19E0">
        <w:trPr>
          <w:trHeight w:val="182"/>
        </w:trPr>
        <w:tc>
          <w:tcPr>
            <w:tcW w:w="2175"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 xml:space="preserve">Обеспечить педагогическое сопровождение детей </w:t>
            </w:r>
            <w:r w:rsidRPr="00DE7E04">
              <w:rPr>
                <w:rStyle w:val="Zag11"/>
                <w:rFonts w:ascii="Times New Roman" w:eastAsia="@Arial Unicode MS" w:hAnsi="Times New Roman"/>
                <w:sz w:val="24"/>
                <w:szCs w:val="24"/>
              </w:rPr>
              <w:t>«группы риска»</w:t>
            </w:r>
          </w:p>
        </w:tc>
        <w:tc>
          <w:tcPr>
            <w:tcW w:w="3036"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Планы, программы</w:t>
            </w:r>
          </w:p>
          <w:p w:rsidR="005C1A5A" w:rsidRPr="00DE7E04" w:rsidRDefault="005C1A5A" w:rsidP="000B19E0">
            <w:pPr>
              <w:pStyle w:val="15"/>
              <w:jc w:val="center"/>
              <w:rPr>
                <w:rFonts w:ascii="Times New Roman" w:hAnsi="Times New Roman"/>
                <w:sz w:val="24"/>
                <w:szCs w:val="24"/>
              </w:rPr>
            </w:pPr>
          </w:p>
        </w:tc>
        <w:tc>
          <w:tcPr>
            <w:tcW w:w="4437"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Разработать индивидуальную программу по предмету.</w:t>
            </w: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 xml:space="preserve">Разработать воспитательную программу работы с классом и индивидуальную воспитательную программу для детей </w:t>
            </w:r>
            <w:r w:rsidRPr="00DE7E04">
              <w:rPr>
                <w:rStyle w:val="Zag11"/>
                <w:rFonts w:ascii="Times New Roman" w:eastAsia="@Arial Unicode MS" w:hAnsi="Times New Roman"/>
                <w:sz w:val="24"/>
                <w:szCs w:val="24"/>
              </w:rPr>
              <w:t>«группы риска»</w:t>
            </w:r>
            <w:r w:rsidRPr="00DE7E04">
              <w:rPr>
                <w:rFonts w:ascii="Times New Roman" w:hAnsi="Times New Roman"/>
                <w:sz w:val="24"/>
                <w:szCs w:val="24"/>
              </w:rPr>
              <w:t>.</w:t>
            </w: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Осуществление педагогического мониторинга достижений школьника.</w:t>
            </w:r>
          </w:p>
        </w:tc>
        <w:tc>
          <w:tcPr>
            <w:tcW w:w="2032"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В течение года</w:t>
            </w:r>
          </w:p>
        </w:tc>
        <w:tc>
          <w:tcPr>
            <w:tcW w:w="3170"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Pr>
                <w:rFonts w:ascii="Times New Roman" w:hAnsi="Times New Roman"/>
                <w:sz w:val="24"/>
                <w:szCs w:val="24"/>
              </w:rPr>
              <w:t>Воспитатель (классный руководитель)</w:t>
            </w:r>
          </w:p>
        </w:tc>
      </w:tr>
      <w:tr w:rsidR="005C1A5A" w:rsidRPr="00DE7E04" w:rsidTr="000B19E0">
        <w:trPr>
          <w:trHeight w:val="182"/>
        </w:trPr>
        <w:tc>
          <w:tcPr>
            <w:tcW w:w="2175"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 xml:space="preserve">Обеспечить психологическое и логопедическое сопровождение детей </w:t>
            </w:r>
            <w:r w:rsidRPr="00DE7E04">
              <w:rPr>
                <w:rStyle w:val="Zag11"/>
                <w:rFonts w:ascii="Times New Roman" w:eastAsia="@Arial Unicode MS" w:hAnsi="Times New Roman"/>
                <w:sz w:val="24"/>
                <w:szCs w:val="24"/>
              </w:rPr>
              <w:t>«группы риска»</w:t>
            </w:r>
          </w:p>
        </w:tc>
        <w:tc>
          <w:tcPr>
            <w:tcW w:w="3036"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Позитивная динамика развиваемых параметров</w:t>
            </w:r>
          </w:p>
        </w:tc>
        <w:tc>
          <w:tcPr>
            <w:tcW w:w="4437"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Составление расписания занятий.</w:t>
            </w: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Проведение коррекционных занятий. Отслеживание динамики развития ребенка</w:t>
            </w:r>
          </w:p>
        </w:tc>
        <w:tc>
          <w:tcPr>
            <w:tcW w:w="2032"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В течение года</w:t>
            </w:r>
          </w:p>
        </w:tc>
        <w:tc>
          <w:tcPr>
            <w:tcW w:w="3170"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Директор школы</w:t>
            </w: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Зам. директора по УР</w:t>
            </w:r>
          </w:p>
          <w:p w:rsidR="005C1A5A" w:rsidRPr="00DE7E04" w:rsidRDefault="005C1A5A" w:rsidP="000B19E0">
            <w:pPr>
              <w:pStyle w:val="15"/>
              <w:jc w:val="center"/>
              <w:rPr>
                <w:rFonts w:ascii="Times New Roman" w:hAnsi="Times New Roman"/>
                <w:sz w:val="24"/>
                <w:szCs w:val="24"/>
              </w:rPr>
            </w:pPr>
            <w:r>
              <w:rPr>
                <w:rFonts w:ascii="Times New Roman" w:hAnsi="Times New Roman"/>
                <w:sz w:val="24"/>
                <w:szCs w:val="24"/>
              </w:rPr>
              <w:t>Воспитатель (классный руководитель)</w:t>
            </w:r>
          </w:p>
          <w:p w:rsidR="005C1A5A" w:rsidRPr="00DE7E04" w:rsidRDefault="005C1A5A" w:rsidP="000B19E0">
            <w:pPr>
              <w:pStyle w:val="15"/>
              <w:jc w:val="center"/>
              <w:rPr>
                <w:rFonts w:ascii="Times New Roman" w:hAnsi="Times New Roman"/>
                <w:sz w:val="24"/>
                <w:szCs w:val="24"/>
              </w:rPr>
            </w:pPr>
          </w:p>
        </w:tc>
      </w:tr>
      <w:tr w:rsidR="005C1A5A" w:rsidRPr="00DE7E04" w:rsidTr="000B19E0">
        <w:trPr>
          <w:trHeight w:val="225"/>
        </w:trPr>
        <w:tc>
          <w:tcPr>
            <w:tcW w:w="14850" w:type="dxa"/>
            <w:gridSpan w:val="5"/>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spacing w:after="0" w:line="240" w:lineRule="auto"/>
              <w:jc w:val="center"/>
              <w:rPr>
                <w:rFonts w:ascii="Times New Roman" w:eastAsia="Times New Roman" w:hAnsi="Times New Roman" w:cs="Times New Roman"/>
                <w:sz w:val="24"/>
                <w:szCs w:val="24"/>
              </w:rPr>
            </w:pPr>
            <w:r w:rsidRPr="00DE7E04">
              <w:rPr>
                <w:rFonts w:ascii="Times New Roman" w:eastAsia="Times New Roman" w:hAnsi="Times New Roman" w:cs="Times New Roman"/>
                <w:sz w:val="24"/>
                <w:szCs w:val="24"/>
              </w:rPr>
              <w:t>Лечебно – профилактическая работа</w:t>
            </w:r>
          </w:p>
        </w:tc>
      </w:tr>
      <w:tr w:rsidR="005C1A5A" w:rsidRPr="00DE7E04" w:rsidTr="000B19E0">
        <w:trPr>
          <w:trHeight w:val="182"/>
        </w:trPr>
        <w:tc>
          <w:tcPr>
            <w:tcW w:w="2175" w:type="dxa"/>
            <w:tcBorders>
              <w:top w:val="single" w:sz="4" w:space="0" w:color="000000"/>
              <w:left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 xml:space="preserve">Создание условий для сохранения и укрепления здоровья обучающихся </w:t>
            </w:r>
            <w:r w:rsidRPr="00DE7E04">
              <w:rPr>
                <w:rStyle w:val="Zag11"/>
                <w:rFonts w:ascii="Times New Roman" w:eastAsia="@Arial Unicode MS" w:hAnsi="Times New Roman"/>
                <w:sz w:val="24"/>
                <w:szCs w:val="24"/>
              </w:rPr>
              <w:t>«группы риска»</w:t>
            </w:r>
          </w:p>
          <w:p w:rsidR="005C1A5A" w:rsidRPr="00DE7E04"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sz w:val="24"/>
                <w:szCs w:val="24"/>
              </w:rPr>
            </w:pPr>
          </w:p>
        </w:tc>
        <w:tc>
          <w:tcPr>
            <w:tcW w:w="3036"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Позитивная динамика развиваемых параметров</w:t>
            </w:r>
          </w:p>
        </w:tc>
        <w:tc>
          <w:tcPr>
            <w:tcW w:w="4437"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 xml:space="preserve">Разработка  рекомендаций для педагогов, учителя, и родителей по работе с детьми </w:t>
            </w:r>
            <w:r w:rsidRPr="00DE7E04">
              <w:rPr>
                <w:rStyle w:val="Zag11"/>
                <w:rFonts w:ascii="Times New Roman" w:eastAsia="@Arial Unicode MS" w:hAnsi="Times New Roman"/>
                <w:sz w:val="24"/>
                <w:szCs w:val="24"/>
              </w:rPr>
              <w:t xml:space="preserve">«группы риска» </w:t>
            </w:r>
            <w:r w:rsidRPr="00DE7E04">
              <w:rPr>
                <w:rFonts w:ascii="Times New Roman" w:hAnsi="Times New Roman"/>
                <w:sz w:val="24"/>
                <w:szCs w:val="24"/>
              </w:rPr>
              <w:t>.</w:t>
            </w: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2032"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В течение года</w:t>
            </w:r>
          </w:p>
        </w:tc>
        <w:tc>
          <w:tcPr>
            <w:tcW w:w="3170"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Учителя-предметники</w:t>
            </w:r>
          </w:p>
          <w:p w:rsidR="005C1A5A" w:rsidRPr="00DE7E04" w:rsidRDefault="005C1A5A" w:rsidP="000B19E0">
            <w:pPr>
              <w:pStyle w:val="15"/>
              <w:jc w:val="center"/>
              <w:rPr>
                <w:rFonts w:ascii="Times New Roman" w:hAnsi="Times New Roman"/>
                <w:sz w:val="24"/>
                <w:szCs w:val="24"/>
              </w:rPr>
            </w:pPr>
          </w:p>
        </w:tc>
      </w:tr>
    </w:tbl>
    <w:p w:rsidR="005C1A5A" w:rsidRPr="00CF4B08" w:rsidRDefault="005C1A5A" w:rsidP="005C1A5A">
      <w:pPr>
        <w:rPr>
          <w:rFonts w:ascii="Times New Roman" w:hAnsi="Times New Roman" w:cs="Times New Roman"/>
          <w:sz w:val="24"/>
          <w:szCs w:val="24"/>
        </w:rPr>
        <w:sectPr w:rsidR="005C1A5A" w:rsidRPr="00CF4B08" w:rsidSect="000B19E0">
          <w:pgSz w:w="16838" w:h="11906" w:orient="landscape"/>
          <w:pgMar w:top="1134" w:right="1245" w:bottom="1134" w:left="851" w:header="709" w:footer="709" w:gutter="0"/>
          <w:cols w:space="708"/>
          <w:docGrid w:linePitch="360"/>
        </w:sectPr>
      </w:pPr>
    </w:p>
    <w:p w:rsidR="005C1A5A" w:rsidRPr="00CF4B08" w:rsidRDefault="005C1A5A" w:rsidP="005C1A5A">
      <w:pPr>
        <w:spacing w:after="0" w:line="240" w:lineRule="auto"/>
        <w:jc w:val="both"/>
        <w:rPr>
          <w:rFonts w:ascii="Times New Roman" w:hAnsi="Times New Roman" w:cs="Times New Roman"/>
          <w:b/>
          <w:bCs/>
          <w:i/>
          <w:sz w:val="24"/>
          <w:szCs w:val="24"/>
        </w:rPr>
      </w:pPr>
    </w:p>
    <w:p w:rsidR="005C1A5A" w:rsidRPr="00CF4B08" w:rsidRDefault="005C1A5A" w:rsidP="005C1A5A">
      <w:pPr>
        <w:autoSpaceDE w:val="0"/>
        <w:spacing w:after="0" w:line="240" w:lineRule="auto"/>
        <w:ind w:firstLine="709"/>
        <w:jc w:val="both"/>
        <w:rPr>
          <w:rFonts w:ascii="Times New Roman" w:eastAsia="Times New Roman" w:hAnsi="Times New Roman" w:cs="Times New Roman"/>
          <w:b/>
          <w:sz w:val="24"/>
          <w:szCs w:val="24"/>
        </w:rPr>
      </w:pPr>
      <w:r w:rsidRPr="00CF4B08">
        <w:rPr>
          <w:rFonts w:ascii="Times New Roman" w:eastAsia="Times New Roman" w:hAnsi="Times New Roman" w:cs="Times New Roman"/>
          <w:b/>
          <w:sz w:val="24"/>
          <w:szCs w:val="24"/>
        </w:rPr>
        <w:t>Содержание и формы коррекционной работы учителя:</w:t>
      </w:r>
    </w:p>
    <w:p w:rsidR="005C1A5A" w:rsidRPr="00CF4B08" w:rsidRDefault="005C1A5A" w:rsidP="005C1A5A">
      <w:pPr>
        <w:autoSpaceDE w:val="0"/>
        <w:spacing w:after="0" w:line="240" w:lineRule="auto"/>
        <w:ind w:firstLine="709"/>
        <w:jc w:val="both"/>
        <w:rPr>
          <w:rFonts w:ascii="Times New Roman" w:eastAsia="Times New Roman" w:hAnsi="Times New Roman" w:cs="Times New Roman"/>
          <w:sz w:val="24"/>
          <w:szCs w:val="24"/>
        </w:rPr>
      </w:pPr>
      <w:r w:rsidRPr="00CF4B08">
        <w:rPr>
          <w:rFonts w:ascii="Times New Roman" w:eastAsia="Times New Roman" w:hAnsi="Times New Roman" w:cs="Times New Roman"/>
          <w:sz w:val="24"/>
          <w:szCs w:val="24"/>
        </w:rPr>
        <w:t>- наблюдение за учениками в учебной и внеурочной деятельности (ежедневно);</w:t>
      </w:r>
    </w:p>
    <w:p w:rsidR="005C1A5A" w:rsidRPr="00CF4B08" w:rsidRDefault="005C1A5A" w:rsidP="005C1A5A">
      <w:pPr>
        <w:autoSpaceDE w:val="0"/>
        <w:spacing w:after="0" w:line="240" w:lineRule="auto"/>
        <w:ind w:firstLine="709"/>
        <w:jc w:val="both"/>
        <w:rPr>
          <w:rFonts w:ascii="Times New Roman" w:eastAsia="Times New Roman" w:hAnsi="Times New Roman" w:cs="Times New Roman"/>
          <w:sz w:val="24"/>
          <w:szCs w:val="24"/>
        </w:rPr>
      </w:pPr>
      <w:r w:rsidRPr="00CF4B08">
        <w:rPr>
          <w:rFonts w:ascii="Times New Roman" w:eastAsia="Times New Roman" w:hAnsi="Times New Roman" w:cs="Times New Roman"/>
          <w:sz w:val="24"/>
          <w:szCs w:val="24"/>
        </w:rPr>
        <w:t>- поддержание постоянной связи с учителями-предметниками, школьным психологом, медицинским работником, администрацией школы, родителями;</w:t>
      </w:r>
    </w:p>
    <w:p w:rsidR="005C1A5A" w:rsidRPr="00CF4B08" w:rsidRDefault="005C1A5A" w:rsidP="005C1A5A">
      <w:pPr>
        <w:autoSpaceDE w:val="0"/>
        <w:spacing w:after="0" w:line="240" w:lineRule="auto"/>
        <w:ind w:firstLine="709"/>
        <w:jc w:val="both"/>
        <w:rPr>
          <w:rFonts w:ascii="Times New Roman" w:eastAsia="Times New Roman" w:hAnsi="Times New Roman" w:cs="Times New Roman"/>
          <w:sz w:val="24"/>
          <w:szCs w:val="24"/>
        </w:rPr>
      </w:pPr>
      <w:r w:rsidRPr="00CF4B08">
        <w:rPr>
          <w:rFonts w:ascii="Times New Roman" w:eastAsia="Times New Roman" w:hAnsi="Times New Roman" w:cs="Times New Roman"/>
          <w:sz w:val="24"/>
          <w:szCs w:val="24"/>
        </w:rPr>
        <w:t xml:space="preserve">- составление психолого-педагогической характеристики </w:t>
      </w:r>
      <w:r w:rsidR="002550D0">
        <w:rPr>
          <w:rFonts w:ascii="Times New Roman" w:eastAsia="Times New Roman" w:hAnsi="Times New Roman" w:cs="Times New Roman"/>
          <w:sz w:val="24"/>
          <w:szCs w:val="24"/>
        </w:rPr>
        <w:t>обучающегося</w:t>
      </w:r>
      <w:r w:rsidRPr="00CF4B08">
        <w:rPr>
          <w:rFonts w:ascii="Times New Roman" w:eastAsia="Times New Roman" w:hAnsi="Times New Roman" w:cs="Times New Roman"/>
          <w:sz w:val="24"/>
          <w:szCs w:val="24"/>
        </w:rPr>
        <w:t xml:space="preserve">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5C1A5A" w:rsidRPr="00CF4B08" w:rsidRDefault="005C1A5A" w:rsidP="005C1A5A">
      <w:pPr>
        <w:autoSpaceDE w:val="0"/>
        <w:spacing w:after="0" w:line="240" w:lineRule="auto"/>
        <w:ind w:firstLine="709"/>
        <w:jc w:val="both"/>
        <w:rPr>
          <w:rFonts w:ascii="Times New Roman" w:eastAsia="Times New Roman" w:hAnsi="Times New Roman" w:cs="Times New Roman"/>
          <w:sz w:val="24"/>
          <w:szCs w:val="24"/>
        </w:rPr>
      </w:pPr>
      <w:r w:rsidRPr="00CF4B08">
        <w:rPr>
          <w:rFonts w:ascii="Times New Roman" w:eastAsia="Times New Roman" w:hAnsi="Times New Roman" w:cs="Times New Roman"/>
          <w:sz w:val="24"/>
          <w:szCs w:val="24"/>
        </w:rPr>
        <w:t xml:space="preserve">- составление индивидуального маршрута сопровождения </w:t>
      </w:r>
      <w:r w:rsidR="002550D0">
        <w:rPr>
          <w:rFonts w:ascii="Times New Roman" w:eastAsia="Times New Roman" w:hAnsi="Times New Roman" w:cs="Times New Roman"/>
          <w:sz w:val="24"/>
          <w:szCs w:val="24"/>
        </w:rPr>
        <w:t>обучающегося</w:t>
      </w:r>
      <w:r w:rsidRPr="00CF4B08">
        <w:rPr>
          <w:rFonts w:ascii="Times New Roman" w:eastAsia="Times New Roman" w:hAnsi="Times New Roman" w:cs="Times New Roman"/>
          <w:sz w:val="24"/>
          <w:szCs w:val="24"/>
        </w:rPr>
        <w:t xml:space="preserve">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5C1A5A" w:rsidRPr="00CF4B08" w:rsidRDefault="005C1A5A" w:rsidP="005C1A5A">
      <w:pPr>
        <w:autoSpaceDE w:val="0"/>
        <w:spacing w:after="0" w:line="240" w:lineRule="auto"/>
        <w:ind w:firstLine="709"/>
        <w:jc w:val="both"/>
        <w:rPr>
          <w:rFonts w:ascii="Times New Roman" w:eastAsia="Times New Roman" w:hAnsi="Times New Roman" w:cs="Times New Roman"/>
          <w:sz w:val="24"/>
          <w:szCs w:val="24"/>
        </w:rPr>
      </w:pPr>
      <w:r w:rsidRPr="00CF4B08">
        <w:rPr>
          <w:rFonts w:ascii="Times New Roman" w:eastAsia="Times New Roman" w:hAnsi="Times New Roman" w:cs="Times New Roman"/>
          <w:sz w:val="24"/>
          <w:szCs w:val="24"/>
        </w:rPr>
        <w:t xml:space="preserve">- контроль  успеваемости и поведения </w:t>
      </w:r>
      <w:r w:rsidR="002550D0">
        <w:rPr>
          <w:rFonts w:ascii="Times New Roman" w:eastAsia="Times New Roman" w:hAnsi="Times New Roman" w:cs="Times New Roman"/>
          <w:sz w:val="24"/>
          <w:szCs w:val="24"/>
        </w:rPr>
        <w:t>обучающихся</w:t>
      </w:r>
      <w:r w:rsidRPr="00CF4B08">
        <w:rPr>
          <w:rFonts w:ascii="Times New Roman" w:eastAsia="Times New Roman" w:hAnsi="Times New Roman" w:cs="Times New Roman"/>
          <w:sz w:val="24"/>
          <w:szCs w:val="24"/>
        </w:rPr>
        <w:t xml:space="preserve"> в классе;</w:t>
      </w:r>
    </w:p>
    <w:p w:rsidR="005C1A5A" w:rsidRPr="00CF4B08" w:rsidRDefault="005C1A5A" w:rsidP="005C1A5A">
      <w:pPr>
        <w:autoSpaceDE w:val="0"/>
        <w:spacing w:after="0" w:line="240" w:lineRule="auto"/>
        <w:ind w:firstLine="709"/>
        <w:jc w:val="both"/>
        <w:rPr>
          <w:rFonts w:ascii="Times New Roman" w:eastAsia="Times New Roman" w:hAnsi="Times New Roman" w:cs="Times New Roman"/>
          <w:sz w:val="24"/>
          <w:szCs w:val="24"/>
        </w:rPr>
      </w:pPr>
      <w:r w:rsidRPr="00CF4B08">
        <w:rPr>
          <w:rFonts w:ascii="Times New Roman" w:eastAsia="Times New Roman" w:hAnsi="Times New Roman" w:cs="Times New Roman"/>
          <w:sz w:val="24"/>
          <w:szCs w:val="24"/>
        </w:rPr>
        <w:t>- формирование микроклимата в классе, способствующего тому, чтобы каждый учащийся с ОВЗ чувствовал себя в школе комфортно;</w:t>
      </w:r>
    </w:p>
    <w:p w:rsidR="005C1A5A" w:rsidRPr="00CF4B08" w:rsidRDefault="005C1A5A" w:rsidP="005C1A5A">
      <w:pPr>
        <w:autoSpaceDE w:val="0"/>
        <w:spacing w:after="0" w:line="240" w:lineRule="auto"/>
        <w:ind w:firstLine="709"/>
        <w:jc w:val="both"/>
        <w:rPr>
          <w:rFonts w:ascii="Times New Roman" w:eastAsia="Times New Roman" w:hAnsi="Times New Roman" w:cs="Times New Roman"/>
          <w:sz w:val="24"/>
          <w:szCs w:val="24"/>
        </w:rPr>
      </w:pPr>
      <w:r w:rsidRPr="00CF4B08">
        <w:rPr>
          <w:rFonts w:ascii="Times New Roman" w:eastAsia="Times New Roman" w:hAnsi="Times New Roman" w:cs="Times New Roman"/>
          <w:sz w:val="24"/>
          <w:szCs w:val="24"/>
        </w:rPr>
        <w:t xml:space="preserve">- ведение документации (психолого-педагогические дневники наблюдения за </w:t>
      </w:r>
      <w:r w:rsidR="002550D0">
        <w:rPr>
          <w:rFonts w:ascii="Times New Roman" w:eastAsia="Times New Roman" w:hAnsi="Times New Roman" w:cs="Times New Roman"/>
          <w:sz w:val="24"/>
          <w:szCs w:val="24"/>
        </w:rPr>
        <w:t>обучающимися</w:t>
      </w:r>
      <w:r w:rsidRPr="00CF4B08">
        <w:rPr>
          <w:rFonts w:ascii="Times New Roman" w:eastAsia="Times New Roman" w:hAnsi="Times New Roman" w:cs="Times New Roman"/>
          <w:sz w:val="24"/>
          <w:szCs w:val="24"/>
        </w:rPr>
        <w:t xml:space="preserve"> и др.);</w:t>
      </w:r>
    </w:p>
    <w:p w:rsidR="005C1A5A" w:rsidRPr="00CF4B08" w:rsidRDefault="005C1A5A" w:rsidP="005C1A5A">
      <w:pPr>
        <w:autoSpaceDE w:val="0"/>
        <w:spacing w:after="0" w:line="240" w:lineRule="auto"/>
        <w:ind w:firstLine="709"/>
        <w:jc w:val="both"/>
        <w:rPr>
          <w:rFonts w:ascii="Times New Roman" w:eastAsia="Times New Roman" w:hAnsi="Times New Roman" w:cs="Times New Roman"/>
          <w:sz w:val="24"/>
          <w:szCs w:val="24"/>
        </w:rPr>
      </w:pPr>
      <w:r w:rsidRPr="00CF4B08">
        <w:rPr>
          <w:rFonts w:ascii="Times New Roman" w:eastAsia="Times New Roman" w:hAnsi="Times New Roman" w:cs="Times New Roman"/>
          <w:sz w:val="24"/>
          <w:szCs w:val="24"/>
        </w:rPr>
        <w:t xml:space="preserve">- организация внеурочной деятельности, направленной на развитие познавательных интересов </w:t>
      </w:r>
      <w:r w:rsidR="002550D0">
        <w:rPr>
          <w:rFonts w:ascii="Times New Roman" w:eastAsia="Times New Roman" w:hAnsi="Times New Roman" w:cs="Times New Roman"/>
          <w:sz w:val="24"/>
          <w:szCs w:val="24"/>
        </w:rPr>
        <w:t>обучающихся</w:t>
      </w:r>
      <w:r w:rsidRPr="00CF4B08">
        <w:rPr>
          <w:rFonts w:ascii="Times New Roman" w:eastAsia="Times New Roman" w:hAnsi="Times New Roman" w:cs="Times New Roman"/>
          <w:sz w:val="24"/>
          <w:szCs w:val="24"/>
        </w:rPr>
        <w:t>, их общее развитие.</w:t>
      </w:r>
    </w:p>
    <w:p w:rsidR="005C1A5A" w:rsidRPr="00CF4B08" w:rsidRDefault="005C1A5A" w:rsidP="005C1A5A">
      <w:pPr>
        <w:autoSpaceDE w:val="0"/>
        <w:spacing w:after="0" w:line="240" w:lineRule="auto"/>
        <w:ind w:firstLine="709"/>
        <w:jc w:val="both"/>
        <w:rPr>
          <w:rFonts w:ascii="Times New Roman" w:eastAsia="Times New Roman" w:hAnsi="Times New Roman" w:cs="Times New Roman"/>
          <w:sz w:val="24"/>
          <w:szCs w:val="24"/>
        </w:rPr>
      </w:pPr>
      <w:r w:rsidRPr="00CF4B08">
        <w:rPr>
          <w:rFonts w:ascii="Times New Roman" w:eastAsia="Times New Roman" w:hAnsi="Times New Roman" w:cs="Times New Roman"/>
          <w:sz w:val="24"/>
          <w:szCs w:val="24"/>
        </w:rPr>
        <w:t>Для повышения качества коррекционной работы необходимо выполнение следующих условий:</w:t>
      </w:r>
    </w:p>
    <w:p w:rsidR="005C1A5A" w:rsidRPr="00CF4B08" w:rsidRDefault="005C1A5A" w:rsidP="005C1A5A">
      <w:pPr>
        <w:autoSpaceDE w:val="0"/>
        <w:spacing w:after="0" w:line="240" w:lineRule="auto"/>
        <w:ind w:firstLine="709"/>
        <w:jc w:val="both"/>
        <w:rPr>
          <w:rFonts w:ascii="Times New Roman" w:eastAsia="Times New Roman" w:hAnsi="Times New Roman" w:cs="Times New Roman"/>
          <w:sz w:val="24"/>
          <w:szCs w:val="24"/>
        </w:rPr>
      </w:pPr>
      <w:r w:rsidRPr="00CF4B08">
        <w:rPr>
          <w:rFonts w:ascii="Times New Roman" w:eastAsia="Times New Roman" w:hAnsi="Times New Roman" w:cs="Times New Roman"/>
          <w:sz w:val="24"/>
          <w:szCs w:val="24"/>
        </w:rPr>
        <w:t>- формирование УУД на всех этапах учебного процесса;</w:t>
      </w:r>
    </w:p>
    <w:p w:rsidR="005C1A5A" w:rsidRPr="00CF4B08" w:rsidRDefault="005C1A5A" w:rsidP="005C1A5A">
      <w:pPr>
        <w:autoSpaceDE w:val="0"/>
        <w:spacing w:after="0" w:line="240" w:lineRule="auto"/>
        <w:ind w:firstLine="709"/>
        <w:jc w:val="both"/>
        <w:rPr>
          <w:rFonts w:ascii="Times New Roman" w:eastAsia="Times New Roman" w:hAnsi="Times New Roman" w:cs="Times New Roman"/>
          <w:sz w:val="24"/>
          <w:szCs w:val="24"/>
        </w:rPr>
      </w:pPr>
      <w:r w:rsidRPr="00CF4B08">
        <w:rPr>
          <w:rFonts w:ascii="Times New Roman" w:eastAsia="Times New Roman" w:hAnsi="Times New Roman" w:cs="Times New Roman"/>
          <w:sz w:val="24"/>
          <w:szCs w:val="24"/>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5C1A5A" w:rsidRPr="00CF4B08" w:rsidRDefault="005C1A5A" w:rsidP="005C1A5A">
      <w:pPr>
        <w:autoSpaceDE w:val="0"/>
        <w:spacing w:after="0" w:line="240" w:lineRule="auto"/>
        <w:ind w:firstLine="709"/>
        <w:jc w:val="both"/>
        <w:rPr>
          <w:rFonts w:ascii="Times New Roman" w:eastAsia="Times New Roman" w:hAnsi="Times New Roman" w:cs="Times New Roman"/>
          <w:sz w:val="24"/>
          <w:szCs w:val="24"/>
        </w:rPr>
      </w:pPr>
      <w:r w:rsidRPr="00CF4B08">
        <w:rPr>
          <w:rFonts w:ascii="Times New Roman" w:eastAsia="Times New Roman" w:hAnsi="Times New Roman" w:cs="Times New Roman"/>
          <w:sz w:val="24"/>
          <w:szCs w:val="24"/>
        </w:rPr>
        <w:t>- побуждение к речевой деятельности, осуществление контроля за речевой деятельностью  детей;</w:t>
      </w:r>
    </w:p>
    <w:p w:rsidR="005C1A5A" w:rsidRPr="00CF4B08" w:rsidRDefault="005C1A5A" w:rsidP="005C1A5A">
      <w:pPr>
        <w:autoSpaceDE w:val="0"/>
        <w:spacing w:after="0" w:line="240" w:lineRule="auto"/>
        <w:ind w:firstLine="709"/>
        <w:jc w:val="both"/>
        <w:rPr>
          <w:rFonts w:ascii="Times New Roman" w:eastAsia="Times New Roman" w:hAnsi="Times New Roman" w:cs="Times New Roman"/>
          <w:sz w:val="24"/>
          <w:szCs w:val="24"/>
        </w:rPr>
      </w:pPr>
      <w:r w:rsidRPr="00CF4B08">
        <w:rPr>
          <w:rFonts w:ascii="Times New Roman" w:eastAsia="Times New Roman" w:hAnsi="Times New Roman" w:cs="Times New Roman"/>
          <w:sz w:val="24"/>
          <w:szCs w:val="24"/>
        </w:rPr>
        <w:t>- установление взаимосвязи между воспринимаемым предметом, его словесным обозначением и практическим действием;</w:t>
      </w:r>
    </w:p>
    <w:p w:rsidR="005C1A5A" w:rsidRPr="00CF4B08" w:rsidRDefault="005C1A5A" w:rsidP="005C1A5A">
      <w:pPr>
        <w:autoSpaceDE w:val="0"/>
        <w:spacing w:after="0" w:line="240" w:lineRule="auto"/>
        <w:ind w:firstLine="709"/>
        <w:jc w:val="both"/>
        <w:rPr>
          <w:rFonts w:ascii="Times New Roman" w:eastAsia="Times New Roman" w:hAnsi="Times New Roman" w:cs="Times New Roman"/>
          <w:sz w:val="24"/>
          <w:szCs w:val="24"/>
        </w:rPr>
      </w:pPr>
      <w:r w:rsidRPr="00CF4B08">
        <w:rPr>
          <w:rFonts w:ascii="Times New Roman" w:eastAsia="Times New Roman" w:hAnsi="Times New Roman" w:cs="Times New Roman"/>
          <w:sz w:val="24"/>
          <w:szCs w:val="24"/>
        </w:rPr>
        <w:t>-  использование более медленного темпа обучения, многократного возвращения к изученному материалу;</w:t>
      </w:r>
    </w:p>
    <w:p w:rsidR="005C1A5A" w:rsidRPr="00CF4B08" w:rsidRDefault="005C1A5A" w:rsidP="005C1A5A">
      <w:pPr>
        <w:autoSpaceDE w:val="0"/>
        <w:spacing w:after="0" w:line="240" w:lineRule="auto"/>
        <w:ind w:firstLine="709"/>
        <w:jc w:val="both"/>
        <w:rPr>
          <w:rFonts w:ascii="Times New Roman" w:eastAsia="Times New Roman" w:hAnsi="Times New Roman" w:cs="Times New Roman"/>
          <w:sz w:val="24"/>
          <w:szCs w:val="24"/>
        </w:rPr>
      </w:pPr>
      <w:r w:rsidRPr="00CF4B08">
        <w:rPr>
          <w:rFonts w:ascii="Times New Roman" w:eastAsia="Times New Roman" w:hAnsi="Times New Roman" w:cs="Times New Roman"/>
          <w:sz w:val="24"/>
          <w:szCs w:val="24"/>
        </w:rPr>
        <w:t>- максимальное использование сохранных анализаторов ребенка;</w:t>
      </w:r>
    </w:p>
    <w:p w:rsidR="005C1A5A" w:rsidRPr="00CF4B08" w:rsidRDefault="005C1A5A" w:rsidP="005C1A5A">
      <w:pPr>
        <w:autoSpaceDE w:val="0"/>
        <w:spacing w:after="0" w:line="240" w:lineRule="auto"/>
        <w:ind w:firstLine="709"/>
        <w:jc w:val="both"/>
        <w:rPr>
          <w:rFonts w:ascii="Times New Roman" w:eastAsia="Times New Roman" w:hAnsi="Times New Roman" w:cs="Times New Roman"/>
          <w:sz w:val="24"/>
          <w:szCs w:val="24"/>
        </w:rPr>
      </w:pPr>
      <w:r w:rsidRPr="00CF4B08">
        <w:rPr>
          <w:rFonts w:ascii="Times New Roman" w:eastAsia="Times New Roman" w:hAnsi="Times New Roman" w:cs="Times New Roman"/>
          <w:sz w:val="24"/>
          <w:szCs w:val="24"/>
        </w:rPr>
        <w:t>- разделение деятельность на отдельные составные части, элементы, операции, позволяющее осмысливать их во внутреннем отношении друг к другу;</w:t>
      </w:r>
    </w:p>
    <w:p w:rsidR="005C1A5A" w:rsidRPr="00CF4B08" w:rsidRDefault="005C1A5A" w:rsidP="005C1A5A">
      <w:pPr>
        <w:autoSpaceDE w:val="0"/>
        <w:spacing w:after="0" w:line="240" w:lineRule="auto"/>
        <w:ind w:firstLine="709"/>
        <w:jc w:val="both"/>
        <w:rPr>
          <w:rFonts w:ascii="Times New Roman" w:eastAsia="Times New Roman" w:hAnsi="Times New Roman" w:cs="Times New Roman"/>
          <w:sz w:val="24"/>
          <w:szCs w:val="24"/>
        </w:rPr>
      </w:pPr>
      <w:r w:rsidRPr="00CF4B08">
        <w:rPr>
          <w:rFonts w:ascii="Times New Roman" w:eastAsia="Times New Roman" w:hAnsi="Times New Roman" w:cs="Times New Roman"/>
          <w:sz w:val="24"/>
          <w:szCs w:val="24"/>
        </w:rPr>
        <w:t>- использование упражнений, направленных на развитие внимания, памяти, восприятия.</w:t>
      </w:r>
    </w:p>
    <w:p w:rsidR="005C1A5A" w:rsidRDefault="005C1A5A" w:rsidP="005C1A5A">
      <w:pPr>
        <w:autoSpaceDE w:val="0"/>
        <w:spacing w:line="240" w:lineRule="auto"/>
        <w:rPr>
          <w:rFonts w:ascii="Times New Roman" w:eastAsia="Times New Roman" w:hAnsi="Times New Roman" w:cs="Times New Roman"/>
          <w:b/>
          <w:iCs/>
          <w:sz w:val="24"/>
          <w:szCs w:val="24"/>
          <w:u w:val="single"/>
        </w:rPr>
        <w:sectPr w:rsidR="005C1A5A" w:rsidSect="000B19E0">
          <w:pgSz w:w="11906" w:h="16838"/>
          <w:pgMar w:top="1134" w:right="1134" w:bottom="851" w:left="1701" w:header="709" w:footer="709" w:gutter="0"/>
          <w:cols w:space="708"/>
          <w:docGrid w:linePitch="360"/>
        </w:sectPr>
      </w:pPr>
    </w:p>
    <w:p w:rsidR="005C1A5A" w:rsidRPr="00CF4B08" w:rsidRDefault="005C1A5A" w:rsidP="005C1A5A">
      <w:pPr>
        <w:autoSpaceDE w:val="0"/>
        <w:spacing w:line="240" w:lineRule="auto"/>
        <w:jc w:val="center"/>
        <w:rPr>
          <w:rFonts w:ascii="Times New Roman" w:eastAsia="Times New Roman" w:hAnsi="Times New Roman" w:cs="Times New Roman"/>
          <w:b/>
          <w:iCs/>
          <w:sz w:val="24"/>
          <w:szCs w:val="24"/>
          <w:u w:val="single"/>
        </w:rPr>
      </w:pPr>
      <w:r w:rsidRPr="00DE7E04">
        <w:rPr>
          <w:rFonts w:ascii="Times New Roman" w:eastAsia="Times New Roman" w:hAnsi="Times New Roman" w:cs="Times New Roman"/>
          <w:b/>
          <w:iCs/>
          <w:sz w:val="24"/>
          <w:szCs w:val="24"/>
          <w:u w:val="single"/>
        </w:rPr>
        <w:lastRenderedPageBreak/>
        <w:t>Социально-педагогический модуль</w:t>
      </w:r>
    </w:p>
    <w:p w:rsidR="005C1A5A" w:rsidRPr="00DE7E04" w:rsidRDefault="005C1A5A" w:rsidP="005C1A5A">
      <w:pPr>
        <w:spacing w:after="0" w:line="240" w:lineRule="auto"/>
        <w:ind w:firstLine="708"/>
        <w:jc w:val="both"/>
        <w:rPr>
          <w:rFonts w:ascii="Times New Roman" w:eastAsia="Times New Roman" w:hAnsi="Times New Roman" w:cs="Times New Roman"/>
          <w:sz w:val="24"/>
          <w:szCs w:val="24"/>
        </w:rPr>
      </w:pPr>
      <w:r w:rsidRPr="00DE7E04">
        <w:rPr>
          <w:rFonts w:ascii="Times New Roman" w:eastAsia="Times New Roman" w:hAnsi="Times New Roman" w:cs="Times New Roman"/>
          <w:b/>
          <w:sz w:val="24"/>
          <w:szCs w:val="24"/>
        </w:rPr>
        <w:t>Цель:</w:t>
      </w:r>
      <w:r w:rsidRPr="00DE7E04">
        <w:rPr>
          <w:rFonts w:ascii="Times New Roman" w:eastAsia="Times New Roman" w:hAnsi="Times New Roman" w:cs="Times New Roman"/>
          <w:sz w:val="24"/>
          <w:szCs w:val="24"/>
        </w:rPr>
        <w:t xml:space="preserve"> обеспечение непрерывности специального индивидуального сопровождения детей </w:t>
      </w:r>
      <w:r w:rsidRPr="00DE7E04">
        <w:rPr>
          <w:rStyle w:val="Zag11"/>
          <w:rFonts w:ascii="Times New Roman" w:eastAsia="@Arial Unicode MS" w:hAnsi="Times New Roman" w:cs="Times New Roman"/>
          <w:sz w:val="24"/>
          <w:szCs w:val="24"/>
        </w:rPr>
        <w:t>«группы риска»</w:t>
      </w:r>
      <w:r w:rsidRPr="00DE7E04">
        <w:rPr>
          <w:rFonts w:ascii="Times New Roman" w:eastAsia="Times New Roman" w:hAnsi="Times New Roman" w:cs="Times New Roman"/>
          <w:sz w:val="24"/>
          <w:szCs w:val="24"/>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C1A5A" w:rsidRPr="00DE7E04" w:rsidRDefault="005C1A5A" w:rsidP="005C1A5A">
      <w:pPr>
        <w:autoSpaceDE w:val="0"/>
        <w:spacing w:after="0" w:line="240" w:lineRule="auto"/>
        <w:jc w:val="center"/>
        <w:rPr>
          <w:rFonts w:ascii="Times New Roman" w:eastAsia="Times New Roman" w:hAnsi="Times New Roman" w:cs="Times New Roman"/>
          <w:b/>
          <w:sz w:val="24"/>
          <w:szCs w:val="24"/>
        </w:rPr>
      </w:pPr>
      <w:r w:rsidRPr="00DE7E04">
        <w:rPr>
          <w:rFonts w:ascii="Times New Roman" w:eastAsia="Times New Roman" w:hAnsi="Times New Roman" w:cs="Times New Roman"/>
          <w:b/>
          <w:iCs/>
          <w:sz w:val="24"/>
          <w:szCs w:val="24"/>
        </w:rPr>
        <w:t>Программы повышения профессион</w:t>
      </w:r>
      <w:r>
        <w:rPr>
          <w:rFonts w:ascii="Times New Roman" w:hAnsi="Times New Roman" w:cs="Times New Roman"/>
          <w:b/>
          <w:iCs/>
          <w:sz w:val="24"/>
          <w:szCs w:val="24"/>
        </w:rPr>
        <w:t>альной компетентности педагогов</w:t>
      </w:r>
    </w:p>
    <w:p w:rsidR="005C1A5A" w:rsidRPr="00DE7E04" w:rsidRDefault="005C1A5A" w:rsidP="005C1A5A">
      <w:pPr>
        <w:autoSpaceDE w:val="0"/>
        <w:spacing w:after="0" w:line="240" w:lineRule="auto"/>
        <w:jc w:val="both"/>
        <w:rPr>
          <w:rFonts w:ascii="Times New Roman" w:eastAsia="Times New Roman" w:hAnsi="Times New Roman" w:cs="Times New Roman"/>
          <w:sz w:val="24"/>
          <w:szCs w:val="24"/>
        </w:rPr>
      </w:pPr>
      <w:r w:rsidRPr="00DE7E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DE7E04">
        <w:rPr>
          <w:rFonts w:ascii="Times New Roman" w:eastAsia="Times New Roman" w:hAnsi="Times New Roman" w:cs="Times New Roman"/>
          <w:sz w:val="24"/>
          <w:szCs w:val="24"/>
        </w:rPr>
        <w:t>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5"/>
        <w:gridCol w:w="2606"/>
        <w:gridCol w:w="3828"/>
        <w:gridCol w:w="2268"/>
        <w:gridCol w:w="3685"/>
      </w:tblGrid>
      <w:tr w:rsidR="005C1A5A" w:rsidRPr="00DE7E04" w:rsidTr="000B19E0">
        <w:trPr>
          <w:trHeight w:val="970"/>
        </w:trPr>
        <w:tc>
          <w:tcPr>
            <w:tcW w:w="2605"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spacing w:line="240" w:lineRule="auto"/>
              <w:jc w:val="center"/>
              <w:rPr>
                <w:rFonts w:ascii="Times New Roman" w:eastAsia="Times New Roman" w:hAnsi="Times New Roman" w:cs="Times New Roman"/>
                <w:b/>
                <w:sz w:val="24"/>
                <w:szCs w:val="24"/>
              </w:rPr>
            </w:pPr>
            <w:r w:rsidRPr="00DE7E04">
              <w:rPr>
                <w:rFonts w:ascii="Times New Roman" w:eastAsia="Times New Roman" w:hAnsi="Times New Roman" w:cs="Times New Roman"/>
                <w:b/>
                <w:sz w:val="24"/>
                <w:szCs w:val="24"/>
              </w:rPr>
              <w:t>Задачи (направления) деятельности</w:t>
            </w:r>
          </w:p>
        </w:tc>
        <w:tc>
          <w:tcPr>
            <w:tcW w:w="2606"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spacing w:line="240" w:lineRule="auto"/>
              <w:jc w:val="center"/>
              <w:rPr>
                <w:rFonts w:ascii="Times New Roman" w:eastAsia="Times New Roman" w:hAnsi="Times New Roman" w:cs="Times New Roman"/>
                <w:b/>
                <w:sz w:val="24"/>
                <w:szCs w:val="24"/>
              </w:rPr>
            </w:pPr>
            <w:r w:rsidRPr="00DE7E04">
              <w:rPr>
                <w:rFonts w:ascii="Times New Roman" w:eastAsia="Times New Roman" w:hAnsi="Times New Roman" w:cs="Times New Roman"/>
                <w:b/>
                <w:sz w:val="24"/>
                <w:szCs w:val="24"/>
              </w:rPr>
              <w:t>Планируемые результаты</w:t>
            </w:r>
          </w:p>
        </w:tc>
        <w:tc>
          <w:tcPr>
            <w:tcW w:w="3828"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spacing w:line="240" w:lineRule="auto"/>
              <w:jc w:val="center"/>
              <w:rPr>
                <w:rFonts w:ascii="Times New Roman" w:eastAsia="Times New Roman" w:hAnsi="Times New Roman" w:cs="Times New Roman"/>
                <w:b/>
                <w:sz w:val="24"/>
                <w:szCs w:val="24"/>
              </w:rPr>
            </w:pPr>
            <w:r w:rsidRPr="00DE7E04">
              <w:rPr>
                <w:rFonts w:ascii="Times New Roman" w:eastAsia="Times New Roman" w:hAnsi="Times New Roman" w:cs="Times New Roman"/>
                <w:b/>
                <w:sz w:val="24"/>
                <w:szCs w:val="24"/>
              </w:rPr>
              <w:t>Виды и формы деятельности, мероприятия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Pr="00DE7E04">
              <w:rPr>
                <w:rFonts w:ascii="Times New Roman" w:eastAsia="Times New Roman" w:hAnsi="Times New Roman" w:cs="Times New Roman"/>
                <w:b/>
                <w:sz w:val="24"/>
                <w:szCs w:val="24"/>
              </w:rPr>
              <w:t>роки</w:t>
            </w:r>
          </w:p>
        </w:tc>
        <w:tc>
          <w:tcPr>
            <w:tcW w:w="3685"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spacing w:line="240" w:lineRule="auto"/>
              <w:jc w:val="center"/>
              <w:rPr>
                <w:rFonts w:ascii="Times New Roman" w:eastAsia="Times New Roman" w:hAnsi="Times New Roman" w:cs="Times New Roman"/>
                <w:b/>
                <w:sz w:val="24"/>
                <w:szCs w:val="24"/>
              </w:rPr>
            </w:pPr>
            <w:r w:rsidRPr="00DE7E04">
              <w:rPr>
                <w:rFonts w:ascii="Times New Roman" w:eastAsia="Times New Roman" w:hAnsi="Times New Roman" w:cs="Times New Roman"/>
                <w:b/>
                <w:sz w:val="24"/>
                <w:szCs w:val="24"/>
              </w:rPr>
              <w:t>Ответственные</w:t>
            </w:r>
          </w:p>
        </w:tc>
      </w:tr>
      <w:tr w:rsidR="005C1A5A" w:rsidRPr="00DE7E04" w:rsidTr="000B19E0">
        <w:trPr>
          <w:trHeight w:val="928"/>
        </w:trPr>
        <w:tc>
          <w:tcPr>
            <w:tcW w:w="2605"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Консультирование педагогических работников</w:t>
            </w:r>
          </w:p>
        </w:tc>
        <w:tc>
          <w:tcPr>
            <w:tcW w:w="2606"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Рекомендации, приёмы, упражнения и др. материалы.</w:t>
            </w:r>
          </w:p>
          <w:p w:rsidR="005C1A5A" w:rsidRPr="00DE7E04" w:rsidRDefault="005C1A5A" w:rsidP="000B19E0">
            <w:pPr>
              <w:pStyle w:val="15"/>
              <w:jc w:val="center"/>
              <w:rPr>
                <w:rFonts w:ascii="Times New Roman" w:hAnsi="Times New Roman"/>
                <w:sz w:val="24"/>
                <w:szCs w:val="24"/>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5C1A5A"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Индивидуальные, групповые, тематические консультации</w:t>
            </w:r>
          </w:p>
          <w:p w:rsidR="005C1A5A" w:rsidRPr="00DE7E04" w:rsidRDefault="005C1A5A" w:rsidP="000B19E0">
            <w:pPr>
              <w:pStyle w:val="15"/>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В течение года</w:t>
            </w:r>
          </w:p>
        </w:tc>
        <w:tc>
          <w:tcPr>
            <w:tcW w:w="3685"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Специалисты ПМПК</w:t>
            </w: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Заместитель директора по УР</w:t>
            </w:r>
          </w:p>
        </w:tc>
      </w:tr>
      <w:tr w:rsidR="005C1A5A" w:rsidRPr="00DE7E04" w:rsidTr="000B19E0">
        <w:trPr>
          <w:trHeight w:val="378"/>
        </w:trPr>
        <w:tc>
          <w:tcPr>
            <w:tcW w:w="2605"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Консультирование обучающихся по выявленным проблемам, оказание превентивной помощи</w:t>
            </w:r>
          </w:p>
        </w:tc>
        <w:tc>
          <w:tcPr>
            <w:tcW w:w="2606"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Рекомендации, приёмы, упражнения и др. материалы.</w:t>
            </w:r>
          </w:p>
          <w:p w:rsidR="005C1A5A" w:rsidRPr="00DE7E04" w:rsidRDefault="005C1A5A" w:rsidP="000B19E0">
            <w:pPr>
              <w:pStyle w:val="15"/>
              <w:jc w:val="center"/>
              <w:rPr>
                <w:rFonts w:ascii="Times New Roman" w:hAnsi="Times New Roman"/>
                <w:sz w:val="24"/>
                <w:szCs w:val="24"/>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Индивидуальные, групповые, тематические консультации</w:t>
            </w:r>
          </w:p>
          <w:p w:rsidR="005C1A5A" w:rsidRPr="00DE7E04" w:rsidRDefault="005C1A5A" w:rsidP="000B19E0">
            <w:pPr>
              <w:pStyle w:val="15"/>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В течение года</w:t>
            </w:r>
          </w:p>
        </w:tc>
        <w:tc>
          <w:tcPr>
            <w:tcW w:w="3685"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Специалисты ПМПК</w:t>
            </w: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Заместитель директора по УР</w:t>
            </w:r>
          </w:p>
        </w:tc>
      </w:tr>
      <w:tr w:rsidR="005C1A5A" w:rsidRPr="00DE7E04" w:rsidTr="000B19E0">
        <w:trPr>
          <w:trHeight w:val="378"/>
        </w:trPr>
        <w:tc>
          <w:tcPr>
            <w:tcW w:w="2605"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Консультирование родителей по  вопросам обучения и воспитания</w:t>
            </w:r>
          </w:p>
        </w:tc>
        <w:tc>
          <w:tcPr>
            <w:tcW w:w="2606"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Рекомендации, приёмы, упражнения и др. материалы.</w:t>
            </w:r>
          </w:p>
          <w:p w:rsidR="005C1A5A" w:rsidRPr="00DE7E04" w:rsidRDefault="005C1A5A" w:rsidP="000B19E0">
            <w:pPr>
              <w:pStyle w:val="15"/>
              <w:jc w:val="center"/>
              <w:rPr>
                <w:rFonts w:ascii="Times New Roman" w:hAnsi="Times New Roman"/>
                <w:sz w:val="24"/>
                <w:szCs w:val="24"/>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Индивидуальные, групповые, тематические консультации</w:t>
            </w:r>
          </w:p>
          <w:p w:rsidR="005C1A5A" w:rsidRPr="00DE7E04" w:rsidRDefault="005C1A5A" w:rsidP="000B19E0">
            <w:pPr>
              <w:pStyle w:val="15"/>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В течение года</w:t>
            </w:r>
          </w:p>
        </w:tc>
        <w:tc>
          <w:tcPr>
            <w:tcW w:w="3685"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 xml:space="preserve">Специалисты </w:t>
            </w:r>
            <w:r>
              <w:rPr>
                <w:rFonts w:ascii="Times New Roman" w:hAnsi="Times New Roman"/>
                <w:sz w:val="24"/>
                <w:szCs w:val="24"/>
              </w:rPr>
              <w:t>ПМПК</w:t>
            </w: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Заместитель директора по УР</w:t>
            </w:r>
          </w:p>
        </w:tc>
      </w:tr>
    </w:tbl>
    <w:p w:rsidR="005C1A5A" w:rsidRDefault="005C1A5A" w:rsidP="005C1A5A">
      <w:pPr>
        <w:autoSpaceDE w:val="0"/>
        <w:spacing w:after="0" w:line="240" w:lineRule="auto"/>
        <w:rPr>
          <w:rFonts w:ascii="Times New Roman" w:eastAsia="Times New Roman" w:hAnsi="Times New Roman" w:cs="Times New Roman"/>
          <w:b/>
          <w:sz w:val="24"/>
          <w:szCs w:val="24"/>
        </w:rPr>
      </w:pPr>
    </w:p>
    <w:p w:rsidR="005C1A5A" w:rsidRDefault="005C1A5A" w:rsidP="005C1A5A">
      <w:pPr>
        <w:autoSpaceDE w:val="0"/>
        <w:spacing w:after="0" w:line="240" w:lineRule="auto"/>
        <w:rPr>
          <w:rFonts w:ascii="Times New Roman" w:eastAsia="Times New Roman" w:hAnsi="Times New Roman" w:cs="Times New Roman"/>
          <w:b/>
          <w:sz w:val="24"/>
          <w:szCs w:val="24"/>
        </w:rPr>
      </w:pPr>
    </w:p>
    <w:p w:rsidR="007618F9" w:rsidRDefault="007618F9" w:rsidP="005C1A5A">
      <w:pPr>
        <w:autoSpaceDE w:val="0"/>
        <w:spacing w:after="0" w:line="240" w:lineRule="auto"/>
        <w:rPr>
          <w:rFonts w:ascii="Times New Roman" w:eastAsia="Times New Roman" w:hAnsi="Times New Roman" w:cs="Times New Roman"/>
          <w:b/>
          <w:sz w:val="24"/>
          <w:szCs w:val="24"/>
        </w:rPr>
      </w:pPr>
    </w:p>
    <w:p w:rsidR="005C1A5A" w:rsidRPr="00DE7E04" w:rsidRDefault="005C1A5A" w:rsidP="005C1A5A">
      <w:pPr>
        <w:autoSpaceDE w:val="0"/>
        <w:spacing w:after="0" w:line="240" w:lineRule="auto"/>
        <w:jc w:val="center"/>
        <w:rPr>
          <w:rFonts w:ascii="Times New Roman" w:eastAsia="Times New Roman" w:hAnsi="Times New Roman" w:cs="Times New Roman"/>
          <w:b/>
          <w:sz w:val="24"/>
          <w:szCs w:val="24"/>
        </w:rPr>
      </w:pPr>
      <w:r w:rsidRPr="00DE7E04">
        <w:rPr>
          <w:rFonts w:ascii="Times New Roman" w:eastAsia="Times New Roman" w:hAnsi="Times New Roman" w:cs="Times New Roman"/>
          <w:b/>
          <w:iCs/>
          <w:sz w:val="24"/>
          <w:szCs w:val="24"/>
        </w:rPr>
        <w:lastRenderedPageBreak/>
        <w:t xml:space="preserve">Программы повышения </w:t>
      </w:r>
      <w:r>
        <w:rPr>
          <w:rFonts w:ascii="Times New Roman" w:hAnsi="Times New Roman" w:cs="Times New Roman"/>
          <w:b/>
          <w:iCs/>
          <w:sz w:val="24"/>
          <w:szCs w:val="24"/>
        </w:rPr>
        <w:t>компетентности родителей</w:t>
      </w:r>
    </w:p>
    <w:p w:rsidR="005C1A5A" w:rsidRDefault="005C1A5A" w:rsidP="005C1A5A">
      <w:pPr>
        <w:autoSpaceDE w:val="0"/>
        <w:spacing w:after="0" w:line="240" w:lineRule="auto"/>
        <w:ind w:firstLine="708"/>
        <w:jc w:val="both"/>
        <w:rPr>
          <w:rFonts w:ascii="Times New Roman" w:eastAsia="Times New Roman" w:hAnsi="Times New Roman" w:cs="Times New Roman"/>
          <w:b/>
          <w:sz w:val="24"/>
          <w:szCs w:val="24"/>
        </w:rPr>
      </w:pPr>
    </w:p>
    <w:p w:rsidR="005C1A5A" w:rsidRPr="00DE7E04" w:rsidRDefault="005C1A5A" w:rsidP="005C1A5A">
      <w:pPr>
        <w:autoSpaceDE w:val="0"/>
        <w:spacing w:after="0" w:line="240" w:lineRule="auto"/>
        <w:ind w:firstLine="708"/>
        <w:jc w:val="both"/>
        <w:rPr>
          <w:rFonts w:ascii="Times New Roman" w:eastAsia="Times New Roman" w:hAnsi="Times New Roman" w:cs="Times New Roman"/>
          <w:sz w:val="24"/>
          <w:szCs w:val="24"/>
        </w:rPr>
      </w:pPr>
      <w:r w:rsidRPr="00DE7E04">
        <w:rPr>
          <w:rFonts w:ascii="Times New Roman" w:eastAsia="Times New Roman" w:hAnsi="Times New Roman" w:cs="Times New Roman"/>
          <w:b/>
          <w:sz w:val="24"/>
          <w:szCs w:val="24"/>
        </w:rPr>
        <w:t xml:space="preserve">Цель </w:t>
      </w:r>
      <w:r w:rsidRPr="00DE7E04">
        <w:rPr>
          <w:rFonts w:ascii="Times New Roman" w:eastAsia="Times New Roman" w:hAnsi="Times New Roman" w:cs="Times New Roman"/>
          <w:sz w:val="24"/>
          <w:szCs w:val="24"/>
        </w:rPr>
        <w:t>–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5C1A5A" w:rsidRPr="00DE7E04" w:rsidRDefault="005C1A5A" w:rsidP="005C1A5A">
      <w:pPr>
        <w:spacing w:after="0" w:line="240" w:lineRule="auto"/>
        <w:ind w:firstLine="709"/>
        <w:jc w:val="both"/>
        <w:rPr>
          <w:rFonts w:ascii="Times New Roman" w:eastAsia="Times New Roman" w:hAnsi="Times New Roman" w:cs="Times New Roman"/>
          <w:sz w:val="24"/>
          <w:szCs w:val="24"/>
        </w:rPr>
      </w:pPr>
      <w:r w:rsidRPr="00DE7E04">
        <w:rPr>
          <w:rFonts w:ascii="Times New Roman" w:eastAsia="Times New Roman" w:hAnsi="Times New Roman" w:cs="Times New Roman"/>
          <w:sz w:val="24"/>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3785"/>
        <w:gridCol w:w="2487"/>
        <w:gridCol w:w="1234"/>
        <w:gridCol w:w="3409"/>
      </w:tblGrid>
      <w:tr w:rsidR="005C1A5A" w:rsidRPr="00DE7E04" w:rsidTr="000B19E0">
        <w:trPr>
          <w:trHeight w:val="1189"/>
        </w:trPr>
        <w:tc>
          <w:tcPr>
            <w:tcW w:w="3652"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spacing w:after="0" w:line="240" w:lineRule="auto"/>
              <w:jc w:val="center"/>
              <w:rPr>
                <w:rFonts w:ascii="Times New Roman" w:eastAsia="Times New Roman" w:hAnsi="Times New Roman" w:cs="Times New Roman"/>
                <w:b/>
                <w:sz w:val="24"/>
                <w:szCs w:val="24"/>
              </w:rPr>
            </w:pPr>
            <w:r w:rsidRPr="00DE7E04">
              <w:rPr>
                <w:rFonts w:ascii="Times New Roman" w:eastAsia="Times New Roman" w:hAnsi="Times New Roman" w:cs="Times New Roman"/>
                <w:b/>
                <w:sz w:val="24"/>
                <w:szCs w:val="24"/>
              </w:rPr>
              <w:t>Задачи (направления) деятельности</w:t>
            </w:r>
          </w:p>
        </w:tc>
        <w:tc>
          <w:tcPr>
            <w:tcW w:w="3785"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spacing w:after="0" w:line="240" w:lineRule="auto"/>
              <w:jc w:val="center"/>
              <w:rPr>
                <w:rFonts w:ascii="Times New Roman" w:eastAsia="Times New Roman" w:hAnsi="Times New Roman" w:cs="Times New Roman"/>
                <w:b/>
                <w:sz w:val="24"/>
                <w:szCs w:val="24"/>
              </w:rPr>
            </w:pPr>
            <w:r w:rsidRPr="00DE7E04">
              <w:rPr>
                <w:rFonts w:ascii="Times New Roman" w:eastAsia="Times New Roman" w:hAnsi="Times New Roman" w:cs="Times New Roman"/>
                <w:b/>
                <w:sz w:val="24"/>
                <w:szCs w:val="24"/>
              </w:rPr>
              <w:t>Планируемые результаты</w:t>
            </w:r>
          </w:p>
        </w:tc>
        <w:tc>
          <w:tcPr>
            <w:tcW w:w="2487"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spacing w:after="0" w:line="240" w:lineRule="auto"/>
              <w:jc w:val="center"/>
              <w:rPr>
                <w:rFonts w:ascii="Times New Roman" w:eastAsia="Times New Roman" w:hAnsi="Times New Roman" w:cs="Times New Roman"/>
                <w:b/>
                <w:sz w:val="24"/>
                <w:szCs w:val="24"/>
              </w:rPr>
            </w:pPr>
            <w:r w:rsidRPr="00DE7E04">
              <w:rPr>
                <w:rFonts w:ascii="Times New Roman" w:eastAsia="Times New Roman" w:hAnsi="Times New Roman" w:cs="Times New Roman"/>
                <w:b/>
                <w:sz w:val="24"/>
                <w:szCs w:val="24"/>
              </w:rPr>
              <w:t>Виды и формы деятельности, мероприятия</w:t>
            </w:r>
          </w:p>
        </w:tc>
        <w:tc>
          <w:tcPr>
            <w:tcW w:w="1234"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Сро</w:t>
            </w:r>
            <w:r w:rsidRPr="00DE7E04">
              <w:rPr>
                <w:rFonts w:ascii="Times New Roman" w:eastAsia="Times New Roman" w:hAnsi="Times New Roman" w:cs="Times New Roman"/>
                <w:b/>
                <w:sz w:val="24"/>
                <w:szCs w:val="24"/>
              </w:rPr>
              <w:t>ки</w:t>
            </w:r>
          </w:p>
        </w:tc>
        <w:tc>
          <w:tcPr>
            <w:tcW w:w="3409"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spacing w:after="0" w:line="240" w:lineRule="auto"/>
              <w:jc w:val="center"/>
              <w:rPr>
                <w:rFonts w:ascii="Times New Roman" w:eastAsia="Times New Roman" w:hAnsi="Times New Roman" w:cs="Times New Roman"/>
                <w:b/>
                <w:sz w:val="24"/>
                <w:szCs w:val="24"/>
              </w:rPr>
            </w:pPr>
            <w:r w:rsidRPr="00DE7E04">
              <w:rPr>
                <w:rFonts w:ascii="Times New Roman" w:eastAsia="Times New Roman" w:hAnsi="Times New Roman" w:cs="Times New Roman"/>
                <w:b/>
                <w:sz w:val="24"/>
                <w:szCs w:val="24"/>
              </w:rPr>
              <w:t>Ответственные</w:t>
            </w:r>
          </w:p>
        </w:tc>
      </w:tr>
      <w:tr w:rsidR="005C1A5A" w:rsidRPr="00DE7E04" w:rsidTr="000B19E0">
        <w:trPr>
          <w:trHeight w:val="1374"/>
        </w:trPr>
        <w:tc>
          <w:tcPr>
            <w:tcW w:w="3652"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Информирование родителей (законных представителей) по медицинским, социальным, правовым и другим вопросам</w:t>
            </w:r>
          </w:p>
          <w:p w:rsidR="005C1A5A" w:rsidRPr="00DE7E04" w:rsidRDefault="005C1A5A" w:rsidP="000B19E0">
            <w:pPr>
              <w:pStyle w:val="15"/>
              <w:jc w:val="center"/>
              <w:rPr>
                <w:rFonts w:ascii="Times New Roman" w:hAnsi="Times New Roman"/>
                <w:i/>
                <w:sz w:val="24"/>
                <w:szCs w:val="24"/>
              </w:rPr>
            </w:pPr>
          </w:p>
        </w:tc>
        <w:tc>
          <w:tcPr>
            <w:tcW w:w="3785"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Организация работы  семинаров, родительских собраний, тренингов, информационных стендов и др.</w:t>
            </w:r>
          </w:p>
        </w:tc>
        <w:tc>
          <w:tcPr>
            <w:tcW w:w="2487"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Информационные мероприятия</w:t>
            </w:r>
          </w:p>
        </w:tc>
        <w:tc>
          <w:tcPr>
            <w:tcW w:w="1234"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i/>
                <w:sz w:val="24"/>
                <w:szCs w:val="24"/>
              </w:rPr>
            </w:pPr>
            <w:r w:rsidRPr="00DE7E04">
              <w:rPr>
                <w:rFonts w:ascii="Times New Roman" w:hAnsi="Times New Roman"/>
                <w:sz w:val="24"/>
                <w:szCs w:val="24"/>
              </w:rPr>
              <w:t>В течение года</w:t>
            </w:r>
          </w:p>
        </w:tc>
        <w:tc>
          <w:tcPr>
            <w:tcW w:w="3409"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Специалисты ПМПК</w:t>
            </w: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Заместитель директора по УР</w:t>
            </w:r>
          </w:p>
        </w:tc>
      </w:tr>
      <w:tr w:rsidR="005C1A5A" w:rsidRPr="00DE7E04" w:rsidTr="000B19E0">
        <w:trPr>
          <w:trHeight w:val="723"/>
        </w:trPr>
        <w:tc>
          <w:tcPr>
            <w:tcW w:w="3652"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Психолого-педагогическое просвещение педагогических работников по вопросам развития, обучения и воспитания детей «группы риска»</w:t>
            </w:r>
          </w:p>
        </w:tc>
        <w:tc>
          <w:tcPr>
            <w:tcW w:w="3785"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Организация методических мероприятий</w:t>
            </w:r>
          </w:p>
        </w:tc>
        <w:tc>
          <w:tcPr>
            <w:tcW w:w="2487"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Информационные мероприятия</w:t>
            </w:r>
          </w:p>
        </w:tc>
        <w:tc>
          <w:tcPr>
            <w:tcW w:w="1234"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p>
          <w:p w:rsidR="005C1A5A" w:rsidRPr="00DE7E04" w:rsidRDefault="005C1A5A" w:rsidP="000B19E0">
            <w:pPr>
              <w:pStyle w:val="15"/>
              <w:jc w:val="center"/>
              <w:rPr>
                <w:rFonts w:ascii="Times New Roman" w:hAnsi="Times New Roman"/>
                <w:i/>
                <w:sz w:val="24"/>
                <w:szCs w:val="24"/>
              </w:rPr>
            </w:pPr>
            <w:r w:rsidRPr="00DE7E04">
              <w:rPr>
                <w:rFonts w:ascii="Times New Roman" w:hAnsi="Times New Roman"/>
                <w:sz w:val="24"/>
                <w:szCs w:val="24"/>
              </w:rPr>
              <w:t>В течение года</w:t>
            </w:r>
          </w:p>
        </w:tc>
        <w:tc>
          <w:tcPr>
            <w:tcW w:w="3409" w:type="dxa"/>
            <w:tcBorders>
              <w:top w:val="single" w:sz="4" w:space="0" w:color="000000"/>
              <w:left w:val="single" w:sz="4" w:space="0" w:color="000000"/>
              <w:bottom w:val="single" w:sz="4" w:space="0" w:color="000000"/>
              <w:right w:val="single" w:sz="4" w:space="0" w:color="000000"/>
            </w:tcBorders>
            <w:vAlign w:val="center"/>
          </w:tcPr>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 xml:space="preserve">Специалисты </w:t>
            </w:r>
            <w:r>
              <w:rPr>
                <w:rFonts w:ascii="Times New Roman" w:hAnsi="Times New Roman"/>
                <w:sz w:val="24"/>
                <w:szCs w:val="24"/>
              </w:rPr>
              <w:t>ПМПК</w:t>
            </w:r>
          </w:p>
          <w:p w:rsidR="005C1A5A" w:rsidRPr="00DE7E04" w:rsidRDefault="005C1A5A" w:rsidP="000B19E0">
            <w:pPr>
              <w:pStyle w:val="15"/>
              <w:jc w:val="center"/>
              <w:rPr>
                <w:rFonts w:ascii="Times New Roman" w:hAnsi="Times New Roman"/>
                <w:sz w:val="24"/>
                <w:szCs w:val="24"/>
              </w:rPr>
            </w:pPr>
            <w:r w:rsidRPr="00DE7E04">
              <w:rPr>
                <w:rFonts w:ascii="Times New Roman" w:hAnsi="Times New Roman"/>
                <w:sz w:val="24"/>
                <w:szCs w:val="24"/>
              </w:rPr>
              <w:t>Заместитель директора по УР</w:t>
            </w:r>
          </w:p>
        </w:tc>
      </w:tr>
    </w:tbl>
    <w:p w:rsidR="005C1A5A" w:rsidRPr="00DE7E04" w:rsidRDefault="005C1A5A" w:rsidP="005C1A5A">
      <w:pPr>
        <w:spacing w:after="0" w:line="240" w:lineRule="auto"/>
        <w:jc w:val="both"/>
        <w:rPr>
          <w:rFonts w:ascii="Times New Roman" w:hAnsi="Times New Roman" w:cs="Times New Roman"/>
          <w:sz w:val="24"/>
          <w:szCs w:val="24"/>
        </w:rPr>
      </w:pPr>
    </w:p>
    <w:p w:rsidR="005C1A5A" w:rsidRPr="00DE7E04" w:rsidRDefault="005C1A5A" w:rsidP="005C1A5A">
      <w:pPr>
        <w:spacing w:after="0" w:line="240" w:lineRule="auto"/>
        <w:ind w:left="720"/>
        <w:jc w:val="both"/>
        <w:rPr>
          <w:rFonts w:ascii="Times New Roman" w:hAnsi="Times New Roman" w:cs="Times New Roman"/>
          <w:sz w:val="24"/>
          <w:szCs w:val="24"/>
        </w:rPr>
      </w:pPr>
    </w:p>
    <w:p w:rsidR="005C1A5A" w:rsidRPr="00DE7E04" w:rsidRDefault="005C1A5A" w:rsidP="005C1A5A">
      <w:pPr>
        <w:spacing w:after="0" w:line="240" w:lineRule="auto"/>
        <w:ind w:left="720"/>
        <w:jc w:val="both"/>
        <w:rPr>
          <w:rFonts w:ascii="Times New Roman" w:hAnsi="Times New Roman" w:cs="Times New Roman"/>
          <w:sz w:val="24"/>
          <w:szCs w:val="24"/>
        </w:rPr>
      </w:pPr>
    </w:p>
    <w:p w:rsidR="005C1A5A" w:rsidRPr="00DE7E04" w:rsidRDefault="005C1A5A" w:rsidP="005C1A5A">
      <w:pPr>
        <w:spacing w:after="0" w:line="240" w:lineRule="auto"/>
        <w:ind w:left="720"/>
        <w:jc w:val="both"/>
        <w:rPr>
          <w:rFonts w:ascii="Times New Roman" w:hAnsi="Times New Roman" w:cs="Times New Roman"/>
          <w:sz w:val="24"/>
          <w:szCs w:val="24"/>
        </w:rPr>
      </w:pPr>
    </w:p>
    <w:p w:rsidR="005C1A5A" w:rsidRPr="00DE7E04" w:rsidRDefault="005C1A5A" w:rsidP="005C1A5A">
      <w:pPr>
        <w:spacing w:after="0" w:line="240" w:lineRule="auto"/>
        <w:ind w:left="720"/>
        <w:jc w:val="both"/>
        <w:rPr>
          <w:rFonts w:ascii="Times New Roman" w:hAnsi="Times New Roman" w:cs="Times New Roman"/>
          <w:sz w:val="24"/>
          <w:szCs w:val="24"/>
        </w:rPr>
      </w:pPr>
    </w:p>
    <w:p w:rsidR="005C1A5A" w:rsidRDefault="005C1A5A" w:rsidP="005C1A5A">
      <w:pPr>
        <w:spacing w:after="0" w:line="240" w:lineRule="auto"/>
        <w:ind w:left="720"/>
        <w:jc w:val="both"/>
        <w:rPr>
          <w:rFonts w:ascii="Times New Roman" w:hAnsi="Times New Roman" w:cs="Times New Roman"/>
          <w:sz w:val="24"/>
          <w:szCs w:val="24"/>
        </w:rPr>
        <w:sectPr w:rsidR="005C1A5A" w:rsidSect="000B19E0">
          <w:pgSz w:w="16838" w:h="11906" w:orient="landscape"/>
          <w:pgMar w:top="1701" w:right="1134" w:bottom="1134" w:left="851" w:header="709" w:footer="709" w:gutter="0"/>
          <w:cols w:space="708"/>
          <w:docGrid w:linePitch="360"/>
        </w:sectPr>
      </w:pPr>
    </w:p>
    <w:p w:rsidR="005C1A5A" w:rsidRPr="00DE7E04" w:rsidRDefault="005C1A5A" w:rsidP="005C1A5A">
      <w:pPr>
        <w:spacing w:after="0" w:line="240" w:lineRule="auto"/>
        <w:ind w:firstLine="709"/>
        <w:jc w:val="both"/>
        <w:rPr>
          <w:rFonts w:ascii="Times New Roman" w:hAnsi="Times New Roman" w:cs="Times New Roman"/>
          <w:sz w:val="24"/>
          <w:szCs w:val="24"/>
        </w:rPr>
      </w:pPr>
    </w:p>
    <w:p w:rsidR="005C1A5A" w:rsidRPr="00127809" w:rsidRDefault="005C1A5A" w:rsidP="005C1A5A">
      <w:pPr>
        <w:jc w:val="center"/>
        <w:rPr>
          <w:rFonts w:ascii="Times New Roman" w:hAnsi="Times New Roman" w:cs="Times New Roman"/>
          <w:b/>
          <w:sz w:val="24"/>
          <w:szCs w:val="24"/>
        </w:rPr>
      </w:pPr>
      <w:r w:rsidRPr="00127809">
        <w:rPr>
          <w:rFonts w:ascii="Times New Roman" w:hAnsi="Times New Roman" w:cs="Times New Roman"/>
          <w:b/>
          <w:sz w:val="24"/>
          <w:szCs w:val="24"/>
        </w:rPr>
        <w:t>Механизм взаимодействия специалистов в разработке и реализации коррекционных мероприятий</w:t>
      </w:r>
    </w:p>
    <w:p w:rsidR="005C1A5A" w:rsidRPr="00C54D56" w:rsidRDefault="005C1A5A" w:rsidP="005C1A5A">
      <w:pPr>
        <w:pStyle w:val="aff2"/>
        <w:spacing w:line="240" w:lineRule="auto"/>
        <w:ind w:firstLine="709"/>
        <w:rPr>
          <w:rFonts w:ascii="Times New Roman" w:hAnsi="Times New Roman" w:cs="Times New Roman"/>
          <w:sz w:val="24"/>
          <w:szCs w:val="24"/>
        </w:rPr>
      </w:pPr>
      <w:r w:rsidRPr="00E70FAB">
        <w:rPr>
          <w:rFonts w:ascii="Times New Roman" w:hAnsi="Times New Roman" w:cs="Times New Roman"/>
          <w:spacing w:val="2"/>
          <w:sz w:val="24"/>
          <w:szCs w:val="24"/>
        </w:rPr>
        <w:t>Основными механизмами реализации коррекционной</w:t>
      </w:r>
      <w:r w:rsidRPr="00E70FAB">
        <w:rPr>
          <w:rFonts w:ascii="Times New Roman" w:hAnsi="Times New Roman" w:cs="Times New Roman"/>
          <w:spacing w:val="2"/>
          <w:sz w:val="24"/>
          <w:szCs w:val="24"/>
        </w:rPr>
        <w:br/>
      </w:r>
      <w:r w:rsidRPr="00E70FAB">
        <w:rPr>
          <w:rFonts w:ascii="Times New Roman" w:hAnsi="Times New Roman" w:cs="Times New Roman"/>
          <w:sz w:val="24"/>
          <w:szCs w:val="24"/>
        </w:rPr>
        <w:t>ра</w:t>
      </w:r>
      <w:r w:rsidRPr="00E70FAB">
        <w:rPr>
          <w:rFonts w:ascii="Times New Roman" w:hAnsi="Times New Roman" w:cs="Times New Roman"/>
          <w:spacing w:val="2"/>
          <w:sz w:val="24"/>
          <w:szCs w:val="24"/>
        </w:rPr>
        <w:t xml:space="preserve">боты являются оптимально выстроенное </w:t>
      </w:r>
      <w:r w:rsidRPr="00E70FAB">
        <w:rPr>
          <w:rFonts w:ascii="Times New Roman" w:hAnsi="Times New Roman" w:cs="Times New Roman"/>
          <w:iCs/>
          <w:spacing w:val="2"/>
          <w:sz w:val="24"/>
          <w:szCs w:val="24"/>
        </w:rPr>
        <w:t xml:space="preserve">взаимодействие </w:t>
      </w:r>
      <w:r w:rsidRPr="00E70FAB">
        <w:rPr>
          <w:rFonts w:ascii="Times New Roman" w:hAnsi="Times New Roman" w:cs="Times New Roman"/>
          <w:iCs/>
          <w:sz w:val="24"/>
          <w:szCs w:val="24"/>
        </w:rPr>
        <w:t>специалистов гимназии</w:t>
      </w:r>
      <w:r w:rsidRPr="00E70FAB">
        <w:rPr>
          <w:rFonts w:ascii="Times New Roman" w:hAnsi="Times New Roman" w:cs="Times New Roman"/>
          <w:sz w:val="24"/>
          <w:szCs w:val="24"/>
        </w:rPr>
        <w:t>, обеспечивающее системное сопровождение детей с ограниченными воз</w:t>
      </w:r>
      <w:r w:rsidRPr="00E70FAB">
        <w:rPr>
          <w:rFonts w:ascii="Times New Roman" w:hAnsi="Times New Roman" w:cs="Times New Roman"/>
          <w:spacing w:val="2"/>
          <w:sz w:val="24"/>
          <w:szCs w:val="24"/>
        </w:rPr>
        <w:t xml:space="preserve">можностями здоровья специалистами различного профиля в образовательном процессе, и </w:t>
      </w:r>
      <w:r w:rsidRPr="00E70FAB">
        <w:rPr>
          <w:rFonts w:ascii="Times New Roman" w:hAnsi="Times New Roman" w:cs="Times New Roman"/>
          <w:iCs/>
          <w:spacing w:val="2"/>
          <w:sz w:val="24"/>
          <w:szCs w:val="24"/>
        </w:rPr>
        <w:t>социальное партнёрство</w:t>
      </w:r>
      <w:r w:rsidRPr="00E70FAB">
        <w:rPr>
          <w:rFonts w:ascii="Times New Roman" w:hAnsi="Times New Roman" w:cs="Times New Roman"/>
          <w:spacing w:val="2"/>
          <w:sz w:val="24"/>
          <w:szCs w:val="24"/>
        </w:rPr>
        <w:t xml:space="preserve">, </w:t>
      </w:r>
      <w:r w:rsidRPr="00E70FAB">
        <w:rPr>
          <w:rFonts w:ascii="Times New Roman" w:hAnsi="Times New Roman" w:cs="Times New Roman"/>
          <w:spacing w:val="-2"/>
          <w:sz w:val="24"/>
          <w:szCs w:val="24"/>
        </w:rPr>
        <w:t>предполагающее профессиональное взаимодействие гимназии</w:t>
      </w:r>
      <w:r w:rsidRPr="00E70FAB">
        <w:rPr>
          <w:rFonts w:ascii="Times New Roman" w:hAnsi="Times New Roman" w:cs="Times New Roman"/>
          <w:sz w:val="24"/>
          <w:szCs w:val="24"/>
        </w:rPr>
        <w:t xml:space="preserve"> с внешними ресурсами («</w:t>
      </w:r>
      <w:r>
        <w:rPr>
          <w:rFonts w:ascii="Times New Roman" w:hAnsi="Times New Roman" w:cs="Times New Roman"/>
          <w:sz w:val="24"/>
          <w:szCs w:val="24"/>
        </w:rPr>
        <w:t>Центром помощи семье и детям</w:t>
      </w:r>
      <w:r w:rsidRPr="00E70FAB">
        <w:rPr>
          <w:rFonts w:ascii="Times New Roman" w:hAnsi="Times New Roman" w:cs="Times New Roman"/>
          <w:sz w:val="24"/>
          <w:szCs w:val="24"/>
        </w:rPr>
        <w:t>», Д</w:t>
      </w:r>
      <w:r>
        <w:rPr>
          <w:rFonts w:ascii="Times New Roman" w:hAnsi="Times New Roman" w:cs="Times New Roman"/>
          <w:sz w:val="24"/>
          <w:szCs w:val="24"/>
        </w:rPr>
        <w:t>етской поликлиникой</w:t>
      </w:r>
      <w:r w:rsidRPr="00E70FAB">
        <w:rPr>
          <w:rFonts w:ascii="Times New Roman" w:hAnsi="Times New Roman" w:cs="Times New Roman"/>
          <w:sz w:val="24"/>
          <w:szCs w:val="24"/>
        </w:rPr>
        <w:t>,  Центр</w:t>
      </w:r>
      <w:r>
        <w:rPr>
          <w:rFonts w:ascii="Times New Roman" w:hAnsi="Times New Roman" w:cs="Times New Roman"/>
          <w:sz w:val="24"/>
          <w:szCs w:val="24"/>
        </w:rPr>
        <w:t>ами</w:t>
      </w:r>
      <w:r w:rsidRPr="00E70FAB">
        <w:rPr>
          <w:rFonts w:ascii="Times New Roman" w:hAnsi="Times New Roman" w:cs="Times New Roman"/>
          <w:sz w:val="24"/>
          <w:szCs w:val="24"/>
        </w:rPr>
        <w:t xml:space="preserve"> дополнительного образования, общественными организациями и другими институтами общества).</w:t>
      </w:r>
    </w:p>
    <w:p w:rsidR="005C1A5A" w:rsidRPr="00E70FAB" w:rsidRDefault="005C1A5A" w:rsidP="005C1A5A">
      <w:pPr>
        <w:widowControl w:val="0"/>
        <w:autoSpaceDE w:val="0"/>
        <w:autoSpaceDN w:val="0"/>
        <w:adjustRightInd w:val="0"/>
        <w:spacing w:after="0" w:line="240" w:lineRule="auto"/>
        <w:ind w:firstLine="709"/>
        <w:jc w:val="both"/>
        <w:rPr>
          <w:rFonts w:ascii="Times New Roman" w:hAnsi="Times New Roman"/>
          <w:sz w:val="24"/>
          <w:szCs w:val="24"/>
        </w:rPr>
      </w:pPr>
      <w:r w:rsidRPr="00E70FAB">
        <w:rPr>
          <w:rFonts w:ascii="Times New Roman" w:hAnsi="Times New Roman"/>
          <w:i/>
          <w:sz w:val="24"/>
          <w:szCs w:val="24"/>
        </w:rPr>
        <w:t>Взаимодействие специалистов образовательного учреждения</w:t>
      </w:r>
      <w:r w:rsidRPr="00E70FAB">
        <w:rPr>
          <w:rFonts w:ascii="Times New Roman" w:hAnsi="Times New Roman"/>
          <w:sz w:val="24"/>
          <w:szCs w:val="24"/>
        </w:rPr>
        <w:t xml:space="preserve"> предусматривает:</w:t>
      </w:r>
    </w:p>
    <w:p w:rsidR="005C1A5A" w:rsidRPr="00E70FAB" w:rsidRDefault="005C1A5A" w:rsidP="005C1A5A">
      <w:pPr>
        <w:widowControl w:val="0"/>
        <w:autoSpaceDE w:val="0"/>
        <w:autoSpaceDN w:val="0"/>
        <w:adjustRightInd w:val="0"/>
        <w:spacing w:after="0" w:line="240" w:lineRule="auto"/>
        <w:ind w:firstLine="709"/>
        <w:jc w:val="both"/>
        <w:rPr>
          <w:rFonts w:ascii="Times New Roman" w:hAnsi="Times New Roman"/>
          <w:sz w:val="24"/>
          <w:szCs w:val="24"/>
        </w:rPr>
      </w:pPr>
      <w:r w:rsidRPr="00E70FAB">
        <w:rPr>
          <w:rFonts w:ascii="Times New Roman" w:hAnsi="Times New Roman"/>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5C1A5A" w:rsidRPr="00E70FAB" w:rsidRDefault="005C1A5A" w:rsidP="005C1A5A">
      <w:pPr>
        <w:widowControl w:val="0"/>
        <w:autoSpaceDE w:val="0"/>
        <w:autoSpaceDN w:val="0"/>
        <w:adjustRightInd w:val="0"/>
        <w:spacing w:after="0" w:line="240" w:lineRule="auto"/>
        <w:ind w:firstLine="709"/>
        <w:jc w:val="both"/>
        <w:rPr>
          <w:rFonts w:ascii="Times New Roman" w:hAnsi="Times New Roman"/>
          <w:sz w:val="24"/>
          <w:szCs w:val="24"/>
        </w:rPr>
      </w:pPr>
      <w:r w:rsidRPr="00E70FAB">
        <w:rPr>
          <w:rFonts w:ascii="Times New Roman" w:hAnsi="Times New Roman"/>
          <w:sz w:val="24"/>
          <w:szCs w:val="24"/>
        </w:rPr>
        <w:t>• многоаспектный анализ личностного и познавательного развития ребёнка;</w:t>
      </w:r>
    </w:p>
    <w:p w:rsidR="005C1A5A" w:rsidRPr="00E70FAB" w:rsidRDefault="005C1A5A" w:rsidP="005C1A5A">
      <w:pPr>
        <w:widowControl w:val="0"/>
        <w:autoSpaceDE w:val="0"/>
        <w:autoSpaceDN w:val="0"/>
        <w:adjustRightInd w:val="0"/>
        <w:spacing w:after="0" w:line="240" w:lineRule="auto"/>
        <w:ind w:firstLine="709"/>
        <w:jc w:val="both"/>
        <w:rPr>
          <w:rFonts w:ascii="Times New Roman" w:hAnsi="Times New Roman"/>
          <w:sz w:val="24"/>
          <w:szCs w:val="24"/>
        </w:rPr>
      </w:pPr>
      <w:r w:rsidRPr="00E70FAB">
        <w:rPr>
          <w:rFonts w:ascii="Times New Roman" w:hAnsi="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5C1A5A" w:rsidRPr="00E70FAB" w:rsidRDefault="005C1A5A" w:rsidP="005C1A5A">
      <w:pPr>
        <w:widowControl w:val="0"/>
        <w:autoSpaceDE w:val="0"/>
        <w:autoSpaceDN w:val="0"/>
        <w:adjustRightInd w:val="0"/>
        <w:spacing w:after="0" w:line="240" w:lineRule="auto"/>
        <w:ind w:firstLine="709"/>
        <w:jc w:val="both"/>
        <w:rPr>
          <w:rFonts w:ascii="Times New Roman" w:hAnsi="Times New Roman"/>
          <w:sz w:val="24"/>
          <w:szCs w:val="24"/>
        </w:rPr>
      </w:pPr>
      <w:r w:rsidRPr="00E70FAB">
        <w:rPr>
          <w:rFonts w:ascii="Times New Roman" w:hAnsi="Times New Roman"/>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 медико -педагогического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5C1A5A" w:rsidRPr="00E70FAB" w:rsidRDefault="005C1A5A" w:rsidP="005C1A5A">
      <w:pPr>
        <w:widowControl w:val="0"/>
        <w:autoSpaceDE w:val="0"/>
        <w:autoSpaceDN w:val="0"/>
        <w:adjustRightInd w:val="0"/>
        <w:spacing w:after="0" w:line="240" w:lineRule="auto"/>
        <w:ind w:firstLine="709"/>
        <w:jc w:val="both"/>
        <w:rPr>
          <w:rFonts w:ascii="Times New Roman" w:hAnsi="Times New Roman"/>
          <w:sz w:val="24"/>
          <w:szCs w:val="24"/>
        </w:rPr>
      </w:pPr>
      <w:r w:rsidRPr="00E70FAB">
        <w:rPr>
          <w:rFonts w:ascii="Times New Roman" w:hAnsi="Times New Roman"/>
          <w:i/>
          <w:sz w:val="24"/>
          <w:szCs w:val="24"/>
        </w:rPr>
        <w:t>Социальное партнёрство</w:t>
      </w:r>
      <w:r w:rsidRPr="00E70FAB">
        <w:rPr>
          <w:rFonts w:ascii="Times New Roman" w:hAnsi="Times New Roman"/>
          <w:sz w:val="24"/>
          <w:szCs w:val="24"/>
        </w:rPr>
        <w:t xml:space="preserve"> предусматривает:</w:t>
      </w:r>
    </w:p>
    <w:p w:rsidR="005C1A5A" w:rsidRPr="00E70FAB" w:rsidRDefault="005C1A5A" w:rsidP="005C1A5A">
      <w:pPr>
        <w:widowControl w:val="0"/>
        <w:autoSpaceDE w:val="0"/>
        <w:autoSpaceDN w:val="0"/>
        <w:adjustRightInd w:val="0"/>
        <w:spacing w:after="0" w:line="240" w:lineRule="auto"/>
        <w:ind w:firstLine="709"/>
        <w:jc w:val="both"/>
        <w:rPr>
          <w:rFonts w:ascii="Times New Roman" w:hAnsi="Times New Roman"/>
          <w:sz w:val="24"/>
          <w:szCs w:val="24"/>
        </w:rPr>
      </w:pPr>
      <w:r w:rsidRPr="00E70FAB">
        <w:rPr>
          <w:rFonts w:ascii="Times New Roman" w:hAnsi="Times New Roman"/>
          <w:sz w:val="24"/>
          <w:szCs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5C1A5A" w:rsidRPr="00E70FAB" w:rsidRDefault="005C1A5A" w:rsidP="005C1A5A">
      <w:pPr>
        <w:widowControl w:val="0"/>
        <w:autoSpaceDE w:val="0"/>
        <w:autoSpaceDN w:val="0"/>
        <w:adjustRightInd w:val="0"/>
        <w:spacing w:after="0" w:line="240" w:lineRule="auto"/>
        <w:ind w:firstLine="709"/>
        <w:jc w:val="both"/>
        <w:rPr>
          <w:rFonts w:ascii="Times New Roman" w:hAnsi="Times New Roman"/>
          <w:sz w:val="24"/>
          <w:szCs w:val="24"/>
        </w:rPr>
      </w:pPr>
      <w:r w:rsidRPr="00E70FAB">
        <w:rPr>
          <w:rFonts w:ascii="Times New Roman" w:hAnsi="Times New Roman"/>
          <w:sz w:val="24"/>
          <w:szCs w:val="24"/>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5C1A5A" w:rsidRPr="00E70FAB" w:rsidRDefault="005C1A5A" w:rsidP="005C1A5A">
      <w:pPr>
        <w:widowControl w:val="0"/>
        <w:autoSpaceDE w:val="0"/>
        <w:autoSpaceDN w:val="0"/>
        <w:adjustRightInd w:val="0"/>
        <w:spacing w:after="0" w:line="240" w:lineRule="auto"/>
        <w:ind w:firstLine="709"/>
        <w:jc w:val="both"/>
        <w:rPr>
          <w:rFonts w:ascii="Times New Roman" w:hAnsi="Times New Roman"/>
          <w:sz w:val="24"/>
          <w:szCs w:val="24"/>
        </w:rPr>
      </w:pPr>
      <w:r w:rsidRPr="00E70FAB">
        <w:rPr>
          <w:rFonts w:ascii="Times New Roman" w:hAnsi="Times New Roman"/>
          <w:sz w:val="24"/>
          <w:szCs w:val="24"/>
        </w:rPr>
        <w:t>• сотрудничество с родительской общественностью.</w:t>
      </w:r>
    </w:p>
    <w:p w:rsidR="005C1A5A" w:rsidRPr="00E70FAB" w:rsidRDefault="005C1A5A" w:rsidP="005C1A5A">
      <w:pPr>
        <w:pStyle w:val="a5"/>
        <w:ind w:left="0" w:firstLine="709"/>
        <w:jc w:val="both"/>
        <w:rPr>
          <w:color w:val="000000"/>
        </w:rPr>
      </w:pPr>
      <w:r w:rsidRPr="00E70FAB">
        <w:t xml:space="preserve">При необходимости приглашаются специалисты ПМПК, которые предоставляют многопрофильную </w:t>
      </w:r>
      <w:r w:rsidRPr="00E70FAB">
        <w:rPr>
          <w:color w:val="000000"/>
        </w:rPr>
        <w:t>помощь учащемуся с ОВЗ и его родителям (законным представителям), а также гимназии в решении вопросов, связанных с адаптацией, обучением, воспитанием, развитием, социализацией детей с ограниченными возможностями здоровья.</w:t>
      </w:r>
    </w:p>
    <w:p w:rsidR="005C1A5A" w:rsidRPr="00DE7E04" w:rsidRDefault="005C1A5A" w:rsidP="005C1A5A">
      <w:pPr>
        <w:spacing w:after="0" w:line="240" w:lineRule="auto"/>
        <w:ind w:firstLine="709"/>
        <w:jc w:val="both"/>
        <w:rPr>
          <w:rFonts w:ascii="Times New Roman" w:hAnsi="Times New Roman" w:cs="Times New Roman"/>
          <w:sz w:val="24"/>
          <w:szCs w:val="24"/>
        </w:rPr>
      </w:pPr>
    </w:p>
    <w:p w:rsidR="005C1A5A" w:rsidRPr="00DE7E04" w:rsidRDefault="005C1A5A" w:rsidP="005C1A5A">
      <w:pPr>
        <w:spacing w:after="0" w:line="240" w:lineRule="auto"/>
        <w:ind w:firstLine="709"/>
        <w:jc w:val="both"/>
        <w:rPr>
          <w:rFonts w:ascii="Times New Roman" w:hAnsi="Times New Roman" w:cs="Times New Roman"/>
          <w:sz w:val="24"/>
          <w:szCs w:val="24"/>
        </w:rPr>
      </w:pPr>
    </w:p>
    <w:p w:rsidR="005C1A5A" w:rsidRPr="00DE7E04" w:rsidRDefault="005C1A5A" w:rsidP="005C1A5A">
      <w:pPr>
        <w:spacing w:after="0" w:line="240" w:lineRule="auto"/>
        <w:ind w:left="720"/>
        <w:jc w:val="both"/>
        <w:rPr>
          <w:rFonts w:ascii="Times New Roman" w:hAnsi="Times New Roman" w:cs="Times New Roman"/>
          <w:sz w:val="24"/>
          <w:szCs w:val="24"/>
        </w:rPr>
      </w:pPr>
    </w:p>
    <w:p w:rsidR="005C1A5A" w:rsidRPr="00DE7E04" w:rsidRDefault="005C1A5A" w:rsidP="005C1A5A">
      <w:pPr>
        <w:spacing w:after="0" w:line="240" w:lineRule="auto"/>
        <w:ind w:left="720"/>
        <w:jc w:val="both"/>
        <w:rPr>
          <w:rFonts w:ascii="Times New Roman" w:hAnsi="Times New Roman" w:cs="Times New Roman"/>
          <w:sz w:val="24"/>
          <w:szCs w:val="24"/>
        </w:rPr>
      </w:pPr>
    </w:p>
    <w:p w:rsidR="005C1A5A" w:rsidRPr="00DE7E04" w:rsidRDefault="005C1A5A" w:rsidP="005C1A5A">
      <w:pPr>
        <w:spacing w:after="0" w:line="240" w:lineRule="auto"/>
        <w:ind w:left="720"/>
        <w:jc w:val="both"/>
        <w:rPr>
          <w:rFonts w:ascii="Times New Roman" w:hAnsi="Times New Roman" w:cs="Times New Roman"/>
          <w:sz w:val="24"/>
          <w:szCs w:val="24"/>
        </w:rPr>
      </w:pPr>
    </w:p>
    <w:p w:rsidR="005C1A5A" w:rsidRPr="00DE7E04" w:rsidRDefault="005C1A5A" w:rsidP="005C1A5A">
      <w:pPr>
        <w:spacing w:after="0" w:line="240" w:lineRule="auto"/>
        <w:ind w:left="720"/>
        <w:jc w:val="both"/>
        <w:rPr>
          <w:rFonts w:ascii="Times New Roman" w:hAnsi="Times New Roman" w:cs="Times New Roman"/>
          <w:sz w:val="24"/>
          <w:szCs w:val="24"/>
        </w:rPr>
      </w:pPr>
    </w:p>
    <w:p w:rsidR="005C1A5A" w:rsidRPr="00DE7E04" w:rsidRDefault="005C1A5A" w:rsidP="005C1A5A">
      <w:pPr>
        <w:spacing w:after="0" w:line="240" w:lineRule="auto"/>
        <w:ind w:left="720"/>
        <w:jc w:val="both"/>
        <w:rPr>
          <w:rFonts w:ascii="Times New Roman" w:hAnsi="Times New Roman" w:cs="Times New Roman"/>
          <w:sz w:val="24"/>
          <w:szCs w:val="24"/>
        </w:rPr>
      </w:pPr>
    </w:p>
    <w:p w:rsidR="005C1A5A" w:rsidRPr="00DE7E04" w:rsidRDefault="005C1A5A" w:rsidP="005C1A5A">
      <w:pPr>
        <w:spacing w:after="0" w:line="240" w:lineRule="auto"/>
        <w:ind w:left="720"/>
        <w:jc w:val="both"/>
        <w:rPr>
          <w:rFonts w:ascii="Times New Roman" w:hAnsi="Times New Roman" w:cs="Times New Roman"/>
          <w:sz w:val="24"/>
          <w:szCs w:val="24"/>
        </w:rPr>
      </w:pPr>
    </w:p>
    <w:p w:rsidR="005C1A5A" w:rsidRPr="00DE7E04" w:rsidRDefault="005C1A5A" w:rsidP="005C1A5A">
      <w:pPr>
        <w:spacing w:after="0" w:line="240" w:lineRule="auto"/>
        <w:ind w:left="720"/>
        <w:jc w:val="both"/>
        <w:rPr>
          <w:rFonts w:ascii="Times New Roman" w:hAnsi="Times New Roman" w:cs="Times New Roman"/>
          <w:sz w:val="24"/>
          <w:szCs w:val="24"/>
        </w:rPr>
      </w:pPr>
    </w:p>
    <w:p w:rsidR="005C1A5A" w:rsidRPr="00DE7E04" w:rsidRDefault="005C1A5A" w:rsidP="005C1A5A">
      <w:pPr>
        <w:spacing w:after="0" w:line="240" w:lineRule="auto"/>
        <w:ind w:left="720"/>
        <w:jc w:val="both"/>
        <w:rPr>
          <w:rFonts w:ascii="Times New Roman" w:hAnsi="Times New Roman" w:cs="Times New Roman"/>
          <w:sz w:val="24"/>
          <w:szCs w:val="24"/>
        </w:rPr>
      </w:pPr>
    </w:p>
    <w:p w:rsidR="005C1A5A" w:rsidRPr="00DE7E04" w:rsidRDefault="005C1A5A" w:rsidP="005C1A5A">
      <w:pPr>
        <w:spacing w:after="0" w:line="240" w:lineRule="auto"/>
        <w:ind w:left="720"/>
        <w:jc w:val="both"/>
        <w:rPr>
          <w:rFonts w:ascii="Times New Roman" w:hAnsi="Times New Roman" w:cs="Times New Roman"/>
          <w:sz w:val="24"/>
          <w:szCs w:val="24"/>
        </w:rPr>
      </w:pPr>
    </w:p>
    <w:p w:rsidR="005C1A5A" w:rsidRPr="00A602F2" w:rsidRDefault="005C1A5A" w:rsidP="005C1A5A">
      <w:pPr>
        <w:spacing w:after="0"/>
        <w:jc w:val="center"/>
        <w:rPr>
          <w:rFonts w:ascii="Times New Roman" w:hAnsi="Times New Roman"/>
          <w:b/>
          <w:color w:val="000000"/>
          <w:sz w:val="24"/>
          <w:szCs w:val="24"/>
        </w:rPr>
        <w:sectPr w:rsidR="005C1A5A" w:rsidRPr="00A602F2" w:rsidSect="000B19E0">
          <w:pgSz w:w="11906" w:h="16838"/>
          <w:pgMar w:top="1134" w:right="1134" w:bottom="851" w:left="1701" w:header="709" w:footer="709" w:gutter="0"/>
          <w:cols w:space="708"/>
          <w:docGrid w:linePitch="360"/>
        </w:sectPr>
      </w:pPr>
    </w:p>
    <w:tbl>
      <w:tblPr>
        <w:tblpPr w:leftFromText="180" w:rightFromText="180" w:horzAnchor="margin" w:tblpY="688"/>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7"/>
        <w:gridCol w:w="3951"/>
        <w:gridCol w:w="3346"/>
        <w:gridCol w:w="4820"/>
      </w:tblGrid>
      <w:tr w:rsidR="005C1A5A" w:rsidRPr="00E70FAB" w:rsidTr="00411570">
        <w:trPr>
          <w:trHeight w:val="134"/>
          <w:tblHeader/>
        </w:trPr>
        <w:tc>
          <w:tcPr>
            <w:tcW w:w="2767" w:type="dxa"/>
            <w:tcBorders>
              <w:top w:val="single" w:sz="4" w:space="0" w:color="auto"/>
              <w:left w:val="single" w:sz="4" w:space="0" w:color="auto"/>
              <w:bottom w:val="single" w:sz="4" w:space="0" w:color="auto"/>
              <w:right w:val="single" w:sz="4" w:space="0" w:color="auto"/>
            </w:tcBorders>
            <w:vAlign w:val="center"/>
            <w:hideMark/>
          </w:tcPr>
          <w:p w:rsidR="005C1A5A" w:rsidRPr="00064F5E" w:rsidRDefault="005C1A5A" w:rsidP="00411570">
            <w:pPr>
              <w:spacing w:after="0" w:line="240" w:lineRule="auto"/>
              <w:jc w:val="center"/>
              <w:rPr>
                <w:rFonts w:ascii="Times New Roman" w:eastAsia="Times New Roman" w:hAnsi="Times New Roman" w:cs="Times New Roman"/>
                <w:b/>
                <w:color w:val="000000"/>
                <w:sz w:val="24"/>
                <w:szCs w:val="24"/>
              </w:rPr>
            </w:pPr>
            <w:r w:rsidRPr="00064F5E">
              <w:rPr>
                <w:rFonts w:ascii="Times New Roman" w:eastAsia="Times New Roman" w:hAnsi="Times New Roman" w:cs="Times New Roman"/>
                <w:b/>
                <w:color w:val="000000"/>
                <w:sz w:val="24"/>
                <w:szCs w:val="24"/>
              </w:rPr>
              <w:lastRenderedPageBreak/>
              <w:t>Участник образовательных отношений</w:t>
            </w:r>
          </w:p>
        </w:tc>
        <w:tc>
          <w:tcPr>
            <w:tcW w:w="3951" w:type="dxa"/>
            <w:tcBorders>
              <w:top w:val="single" w:sz="4" w:space="0" w:color="auto"/>
              <w:left w:val="single" w:sz="4" w:space="0" w:color="auto"/>
              <w:bottom w:val="single" w:sz="4" w:space="0" w:color="auto"/>
              <w:right w:val="single" w:sz="4" w:space="0" w:color="auto"/>
            </w:tcBorders>
            <w:vAlign w:val="center"/>
            <w:hideMark/>
          </w:tcPr>
          <w:p w:rsidR="005C1A5A" w:rsidRPr="00064F5E" w:rsidRDefault="005C1A5A" w:rsidP="00411570">
            <w:pPr>
              <w:spacing w:after="0" w:line="240" w:lineRule="auto"/>
              <w:jc w:val="center"/>
              <w:rPr>
                <w:rFonts w:ascii="Times New Roman" w:eastAsia="Times New Roman" w:hAnsi="Times New Roman" w:cs="Times New Roman"/>
                <w:b/>
                <w:color w:val="000000"/>
                <w:sz w:val="24"/>
                <w:szCs w:val="24"/>
              </w:rPr>
            </w:pPr>
            <w:r w:rsidRPr="00064F5E">
              <w:rPr>
                <w:rFonts w:ascii="Times New Roman" w:eastAsia="Times New Roman" w:hAnsi="Times New Roman" w:cs="Times New Roman"/>
                <w:b/>
                <w:color w:val="000000"/>
                <w:sz w:val="24"/>
                <w:szCs w:val="24"/>
              </w:rPr>
              <w:t>Деятельность на этапе подготовки к консилиуму</w:t>
            </w:r>
          </w:p>
        </w:tc>
        <w:tc>
          <w:tcPr>
            <w:tcW w:w="3346" w:type="dxa"/>
            <w:tcBorders>
              <w:top w:val="single" w:sz="4" w:space="0" w:color="auto"/>
              <w:left w:val="single" w:sz="4" w:space="0" w:color="auto"/>
              <w:bottom w:val="single" w:sz="4" w:space="0" w:color="auto"/>
              <w:right w:val="single" w:sz="4" w:space="0" w:color="auto"/>
            </w:tcBorders>
            <w:vAlign w:val="center"/>
            <w:hideMark/>
          </w:tcPr>
          <w:p w:rsidR="005C1A5A" w:rsidRPr="00064F5E" w:rsidRDefault="005C1A5A" w:rsidP="00411570">
            <w:pPr>
              <w:spacing w:after="0" w:line="240" w:lineRule="auto"/>
              <w:jc w:val="center"/>
              <w:rPr>
                <w:rFonts w:ascii="Times New Roman" w:eastAsia="Times New Roman" w:hAnsi="Times New Roman" w:cs="Times New Roman"/>
                <w:b/>
                <w:color w:val="000000"/>
                <w:sz w:val="24"/>
                <w:szCs w:val="24"/>
              </w:rPr>
            </w:pPr>
            <w:r w:rsidRPr="00064F5E">
              <w:rPr>
                <w:rFonts w:ascii="Times New Roman" w:eastAsia="Times New Roman" w:hAnsi="Times New Roman" w:cs="Times New Roman"/>
                <w:b/>
                <w:color w:val="000000"/>
                <w:sz w:val="24"/>
                <w:szCs w:val="24"/>
              </w:rPr>
              <w:t>Деятельность в рамках психолого-педагогического консилиума</w:t>
            </w:r>
          </w:p>
        </w:tc>
        <w:tc>
          <w:tcPr>
            <w:tcW w:w="4820" w:type="dxa"/>
            <w:tcBorders>
              <w:top w:val="single" w:sz="4" w:space="0" w:color="auto"/>
              <w:left w:val="single" w:sz="4" w:space="0" w:color="auto"/>
              <w:bottom w:val="single" w:sz="4" w:space="0" w:color="auto"/>
              <w:right w:val="single" w:sz="4" w:space="0" w:color="auto"/>
            </w:tcBorders>
            <w:vAlign w:val="center"/>
            <w:hideMark/>
          </w:tcPr>
          <w:p w:rsidR="005C1A5A" w:rsidRPr="00064F5E" w:rsidRDefault="005C1A5A" w:rsidP="00411570">
            <w:pPr>
              <w:spacing w:after="0" w:line="240" w:lineRule="auto"/>
              <w:jc w:val="center"/>
              <w:rPr>
                <w:rFonts w:ascii="Times New Roman" w:eastAsia="Times New Roman" w:hAnsi="Times New Roman" w:cs="Times New Roman"/>
                <w:b/>
                <w:color w:val="000000"/>
                <w:sz w:val="24"/>
                <w:szCs w:val="24"/>
              </w:rPr>
            </w:pPr>
            <w:r w:rsidRPr="00064F5E">
              <w:rPr>
                <w:rFonts w:ascii="Times New Roman" w:eastAsia="Times New Roman" w:hAnsi="Times New Roman" w:cs="Times New Roman"/>
                <w:b/>
                <w:color w:val="000000"/>
                <w:sz w:val="24"/>
                <w:szCs w:val="24"/>
              </w:rPr>
              <w:t>Деятельность по реализации решений психолого-педагогического консилиума</w:t>
            </w:r>
          </w:p>
        </w:tc>
      </w:tr>
      <w:tr w:rsidR="005C1A5A" w:rsidRPr="00E70FAB" w:rsidTr="00411570">
        <w:trPr>
          <w:trHeight w:val="134"/>
        </w:trPr>
        <w:tc>
          <w:tcPr>
            <w:tcW w:w="2767"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Pr>
                <w:rFonts w:ascii="Times New Roman" w:hAnsi="Times New Roman"/>
                <w:color w:val="000000"/>
                <w:sz w:val="24"/>
                <w:szCs w:val="24"/>
              </w:rPr>
              <w:t>Заместители директора по УР, ВР</w:t>
            </w:r>
          </w:p>
        </w:tc>
        <w:tc>
          <w:tcPr>
            <w:tcW w:w="3951"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Организационная помощь в проведении основных диагностических мероприятий</w:t>
            </w:r>
          </w:p>
        </w:tc>
        <w:tc>
          <w:tcPr>
            <w:tcW w:w="3346"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Организация работы консилиума, участие в его работе, разработка педагогических аспектов сопровождения </w:t>
            </w:r>
            <w:r w:rsidR="002550D0">
              <w:rPr>
                <w:rFonts w:ascii="Times New Roman" w:eastAsia="Times New Roman" w:hAnsi="Times New Roman" w:cs="Times New Roman"/>
                <w:color w:val="000000"/>
                <w:sz w:val="24"/>
                <w:szCs w:val="24"/>
              </w:rPr>
              <w:t>обучающихся</w:t>
            </w:r>
            <w:r w:rsidRPr="00E70FAB">
              <w:rPr>
                <w:rFonts w:ascii="Times New Roman" w:eastAsia="Times New Roman" w:hAnsi="Times New Roman" w:cs="Times New Roman"/>
                <w:color w:val="000000"/>
                <w:sz w:val="24"/>
                <w:szCs w:val="24"/>
              </w:rPr>
              <w:t xml:space="preserve"> с ОВЗ </w:t>
            </w:r>
          </w:p>
        </w:tc>
        <w:tc>
          <w:tcPr>
            <w:tcW w:w="4820"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Помощь педагогам в разработке стратегий сопровождения.</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Консультирование педагогов по методическим и содержательным вопросам.</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Консультирование администрации.</w:t>
            </w:r>
          </w:p>
        </w:tc>
      </w:tr>
      <w:tr w:rsidR="005C1A5A" w:rsidRPr="00E70FAB" w:rsidTr="00411570">
        <w:trPr>
          <w:trHeight w:val="134"/>
        </w:trPr>
        <w:tc>
          <w:tcPr>
            <w:tcW w:w="2767"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Педагог-психолог</w:t>
            </w:r>
          </w:p>
        </w:tc>
        <w:tc>
          <w:tcPr>
            <w:tcW w:w="3951"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Проведение необходимой диагностической работы:</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диагностического минимума и различных схем углубленной диагностики </w:t>
            </w:r>
            <w:r w:rsidR="002550D0">
              <w:rPr>
                <w:rFonts w:ascii="Times New Roman" w:eastAsia="Times New Roman" w:hAnsi="Times New Roman" w:cs="Times New Roman"/>
                <w:color w:val="000000"/>
                <w:sz w:val="24"/>
                <w:szCs w:val="24"/>
              </w:rPr>
              <w:t>обучающегося</w:t>
            </w:r>
            <w:r w:rsidRPr="00E70FAB">
              <w:rPr>
                <w:rFonts w:ascii="Times New Roman" w:eastAsia="Times New Roman" w:hAnsi="Times New Roman" w:cs="Times New Roman"/>
                <w:color w:val="000000"/>
                <w:sz w:val="24"/>
                <w:szCs w:val="24"/>
              </w:rPr>
              <w:t xml:space="preserve"> с ОВЗ, подготовка материалов к консилиуму</w:t>
            </w:r>
          </w:p>
        </w:tc>
        <w:tc>
          <w:tcPr>
            <w:tcW w:w="3346"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Предоставление участникам консилиума необходимой информации по конкретным учащимся с ОВЗ.</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Участие в разработке стратегии сопровождения.</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Планирование форм и направлений работы в рамках сопровождения конкретного </w:t>
            </w:r>
            <w:r w:rsidR="002550D0">
              <w:rPr>
                <w:rFonts w:ascii="Times New Roman" w:eastAsia="Times New Roman" w:hAnsi="Times New Roman" w:cs="Times New Roman"/>
                <w:color w:val="000000"/>
                <w:sz w:val="24"/>
                <w:szCs w:val="24"/>
              </w:rPr>
              <w:t>обучающегося</w:t>
            </w:r>
            <w:r w:rsidRPr="00E70FAB">
              <w:rPr>
                <w:rFonts w:ascii="Times New Roman" w:eastAsia="Times New Roman" w:hAnsi="Times New Roman" w:cs="Times New Roman"/>
                <w:color w:val="000000"/>
                <w:sz w:val="24"/>
                <w:szCs w:val="24"/>
              </w:rPr>
              <w:t xml:space="preserve"> с ОВЗ</w:t>
            </w:r>
          </w:p>
        </w:tc>
        <w:tc>
          <w:tcPr>
            <w:tcW w:w="4820" w:type="dxa"/>
            <w:tcBorders>
              <w:top w:val="single" w:sz="4" w:space="0" w:color="auto"/>
              <w:left w:val="single" w:sz="4" w:space="0" w:color="auto"/>
              <w:bottom w:val="single" w:sz="4" w:space="0" w:color="auto"/>
              <w:right w:val="single" w:sz="4" w:space="0" w:color="auto"/>
            </w:tcBorders>
            <w:vAlign w:val="center"/>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Проведение психокоррекционных, развивающих и консультативных мероприятий с </w:t>
            </w:r>
            <w:r w:rsidR="002550D0">
              <w:rPr>
                <w:rFonts w:ascii="Times New Roman" w:eastAsia="Times New Roman" w:hAnsi="Times New Roman" w:cs="Times New Roman"/>
                <w:color w:val="000000"/>
                <w:sz w:val="24"/>
                <w:szCs w:val="24"/>
              </w:rPr>
              <w:t>обучающимися</w:t>
            </w:r>
            <w:r w:rsidRPr="00E70FAB">
              <w:rPr>
                <w:rFonts w:ascii="Times New Roman" w:eastAsia="Times New Roman" w:hAnsi="Times New Roman" w:cs="Times New Roman"/>
                <w:color w:val="000000"/>
                <w:sz w:val="24"/>
                <w:szCs w:val="24"/>
              </w:rPr>
              <w:t xml:space="preserve"> с ОВЗ и </w:t>
            </w:r>
            <w:r w:rsidR="002550D0">
              <w:rPr>
                <w:rFonts w:ascii="Times New Roman" w:eastAsia="Times New Roman" w:hAnsi="Times New Roman" w:cs="Times New Roman"/>
                <w:color w:val="000000"/>
                <w:sz w:val="24"/>
                <w:szCs w:val="24"/>
              </w:rPr>
              <w:t>обучающимися</w:t>
            </w:r>
            <w:r w:rsidRPr="00E70FAB">
              <w:rPr>
                <w:rFonts w:ascii="Times New Roman" w:eastAsia="Times New Roman" w:hAnsi="Times New Roman" w:cs="Times New Roman"/>
                <w:color w:val="000000"/>
                <w:sz w:val="24"/>
                <w:szCs w:val="24"/>
              </w:rPr>
              <w:t xml:space="preserve"> класса.</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Проведение групповых и индивидуальных консультаций с педагогами и родителями.</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Консультирование администрации.</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Планирование совместной работы с </w:t>
            </w:r>
            <w:r>
              <w:rPr>
                <w:rFonts w:ascii="Times New Roman" w:eastAsia="Times New Roman" w:hAnsi="Times New Roman" w:cs="Times New Roman"/>
                <w:color w:val="000000"/>
                <w:sz w:val="24"/>
                <w:szCs w:val="24"/>
              </w:rPr>
              <w:t>воспитателем (</w:t>
            </w:r>
            <w:r w:rsidRPr="00E70FAB">
              <w:rPr>
                <w:rFonts w:ascii="Times New Roman" w:eastAsia="Times New Roman" w:hAnsi="Times New Roman" w:cs="Times New Roman"/>
                <w:color w:val="000000"/>
                <w:sz w:val="24"/>
                <w:szCs w:val="24"/>
              </w:rPr>
              <w:t>классным руководителем</w:t>
            </w:r>
            <w:r>
              <w:rPr>
                <w:rFonts w:ascii="Times New Roman" w:eastAsia="Times New Roman" w:hAnsi="Times New Roman" w:cs="Times New Roman"/>
                <w:color w:val="000000"/>
                <w:sz w:val="24"/>
                <w:szCs w:val="24"/>
              </w:rPr>
              <w:t>)</w:t>
            </w:r>
            <w:r w:rsidRPr="00E70FAB">
              <w:rPr>
                <w:rFonts w:ascii="Times New Roman" w:eastAsia="Times New Roman" w:hAnsi="Times New Roman" w:cs="Times New Roman"/>
                <w:color w:val="000000"/>
                <w:sz w:val="24"/>
                <w:szCs w:val="24"/>
              </w:rPr>
              <w:t>.</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Социально-диспетчерская деятельность.</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Психологическое просвещение.</w:t>
            </w:r>
          </w:p>
        </w:tc>
      </w:tr>
      <w:tr w:rsidR="005C1A5A" w:rsidRPr="00E70FAB" w:rsidTr="00411570">
        <w:trPr>
          <w:trHeight w:val="134"/>
        </w:trPr>
        <w:tc>
          <w:tcPr>
            <w:tcW w:w="2767" w:type="dxa"/>
            <w:tcBorders>
              <w:top w:val="single" w:sz="4" w:space="0" w:color="auto"/>
              <w:left w:val="single" w:sz="4" w:space="0" w:color="auto"/>
              <w:bottom w:val="single" w:sz="4" w:space="0" w:color="auto"/>
              <w:right w:val="single" w:sz="4" w:space="0" w:color="auto"/>
            </w:tcBorders>
            <w:vAlign w:val="center"/>
            <w:hideMark/>
          </w:tcPr>
          <w:p w:rsidR="005C1A5A" w:rsidRDefault="005C1A5A" w:rsidP="000B19E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Воспитатель </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Pr>
                <w:rFonts w:ascii="Times New Roman" w:hAnsi="Times New Roman"/>
                <w:color w:val="000000"/>
                <w:sz w:val="24"/>
                <w:szCs w:val="24"/>
              </w:rPr>
              <w:t>(воспитатель (классный руководитель)</w:t>
            </w:r>
          </w:p>
        </w:tc>
        <w:tc>
          <w:tcPr>
            <w:tcW w:w="3951"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Сбор информации о педагогических аспектах статуса </w:t>
            </w:r>
            <w:r w:rsidR="002550D0">
              <w:rPr>
                <w:rFonts w:ascii="Times New Roman" w:eastAsia="Times New Roman" w:hAnsi="Times New Roman" w:cs="Times New Roman"/>
                <w:color w:val="000000"/>
                <w:sz w:val="24"/>
                <w:szCs w:val="24"/>
              </w:rPr>
              <w:t>обучающегося</w:t>
            </w:r>
            <w:r w:rsidRPr="00E70FAB">
              <w:rPr>
                <w:rFonts w:ascii="Times New Roman" w:eastAsia="Times New Roman" w:hAnsi="Times New Roman" w:cs="Times New Roman"/>
                <w:color w:val="000000"/>
                <w:sz w:val="24"/>
                <w:szCs w:val="24"/>
              </w:rPr>
              <w:t xml:space="preserve"> с ОВЗ (собственные наблюдения, беседы или анкетирование педагогов-предметников)</w:t>
            </w:r>
          </w:p>
        </w:tc>
        <w:tc>
          <w:tcPr>
            <w:tcW w:w="3346"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Предоставление необходимой педагогической информации участникам консилиума.</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Участие в разработке стратегии сопровождения.</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Планирование форм и направлений работы в рамках сопровождения </w:t>
            </w:r>
            <w:r w:rsidR="002550D0">
              <w:rPr>
                <w:rFonts w:ascii="Times New Roman" w:eastAsia="Times New Roman" w:hAnsi="Times New Roman" w:cs="Times New Roman"/>
                <w:color w:val="000000"/>
                <w:sz w:val="24"/>
                <w:szCs w:val="24"/>
              </w:rPr>
              <w:t>обучающегося</w:t>
            </w:r>
            <w:r w:rsidRPr="00E70FAB">
              <w:rPr>
                <w:rFonts w:ascii="Times New Roman" w:eastAsia="Times New Roman" w:hAnsi="Times New Roman" w:cs="Times New Roman"/>
                <w:color w:val="000000"/>
                <w:sz w:val="24"/>
                <w:szCs w:val="24"/>
              </w:rPr>
              <w:t xml:space="preserve"> с ОВЗ и класса в целом</w:t>
            </w:r>
          </w:p>
        </w:tc>
        <w:tc>
          <w:tcPr>
            <w:tcW w:w="4820"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Проведение конкретных форм воспитательной работы в рамках решений консилиума.</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Консультирование родителей и </w:t>
            </w:r>
            <w:r>
              <w:rPr>
                <w:rFonts w:ascii="Times New Roman" w:eastAsia="Times New Roman" w:hAnsi="Times New Roman" w:cs="Times New Roman"/>
                <w:color w:val="000000"/>
                <w:sz w:val="24"/>
                <w:szCs w:val="24"/>
              </w:rPr>
              <w:t>учителей</w:t>
            </w:r>
            <w:r w:rsidRPr="00E70FAB">
              <w:rPr>
                <w:rFonts w:ascii="Times New Roman" w:eastAsia="Times New Roman" w:hAnsi="Times New Roman" w:cs="Times New Roman"/>
                <w:color w:val="000000"/>
                <w:sz w:val="24"/>
                <w:szCs w:val="24"/>
              </w:rPr>
              <w:t xml:space="preserve">-предметников по вопросам сопровождения </w:t>
            </w:r>
            <w:r w:rsidR="002550D0">
              <w:rPr>
                <w:rFonts w:ascii="Times New Roman" w:eastAsia="Times New Roman" w:hAnsi="Times New Roman" w:cs="Times New Roman"/>
                <w:color w:val="000000"/>
                <w:sz w:val="24"/>
                <w:szCs w:val="24"/>
              </w:rPr>
              <w:t>обучающегося</w:t>
            </w:r>
            <w:r w:rsidRPr="00E70FAB">
              <w:rPr>
                <w:rFonts w:ascii="Times New Roman" w:eastAsia="Times New Roman" w:hAnsi="Times New Roman" w:cs="Times New Roman"/>
                <w:color w:val="000000"/>
                <w:sz w:val="24"/>
                <w:szCs w:val="24"/>
              </w:rPr>
              <w:t xml:space="preserve"> с ОВЗ</w:t>
            </w:r>
          </w:p>
        </w:tc>
      </w:tr>
      <w:tr w:rsidR="005C1A5A" w:rsidRPr="00E70FAB" w:rsidTr="00411570">
        <w:trPr>
          <w:trHeight w:val="134"/>
        </w:trPr>
        <w:tc>
          <w:tcPr>
            <w:tcW w:w="2767" w:type="dxa"/>
            <w:tcBorders>
              <w:top w:val="single" w:sz="4" w:space="0" w:color="auto"/>
              <w:left w:val="single" w:sz="4" w:space="0" w:color="auto"/>
              <w:bottom w:val="single" w:sz="4" w:space="0" w:color="auto"/>
              <w:right w:val="single" w:sz="4" w:space="0" w:color="auto"/>
            </w:tcBorders>
            <w:vAlign w:val="center"/>
            <w:hideMark/>
          </w:tcPr>
          <w:p w:rsidR="005C1A5A" w:rsidRDefault="005C1A5A" w:rsidP="000B19E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Учитель</w:t>
            </w:r>
            <w:r w:rsidRPr="00E70FAB">
              <w:rPr>
                <w:rFonts w:ascii="Times New Roman" w:eastAsia="Times New Roman" w:hAnsi="Times New Roman" w:cs="Times New Roman"/>
                <w:color w:val="000000"/>
                <w:sz w:val="24"/>
                <w:szCs w:val="24"/>
              </w:rPr>
              <w:t>-предметник</w:t>
            </w:r>
            <w:r>
              <w:rPr>
                <w:rFonts w:ascii="Times New Roman" w:hAnsi="Times New Roman"/>
                <w:color w:val="000000"/>
                <w:sz w:val="24"/>
                <w:szCs w:val="24"/>
              </w:rPr>
              <w:t>,</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Pr>
                <w:rFonts w:ascii="Times New Roman" w:hAnsi="Times New Roman"/>
                <w:color w:val="000000"/>
                <w:sz w:val="24"/>
                <w:szCs w:val="24"/>
              </w:rPr>
              <w:t xml:space="preserve">педагог, дополнительного </w:t>
            </w:r>
            <w:r>
              <w:rPr>
                <w:rFonts w:ascii="Times New Roman" w:hAnsi="Times New Roman"/>
                <w:color w:val="000000"/>
                <w:sz w:val="24"/>
                <w:szCs w:val="24"/>
              </w:rPr>
              <w:lastRenderedPageBreak/>
              <w:t>образования</w:t>
            </w:r>
          </w:p>
        </w:tc>
        <w:tc>
          <w:tcPr>
            <w:tcW w:w="3951" w:type="dxa"/>
            <w:tcBorders>
              <w:top w:val="single" w:sz="4" w:space="0" w:color="auto"/>
              <w:left w:val="single" w:sz="4" w:space="0" w:color="auto"/>
              <w:bottom w:val="single" w:sz="4" w:space="0" w:color="auto"/>
              <w:right w:val="single" w:sz="4" w:space="0" w:color="auto"/>
            </w:tcBorders>
            <w:vAlign w:val="center"/>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lastRenderedPageBreak/>
              <w:t>Участие в экспертных опросах на этапе диагностического минимума.</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Предоставление необходимой </w:t>
            </w:r>
            <w:r w:rsidRPr="00E70FAB">
              <w:rPr>
                <w:rFonts w:ascii="Times New Roman" w:eastAsia="Times New Roman" w:hAnsi="Times New Roman" w:cs="Times New Roman"/>
                <w:color w:val="000000"/>
                <w:sz w:val="24"/>
                <w:szCs w:val="24"/>
              </w:rPr>
              <w:lastRenderedPageBreak/>
              <w:t xml:space="preserve">информации </w:t>
            </w:r>
            <w:r>
              <w:rPr>
                <w:rFonts w:ascii="Times New Roman" w:eastAsia="Times New Roman" w:hAnsi="Times New Roman" w:cs="Times New Roman"/>
                <w:color w:val="000000"/>
                <w:sz w:val="24"/>
                <w:szCs w:val="24"/>
              </w:rPr>
              <w:t xml:space="preserve"> воспитателю (классному</w:t>
            </w:r>
            <w:r w:rsidRPr="00E70FAB">
              <w:rPr>
                <w:rFonts w:ascii="Times New Roman" w:eastAsia="Times New Roman" w:hAnsi="Times New Roman" w:cs="Times New Roman"/>
                <w:color w:val="000000"/>
                <w:sz w:val="24"/>
                <w:szCs w:val="24"/>
              </w:rPr>
              <w:t xml:space="preserve"> руководител</w:t>
            </w:r>
            <w:r>
              <w:rPr>
                <w:rFonts w:ascii="Times New Roman" w:eastAsia="Times New Roman" w:hAnsi="Times New Roman" w:cs="Times New Roman"/>
                <w:color w:val="000000"/>
                <w:sz w:val="24"/>
                <w:szCs w:val="24"/>
              </w:rPr>
              <w:t>ю)</w:t>
            </w:r>
            <w:r w:rsidRPr="00E70FAB">
              <w:rPr>
                <w:rFonts w:ascii="Times New Roman" w:eastAsia="Times New Roman" w:hAnsi="Times New Roman" w:cs="Times New Roman"/>
                <w:color w:val="000000"/>
                <w:sz w:val="24"/>
                <w:szCs w:val="24"/>
              </w:rPr>
              <w:t xml:space="preserve"> и педагогу-психологу в рамках их подготовки к консилиуму</w:t>
            </w:r>
          </w:p>
          <w:p w:rsidR="005C1A5A" w:rsidRPr="00E70FAB" w:rsidRDefault="005C1A5A" w:rsidP="000B19E0">
            <w:pPr>
              <w:spacing w:after="0" w:line="240" w:lineRule="auto"/>
              <w:ind w:firstLine="709"/>
              <w:jc w:val="center"/>
              <w:rPr>
                <w:rFonts w:ascii="Times New Roman" w:eastAsia="Times New Roman" w:hAnsi="Times New Roman" w:cs="Times New Roman"/>
                <w:color w:val="000000"/>
                <w:sz w:val="24"/>
                <w:szCs w:val="24"/>
              </w:rPr>
            </w:pPr>
          </w:p>
        </w:tc>
        <w:tc>
          <w:tcPr>
            <w:tcW w:w="3346"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lastRenderedPageBreak/>
              <w:t>Не участвует</w:t>
            </w:r>
          </w:p>
        </w:tc>
        <w:tc>
          <w:tcPr>
            <w:tcW w:w="4820"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Участие в групповых и индивидуальных консультациях, проводимых педагогом-психологом, </w:t>
            </w:r>
            <w:r>
              <w:rPr>
                <w:rFonts w:ascii="Times New Roman" w:hAnsi="Times New Roman"/>
                <w:color w:val="000000"/>
                <w:sz w:val="24"/>
                <w:szCs w:val="24"/>
              </w:rPr>
              <w:t xml:space="preserve">заместителем директора или </w:t>
            </w:r>
            <w:r>
              <w:rPr>
                <w:rFonts w:ascii="Times New Roman" w:hAnsi="Times New Roman"/>
                <w:color w:val="000000"/>
                <w:sz w:val="24"/>
                <w:szCs w:val="24"/>
              </w:rPr>
              <w:lastRenderedPageBreak/>
              <w:t>медработни</w:t>
            </w:r>
            <w:r w:rsidRPr="00E70FAB">
              <w:rPr>
                <w:rFonts w:ascii="Times New Roman" w:eastAsia="Times New Roman" w:hAnsi="Times New Roman" w:cs="Times New Roman"/>
                <w:color w:val="000000"/>
                <w:sz w:val="24"/>
                <w:szCs w:val="24"/>
              </w:rPr>
              <w:t xml:space="preserve">ком. Разработка индивидуальных стратегий педагогического сопровождения </w:t>
            </w:r>
            <w:r w:rsidR="002550D0">
              <w:rPr>
                <w:rFonts w:ascii="Times New Roman" w:eastAsia="Times New Roman" w:hAnsi="Times New Roman" w:cs="Times New Roman"/>
                <w:color w:val="000000"/>
                <w:sz w:val="24"/>
                <w:szCs w:val="24"/>
              </w:rPr>
              <w:t>обучающегося</w:t>
            </w:r>
            <w:r w:rsidRPr="00E70FAB">
              <w:rPr>
                <w:rFonts w:ascii="Times New Roman" w:eastAsia="Times New Roman" w:hAnsi="Times New Roman" w:cs="Times New Roman"/>
                <w:color w:val="000000"/>
                <w:sz w:val="24"/>
                <w:szCs w:val="24"/>
              </w:rPr>
              <w:t xml:space="preserve"> с ОВЗ и ее последующая реализация. Работа с содержательными и методическими аспектами программ.</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Консультирование родителей</w:t>
            </w:r>
            <w:r>
              <w:rPr>
                <w:rFonts w:ascii="Times New Roman" w:eastAsia="Times New Roman" w:hAnsi="Times New Roman" w:cs="Times New Roman"/>
                <w:color w:val="000000"/>
                <w:sz w:val="24"/>
                <w:szCs w:val="24"/>
              </w:rPr>
              <w:t xml:space="preserve"> (законных представителей)</w:t>
            </w:r>
            <w:r w:rsidRPr="00E70FAB">
              <w:rPr>
                <w:rFonts w:ascii="Times New Roman" w:eastAsia="Times New Roman" w:hAnsi="Times New Roman" w:cs="Times New Roman"/>
                <w:color w:val="000000"/>
                <w:sz w:val="24"/>
                <w:szCs w:val="24"/>
              </w:rPr>
              <w:t>.</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Участие в методических семинарах, посвященных содержанию сопровождающей педагогической деятельности </w:t>
            </w:r>
          </w:p>
        </w:tc>
      </w:tr>
      <w:tr w:rsidR="005C1A5A" w:rsidRPr="00E70FAB" w:rsidTr="00411570">
        <w:trPr>
          <w:trHeight w:val="134"/>
        </w:trPr>
        <w:tc>
          <w:tcPr>
            <w:tcW w:w="2767"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lastRenderedPageBreak/>
              <w:t>Родители</w:t>
            </w:r>
            <w:r>
              <w:rPr>
                <w:rFonts w:ascii="Times New Roman" w:hAnsi="Times New Roman"/>
                <w:color w:val="000000"/>
                <w:sz w:val="24"/>
                <w:szCs w:val="24"/>
              </w:rPr>
              <w:t xml:space="preserve"> (законные представители)</w:t>
            </w:r>
            <w:r w:rsidRPr="00E70FAB">
              <w:rPr>
                <w:rFonts w:ascii="Times New Roman" w:eastAsia="Times New Roman" w:hAnsi="Times New Roman" w:cs="Times New Roman"/>
                <w:color w:val="000000"/>
                <w:sz w:val="24"/>
                <w:szCs w:val="24"/>
              </w:rPr>
              <w:t xml:space="preserve"> </w:t>
            </w:r>
            <w:r w:rsidR="002550D0">
              <w:rPr>
                <w:rFonts w:ascii="Times New Roman" w:eastAsia="Times New Roman" w:hAnsi="Times New Roman" w:cs="Times New Roman"/>
                <w:color w:val="000000"/>
                <w:sz w:val="24"/>
                <w:szCs w:val="24"/>
              </w:rPr>
              <w:t>обучающегося</w:t>
            </w:r>
            <w:r w:rsidRPr="00E70FAB">
              <w:rPr>
                <w:rFonts w:ascii="Times New Roman" w:eastAsia="Times New Roman" w:hAnsi="Times New Roman" w:cs="Times New Roman"/>
                <w:color w:val="000000"/>
                <w:sz w:val="24"/>
                <w:szCs w:val="24"/>
              </w:rPr>
              <w:t xml:space="preserve"> с ОВЗ</w:t>
            </w:r>
          </w:p>
        </w:tc>
        <w:tc>
          <w:tcPr>
            <w:tcW w:w="3951"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Предоставление необходимой информации </w:t>
            </w:r>
            <w:r>
              <w:rPr>
                <w:rFonts w:ascii="Times New Roman" w:hAnsi="Times New Roman"/>
                <w:color w:val="000000"/>
                <w:sz w:val="24"/>
                <w:szCs w:val="24"/>
              </w:rPr>
              <w:t>педагогу-</w:t>
            </w:r>
            <w:r w:rsidRPr="00E70FAB">
              <w:rPr>
                <w:rFonts w:ascii="Times New Roman" w:eastAsia="Times New Roman" w:hAnsi="Times New Roman" w:cs="Times New Roman"/>
                <w:color w:val="000000"/>
                <w:sz w:val="24"/>
                <w:szCs w:val="24"/>
              </w:rPr>
              <w:t xml:space="preserve">психологу и </w:t>
            </w:r>
            <w:r>
              <w:rPr>
                <w:rFonts w:ascii="Times New Roman" w:hAnsi="Times New Roman"/>
                <w:color w:val="000000"/>
                <w:sz w:val="24"/>
                <w:szCs w:val="24"/>
              </w:rPr>
              <w:t>воспитателю (</w:t>
            </w:r>
            <w:r w:rsidRPr="00E70FAB">
              <w:rPr>
                <w:rFonts w:ascii="Times New Roman" w:eastAsia="Times New Roman" w:hAnsi="Times New Roman" w:cs="Times New Roman"/>
                <w:color w:val="000000"/>
                <w:sz w:val="24"/>
                <w:szCs w:val="24"/>
              </w:rPr>
              <w:t>классному руководителю</w:t>
            </w:r>
            <w:r>
              <w:rPr>
                <w:rFonts w:ascii="Times New Roman" w:hAnsi="Times New Roman"/>
                <w:color w:val="000000"/>
                <w:sz w:val="24"/>
                <w:szCs w:val="24"/>
              </w:rPr>
              <w:t>)</w:t>
            </w:r>
            <w:r w:rsidRPr="00E70FAB">
              <w:rPr>
                <w:rFonts w:ascii="Times New Roman" w:eastAsia="Times New Roman" w:hAnsi="Times New Roman" w:cs="Times New Roman"/>
                <w:color w:val="000000"/>
                <w:sz w:val="24"/>
                <w:szCs w:val="24"/>
              </w:rPr>
              <w:t xml:space="preserve"> в рамках подготовки к консилиуму</w:t>
            </w:r>
          </w:p>
        </w:tc>
        <w:tc>
          <w:tcPr>
            <w:tcW w:w="3346"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Не участвует</w:t>
            </w:r>
          </w:p>
        </w:tc>
        <w:tc>
          <w:tcPr>
            <w:tcW w:w="4820"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Участие в консультациях с педагогом-психологом и </w:t>
            </w:r>
            <w:r>
              <w:rPr>
                <w:rFonts w:ascii="Times New Roman" w:hAnsi="Times New Roman"/>
                <w:color w:val="000000"/>
                <w:sz w:val="24"/>
                <w:szCs w:val="24"/>
              </w:rPr>
              <w:t xml:space="preserve">учителями </w:t>
            </w:r>
            <w:r w:rsidRPr="00E70FAB">
              <w:rPr>
                <w:rFonts w:ascii="Times New Roman" w:eastAsia="Times New Roman" w:hAnsi="Times New Roman" w:cs="Times New Roman"/>
                <w:color w:val="000000"/>
                <w:sz w:val="24"/>
                <w:szCs w:val="24"/>
              </w:rPr>
              <w:t xml:space="preserve"> по результатам консилиума.</w:t>
            </w:r>
          </w:p>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Сотрудничество с </w:t>
            </w:r>
            <w:r>
              <w:rPr>
                <w:rFonts w:ascii="Times New Roman" w:hAnsi="Times New Roman"/>
                <w:color w:val="000000"/>
                <w:sz w:val="24"/>
                <w:szCs w:val="24"/>
              </w:rPr>
              <w:t>педагогом-</w:t>
            </w:r>
            <w:r w:rsidRPr="00E70FAB">
              <w:rPr>
                <w:rFonts w:ascii="Times New Roman" w:eastAsia="Times New Roman" w:hAnsi="Times New Roman" w:cs="Times New Roman"/>
                <w:color w:val="000000"/>
                <w:sz w:val="24"/>
                <w:szCs w:val="24"/>
              </w:rPr>
              <w:t xml:space="preserve">психологом и </w:t>
            </w:r>
            <w:r>
              <w:rPr>
                <w:rFonts w:ascii="Times New Roman" w:hAnsi="Times New Roman"/>
                <w:color w:val="000000"/>
                <w:sz w:val="24"/>
                <w:szCs w:val="24"/>
              </w:rPr>
              <w:t>воспитателем (</w:t>
            </w:r>
            <w:r w:rsidRPr="00E70FAB">
              <w:rPr>
                <w:rFonts w:ascii="Times New Roman" w:eastAsia="Times New Roman" w:hAnsi="Times New Roman" w:cs="Times New Roman"/>
                <w:color w:val="000000"/>
                <w:sz w:val="24"/>
                <w:szCs w:val="24"/>
              </w:rPr>
              <w:t>классным руководителем</w:t>
            </w:r>
            <w:r>
              <w:rPr>
                <w:rFonts w:ascii="Times New Roman" w:hAnsi="Times New Roman"/>
                <w:color w:val="000000"/>
                <w:sz w:val="24"/>
                <w:szCs w:val="24"/>
              </w:rPr>
              <w:t>)</w:t>
            </w:r>
            <w:r w:rsidRPr="00E70FAB">
              <w:rPr>
                <w:rFonts w:ascii="Times New Roman" w:eastAsia="Times New Roman" w:hAnsi="Times New Roman" w:cs="Times New Roman"/>
                <w:color w:val="000000"/>
                <w:sz w:val="24"/>
                <w:szCs w:val="24"/>
              </w:rPr>
              <w:t xml:space="preserve"> в решении школьных проблем ребенка с ОВЗ</w:t>
            </w:r>
          </w:p>
        </w:tc>
      </w:tr>
      <w:tr w:rsidR="005C1A5A" w:rsidRPr="00E70FAB" w:rsidTr="00411570">
        <w:trPr>
          <w:trHeight w:val="134"/>
        </w:trPr>
        <w:tc>
          <w:tcPr>
            <w:tcW w:w="2767"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Приглашенный по договору специалист «</w:t>
            </w:r>
            <w:r>
              <w:rPr>
                <w:rFonts w:ascii="Times New Roman" w:hAnsi="Times New Roman"/>
                <w:color w:val="000000"/>
                <w:sz w:val="24"/>
                <w:szCs w:val="24"/>
              </w:rPr>
              <w:t>Центра помощи семье и детям</w:t>
            </w:r>
            <w:r w:rsidRPr="00E70FAB">
              <w:rPr>
                <w:rFonts w:ascii="Times New Roman" w:eastAsia="Times New Roman" w:hAnsi="Times New Roman" w:cs="Times New Roman"/>
                <w:color w:val="000000"/>
                <w:sz w:val="24"/>
                <w:szCs w:val="24"/>
              </w:rPr>
              <w:t>»</w:t>
            </w:r>
          </w:p>
        </w:tc>
        <w:tc>
          <w:tcPr>
            <w:tcW w:w="3951"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ind w:firstLine="709"/>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Консультирование педагога-психолога гимназии о возможных методиках на этапе углубленной диагностики особенностей образовательной деятельности </w:t>
            </w:r>
            <w:r w:rsidR="002550D0">
              <w:rPr>
                <w:rFonts w:ascii="Times New Roman" w:eastAsia="Times New Roman" w:hAnsi="Times New Roman" w:cs="Times New Roman"/>
                <w:color w:val="000000"/>
                <w:sz w:val="24"/>
                <w:szCs w:val="24"/>
              </w:rPr>
              <w:t>обучающегося</w:t>
            </w:r>
            <w:r w:rsidRPr="00E70FAB">
              <w:rPr>
                <w:rFonts w:ascii="Times New Roman" w:eastAsia="Times New Roman" w:hAnsi="Times New Roman" w:cs="Times New Roman"/>
                <w:color w:val="000000"/>
                <w:sz w:val="24"/>
                <w:szCs w:val="24"/>
              </w:rPr>
              <w:t xml:space="preserve"> с ОВЗ; помощь в интерпретации полученных результатов и подготовке материалов к консилиуму</w:t>
            </w:r>
          </w:p>
        </w:tc>
        <w:tc>
          <w:tcPr>
            <w:tcW w:w="3346" w:type="dxa"/>
            <w:tcBorders>
              <w:top w:val="single" w:sz="4" w:space="0" w:color="auto"/>
              <w:left w:val="single" w:sz="4" w:space="0" w:color="auto"/>
              <w:bottom w:val="single" w:sz="4" w:space="0" w:color="auto"/>
              <w:right w:val="single" w:sz="4" w:space="0" w:color="auto"/>
            </w:tcBorders>
            <w:vAlign w:val="center"/>
          </w:tcPr>
          <w:p w:rsidR="005C1A5A" w:rsidRPr="00E70FAB" w:rsidRDefault="005C1A5A" w:rsidP="000B19E0">
            <w:pPr>
              <w:spacing w:after="0" w:line="240" w:lineRule="auto"/>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Предоставление участникам консилиума необходимой информации по  стратегии и планированию форм и направлений работы в рамках сопровождения конкретного </w:t>
            </w:r>
            <w:r w:rsidR="002550D0">
              <w:rPr>
                <w:rFonts w:ascii="Times New Roman" w:eastAsia="Times New Roman" w:hAnsi="Times New Roman" w:cs="Times New Roman"/>
                <w:color w:val="000000"/>
                <w:sz w:val="24"/>
                <w:szCs w:val="24"/>
              </w:rPr>
              <w:t>обучающегося</w:t>
            </w:r>
            <w:r w:rsidRPr="00E70FAB">
              <w:rPr>
                <w:rFonts w:ascii="Times New Roman" w:eastAsia="Times New Roman" w:hAnsi="Times New Roman" w:cs="Times New Roman"/>
                <w:color w:val="000000"/>
                <w:sz w:val="24"/>
                <w:szCs w:val="24"/>
              </w:rPr>
              <w:t xml:space="preserve"> с ОВЗ</w:t>
            </w:r>
          </w:p>
        </w:tc>
        <w:tc>
          <w:tcPr>
            <w:tcW w:w="4820" w:type="dxa"/>
            <w:tcBorders>
              <w:top w:val="single" w:sz="4" w:space="0" w:color="auto"/>
              <w:left w:val="single" w:sz="4" w:space="0" w:color="auto"/>
              <w:bottom w:val="single" w:sz="4" w:space="0" w:color="auto"/>
              <w:right w:val="single" w:sz="4" w:space="0" w:color="auto"/>
            </w:tcBorders>
            <w:vAlign w:val="center"/>
            <w:hideMark/>
          </w:tcPr>
          <w:p w:rsidR="005C1A5A" w:rsidRPr="00E70FAB" w:rsidRDefault="005C1A5A" w:rsidP="000B19E0">
            <w:pPr>
              <w:spacing w:after="0" w:line="240" w:lineRule="auto"/>
              <w:ind w:firstLine="3"/>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Консультирование администрации.</w:t>
            </w:r>
          </w:p>
          <w:p w:rsidR="005C1A5A" w:rsidRPr="00E70FAB" w:rsidRDefault="005C1A5A" w:rsidP="000B19E0">
            <w:pPr>
              <w:spacing w:after="0" w:line="240" w:lineRule="auto"/>
              <w:ind w:firstLine="3"/>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Планирование совместной работы с </w:t>
            </w:r>
            <w:r>
              <w:rPr>
                <w:rFonts w:ascii="Times New Roman" w:eastAsia="Times New Roman" w:hAnsi="Times New Roman" w:cs="Times New Roman"/>
                <w:color w:val="000000"/>
                <w:sz w:val="24"/>
                <w:szCs w:val="24"/>
              </w:rPr>
              <w:t>заместителем директора по УР, ВР</w:t>
            </w:r>
            <w:r w:rsidRPr="00E70FAB">
              <w:rPr>
                <w:rFonts w:ascii="Times New Roman" w:eastAsia="Times New Roman" w:hAnsi="Times New Roman" w:cs="Times New Roman"/>
                <w:color w:val="000000"/>
                <w:sz w:val="24"/>
                <w:szCs w:val="24"/>
              </w:rPr>
              <w:t xml:space="preserve"> гимназии.</w:t>
            </w:r>
          </w:p>
          <w:p w:rsidR="005C1A5A" w:rsidRDefault="005C1A5A" w:rsidP="000B19E0">
            <w:pPr>
              <w:spacing w:after="0" w:line="240" w:lineRule="auto"/>
              <w:ind w:firstLine="3"/>
              <w:jc w:val="center"/>
              <w:rPr>
                <w:rFonts w:ascii="Times New Roman" w:hAnsi="Times New Roman"/>
                <w:color w:val="000000"/>
                <w:sz w:val="24"/>
                <w:szCs w:val="24"/>
              </w:rPr>
            </w:pPr>
            <w:r w:rsidRPr="00E70FAB">
              <w:rPr>
                <w:rFonts w:ascii="Times New Roman" w:eastAsia="Times New Roman" w:hAnsi="Times New Roman" w:cs="Times New Roman"/>
                <w:color w:val="000000"/>
                <w:sz w:val="24"/>
                <w:szCs w:val="24"/>
              </w:rPr>
              <w:t xml:space="preserve">Проведение консультативных мероприятий и психокоррекционных развивающих занятий с </w:t>
            </w:r>
            <w:r w:rsidR="002550D0">
              <w:rPr>
                <w:rFonts w:ascii="Times New Roman" w:eastAsia="Times New Roman" w:hAnsi="Times New Roman" w:cs="Times New Roman"/>
                <w:color w:val="000000"/>
                <w:sz w:val="24"/>
                <w:szCs w:val="24"/>
              </w:rPr>
              <w:t>обучающимися</w:t>
            </w:r>
            <w:r w:rsidRPr="00E70FAB">
              <w:rPr>
                <w:rFonts w:ascii="Times New Roman" w:eastAsia="Times New Roman" w:hAnsi="Times New Roman" w:cs="Times New Roman"/>
                <w:color w:val="000000"/>
                <w:sz w:val="24"/>
                <w:szCs w:val="24"/>
              </w:rPr>
              <w:t xml:space="preserve"> с ОВЗ их родителями </w:t>
            </w:r>
            <w:r>
              <w:rPr>
                <w:rFonts w:ascii="Times New Roman" w:eastAsia="Times New Roman" w:hAnsi="Times New Roman" w:cs="Times New Roman"/>
                <w:color w:val="000000"/>
                <w:sz w:val="24"/>
                <w:szCs w:val="24"/>
              </w:rPr>
              <w:t xml:space="preserve">(законными представителями) </w:t>
            </w:r>
            <w:r w:rsidRPr="00E70FAB">
              <w:rPr>
                <w:rFonts w:ascii="Times New Roman" w:eastAsia="Times New Roman" w:hAnsi="Times New Roman" w:cs="Times New Roman"/>
                <w:color w:val="000000"/>
                <w:sz w:val="24"/>
                <w:szCs w:val="24"/>
              </w:rPr>
              <w:t>в</w:t>
            </w:r>
          </w:p>
          <w:p w:rsidR="005C1A5A" w:rsidRPr="00E70FAB" w:rsidRDefault="005C1A5A" w:rsidP="000B19E0">
            <w:pPr>
              <w:spacing w:after="0" w:line="240" w:lineRule="auto"/>
              <w:ind w:firstLine="3"/>
              <w:jc w:val="center"/>
              <w:rPr>
                <w:rFonts w:ascii="Times New Roman" w:eastAsia="Times New Roman" w:hAnsi="Times New Roman" w:cs="Times New Roman"/>
                <w:color w:val="000000"/>
                <w:sz w:val="24"/>
                <w:szCs w:val="24"/>
              </w:rPr>
            </w:pPr>
            <w:r w:rsidRPr="00E70FAB">
              <w:rPr>
                <w:rFonts w:ascii="Times New Roman" w:eastAsia="Times New Roman" w:hAnsi="Times New Roman" w:cs="Times New Roman"/>
                <w:color w:val="000000"/>
                <w:sz w:val="24"/>
                <w:szCs w:val="24"/>
              </w:rPr>
              <w:t xml:space="preserve"> «</w:t>
            </w:r>
            <w:r>
              <w:rPr>
                <w:rFonts w:ascii="Times New Roman" w:hAnsi="Times New Roman"/>
                <w:color w:val="000000"/>
                <w:sz w:val="24"/>
                <w:szCs w:val="24"/>
              </w:rPr>
              <w:t>Центре помощи семье и детям</w:t>
            </w:r>
            <w:r w:rsidRPr="00E70FAB">
              <w:rPr>
                <w:rFonts w:ascii="Times New Roman" w:eastAsia="Times New Roman" w:hAnsi="Times New Roman" w:cs="Times New Roman"/>
                <w:color w:val="000000"/>
                <w:sz w:val="24"/>
                <w:szCs w:val="24"/>
              </w:rPr>
              <w:t>»</w:t>
            </w:r>
          </w:p>
        </w:tc>
      </w:tr>
    </w:tbl>
    <w:p w:rsidR="005C1A5A" w:rsidRDefault="005C1A5A" w:rsidP="005C1A5A">
      <w:pPr>
        <w:framePr w:w="14096" w:wrap="auto" w:hAnchor="text" w:x="1418"/>
        <w:spacing w:after="0" w:line="240" w:lineRule="auto"/>
        <w:ind w:left="720"/>
        <w:jc w:val="both"/>
        <w:rPr>
          <w:rFonts w:ascii="Times New Roman" w:hAnsi="Times New Roman" w:cs="Times New Roman"/>
          <w:sz w:val="24"/>
          <w:szCs w:val="24"/>
        </w:rPr>
        <w:sectPr w:rsidR="005C1A5A" w:rsidSect="000B19E0">
          <w:pgSz w:w="16838" w:h="11906" w:orient="landscape"/>
          <w:pgMar w:top="1134" w:right="1701" w:bottom="1134" w:left="851" w:header="709" w:footer="709" w:gutter="0"/>
          <w:cols w:space="708"/>
          <w:docGrid w:linePitch="360"/>
        </w:sectPr>
      </w:pPr>
    </w:p>
    <w:p w:rsidR="005C1A5A" w:rsidRDefault="005C1A5A" w:rsidP="005C1A5A">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lastRenderedPageBreak/>
        <w:t>Описание специальных условий обучения и воспитания детей с ОВЗ</w:t>
      </w:r>
    </w:p>
    <w:p w:rsidR="005C1A5A" w:rsidRDefault="005C1A5A" w:rsidP="005C1A5A">
      <w:pPr>
        <w:spacing w:after="0" w:line="240" w:lineRule="auto"/>
        <w:ind w:left="720"/>
        <w:jc w:val="both"/>
        <w:rPr>
          <w:rFonts w:ascii="Times New Roman" w:hAnsi="Times New Roman" w:cs="Times New Roman"/>
          <w:b/>
          <w:sz w:val="24"/>
          <w:szCs w:val="24"/>
        </w:rPr>
      </w:pPr>
    </w:p>
    <w:tbl>
      <w:tblPr>
        <w:tblStyle w:val="ab"/>
        <w:tblW w:w="0" w:type="auto"/>
        <w:tblInd w:w="108" w:type="dxa"/>
        <w:tblLook w:val="04A0"/>
      </w:tblPr>
      <w:tblGrid>
        <w:gridCol w:w="2055"/>
        <w:gridCol w:w="7267"/>
      </w:tblGrid>
      <w:tr w:rsidR="005C1A5A" w:rsidTr="000B19E0">
        <w:trPr>
          <w:trHeight w:val="547"/>
        </w:trPr>
        <w:tc>
          <w:tcPr>
            <w:tcW w:w="2059" w:type="dxa"/>
            <w:vAlign w:val="center"/>
          </w:tcPr>
          <w:p w:rsidR="005C1A5A" w:rsidRPr="00411570" w:rsidRDefault="005C1A5A" w:rsidP="00411570">
            <w:pPr>
              <w:jc w:val="center"/>
              <w:rPr>
                <w:b/>
                <w:sz w:val="24"/>
                <w:szCs w:val="24"/>
              </w:rPr>
            </w:pPr>
            <w:r w:rsidRPr="00411570">
              <w:rPr>
                <w:b/>
                <w:bCs/>
                <w:sz w:val="24"/>
                <w:szCs w:val="24"/>
              </w:rPr>
              <w:t>Категории детей с ОВЗ</w:t>
            </w:r>
          </w:p>
        </w:tc>
        <w:tc>
          <w:tcPr>
            <w:tcW w:w="7352" w:type="dxa"/>
            <w:vAlign w:val="center"/>
          </w:tcPr>
          <w:p w:rsidR="005C1A5A" w:rsidRPr="00411570" w:rsidRDefault="005C1A5A" w:rsidP="00411570">
            <w:pPr>
              <w:jc w:val="center"/>
              <w:rPr>
                <w:b/>
                <w:sz w:val="24"/>
                <w:szCs w:val="24"/>
              </w:rPr>
            </w:pPr>
            <w:r w:rsidRPr="00411570">
              <w:rPr>
                <w:b/>
                <w:sz w:val="24"/>
                <w:szCs w:val="24"/>
              </w:rPr>
              <w:t>Специальные условия</w:t>
            </w:r>
          </w:p>
        </w:tc>
      </w:tr>
      <w:tr w:rsidR="005C1A5A" w:rsidTr="000B19E0">
        <w:trPr>
          <w:trHeight w:val="5674"/>
        </w:trPr>
        <w:tc>
          <w:tcPr>
            <w:tcW w:w="2059" w:type="dxa"/>
            <w:vAlign w:val="center"/>
          </w:tcPr>
          <w:p w:rsidR="005C1A5A" w:rsidRPr="00411570" w:rsidRDefault="005C1A5A" w:rsidP="00411570">
            <w:pPr>
              <w:jc w:val="center"/>
              <w:rPr>
                <w:b/>
                <w:sz w:val="24"/>
                <w:szCs w:val="24"/>
              </w:rPr>
            </w:pPr>
            <w:r w:rsidRPr="00411570">
              <w:rPr>
                <w:sz w:val="24"/>
                <w:szCs w:val="24"/>
              </w:rPr>
              <w:t>Учащиеся с ограниченными возможностями здоровья по зрению</w:t>
            </w:r>
          </w:p>
        </w:tc>
        <w:tc>
          <w:tcPr>
            <w:tcW w:w="7352" w:type="dxa"/>
          </w:tcPr>
          <w:p w:rsidR="005C1A5A" w:rsidRPr="00411570" w:rsidRDefault="005C1A5A" w:rsidP="00E170E9">
            <w:pPr>
              <w:pStyle w:val="a5"/>
              <w:widowControl/>
              <w:numPr>
                <w:ilvl w:val="0"/>
                <w:numId w:val="97"/>
              </w:numPr>
              <w:autoSpaceDE/>
              <w:autoSpaceDN/>
              <w:adjustRightInd/>
              <w:ind w:left="0" w:firstLine="0"/>
              <w:jc w:val="both"/>
              <w:rPr>
                <w:color w:val="000000"/>
                <w:sz w:val="24"/>
                <w:szCs w:val="24"/>
              </w:rPr>
            </w:pPr>
            <w:r w:rsidRPr="00411570">
              <w:rPr>
                <w:color w:val="000000"/>
                <w:sz w:val="24"/>
                <w:szCs w:val="24"/>
              </w:rPr>
              <w:t>адаптацию официальных сайтов организаций, осуществляющих образовательную деятельность, в сети Интернет с учетом особых потребностей инвалидов по зрению с приведением их к международному стандарту доступности веб-контента и веб-сервисов (WCAG);</w:t>
            </w:r>
          </w:p>
          <w:p w:rsidR="005C1A5A" w:rsidRPr="00411570" w:rsidRDefault="005C1A5A" w:rsidP="00E170E9">
            <w:pPr>
              <w:pStyle w:val="a5"/>
              <w:widowControl/>
              <w:numPr>
                <w:ilvl w:val="0"/>
                <w:numId w:val="97"/>
              </w:numPr>
              <w:autoSpaceDE/>
              <w:autoSpaceDN/>
              <w:adjustRightInd/>
              <w:ind w:left="0" w:firstLine="0"/>
              <w:jc w:val="both"/>
              <w:rPr>
                <w:color w:val="000000"/>
                <w:sz w:val="24"/>
                <w:szCs w:val="24"/>
              </w:rPr>
            </w:pPr>
            <w:r w:rsidRPr="00411570">
              <w:rPr>
                <w:color w:val="000000"/>
                <w:sz w:val="24"/>
                <w:szCs w:val="24"/>
              </w:rPr>
              <w:t xml:space="preserve">размещение в доступных для </w:t>
            </w:r>
            <w:r w:rsidR="002550D0">
              <w:rPr>
                <w:color w:val="000000"/>
                <w:sz w:val="24"/>
                <w:szCs w:val="24"/>
              </w:rPr>
              <w:t>обучающихся</w:t>
            </w:r>
            <w:r w:rsidRPr="00411570">
              <w:rPr>
                <w:color w:val="000000"/>
                <w:sz w:val="24"/>
                <w:szCs w:val="24"/>
              </w:rPr>
              <w:t>, являющихся слепыми или слабовидящими, местах и в адаптированной форме (с учетом их особых потребностей) справочной информации о расписании лекций, учебных занятий (должна быть выполнена крупным (высота прописных букв не менее 7,5 см) рельефно-контрастным шрифтом (на белом или жёлтом фоне) и продублирована шрифтом Брайля);</w:t>
            </w:r>
          </w:p>
          <w:p w:rsidR="005C1A5A" w:rsidRPr="00411570" w:rsidRDefault="005C1A5A" w:rsidP="00E170E9">
            <w:pPr>
              <w:pStyle w:val="a5"/>
              <w:widowControl/>
              <w:numPr>
                <w:ilvl w:val="0"/>
                <w:numId w:val="97"/>
              </w:numPr>
              <w:autoSpaceDE/>
              <w:autoSpaceDN/>
              <w:adjustRightInd/>
              <w:ind w:left="0" w:firstLine="0"/>
              <w:jc w:val="both"/>
              <w:rPr>
                <w:color w:val="000000"/>
                <w:sz w:val="24"/>
                <w:szCs w:val="24"/>
              </w:rPr>
            </w:pPr>
            <w:r w:rsidRPr="00411570">
              <w:rPr>
                <w:color w:val="000000"/>
                <w:sz w:val="24"/>
                <w:szCs w:val="24"/>
              </w:rPr>
              <w:t>присутствие ассистента, оказывающего учащемуся необходимую помощь;</w:t>
            </w:r>
          </w:p>
          <w:p w:rsidR="005C1A5A" w:rsidRPr="00411570" w:rsidRDefault="005C1A5A" w:rsidP="00E170E9">
            <w:pPr>
              <w:pStyle w:val="a5"/>
              <w:widowControl/>
              <w:numPr>
                <w:ilvl w:val="0"/>
                <w:numId w:val="97"/>
              </w:numPr>
              <w:autoSpaceDE/>
              <w:autoSpaceDN/>
              <w:adjustRightInd/>
              <w:ind w:left="0" w:firstLine="0"/>
              <w:jc w:val="both"/>
              <w:rPr>
                <w:color w:val="000000"/>
                <w:sz w:val="24"/>
                <w:szCs w:val="24"/>
              </w:rPr>
            </w:pPr>
            <w:r w:rsidRPr="00411570">
              <w:rPr>
                <w:color w:val="000000"/>
                <w:sz w:val="24"/>
                <w:szCs w:val="24"/>
              </w:rPr>
              <w:t>обеспечение выпуска альтернативных форматов печатных материалов (крупный шрифт или аудиофайлы);</w:t>
            </w:r>
          </w:p>
          <w:p w:rsidR="005C1A5A" w:rsidRPr="00411570" w:rsidRDefault="005C1A5A" w:rsidP="00E170E9">
            <w:pPr>
              <w:pStyle w:val="a5"/>
              <w:widowControl/>
              <w:numPr>
                <w:ilvl w:val="0"/>
                <w:numId w:val="97"/>
              </w:numPr>
              <w:autoSpaceDE/>
              <w:autoSpaceDN/>
              <w:adjustRightInd/>
              <w:ind w:left="0" w:firstLine="0"/>
              <w:jc w:val="both"/>
              <w:rPr>
                <w:sz w:val="24"/>
                <w:szCs w:val="24"/>
              </w:rPr>
            </w:pPr>
            <w:r w:rsidRPr="00411570">
              <w:rPr>
                <w:color w:val="000000"/>
                <w:sz w:val="24"/>
                <w:szCs w:val="24"/>
              </w:rPr>
              <w:t xml:space="preserve">обеспечение доступа </w:t>
            </w:r>
            <w:r w:rsidR="002550D0">
              <w:rPr>
                <w:color w:val="000000"/>
                <w:sz w:val="24"/>
                <w:szCs w:val="24"/>
              </w:rPr>
              <w:t>обучающегося</w:t>
            </w:r>
            <w:r w:rsidRPr="00411570">
              <w:rPr>
                <w:color w:val="000000"/>
                <w:sz w:val="24"/>
                <w:szCs w:val="24"/>
              </w:rPr>
              <w:t xml:space="preserve">, являющегося слепым и использующего собаку-поводыря, к зданию организации, осуществляющей образовательную деятельность, располагающего местом для размещения собаки-поводыря в часы обучения самого </w:t>
            </w:r>
            <w:r w:rsidR="002550D0">
              <w:rPr>
                <w:color w:val="000000"/>
                <w:sz w:val="24"/>
                <w:szCs w:val="24"/>
              </w:rPr>
              <w:t>обучающегося</w:t>
            </w:r>
            <w:r w:rsidRPr="00411570">
              <w:rPr>
                <w:color w:val="000000"/>
                <w:sz w:val="24"/>
                <w:szCs w:val="24"/>
              </w:rPr>
              <w:t>;</w:t>
            </w:r>
          </w:p>
        </w:tc>
      </w:tr>
      <w:tr w:rsidR="005C1A5A" w:rsidTr="000B19E0">
        <w:trPr>
          <w:trHeight w:val="1778"/>
        </w:trPr>
        <w:tc>
          <w:tcPr>
            <w:tcW w:w="2059" w:type="dxa"/>
            <w:vAlign w:val="center"/>
          </w:tcPr>
          <w:p w:rsidR="005C1A5A" w:rsidRPr="00411570" w:rsidRDefault="005C1A5A" w:rsidP="00411570">
            <w:pPr>
              <w:jc w:val="center"/>
              <w:rPr>
                <w:sz w:val="24"/>
                <w:szCs w:val="24"/>
              </w:rPr>
            </w:pPr>
            <w:r w:rsidRPr="00411570">
              <w:rPr>
                <w:sz w:val="24"/>
                <w:szCs w:val="24"/>
              </w:rPr>
              <w:t>Учащиеся с ограниченными возможностями здоровья по слуху</w:t>
            </w:r>
          </w:p>
        </w:tc>
        <w:tc>
          <w:tcPr>
            <w:tcW w:w="7352" w:type="dxa"/>
          </w:tcPr>
          <w:p w:rsidR="005C1A5A" w:rsidRPr="00411570" w:rsidRDefault="005C1A5A" w:rsidP="00E170E9">
            <w:pPr>
              <w:pStyle w:val="a5"/>
              <w:widowControl/>
              <w:numPr>
                <w:ilvl w:val="0"/>
                <w:numId w:val="97"/>
              </w:numPr>
              <w:autoSpaceDE/>
              <w:autoSpaceDN/>
              <w:adjustRightInd/>
              <w:ind w:left="0" w:firstLine="0"/>
              <w:jc w:val="both"/>
              <w:rPr>
                <w:color w:val="000000"/>
                <w:sz w:val="24"/>
                <w:szCs w:val="24"/>
              </w:rPr>
            </w:pPr>
            <w:r w:rsidRPr="00411570">
              <w:rPr>
                <w:color w:val="000000"/>
                <w:sz w:val="24"/>
                <w:szCs w:val="24"/>
              </w:rPr>
              <w:t>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5C1A5A" w:rsidRPr="00411570" w:rsidRDefault="005C1A5A" w:rsidP="00E170E9">
            <w:pPr>
              <w:pStyle w:val="a5"/>
              <w:widowControl/>
              <w:numPr>
                <w:ilvl w:val="0"/>
                <w:numId w:val="97"/>
              </w:numPr>
              <w:autoSpaceDE/>
              <w:autoSpaceDN/>
              <w:adjustRightInd/>
              <w:ind w:left="0" w:firstLine="0"/>
              <w:jc w:val="both"/>
              <w:rPr>
                <w:sz w:val="24"/>
                <w:szCs w:val="24"/>
              </w:rPr>
            </w:pPr>
            <w:r w:rsidRPr="00411570">
              <w:rPr>
                <w:color w:val="000000"/>
                <w:sz w:val="24"/>
                <w:szCs w:val="24"/>
              </w:rPr>
              <w:t>обеспечение надлежащими звуковыми средствами воспроизведения информации;</w:t>
            </w:r>
          </w:p>
        </w:tc>
      </w:tr>
      <w:tr w:rsidR="005C1A5A" w:rsidTr="000B19E0">
        <w:trPr>
          <w:trHeight w:val="2349"/>
        </w:trPr>
        <w:tc>
          <w:tcPr>
            <w:tcW w:w="2059" w:type="dxa"/>
            <w:vAlign w:val="center"/>
          </w:tcPr>
          <w:p w:rsidR="005C1A5A" w:rsidRPr="00411570" w:rsidRDefault="005C1A5A" w:rsidP="00411570">
            <w:pPr>
              <w:jc w:val="center"/>
              <w:rPr>
                <w:sz w:val="24"/>
                <w:szCs w:val="24"/>
              </w:rPr>
            </w:pPr>
            <w:r w:rsidRPr="00411570">
              <w:rPr>
                <w:sz w:val="24"/>
                <w:szCs w:val="24"/>
              </w:rPr>
              <w:t>Учащиеся, имеющие нарушения опорно-двигательного аппарата</w:t>
            </w:r>
          </w:p>
        </w:tc>
        <w:tc>
          <w:tcPr>
            <w:tcW w:w="7352" w:type="dxa"/>
          </w:tcPr>
          <w:p w:rsidR="005C1A5A" w:rsidRPr="00411570" w:rsidRDefault="005C1A5A" w:rsidP="00E170E9">
            <w:pPr>
              <w:pStyle w:val="a5"/>
              <w:widowControl/>
              <w:numPr>
                <w:ilvl w:val="0"/>
                <w:numId w:val="97"/>
              </w:numPr>
              <w:autoSpaceDE/>
              <w:autoSpaceDN/>
              <w:adjustRightInd/>
              <w:ind w:left="0" w:firstLine="0"/>
              <w:jc w:val="both"/>
              <w:rPr>
                <w:sz w:val="24"/>
                <w:szCs w:val="24"/>
              </w:rPr>
            </w:pPr>
            <w:r w:rsidRPr="00411570">
              <w:rPr>
                <w:color w:val="000000"/>
                <w:sz w:val="24"/>
                <w:szCs w:val="24"/>
              </w:rPr>
              <w:t xml:space="preserve">материально-технические условия должны обеспечивать возможность беспрепятственного доступа </w:t>
            </w:r>
            <w:r w:rsidR="002550D0">
              <w:rPr>
                <w:color w:val="000000"/>
                <w:sz w:val="24"/>
                <w:szCs w:val="24"/>
              </w:rPr>
              <w:t>обучающихся</w:t>
            </w:r>
            <w:r w:rsidRPr="00411570">
              <w:rPr>
                <w:color w:val="000000"/>
                <w:sz w:val="24"/>
                <w:szCs w:val="24"/>
              </w:rPr>
              <w:t xml:space="preserve"> в учебные помещения, столовые, туалетные и другие помещения организации, осуществляющей образовательную деятельность, а также их пребывания в указанных помещениях (наличие пандусов, поручней, расширенных дверных проемов, лифтов, локальное понижение стоек-барьеров до высоты не более 0,8 м; наличие специальных кресел и других приспособлений)</w:t>
            </w:r>
          </w:p>
        </w:tc>
      </w:tr>
      <w:tr w:rsidR="005C1A5A" w:rsidTr="000B19E0">
        <w:trPr>
          <w:trHeight w:val="1925"/>
        </w:trPr>
        <w:tc>
          <w:tcPr>
            <w:tcW w:w="9411" w:type="dxa"/>
            <w:gridSpan w:val="2"/>
          </w:tcPr>
          <w:p w:rsidR="005C1A5A" w:rsidRPr="00411570" w:rsidRDefault="005C1A5A" w:rsidP="00411570">
            <w:pPr>
              <w:pStyle w:val="afa"/>
              <w:spacing w:line="240" w:lineRule="auto"/>
              <w:jc w:val="both"/>
              <w:rPr>
                <w:sz w:val="24"/>
              </w:rPr>
            </w:pPr>
            <w:r w:rsidRPr="00411570">
              <w:rPr>
                <w:sz w:val="24"/>
              </w:rPr>
              <w:t xml:space="preserve">При реализации ООП НОО, программ учащимся с ограниченными возможностями здоровья, детям-инвалидам и инвалидам предоставляются бесплатно специальные учебники и учебные пособия, иная учебная литература, а также услуги сурдопереводчиков и тифлосурдопереводчиков. С учетом особых потребностей </w:t>
            </w:r>
            <w:r w:rsidR="002550D0">
              <w:rPr>
                <w:sz w:val="24"/>
              </w:rPr>
              <w:t>обучающихся</w:t>
            </w:r>
            <w:r w:rsidRPr="00411570">
              <w:rPr>
                <w:sz w:val="24"/>
              </w:rPr>
              <w:t xml:space="preserve"> с ограниченными возможностями здоровья, детей инвалидов и инвалидов гимназией обеспечивается предоставление учебных, лекционных материалов в электронном виде, проведение индивидуальных и групповых коррекционных занятий.</w:t>
            </w:r>
          </w:p>
        </w:tc>
      </w:tr>
    </w:tbl>
    <w:p w:rsidR="005C1A5A" w:rsidRDefault="005C1A5A" w:rsidP="005C1A5A">
      <w:pPr>
        <w:spacing w:after="0" w:line="240" w:lineRule="auto"/>
        <w:ind w:left="720"/>
        <w:jc w:val="center"/>
        <w:rPr>
          <w:rFonts w:ascii="Times New Roman" w:hAnsi="Times New Roman" w:cs="Times New Roman"/>
          <w:b/>
          <w:sz w:val="24"/>
          <w:szCs w:val="24"/>
        </w:rPr>
      </w:pPr>
    </w:p>
    <w:p w:rsidR="00411570" w:rsidRDefault="00411570" w:rsidP="005C1A5A">
      <w:pPr>
        <w:spacing w:after="0" w:line="240" w:lineRule="auto"/>
        <w:ind w:left="720"/>
        <w:jc w:val="center"/>
        <w:rPr>
          <w:rFonts w:ascii="Times New Roman" w:hAnsi="Times New Roman" w:cs="Times New Roman"/>
          <w:b/>
          <w:sz w:val="24"/>
          <w:szCs w:val="24"/>
        </w:rPr>
      </w:pPr>
    </w:p>
    <w:p w:rsidR="00BD2D81" w:rsidRDefault="00BD2D81" w:rsidP="005C1A5A">
      <w:pPr>
        <w:spacing w:after="0" w:line="240" w:lineRule="auto"/>
        <w:ind w:left="720"/>
        <w:jc w:val="center"/>
        <w:rPr>
          <w:rFonts w:ascii="Times New Roman" w:hAnsi="Times New Roman" w:cs="Times New Roman"/>
          <w:b/>
          <w:sz w:val="24"/>
          <w:szCs w:val="24"/>
        </w:rPr>
      </w:pPr>
    </w:p>
    <w:p w:rsidR="00411570" w:rsidRDefault="00411570" w:rsidP="005C1A5A">
      <w:pPr>
        <w:spacing w:after="0" w:line="240" w:lineRule="auto"/>
        <w:ind w:left="720"/>
        <w:jc w:val="center"/>
        <w:rPr>
          <w:rFonts w:ascii="Times New Roman" w:hAnsi="Times New Roman" w:cs="Times New Roman"/>
          <w:b/>
          <w:sz w:val="24"/>
          <w:szCs w:val="24"/>
        </w:rPr>
      </w:pPr>
    </w:p>
    <w:p w:rsidR="005C1A5A" w:rsidRDefault="005C1A5A" w:rsidP="005C1A5A">
      <w:pPr>
        <w:spacing w:after="0" w:line="240" w:lineRule="auto"/>
        <w:ind w:left="720"/>
        <w:jc w:val="center"/>
        <w:rPr>
          <w:rFonts w:ascii="Times New Roman" w:hAnsi="Times New Roman" w:cs="Times New Roman"/>
          <w:b/>
          <w:sz w:val="24"/>
          <w:szCs w:val="24"/>
        </w:rPr>
      </w:pPr>
      <w:r>
        <w:rPr>
          <w:rFonts w:ascii="Times New Roman" w:hAnsi="Times New Roman" w:cs="Times New Roman"/>
          <w:b/>
          <w:sz w:val="24"/>
          <w:szCs w:val="24"/>
        </w:rPr>
        <w:lastRenderedPageBreak/>
        <w:t>Планируемые результаты</w:t>
      </w:r>
    </w:p>
    <w:p w:rsidR="005C1A5A" w:rsidRDefault="005C1A5A" w:rsidP="005C1A5A">
      <w:pPr>
        <w:spacing w:after="0" w:line="240" w:lineRule="auto"/>
        <w:ind w:left="720"/>
        <w:jc w:val="center"/>
        <w:rPr>
          <w:rFonts w:ascii="Times New Roman" w:hAnsi="Times New Roman" w:cs="Times New Roman"/>
          <w:b/>
          <w:sz w:val="24"/>
          <w:szCs w:val="24"/>
        </w:rPr>
      </w:pPr>
    </w:p>
    <w:p w:rsidR="005C1A5A" w:rsidRPr="00E70FAB" w:rsidRDefault="005C1A5A" w:rsidP="005C1A5A">
      <w:pPr>
        <w:spacing w:after="0" w:line="240" w:lineRule="auto"/>
        <w:ind w:firstLine="709"/>
        <w:jc w:val="both"/>
        <w:rPr>
          <w:rFonts w:ascii="Times New Roman" w:hAnsi="Times New Roman"/>
          <w:b/>
          <w:color w:val="000000"/>
          <w:sz w:val="24"/>
          <w:szCs w:val="24"/>
        </w:rPr>
      </w:pPr>
      <w:r w:rsidRPr="00E70FAB">
        <w:rPr>
          <w:rFonts w:ascii="Times New Roman" w:hAnsi="Times New Roman"/>
          <w:color w:val="000000"/>
          <w:sz w:val="24"/>
          <w:szCs w:val="24"/>
        </w:rPr>
        <w:t xml:space="preserve">Результатом коррекции развития детей с ОВЗ может считаться не </w:t>
      </w:r>
      <w:r w:rsidRPr="00E70FAB">
        <w:rPr>
          <w:rFonts w:ascii="Times New Roman" w:hAnsi="Times New Roman"/>
          <w:b/>
          <w:color w:val="000000"/>
          <w:sz w:val="24"/>
          <w:szCs w:val="24"/>
        </w:rPr>
        <w:t xml:space="preserve"> </w:t>
      </w:r>
      <w:r w:rsidRPr="00E70FAB">
        <w:rPr>
          <w:rFonts w:ascii="Times New Roman" w:hAnsi="Times New Roman"/>
          <w:color w:val="000000"/>
          <w:sz w:val="24"/>
          <w:szCs w:val="24"/>
        </w:rPr>
        <w:t>столько успешное освоение ими основной образовательной программы, сколько освоение жизненно значимых компетенций:</w:t>
      </w:r>
    </w:p>
    <w:p w:rsidR="005C1A5A" w:rsidRPr="00E70FAB" w:rsidRDefault="005C1A5A" w:rsidP="005C1A5A">
      <w:pPr>
        <w:spacing w:after="0" w:line="240" w:lineRule="auto"/>
        <w:ind w:firstLine="709"/>
        <w:jc w:val="both"/>
        <w:rPr>
          <w:rFonts w:ascii="Times New Roman" w:hAnsi="Times New Roman"/>
          <w:color w:val="000000"/>
          <w:sz w:val="24"/>
          <w:szCs w:val="24"/>
        </w:rPr>
      </w:pPr>
      <w:r w:rsidRPr="00E70FAB">
        <w:rPr>
          <w:rFonts w:ascii="Times New Roman" w:hAnsi="Times New Roman"/>
          <w:color w:val="000000"/>
          <w:sz w:val="24"/>
          <w:szCs w:val="24"/>
        </w:rPr>
        <w:t>– развитие адекватных представлений о собственных возможностях и ограничениях, о насущно необходимом жизнеобеспечении, способ</w:t>
      </w:r>
      <w:r>
        <w:rPr>
          <w:rFonts w:ascii="Times New Roman" w:hAnsi="Times New Roman"/>
          <w:color w:val="000000"/>
          <w:sz w:val="24"/>
          <w:szCs w:val="24"/>
        </w:rPr>
        <w:t>ности вступать в коммуникацию с</w:t>
      </w:r>
      <w:r w:rsidRPr="00E70FAB">
        <w:rPr>
          <w:rFonts w:ascii="Times New Roman" w:hAnsi="Times New Roman"/>
          <w:color w:val="000000"/>
          <w:sz w:val="24"/>
          <w:szCs w:val="24"/>
        </w:rPr>
        <w:t xml:space="preserve">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5C1A5A" w:rsidRPr="00E70FAB" w:rsidRDefault="005C1A5A" w:rsidP="005C1A5A">
      <w:pPr>
        <w:spacing w:after="0" w:line="240" w:lineRule="auto"/>
        <w:ind w:firstLine="709"/>
        <w:jc w:val="both"/>
        <w:rPr>
          <w:rFonts w:ascii="Times New Roman" w:hAnsi="Times New Roman"/>
          <w:color w:val="000000"/>
          <w:sz w:val="24"/>
          <w:szCs w:val="24"/>
        </w:rPr>
      </w:pPr>
      <w:r w:rsidRPr="00E70FAB">
        <w:rPr>
          <w:rFonts w:ascii="Times New Roman" w:hAnsi="Times New Roman"/>
          <w:color w:val="000000"/>
          <w:sz w:val="24"/>
          <w:szCs w:val="24"/>
        </w:rPr>
        <w:t>– овладение социально-бытовыми умениями, используемыми в повседневной жизни;</w:t>
      </w:r>
    </w:p>
    <w:p w:rsidR="005C1A5A" w:rsidRPr="00E70FAB" w:rsidRDefault="005C1A5A" w:rsidP="005C1A5A">
      <w:pPr>
        <w:spacing w:after="0" w:line="240" w:lineRule="auto"/>
        <w:ind w:firstLine="709"/>
        <w:jc w:val="both"/>
        <w:rPr>
          <w:rFonts w:ascii="Times New Roman" w:hAnsi="Times New Roman"/>
          <w:color w:val="000000"/>
          <w:sz w:val="24"/>
          <w:szCs w:val="24"/>
        </w:rPr>
      </w:pPr>
      <w:r w:rsidRPr="00E70FAB">
        <w:rPr>
          <w:rFonts w:ascii="Times New Roman" w:hAnsi="Times New Roman"/>
          <w:color w:val="000000"/>
          <w:sz w:val="24"/>
          <w:szCs w:val="24"/>
        </w:rPr>
        <w:t>– овладение навыками коммуникации;</w:t>
      </w:r>
    </w:p>
    <w:p w:rsidR="005C1A5A" w:rsidRPr="00E70FAB" w:rsidRDefault="005C1A5A" w:rsidP="005C1A5A">
      <w:pPr>
        <w:spacing w:after="0" w:line="240" w:lineRule="auto"/>
        <w:ind w:firstLine="709"/>
        <w:jc w:val="both"/>
        <w:rPr>
          <w:rFonts w:ascii="Times New Roman" w:hAnsi="Times New Roman"/>
          <w:color w:val="000000"/>
          <w:sz w:val="24"/>
          <w:szCs w:val="24"/>
        </w:rPr>
      </w:pPr>
      <w:r w:rsidRPr="00E70FAB">
        <w:rPr>
          <w:rFonts w:ascii="Times New Roman" w:hAnsi="Times New Roman"/>
          <w:color w:val="000000"/>
          <w:sz w:val="24"/>
          <w:szCs w:val="24"/>
        </w:rPr>
        <w:t>– дифференциация и осмысление картины мира и её временно</w:t>
      </w:r>
      <w:r>
        <w:rPr>
          <w:rFonts w:ascii="Times New Roman" w:hAnsi="Times New Roman"/>
          <w:color w:val="000000"/>
          <w:sz w:val="24"/>
          <w:szCs w:val="24"/>
        </w:rPr>
        <w:t xml:space="preserve"> </w:t>
      </w:r>
      <w:r w:rsidRPr="00E70FAB">
        <w:rPr>
          <w:rFonts w:ascii="Times New Roman" w:hAnsi="Times New Roman"/>
          <w:color w:val="000000"/>
          <w:sz w:val="24"/>
          <w:szCs w:val="24"/>
        </w:rPr>
        <w:t>- пространственной организации;</w:t>
      </w:r>
    </w:p>
    <w:p w:rsidR="005C1A5A" w:rsidRPr="00E70FAB" w:rsidRDefault="005C1A5A" w:rsidP="005C1A5A">
      <w:pPr>
        <w:spacing w:after="0" w:line="240" w:lineRule="auto"/>
        <w:ind w:firstLine="709"/>
        <w:jc w:val="both"/>
        <w:rPr>
          <w:rFonts w:ascii="Times New Roman" w:hAnsi="Times New Roman"/>
          <w:color w:val="000000"/>
          <w:sz w:val="24"/>
          <w:szCs w:val="24"/>
        </w:rPr>
      </w:pPr>
      <w:r w:rsidRPr="00E70FAB">
        <w:rPr>
          <w:rFonts w:ascii="Times New Roman" w:hAnsi="Times New Roman"/>
          <w:color w:val="000000"/>
          <w:sz w:val="24"/>
          <w:szCs w:val="24"/>
        </w:rPr>
        <w:t>– осмысление своего социального окружения и освоение соответствующих возрасту системы ценностей и социальных ролей.</w:t>
      </w:r>
    </w:p>
    <w:p w:rsidR="005C1A5A" w:rsidRPr="00E70FAB" w:rsidRDefault="005C1A5A" w:rsidP="005C1A5A">
      <w:pPr>
        <w:spacing w:after="0" w:line="240" w:lineRule="auto"/>
        <w:ind w:firstLine="709"/>
        <w:jc w:val="both"/>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2"/>
        <w:gridCol w:w="6558"/>
      </w:tblGrid>
      <w:tr w:rsidR="005C1A5A" w:rsidRPr="00E70FAB" w:rsidTr="000B19E0">
        <w:tc>
          <w:tcPr>
            <w:tcW w:w="3085" w:type="dxa"/>
            <w:vAlign w:val="center"/>
          </w:tcPr>
          <w:p w:rsidR="005C1A5A" w:rsidRPr="00C54D56" w:rsidRDefault="005C1A5A" w:rsidP="000B19E0">
            <w:pPr>
              <w:spacing w:after="0" w:line="240" w:lineRule="auto"/>
              <w:jc w:val="center"/>
              <w:rPr>
                <w:rFonts w:ascii="Times New Roman" w:hAnsi="Times New Roman"/>
                <w:b/>
                <w:color w:val="000000"/>
                <w:sz w:val="24"/>
                <w:szCs w:val="24"/>
              </w:rPr>
            </w:pPr>
            <w:r w:rsidRPr="00C54D56">
              <w:rPr>
                <w:rFonts w:ascii="Times New Roman" w:hAnsi="Times New Roman"/>
                <w:b/>
                <w:color w:val="000000"/>
                <w:sz w:val="24"/>
                <w:szCs w:val="24"/>
              </w:rPr>
              <w:t>Жизненно значимые компетенции</w:t>
            </w:r>
          </w:p>
        </w:tc>
        <w:tc>
          <w:tcPr>
            <w:tcW w:w="7796" w:type="dxa"/>
            <w:vAlign w:val="center"/>
          </w:tcPr>
          <w:p w:rsidR="005C1A5A" w:rsidRPr="00C54D56" w:rsidRDefault="005C1A5A" w:rsidP="000B19E0">
            <w:pPr>
              <w:spacing w:after="0" w:line="240" w:lineRule="auto"/>
              <w:ind w:firstLine="709"/>
              <w:jc w:val="center"/>
              <w:rPr>
                <w:rFonts w:ascii="Times New Roman" w:hAnsi="Times New Roman"/>
                <w:b/>
                <w:color w:val="000000"/>
                <w:sz w:val="24"/>
                <w:szCs w:val="24"/>
              </w:rPr>
            </w:pPr>
            <w:r w:rsidRPr="00C54D56">
              <w:rPr>
                <w:rFonts w:ascii="Times New Roman" w:hAnsi="Times New Roman"/>
                <w:b/>
                <w:color w:val="000000"/>
                <w:sz w:val="24"/>
                <w:szCs w:val="24"/>
              </w:rPr>
              <w:t>Требования к результатам</w:t>
            </w:r>
          </w:p>
        </w:tc>
      </w:tr>
      <w:tr w:rsidR="005C1A5A" w:rsidRPr="00E70FAB" w:rsidTr="000B19E0">
        <w:tc>
          <w:tcPr>
            <w:tcW w:w="3085" w:type="dxa"/>
          </w:tcPr>
          <w:p w:rsidR="005C1A5A" w:rsidRPr="00E70FAB" w:rsidRDefault="005C1A5A" w:rsidP="007618F9">
            <w:pPr>
              <w:spacing w:after="0" w:line="240" w:lineRule="auto"/>
              <w:jc w:val="center"/>
              <w:rPr>
                <w:rFonts w:ascii="Times New Roman" w:hAnsi="Times New Roman"/>
                <w:color w:val="000000"/>
                <w:sz w:val="24"/>
                <w:szCs w:val="24"/>
              </w:rPr>
            </w:pPr>
            <w:r w:rsidRPr="00E70FAB">
              <w:rPr>
                <w:rFonts w:ascii="Times New Roman" w:hAnsi="Times New Roman"/>
                <w:color w:val="000000"/>
                <w:sz w:val="24"/>
                <w:szCs w:val="24"/>
              </w:rPr>
              <w:t>Развитие адекватных представлений о собственных возможностях</w:t>
            </w:r>
          </w:p>
          <w:p w:rsidR="005C1A5A" w:rsidRPr="00E70FAB" w:rsidRDefault="005C1A5A" w:rsidP="007618F9">
            <w:pPr>
              <w:spacing w:after="0" w:line="240" w:lineRule="auto"/>
              <w:jc w:val="center"/>
              <w:rPr>
                <w:rFonts w:ascii="Times New Roman" w:hAnsi="Times New Roman"/>
                <w:color w:val="000000"/>
                <w:sz w:val="24"/>
                <w:szCs w:val="24"/>
              </w:rPr>
            </w:pPr>
            <w:r w:rsidRPr="00E70FAB">
              <w:rPr>
                <w:rFonts w:ascii="Times New Roman" w:hAnsi="Times New Roman"/>
                <w:color w:val="000000"/>
                <w:sz w:val="24"/>
                <w:szCs w:val="24"/>
              </w:rPr>
              <w:t>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7796" w:type="dxa"/>
          </w:tcPr>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Умение адекватно оценивать свои силы, понимать, что можно и чего нельзя.</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Умение пользоваться личными адаптивными средствами в разных ситуациях.</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Понимание того, что пожаловаться и попросить о помощи при проблемах в жизнеобеспечении, – это нормально и необходимо.</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Готовность выделять ситуации, когда требуется привлечение родителей, умение объяснять учителю (работнику школы) необходимость связаться с семьёй.</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Умение обратиться к взрослым при затруднениях в учебном процессе, сформулировать запрос о специальной помощи</w:t>
            </w:r>
          </w:p>
        </w:tc>
      </w:tr>
      <w:tr w:rsidR="005C1A5A" w:rsidRPr="00E70FAB" w:rsidTr="000B19E0">
        <w:tc>
          <w:tcPr>
            <w:tcW w:w="3085" w:type="dxa"/>
          </w:tcPr>
          <w:p w:rsidR="005C1A5A" w:rsidRPr="00E70FAB" w:rsidRDefault="005C1A5A" w:rsidP="000B19E0">
            <w:pPr>
              <w:spacing w:after="0" w:line="240" w:lineRule="auto"/>
              <w:jc w:val="center"/>
              <w:rPr>
                <w:rFonts w:ascii="Times New Roman" w:hAnsi="Times New Roman"/>
                <w:color w:val="000000"/>
                <w:sz w:val="24"/>
                <w:szCs w:val="24"/>
              </w:rPr>
            </w:pPr>
            <w:r w:rsidRPr="00E70FAB">
              <w:rPr>
                <w:rFonts w:ascii="Times New Roman" w:hAnsi="Times New Roman"/>
                <w:color w:val="000000"/>
                <w:sz w:val="24"/>
                <w:szCs w:val="24"/>
              </w:rPr>
              <w:t>Овладение социально-бытовыми умениями, используемыми в</w:t>
            </w:r>
          </w:p>
          <w:p w:rsidR="005C1A5A" w:rsidRPr="00E70FAB" w:rsidRDefault="005C1A5A" w:rsidP="000B19E0">
            <w:pPr>
              <w:spacing w:after="0" w:line="240" w:lineRule="auto"/>
              <w:jc w:val="center"/>
              <w:rPr>
                <w:rFonts w:ascii="Times New Roman" w:hAnsi="Times New Roman"/>
                <w:color w:val="000000"/>
                <w:sz w:val="24"/>
                <w:szCs w:val="24"/>
              </w:rPr>
            </w:pPr>
            <w:r w:rsidRPr="00E70FAB">
              <w:rPr>
                <w:rFonts w:ascii="Times New Roman" w:hAnsi="Times New Roman"/>
                <w:color w:val="000000"/>
                <w:sz w:val="24"/>
                <w:szCs w:val="24"/>
              </w:rPr>
              <w:t>повседневной жизни</w:t>
            </w:r>
          </w:p>
        </w:tc>
        <w:tc>
          <w:tcPr>
            <w:tcW w:w="7796" w:type="dxa"/>
          </w:tcPr>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Стремление к самостоятельности и независимости в быту и помощи другим людям в быту.</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Овладение навыками самообслуживания дома и в школе.</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Умение включаться в разнообразные повседневные дела.</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 xml:space="preserve">Умение принимать посильное участие, брать на себя ответственность в каких-то областях домашней жизни. </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Представления об устройстве школьной жизни.</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 xml:space="preserve">Умение ориентироваться в пространстве школы, в расписании занятий. </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Готовность попросить о помощи в случае затруднений.</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 xml:space="preserve">Готовность включаться в разнообразные </w:t>
            </w:r>
            <w:r w:rsidRPr="007618F9">
              <w:rPr>
                <w:color w:val="000000"/>
                <w:sz w:val="24"/>
                <w:szCs w:val="24"/>
              </w:rPr>
              <w:lastRenderedPageBreak/>
              <w:t xml:space="preserve">повседневные школьные и домашние дела и принимать в них посильное участие, брать на себя ответственность. </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Понимание значения праздника дома и в школе, того, что праздники бывают разными.</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 xml:space="preserve">Стремление порадовать близких. </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Стремление участвовать в подготовке и проведении праздника</w:t>
            </w:r>
          </w:p>
        </w:tc>
      </w:tr>
      <w:tr w:rsidR="005C1A5A" w:rsidRPr="00E70FAB" w:rsidTr="000B19E0">
        <w:tc>
          <w:tcPr>
            <w:tcW w:w="3085" w:type="dxa"/>
          </w:tcPr>
          <w:p w:rsidR="005C1A5A" w:rsidRPr="00E70FAB" w:rsidRDefault="005C1A5A" w:rsidP="000B19E0">
            <w:pPr>
              <w:spacing w:after="0" w:line="240" w:lineRule="auto"/>
              <w:jc w:val="center"/>
              <w:rPr>
                <w:rFonts w:ascii="Times New Roman" w:hAnsi="Times New Roman"/>
                <w:color w:val="000000"/>
                <w:sz w:val="24"/>
                <w:szCs w:val="24"/>
              </w:rPr>
            </w:pPr>
            <w:r w:rsidRPr="00E70FAB">
              <w:rPr>
                <w:rFonts w:ascii="Times New Roman" w:hAnsi="Times New Roman"/>
                <w:color w:val="000000"/>
                <w:sz w:val="24"/>
                <w:szCs w:val="24"/>
              </w:rPr>
              <w:lastRenderedPageBreak/>
              <w:t>Овладение навыками</w:t>
            </w:r>
          </w:p>
          <w:p w:rsidR="005C1A5A" w:rsidRPr="00E70FAB" w:rsidRDefault="005C1A5A" w:rsidP="000B19E0">
            <w:pPr>
              <w:spacing w:after="0" w:line="240" w:lineRule="auto"/>
              <w:jc w:val="center"/>
              <w:rPr>
                <w:rFonts w:ascii="Times New Roman" w:hAnsi="Times New Roman"/>
                <w:color w:val="000000"/>
                <w:sz w:val="24"/>
                <w:szCs w:val="24"/>
              </w:rPr>
            </w:pPr>
            <w:r w:rsidRPr="00E70FAB">
              <w:rPr>
                <w:rFonts w:ascii="Times New Roman" w:hAnsi="Times New Roman"/>
                <w:color w:val="000000"/>
                <w:sz w:val="24"/>
                <w:szCs w:val="24"/>
              </w:rPr>
              <w:t>коммуникации</w:t>
            </w:r>
          </w:p>
        </w:tc>
        <w:tc>
          <w:tcPr>
            <w:tcW w:w="7796" w:type="dxa"/>
          </w:tcPr>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 xml:space="preserve">Умение решать актуальные жизненные задачи, </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 xml:space="preserve">используя коммуникацию как средство достижения </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цели (вербальную, невербальную).</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Умение начать и поддержать разговор, задать вопрос, выразить свои намерения, просьбу, пожелание, опасения, завершить разговор.</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Умение корректно выразить отказ и недовольство, благодарность, сочувствие и т.д.</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Умение получать и уточнять информацию от собеседника.</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Освоение культурных форм выражения своих чувств.</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 xml:space="preserve">Расширение круга ситуаций, в которых ребёнок </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может использовать коммуникацию как средство достижения цели.</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Умение передать свои впечатления, соображения, умозаключения так, чтобы быть понятым другим человеком.</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Умение принимать и включать в свой личный опыт жизненный опыт других людей.</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Умение делиться своими воспоминаниями, впечатлениями и планами с другими людьми</w:t>
            </w:r>
          </w:p>
        </w:tc>
      </w:tr>
      <w:tr w:rsidR="005C1A5A" w:rsidRPr="00E70FAB" w:rsidTr="000B19E0">
        <w:tc>
          <w:tcPr>
            <w:tcW w:w="3085" w:type="dxa"/>
          </w:tcPr>
          <w:p w:rsidR="005C1A5A" w:rsidRPr="00E70FAB" w:rsidRDefault="005C1A5A" w:rsidP="000B19E0">
            <w:pPr>
              <w:spacing w:after="0" w:line="240" w:lineRule="auto"/>
              <w:jc w:val="center"/>
              <w:rPr>
                <w:rFonts w:ascii="Times New Roman" w:hAnsi="Times New Roman"/>
                <w:color w:val="000000"/>
                <w:sz w:val="24"/>
                <w:szCs w:val="24"/>
              </w:rPr>
            </w:pPr>
            <w:r w:rsidRPr="00E70FAB">
              <w:rPr>
                <w:rFonts w:ascii="Times New Roman" w:hAnsi="Times New Roman"/>
                <w:color w:val="000000"/>
                <w:sz w:val="24"/>
                <w:szCs w:val="24"/>
              </w:rPr>
              <w:t>Дифференциация и</w:t>
            </w:r>
          </w:p>
          <w:p w:rsidR="005C1A5A" w:rsidRPr="00E70FAB" w:rsidRDefault="005C1A5A" w:rsidP="000B19E0">
            <w:pPr>
              <w:spacing w:after="0" w:line="240" w:lineRule="auto"/>
              <w:jc w:val="center"/>
              <w:rPr>
                <w:rFonts w:ascii="Times New Roman" w:hAnsi="Times New Roman"/>
                <w:color w:val="000000"/>
                <w:sz w:val="24"/>
                <w:szCs w:val="24"/>
              </w:rPr>
            </w:pPr>
            <w:r w:rsidRPr="00E70FAB">
              <w:rPr>
                <w:rFonts w:ascii="Times New Roman" w:hAnsi="Times New Roman"/>
                <w:color w:val="000000"/>
                <w:sz w:val="24"/>
                <w:szCs w:val="24"/>
              </w:rPr>
              <w:t>осмысление картины</w:t>
            </w:r>
          </w:p>
          <w:p w:rsidR="005C1A5A" w:rsidRPr="00E70FAB" w:rsidRDefault="005C1A5A" w:rsidP="000B19E0">
            <w:pPr>
              <w:spacing w:after="0" w:line="240" w:lineRule="auto"/>
              <w:jc w:val="center"/>
              <w:rPr>
                <w:rFonts w:ascii="Times New Roman" w:hAnsi="Times New Roman"/>
                <w:color w:val="000000"/>
                <w:sz w:val="24"/>
                <w:szCs w:val="24"/>
              </w:rPr>
            </w:pPr>
            <w:r w:rsidRPr="00E70FAB">
              <w:rPr>
                <w:rFonts w:ascii="Times New Roman" w:hAnsi="Times New Roman"/>
                <w:color w:val="000000"/>
                <w:sz w:val="24"/>
                <w:szCs w:val="24"/>
              </w:rPr>
              <w:t>мира и её временно-пространственной организации</w:t>
            </w:r>
          </w:p>
        </w:tc>
        <w:tc>
          <w:tcPr>
            <w:tcW w:w="7796" w:type="dxa"/>
          </w:tcPr>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 xml:space="preserve">Адекватность бытового поведения ребёнка с точки </w:t>
            </w:r>
          </w:p>
          <w:p w:rsidR="005C1A5A" w:rsidRPr="007618F9" w:rsidRDefault="005C1A5A" w:rsidP="000B19E0">
            <w:pPr>
              <w:pStyle w:val="a5"/>
              <w:ind w:left="0"/>
              <w:jc w:val="both"/>
              <w:rPr>
                <w:color w:val="000000"/>
                <w:sz w:val="24"/>
                <w:szCs w:val="24"/>
              </w:rPr>
            </w:pPr>
            <w:r w:rsidRPr="007618F9">
              <w:rPr>
                <w:color w:val="000000"/>
                <w:sz w:val="24"/>
                <w:szCs w:val="24"/>
              </w:rPr>
              <w:t xml:space="preserve">зрения опасности/ безопасности и для себя, и для окружающих; сохранности окружающей предметной  и природной среды. </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Использование вещей в соответствии с их функциями, принятым порядком и характером данной ситуации.</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 xml:space="preserve">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 </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 xml:space="preserve">Активность во взаимодействии с миром, понимание </w:t>
            </w:r>
          </w:p>
          <w:p w:rsidR="005C1A5A" w:rsidRPr="007618F9" w:rsidRDefault="005C1A5A" w:rsidP="000B19E0">
            <w:pPr>
              <w:pStyle w:val="a5"/>
              <w:ind w:left="0"/>
              <w:jc w:val="both"/>
              <w:rPr>
                <w:color w:val="000000"/>
                <w:sz w:val="24"/>
                <w:szCs w:val="24"/>
              </w:rPr>
            </w:pPr>
            <w:r w:rsidRPr="007618F9">
              <w:rPr>
                <w:color w:val="000000"/>
                <w:sz w:val="24"/>
                <w:szCs w:val="24"/>
              </w:rPr>
              <w:t>собственной результативности.</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Накопление опыта освоения нового при помощи экскурсий и путешествий.</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 xml:space="preserve">Умение накапливать личные впечатления, связанные </w:t>
            </w:r>
          </w:p>
          <w:p w:rsidR="005C1A5A" w:rsidRPr="007618F9" w:rsidRDefault="005C1A5A" w:rsidP="000B19E0">
            <w:pPr>
              <w:pStyle w:val="a5"/>
              <w:ind w:left="0"/>
              <w:jc w:val="both"/>
              <w:rPr>
                <w:color w:val="000000"/>
                <w:sz w:val="24"/>
                <w:szCs w:val="24"/>
              </w:rPr>
            </w:pPr>
            <w:r w:rsidRPr="007618F9">
              <w:rPr>
                <w:color w:val="000000"/>
                <w:sz w:val="24"/>
                <w:szCs w:val="24"/>
              </w:rPr>
              <w:t>с явлениями окружающего мира, упорядочивать их во времени и пространстве.</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Умение устанавливать взаимосвязь природного</w:t>
            </w:r>
          </w:p>
          <w:p w:rsidR="005C1A5A" w:rsidRPr="007618F9" w:rsidRDefault="005C1A5A" w:rsidP="000B19E0">
            <w:pPr>
              <w:pStyle w:val="a5"/>
              <w:ind w:left="0"/>
              <w:jc w:val="both"/>
              <w:rPr>
                <w:color w:val="000000"/>
                <w:sz w:val="24"/>
                <w:szCs w:val="24"/>
              </w:rPr>
            </w:pPr>
            <w:r w:rsidRPr="007618F9">
              <w:rPr>
                <w:color w:val="000000"/>
                <w:sz w:val="24"/>
                <w:szCs w:val="24"/>
              </w:rPr>
              <w:t>порядка и уклада собственной жизни в семье и в школе, вести себя в быту сообразно этому пониманию.</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 xml:space="preserve">Умение устанавливать взаимосвязь общественного порядка и уклада собственной жизни в семье и в школе, соответствовать этому порядку. </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lastRenderedPageBreak/>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5C1A5A" w:rsidRPr="00E70FAB" w:rsidTr="000B19E0">
        <w:tc>
          <w:tcPr>
            <w:tcW w:w="3085" w:type="dxa"/>
          </w:tcPr>
          <w:p w:rsidR="005C1A5A" w:rsidRPr="00E70FAB" w:rsidRDefault="005C1A5A" w:rsidP="000B19E0">
            <w:pPr>
              <w:spacing w:after="0" w:line="240" w:lineRule="auto"/>
              <w:jc w:val="center"/>
              <w:rPr>
                <w:rFonts w:ascii="Times New Roman" w:hAnsi="Times New Roman"/>
                <w:color w:val="000000"/>
                <w:sz w:val="24"/>
                <w:szCs w:val="24"/>
              </w:rPr>
            </w:pPr>
            <w:r w:rsidRPr="00E70FAB">
              <w:rPr>
                <w:rFonts w:ascii="Times New Roman" w:hAnsi="Times New Roman"/>
                <w:color w:val="000000"/>
                <w:sz w:val="24"/>
                <w:szCs w:val="24"/>
              </w:rPr>
              <w:lastRenderedPageBreak/>
              <w:t>Осмысление своего социального окружения и</w:t>
            </w:r>
          </w:p>
          <w:p w:rsidR="005C1A5A" w:rsidRPr="00E70FAB" w:rsidRDefault="005C1A5A" w:rsidP="000B19E0">
            <w:pPr>
              <w:spacing w:after="0" w:line="240" w:lineRule="auto"/>
              <w:jc w:val="center"/>
              <w:rPr>
                <w:rFonts w:ascii="Times New Roman" w:hAnsi="Times New Roman"/>
                <w:color w:val="000000"/>
                <w:sz w:val="24"/>
                <w:szCs w:val="24"/>
              </w:rPr>
            </w:pPr>
            <w:r w:rsidRPr="00E70FAB">
              <w:rPr>
                <w:rFonts w:ascii="Times New Roman" w:hAnsi="Times New Roman"/>
                <w:color w:val="000000"/>
                <w:sz w:val="24"/>
                <w:szCs w:val="24"/>
              </w:rPr>
              <w:t>освоение соответствующих возрасту системы</w:t>
            </w:r>
          </w:p>
          <w:p w:rsidR="005C1A5A" w:rsidRPr="00E70FAB" w:rsidRDefault="005C1A5A" w:rsidP="000B19E0">
            <w:pPr>
              <w:spacing w:after="0" w:line="240" w:lineRule="auto"/>
              <w:jc w:val="center"/>
              <w:rPr>
                <w:rFonts w:ascii="Times New Roman" w:hAnsi="Times New Roman"/>
                <w:color w:val="000000"/>
                <w:sz w:val="24"/>
                <w:szCs w:val="24"/>
              </w:rPr>
            </w:pPr>
            <w:r w:rsidRPr="00E70FAB">
              <w:rPr>
                <w:rFonts w:ascii="Times New Roman" w:hAnsi="Times New Roman"/>
                <w:color w:val="000000"/>
                <w:sz w:val="24"/>
                <w:szCs w:val="24"/>
              </w:rPr>
              <w:t>ценностей и социальных</w:t>
            </w:r>
          </w:p>
          <w:p w:rsidR="005C1A5A" w:rsidRPr="00E70FAB" w:rsidRDefault="005C1A5A" w:rsidP="000B19E0">
            <w:pPr>
              <w:spacing w:after="0" w:line="240" w:lineRule="auto"/>
              <w:jc w:val="center"/>
              <w:rPr>
                <w:rFonts w:ascii="Times New Roman" w:hAnsi="Times New Roman"/>
                <w:color w:val="000000"/>
                <w:sz w:val="24"/>
                <w:szCs w:val="24"/>
              </w:rPr>
            </w:pPr>
            <w:r w:rsidRPr="00E70FAB">
              <w:rPr>
                <w:rFonts w:ascii="Times New Roman" w:hAnsi="Times New Roman"/>
                <w:color w:val="000000"/>
                <w:sz w:val="24"/>
                <w:szCs w:val="24"/>
              </w:rPr>
              <w:t>ролей</w:t>
            </w:r>
          </w:p>
        </w:tc>
        <w:tc>
          <w:tcPr>
            <w:tcW w:w="7796" w:type="dxa"/>
          </w:tcPr>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Умение адекватно использовать принятые в окружении ребёнка социальные ритуалы.</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 xml:space="preserve">Умение корректно выразить свои чувства, отказ, </w:t>
            </w:r>
          </w:p>
          <w:p w:rsidR="005C1A5A" w:rsidRPr="007618F9" w:rsidRDefault="005C1A5A" w:rsidP="007618F9">
            <w:pPr>
              <w:pStyle w:val="a5"/>
              <w:ind w:left="0"/>
              <w:jc w:val="both"/>
              <w:rPr>
                <w:color w:val="000000"/>
                <w:sz w:val="24"/>
                <w:szCs w:val="24"/>
              </w:rPr>
            </w:pPr>
            <w:r w:rsidRPr="007618F9">
              <w:rPr>
                <w:color w:val="000000"/>
                <w:sz w:val="24"/>
                <w:szCs w:val="24"/>
              </w:rPr>
              <w:t>недовольство, благодарность, сочувствие, намерение, просьбу, опасение.</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Знание правил поведения в разных социальных ситуациях с людьми разного статуса.</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Умение проявлять инициативу, корректно устанавливать и ограничивать контакт.</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Умение не быть назойливым в своих просьбах и требованиях, быть благодарным за проявление внимания и оказание помощи.</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 xml:space="preserve">Умение применять формы выражения своих чувств </w:t>
            </w:r>
          </w:p>
          <w:p w:rsidR="005C1A5A" w:rsidRPr="007618F9" w:rsidRDefault="005C1A5A" w:rsidP="007618F9">
            <w:pPr>
              <w:pStyle w:val="a5"/>
              <w:ind w:left="0"/>
              <w:jc w:val="both"/>
              <w:rPr>
                <w:color w:val="000000"/>
                <w:sz w:val="24"/>
                <w:szCs w:val="24"/>
              </w:rPr>
            </w:pPr>
            <w:r w:rsidRPr="007618F9">
              <w:rPr>
                <w:color w:val="000000"/>
                <w:sz w:val="24"/>
                <w:szCs w:val="24"/>
              </w:rPr>
              <w:t>соответственно ситуации социального контакта.</w:t>
            </w:r>
          </w:p>
          <w:p w:rsidR="005C1A5A" w:rsidRPr="007618F9" w:rsidRDefault="005C1A5A" w:rsidP="00E170E9">
            <w:pPr>
              <w:pStyle w:val="a5"/>
              <w:widowControl/>
              <w:numPr>
                <w:ilvl w:val="0"/>
                <w:numId w:val="97"/>
              </w:numPr>
              <w:autoSpaceDE/>
              <w:autoSpaceDN/>
              <w:adjustRightInd/>
              <w:ind w:left="0" w:firstLine="0"/>
              <w:jc w:val="both"/>
              <w:rPr>
                <w:color w:val="000000"/>
                <w:sz w:val="24"/>
                <w:szCs w:val="24"/>
              </w:rPr>
            </w:pPr>
            <w:r w:rsidRPr="007618F9">
              <w:rPr>
                <w:color w:val="000000"/>
                <w:sz w:val="24"/>
                <w:szCs w:val="24"/>
              </w:rPr>
              <w:t>Расширение круга освоенных социальных контактов</w:t>
            </w:r>
          </w:p>
        </w:tc>
      </w:tr>
    </w:tbl>
    <w:p w:rsidR="005C1A5A" w:rsidRPr="00E70FAB" w:rsidRDefault="005C1A5A" w:rsidP="005C1A5A">
      <w:pPr>
        <w:spacing w:after="0" w:line="240" w:lineRule="auto"/>
        <w:ind w:firstLine="709"/>
        <w:jc w:val="both"/>
        <w:rPr>
          <w:rFonts w:ascii="Times New Roman" w:hAnsi="Times New Roman"/>
          <w:color w:val="000000"/>
          <w:sz w:val="24"/>
          <w:szCs w:val="24"/>
        </w:rPr>
      </w:pPr>
    </w:p>
    <w:p w:rsidR="00411570" w:rsidRPr="00890D6F" w:rsidRDefault="00411570" w:rsidP="005C1A5A">
      <w:pPr>
        <w:spacing w:after="0" w:line="240" w:lineRule="auto"/>
        <w:ind w:firstLine="720"/>
        <w:jc w:val="both"/>
        <w:rPr>
          <w:rFonts w:ascii="Times New Roman" w:hAnsi="Times New Roman" w:cs="Times New Roman"/>
          <w:b/>
          <w:bCs/>
          <w:i/>
          <w:sz w:val="24"/>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1C2539" w:rsidRDefault="001C2539" w:rsidP="000B19E0">
      <w:pPr>
        <w:pStyle w:val="aff0"/>
        <w:ind w:firstLine="0"/>
        <w:jc w:val="center"/>
        <w:rPr>
          <w:b/>
          <w:color w:val="auto"/>
          <w:szCs w:val="24"/>
        </w:rPr>
      </w:pPr>
    </w:p>
    <w:p w:rsidR="00245296" w:rsidRDefault="00245296" w:rsidP="000B19E0">
      <w:pPr>
        <w:pStyle w:val="aff0"/>
        <w:ind w:firstLine="0"/>
        <w:jc w:val="center"/>
        <w:rPr>
          <w:b/>
          <w:color w:val="auto"/>
          <w:szCs w:val="24"/>
        </w:rPr>
      </w:pPr>
    </w:p>
    <w:p w:rsidR="005C1A5A" w:rsidRDefault="000B19E0" w:rsidP="00113127">
      <w:pPr>
        <w:pStyle w:val="aff0"/>
        <w:ind w:firstLine="0"/>
        <w:jc w:val="center"/>
        <w:outlineLvl w:val="0"/>
        <w:rPr>
          <w:b/>
          <w:color w:val="auto"/>
          <w:szCs w:val="24"/>
        </w:rPr>
      </w:pPr>
      <w:bookmarkStart w:id="199" w:name="_Toc416188426"/>
      <w:r>
        <w:rPr>
          <w:b/>
          <w:color w:val="auto"/>
          <w:szCs w:val="24"/>
        </w:rPr>
        <w:lastRenderedPageBreak/>
        <w:t>3.Организационный раздел</w:t>
      </w:r>
      <w:bookmarkEnd w:id="199"/>
    </w:p>
    <w:p w:rsidR="000B19E0" w:rsidRDefault="000B19E0" w:rsidP="000B19E0">
      <w:pPr>
        <w:pStyle w:val="aff0"/>
        <w:ind w:firstLine="0"/>
        <w:jc w:val="center"/>
        <w:rPr>
          <w:b/>
          <w:color w:val="auto"/>
          <w:szCs w:val="24"/>
        </w:rPr>
      </w:pPr>
    </w:p>
    <w:p w:rsidR="000B19E0" w:rsidRDefault="000B19E0" w:rsidP="00113127">
      <w:pPr>
        <w:pStyle w:val="aff0"/>
        <w:ind w:firstLine="0"/>
        <w:jc w:val="center"/>
        <w:outlineLvl w:val="1"/>
        <w:rPr>
          <w:b/>
          <w:color w:val="auto"/>
          <w:szCs w:val="24"/>
        </w:rPr>
      </w:pPr>
      <w:bookmarkStart w:id="200" w:name="_Toc416188427"/>
      <w:r>
        <w:rPr>
          <w:b/>
          <w:color w:val="auto"/>
          <w:szCs w:val="24"/>
        </w:rPr>
        <w:t>3.1. Учебный план начального общего образования</w:t>
      </w:r>
      <w:bookmarkEnd w:id="200"/>
    </w:p>
    <w:p w:rsidR="000B19E0" w:rsidRPr="005B18DD" w:rsidRDefault="000B19E0" w:rsidP="000B19E0">
      <w:pPr>
        <w:spacing w:after="0" w:line="240" w:lineRule="auto"/>
        <w:jc w:val="center"/>
        <w:rPr>
          <w:rFonts w:ascii="Times New Roman" w:hAnsi="Times New Roman"/>
          <w:b/>
          <w:sz w:val="24"/>
          <w:szCs w:val="24"/>
        </w:rPr>
      </w:pPr>
      <w:r w:rsidRPr="005B18DD">
        <w:rPr>
          <w:rFonts w:ascii="Times New Roman" w:hAnsi="Times New Roman"/>
          <w:b/>
          <w:sz w:val="24"/>
          <w:szCs w:val="24"/>
        </w:rPr>
        <w:t>Учебный план (недельный)</w:t>
      </w:r>
    </w:p>
    <w:p w:rsidR="002458A4" w:rsidRDefault="002458A4" w:rsidP="002458A4">
      <w:pPr>
        <w:spacing w:after="0" w:line="240" w:lineRule="auto"/>
        <w:rPr>
          <w:rFonts w:ascii="Times New Roman" w:hAnsi="Times New Roman"/>
          <w:b/>
          <w:sz w:val="24"/>
          <w:szCs w:val="24"/>
        </w:rPr>
      </w:pPr>
    </w:p>
    <w:p w:rsidR="002458A4" w:rsidRDefault="002458A4" w:rsidP="002458A4">
      <w:pPr>
        <w:spacing w:after="0" w:line="240" w:lineRule="auto"/>
        <w:ind w:left="426"/>
        <w:jc w:val="center"/>
        <w:rPr>
          <w:rFonts w:ascii="Times New Roman" w:hAnsi="Times New Roman"/>
          <w:sz w:val="24"/>
          <w:szCs w:val="24"/>
        </w:rPr>
      </w:pPr>
      <w:r w:rsidRPr="008216D8">
        <w:rPr>
          <w:rFonts w:ascii="Times New Roman" w:hAnsi="Times New Roman"/>
          <w:sz w:val="24"/>
          <w:szCs w:val="24"/>
        </w:rPr>
        <w:t xml:space="preserve"> обеспечивающий реализацию основной образовательной программы</w:t>
      </w:r>
      <w:r>
        <w:rPr>
          <w:rFonts w:ascii="Times New Roman" w:hAnsi="Times New Roman"/>
          <w:sz w:val="24"/>
          <w:szCs w:val="24"/>
        </w:rPr>
        <w:t xml:space="preserve"> начального</w:t>
      </w:r>
      <w:r w:rsidRPr="008216D8">
        <w:rPr>
          <w:rFonts w:ascii="Times New Roman" w:hAnsi="Times New Roman"/>
          <w:sz w:val="24"/>
          <w:szCs w:val="24"/>
        </w:rPr>
        <w:t xml:space="preserve"> общего</w:t>
      </w:r>
      <w:r>
        <w:rPr>
          <w:rFonts w:ascii="Times New Roman" w:hAnsi="Times New Roman"/>
          <w:sz w:val="24"/>
          <w:szCs w:val="24"/>
        </w:rPr>
        <w:t xml:space="preserve"> </w:t>
      </w:r>
      <w:r w:rsidRPr="008216D8">
        <w:rPr>
          <w:rFonts w:ascii="Times New Roman" w:hAnsi="Times New Roman"/>
          <w:sz w:val="24"/>
          <w:szCs w:val="24"/>
        </w:rPr>
        <w:t xml:space="preserve">образования </w:t>
      </w:r>
      <w:r>
        <w:rPr>
          <w:rFonts w:ascii="Times New Roman" w:hAnsi="Times New Roman"/>
          <w:sz w:val="24"/>
          <w:szCs w:val="24"/>
        </w:rPr>
        <w:t>в соответствии с требованиями Ф</w:t>
      </w:r>
      <w:r w:rsidRPr="008216D8">
        <w:rPr>
          <w:rFonts w:ascii="Times New Roman" w:hAnsi="Times New Roman"/>
          <w:sz w:val="24"/>
          <w:szCs w:val="24"/>
        </w:rPr>
        <w:t>ГОС</w:t>
      </w:r>
      <w:r>
        <w:rPr>
          <w:rFonts w:ascii="Times New Roman" w:hAnsi="Times New Roman"/>
          <w:sz w:val="24"/>
          <w:szCs w:val="24"/>
        </w:rPr>
        <w:t xml:space="preserve"> </w:t>
      </w:r>
    </w:p>
    <w:tbl>
      <w:tblPr>
        <w:tblpPr w:leftFromText="180" w:rightFromText="180" w:vertAnchor="text" w:horzAnchor="page" w:tblpX="1663" w:tblpY="17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8"/>
        <w:gridCol w:w="3007"/>
        <w:gridCol w:w="695"/>
        <w:gridCol w:w="14"/>
        <w:gridCol w:w="694"/>
        <w:gridCol w:w="15"/>
        <w:gridCol w:w="694"/>
        <w:gridCol w:w="14"/>
        <w:gridCol w:w="709"/>
        <w:gridCol w:w="926"/>
      </w:tblGrid>
      <w:tr w:rsidR="002458A4" w:rsidRPr="00CC1AFB" w:rsidTr="00193C7E">
        <w:trPr>
          <w:trHeight w:val="330"/>
        </w:trPr>
        <w:tc>
          <w:tcPr>
            <w:tcW w:w="2838" w:type="dxa"/>
            <w:vMerge w:val="restart"/>
          </w:tcPr>
          <w:p w:rsidR="002458A4" w:rsidRPr="00CC1AFB" w:rsidRDefault="002458A4" w:rsidP="00193C7E">
            <w:pPr>
              <w:spacing w:after="0" w:line="240" w:lineRule="auto"/>
              <w:jc w:val="both"/>
              <w:rPr>
                <w:rFonts w:ascii="Times New Roman" w:hAnsi="Times New Roman"/>
                <w:sz w:val="24"/>
                <w:szCs w:val="24"/>
              </w:rPr>
            </w:pPr>
          </w:p>
        </w:tc>
        <w:tc>
          <w:tcPr>
            <w:tcW w:w="3007" w:type="dxa"/>
            <w:vMerge w:val="restart"/>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Учебные предметы</w:t>
            </w:r>
          </w:p>
        </w:tc>
        <w:tc>
          <w:tcPr>
            <w:tcW w:w="3761" w:type="dxa"/>
            <w:gridSpan w:val="8"/>
            <w:vAlign w:val="center"/>
          </w:tcPr>
          <w:p w:rsidR="002458A4" w:rsidRDefault="002458A4" w:rsidP="00193C7E">
            <w:pPr>
              <w:spacing w:after="0" w:line="240" w:lineRule="auto"/>
              <w:jc w:val="center"/>
              <w:rPr>
                <w:rFonts w:ascii="Times New Roman" w:hAnsi="Times New Roman"/>
                <w:sz w:val="24"/>
                <w:szCs w:val="24"/>
              </w:rPr>
            </w:pPr>
            <w:r w:rsidRPr="00CC1AFB">
              <w:rPr>
                <w:rFonts w:ascii="Times New Roman" w:hAnsi="Times New Roman"/>
                <w:sz w:val="24"/>
                <w:szCs w:val="24"/>
              </w:rPr>
              <w:t>Количество часов</w:t>
            </w:r>
            <w:r>
              <w:rPr>
                <w:rFonts w:ascii="Times New Roman" w:hAnsi="Times New Roman"/>
                <w:sz w:val="24"/>
                <w:szCs w:val="24"/>
              </w:rPr>
              <w:t xml:space="preserve"> в неделю</w:t>
            </w:r>
          </w:p>
          <w:p w:rsidR="002458A4" w:rsidRPr="00CC1AFB" w:rsidRDefault="002458A4" w:rsidP="00193C7E">
            <w:pPr>
              <w:spacing w:after="0" w:line="240" w:lineRule="auto"/>
              <w:jc w:val="center"/>
              <w:rPr>
                <w:rFonts w:ascii="Times New Roman" w:hAnsi="Times New Roman"/>
                <w:sz w:val="24"/>
                <w:szCs w:val="24"/>
              </w:rPr>
            </w:pPr>
            <w:r>
              <w:rPr>
                <w:rFonts w:ascii="Times New Roman" w:hAnsi="Times New Roman"/>
                <w:sz w:val="24"/>
                <w:szCs w:val="24"/>
              </w:rPr>
              <w:t>(5-дневная неделя)</w:t>
            </w:r>
          </w:p>
        </w:tc>
      </w:tr>
      <w:tr w:rsidR="002458A4" w:rsidRPr="00CC1AFB" w:rsidTr="00193C7E">
        <w:trPr>
          <w:trHeight w:val="145"/>
        </w:trPr>
        <w:tc>
          <w:tcPr>
            <w:tcW w:w="2838" w:type="dxa"/>
            <w:vMerge/>
          </w:tcPr>
          <w:p w:rsidR="002458A4" w:rsidRPr="00CC1AFB" w:rsidRDefault="002458A4" w:rsidP="00193C7E">
            <w:pPr>
              <w:spacing w:after="0" w:line="240" w:lineRule="auto"/>
              <w:jc w:val="both"/>
              <w:rPr>
                <w:rFonts w:ascii="Times New Roman" w:hAnsi="Times New Roman"/>
                <w:sz w:val="24"/>
                <w:szCs w:val="24"/>
              </w:rPr>
            </w:pPr>
          </w:p>
        </w:tc>
        <w:tc>
          <w:tcPr>
            <w:tcW w:w="3007" w:type="dxa"/>
            <w:vMerge/>
            <w:vAlign w:val="center"/>
          </w:tcPr>
          <w:p w:rsidR="002458A4" w:rsidRPr="00CC1AFB" w:rsidRDefault="002458A4" w:rsidP="00193C7E">
            <w:pPr>
              <w:spacing w:after="0" w:line="240" w:lineRule="auto"/>
              <w:jc w:val="both"/>
              <w:rPr>
                <w:rFonts w:ascii="Times New Roman" w:hAnsi="Times New Roman"/>
                <w:sz w:val="24"/>
                <w:szCs w:val="24"/>
              </w:rPr>
            </w:pPr>
          </w:p>
        </w:tc>
        <w:tc>
          <w:tcPr>
            <w:tcW w:w="695" w:type="dxa"/>
            <w:vAlign w:val="center"/>
          </w:tcPr>
          <w:p w:rsidR="002458A4" w:rsidRPr="00CC1AFB" w:rsidRDefault="002458A4" w:rsidP="00193C7E">
            <w:pPr>
              <w:spacing w:after="0" w:line="240" w:lineRule="auto"/>
              <w:jc w:val="both"/>
              <w:rPr>
                <w:rFonts w:ascii="Times New Roman" w:hAnsi="Times New Roman"/>
                <w:b/>
                <w:sz w:val="24"/>
                <w:szCs w:val="24"/>
              </w:rPr>
            </w:pPr>
            <w:r w:rsidRPr="00CC1AFB">
              <w:rPr>
                <w:rFonts w:ascii="Times New Roman" w:hAnsi="Times New Roman"/>
                <w:b/>
                <w:sz w:val="24"/>
                <w:szCs w:val="24"/>
              </w:rPr>
              <w:t>1</w:t>
            </w:r>
          </w:p>
        </w:tc>
        <w:tc>
          <w:tcPr>
            <w:tcW w:w="708" w:type="dxa"/>
            <w:gridSpan w:val="2"/>
            <w:vAlign w:val="center"/>
          </w:tcPr>
          <w:p w:rsidR="002458A4" w:rsidRPr="00CC1AFB" w:rsidRDefault="002458A4" w:rsidP="00193C7E">
            <w:pPr>
              <w:spacing w:after="0" w:line="240" w:lineRule="auto"/>
              <w:jc w:val="both"/>
              <w:rPr>
                <w:rFonts w:ascii="Times New Roman" w:hAnsi="Times New Roman"/>
                <w:b/>
                <w:sz w:val="24"/>
                <w:szCs w:val="24"/>
              </w:rPr>
            </w:pPr>
            <w:r w:rsidRPr="00CC1AFB">
              <w:rPr>
                <w:rFonts w:ascii="Times New Roman" w:hAnsi="Times New Roman"/>
                <w:b/>
                <w:sz w:val="24"/>
                <w:szCs w:val="24"/>
              </w:rPr>
              <w:t>2</w:t>
            </w:r>
          </w:p>
        </w:tc>
        <w:tc>
          <w:tcPr>
            <w:tcW w:w="709" w:type="dxa"/>
            <w:gridSpan w:val="2"/>
            <w:vAlign w:val="center"/>
          </w:tcPr>
          <w:p w:rsidR="002458A4" w:rsidRPr="00CC1AFB" w:rsidRDefault="002458A4" w:rsidP="00193C7E">
            <w:pPr>
              <w:spacing w:after="0" w:line="240" w:lineRule="auto"/>
              <w:jc w:val="both"/>
              <w:rPr>
                <w:rFonts w:ascii="Times New Roman" w:hAnsi="Times New Roman"/>
                <w:b/>
                <w:sz w:val="24"/>
                <w:szCs w:val="24"/>
              </w:rPr>
            </w:pPr>
            <w:r w:rsidRPr="00CC1AFB">
              <w:rPr>
                <w:rFonts w:ascii="Times New Roman" w:hAnsi="Times New Roman"/>
                <w:b/>
                <w:sz w:val="24"/>
                <w:szCs w:val="24"/>
              </w:rPr>
              <w:t>3</w:t>
            </w:r>
          </w:p>
        </w:tc>
        <w:tc>
          <w:tcPr>
            <w:tcW w:w="723" w:type="dxa"/>
            <w:gridSpan w:val="2"/>
            <w:shd w:val="clear" w:color="auto" w:fill="auto"/>
            <w:vAlign w:val="center"/>
          </w:tcPr>
          <w:p w:rsidR="002458A4" w:rsidRPr="00271435" w:rsidRDefault="002458A4" w:rsidP="00193C7E">
            <w:pPr>
              <w:spacing w:after="0" w:line="240" w:lineRule="auto"/>
              <w:ind w:left="20"/>
              <w:jc w:val="both"/>
              <w:rPr>
                <w:rFonts w:ascii="Times New Roman" w:hAnsi="Times New Roman"/>
                <w:b/>
                <w:sz w:val="24"/>
                <w:szCs w:val="24"/>
              </w:rPr>
            </w:pPr>
            <w:r w:rsidRPr="00271435">
              <w:rPr>
                <w:rFonts w:ascii="Times New Roman" w:hAnsi="Times New Roman"/>
                <w:b/>
                <w:sz w:val="24"/>
                <w:szCs w:val="24"/>
              </w:rPr>
              <w:t>4</w:t>
            </w:r>
          </w:p>
        </w:tc>
        <w:tc>
          <w:tcPr>
            <w:tcW w:w="926" w:type="dxa"/>
            <w:shd w:val="clear" w:color="auto" w:fill="auto"/>
          </w:tcPr>
          <w:p w:rsidR="002458A4" w:rsidRPr="000D0867" w:rsidRDefault="002458A4" w:rsidP="00193C7E">
            <w:pPr>
              <w:spacing w:after="0" w:line="240" w:lineRule="auto"/>
              <w:ind w:left="20"/>
              <w:jc w:val="both"/>
              <w:rPr>
                <w:rFonts w:ascii="Times New Roman" w:hAnsi="Times New Roman"/>
                <w:sz w:val="24"/>
                <w:szCs w:val="24"/>
              </w:rPr>
            </w:pPr>
            <w:r w:rsidRPr="000D0867">
              <w:rPr>
                <w:rFonts w:ascii="Times New Roman" w:hAnsi="Times New Roman"/>
                <w:sz w:val="24"/>
                <w:szCs w:val="24"/>
              </w:rPr>
              <w:t>Всего</w:t>
            </w:r>
          </w:p>
        </w:tc>
      </w:tr>
      <w:tr w:rsidR="002458A4" w:rsidRPr="00CC1AFB" w:rsidTr="00193C7E">
        <w:trPr>
          <w:trHeight w:val="257"/>
        </w:trPr>
        <w:tc>
          <w:tcPr>
            <w:tcW w:w="8680" w:type="dxa"/>
            <w:gridSpan w:val="9"/>
            <w:shd w:val="clear" w:color="auto" w:fill="auto"/>
          </w:tcPr>
          <w:p w:rsidR="002458A4" w:rsidRPr="00CC1AFB" w:rsidRDefault="002458A4" w:rsidP="00193C7E">
            <w:pPr>
              <w:spacing w:after="0" w:line="240" w:lineRule="auto"/>
              <w:jc w:val="both"/>
              <w:rPr>
                <w:rFonts w:ascii="Times New Roman" w:hAnsi="Times New Roman"/>
                <w:b/>
                <w:i/>
                <w:sz w:val="24"/>
                <w:szCs w:val="24"/>
              </w:rPr>
            </w:pPr>
            <w:r w:rsidRPr="00CC1AFB">
              <w:rPr>
                <w:rFonts w:ascii="Times New Roman" w:hAnsi="Times New Roman"/>
                <w:b/>
                <w:i/>
                <w:sz w:val="24"/>
                <w:szCs w:val="24"/>
              </w:rPr>
              <w:t>Обязательная часть</w:t>
            </w:r>
          </w:p>
        </w:tc>
        <w:tc>
          <w:tcPr>
            <w:tcW w:w="926" w:type="dxa"/>
            <w:shd w:val="clear" w:color="auto" w:fill="auto"/>
          </w:tcPr>
          <w:p w:rsidR="002458A4" w:rsidRPr="00CC1AFB" w:rsidRDefault="002458A4" w:rsidP="00193C7E">
            <w:pPr>
              <w:spacing w:after="0" w:line="240" w:lineRule="auto"/>
              <w:jc w:val="both"/>
              <w:rPr>
                <w:rFonts w:ascii="Times New Roman" w:hAnsi="Times New Roman"/>
                <w:b/>
                <w:i/>
                <w:sz w:val="24"/>
                <w:szCs w:val="24"/>
              </w:rPr>
            </w:pPr>
          </w:p>
        </w:tc>
      </w:tr>
      <w:tr w:rsidR="002458A4" w:rsidRPr="00CC1AFB" w:rsidTr="00193C7E">
        <w:trPr>
          <w:trHeight w:val="64"/>
        </w:trPr>
        <w:tc>
          <w:tcPr>
            <w:tcW w:w="2838" w:type="dxa"/>
            <w:vMerge w:val="restart"/>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Русский язык и литературное чтение</w:t>
            </w:r>
          </w:p>
        </w:tc>
        <w:tc>
          <w:tcPr>
            <w:tcW w:w="3007" w:type="dxa"/>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Русский язык</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Pr>
                <w:rFonts w:ascii="Times New Roman" w:hAnsi="Times New Roman"/>
                <w:sz w:val="24"/>
                <w:szCs w:val="24"/>
              </w:rPr>
              <w:t>5</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Pr>
                <w:rFonts w:ascii="Times New Roman" w:hAnsi="Times New Roman"/>
                <w:sz w:val="24"/>
                <w:szCs w:val="24"/>
              </w:rPr>
              <w:t>4</w:t>
            </w:r>
          </w:p>
        </w:tc>
        <w:tc>
          <w:tcPr>
            <w:tcW w:w="708" w:type="dxa"/>
            <w:gridSpan w:val="2"/>
            <w:vAlign w:val="center"/>
          </w:tcPr>
          <w:p w:rsidR="002458A4" w:rsidRPr="00CC1AFB" w:rsidRDefault="002458A4" w:rsidP="00193C7E">
            <w:pPr>
              <w:spacing w:after="0" w:line="240" w:lineRule="auto"/>
              <w:jc w:val="both"/>
              <w:rPr>
                <w:rFonts w:ascii="Times New Roman" w:hAnsi="Times New Roman"/>
                <w:sz w:val="24"/>
                <w:szCs w:val="24"/>
              </w:rPr>
            </w:pPr>
            <w:r>
              <w:rPr>
                <w:rFonts w:ascii="Times New Roman" w:hAnsi="Times New Roman"/>
                <w:sz w:val="24"/>
                <w:szCs w:val="24"/>
              </w:rPr>
              <w:t>4</w:t>
            </w:r>
          </w:p>
        </w:tc>
        <w:tc>
          <w:tcPr>
            <w:tcW w:w="709" w:type="dxa"/>
            <w:shd w:val="clear" w:color="auto" w:fill="auto"/>
            <w:vAlign w:val="center"/>
          </w:tcPr>
          <w:p w:rsidR="002458A4" w:rsidRPr="00CC1AFB" w:rsidRDefault="002458A4" w:rsidP="00193C7E">
            <w:pPr>
              <w:spacing w:after="0" w:line="240" w:lineRule="auto"/>
              <w:jc w:val="both"/>
              <w:rPr>
                <w:rFonts w:ascii="Times New Roman" w:hAnsi="Times New Roman"/>
                <w:sz w:val="24"/>
                <w:szCs w:val="24"/>
              </w:rPr>
            </w:pPr>
            <w:r>
              <w:rPr>
                <w:rFonts w:ascii="Times New Roman" w:hAnsi="Times New Roman"/>
                <w:sz w:val="24"/>
                <w:szCs w:val="24"/>
              </w:rPr>
              <w:t>4</w:t>
            </w:r>
          </w:p>
        </w:tc>
        <w:tc>
          <w:tcPr>
            <w:tcW w:w="926" w:type="dxa"/>
            <w:shd w:val="clear" w:color="auto" w:fill="auto"/>
            <w:vAlign w:val="center"/>
          </w:tcPr>
          <w:p w:rsidR="002458A4" w:rsidRPr="00CC1AFB" w:rsidRDefault="002458A4" w:rsidP="00193C7E">
            <w:pPr>
              <w:spacing w:after="0" w:line="240" w:lineRule="auto"/>
              <w:jc w:val="center"/>
              <w:rPr>
                <w:rFonts w:ascii="Times New Roman" w:hAnsi="Times New Roman"/>
                <w:sz w:val="24"/>
                <w:szCs w:val="24"/>
              </w:rPr>
            </w:pPr>
            <w:r>
              <w:rPr>
                <w:rFonts w:ascii="Times New Roman" w:hAnsi="Times New Roman"/>
                <w:sz w:val="24"/>
                <w:szCs w:val="24"/>
              </w:rPr>
              <w:t>17</w:t>
            </w:r>
          </w:p>
        </w:tc>
      </w:tr>
      <w:tr w:rsidR="002458A4" w:rsidRPr="00CC1AFB" w:rsidTr="00193C7E">
        <w:trPr>
          <w:trHeight w:val="257"/>
        </w:trPr>
        <w:tc>
          <w:tcPr>
            <w:tcW w:w="2838" w:type="dxa"/>
            <w:vMerge/>
            <w:vAlign w:val="center"/>
          </w:tcPr>
          <w:p w:rsidR="002458A4" w:rsidRPr="00CC1AFB" w:rsidRDefault="002458A4" w:rsidP="00193C7E">
            <w:pPr>
              <w:spacing w:after="0" w:line="240" w:lineRule="auto"/>
              <w:jc w:val="both"/>
              <w:rPr>
                <w:rFonts w:ascii="Times New Roman" w:hAnsi="Times New Roman"/>
                <w:sz w:val="24"/>
                <w:szCs w:val="24"/>
              </w:rPr>
            </w:pPr>
          </w:p>
        </w:tc>
        <w:tc>
          <w:tcPr>
            <w:tcW w:w="3007" w:type="dxa"/>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Литературное чтение</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4</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4</w:t>
            </w:r>
          </w:p>
        </w:tc>
        <w:tc>
          <w:tcPr>
            <w:tcW w:w="708"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4</w:t>
            </w:r>
          </w:p>
        </w:tc>
        <w:tc>
          <w:tcPr>
            <w:tcW w:w="709" w:type="dxa"/>
            <w:shd w:val="clear" w:color="auto" w:fill="auto"/>
            <w:vAlign w:val="center"/>
          </w:tcPr>
          <w:p w:rsidR="002458A4" w:rsidRPr="00CC1AFB" w:rsidRDefault="002458A4" w:rsidP="00193C7E">
            <w:pPr>
              <w:spacing w:after="0" w:line="240" w:lineRule="auto"/>
              <w:jc w:val="both"/>
              <w:rPr>
                <w:rFonts w:ascii="Times New Roman" w:hAnsi="Times New Roman"/>
                <w:sz w:val="24"/>
                <w:szCs w:val="24"/>
              </w:rPr>
            </w:pPr>
            <w:r>
              <w:rPr>
                <w:rFonts w:ascii="Times New Roman" w:hAnsi="Times New Roman"/>
                <w:sz w:val="24"/>
                <w:szCs w:val="24"/>
              </w:rPr>
              <w:t>3</w:t>
            </w:r>
          </w:p>
        </w:tc>
        <w:tc>
          <w:tcPr>
            <w:tcW w:w="926" w:type="dxa"/>
            <w:shd w:val="clear" w:color="auto" w:fill="auto"/>
            <w:vAlign w:val="center"/>
          </w:tcPr>
          <w:p w:rsidR="002458A4" w:rsidRPr="00CC1AFB" w:rsidRDefault="002458A4" w:rsidP="00193C7E">
            <w:pPr>
              <w:spacing w:after="0" w:line="240" w:lineRule="auto"/>
              <w:jc w:val="center"/>
              <w:rPr>
                <w:rFonts w:ascii="Times New Roman" w:hAnsi="Times New Roman"/>
                <w:sz w:val="24"/>
                <w:szCs w:val="24"/>
              </w:rPr>
            </w:pPr>
            <w:r>
              <w:rPr>
                <w:rFonts w:ascii="Times New Roman" w:hAnsi="Times New Roman"/>
                <w:sz w:val="24"/>
                <w:szCs w:val="24"/>
              </w:rPr>
              <w:t>15</w:t>
            </w:r>
          </w:p>
        </w:tc>
      </w:tr>
      <w:tr w:rsidR="002458A4" w:rsidRPr="00CC1AFB" w:rsidTr="00193C7E">
        <w:trPr>
          <w:trHeight w:val="257"/>
        </w:trPr>
        <w:tc>
          <w:tcPr>
            <w:tcW w:w="2838" w:type="dxa"/>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Родной язык и литературное чтение на родном языке</w:t>
            </w:r>
          </w:p>
        </w:tc>
        <w:tc>
          <w:tcPr>
            <w:tcW w:w="3007" w:type="dxa"/>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Коми язык</w:t>
            </w:r>
          </w:p>
        </w:tc>
        <w:tc>
          <w:tcPr>
            <w:tcW w:w="709" w:type="dxa"/>
            <w:gridSpan w:val="2"/>
            <w:vAlign w:val="center"/>
          </w:tcPr>
          <w:p w:rsidR="002458A4" w:rsidRPr="00671D9E" w:rsidRDefault="002458A4" w:rsidP="00193C7E">
            <w:pPr>
              <w:pStyle w:val="aff4"/>
              <w:spacing w:line="240" w:lineRule="auto"/>
              <w:jc w:val="both"/>
              <w:rPr>
                <w:rFonts w:ascii="Times New Roman" w:hAnsi="Times New Roman" w:cs="Times New Roman"/>
                <w:color w:val="auto"/>
                <w:sz w:val="24"/>
                <w:szCs w:val="24"/>
              </w:rPr>
            </w:pPr>
            <w:r w:rsidRPr="00671D9E">
              <w:rPr>
                <w:rFonts w:ascii="Times New Roman" w:hAnsi="Times New Roman" w:cs="Times New Roman"/>
                <w:color w:val="auto"/>
                <w:sz w:val="24"/>
                <w:szCs w:val="24"/>
              </w:rPr>
              <w:t>-</w:t>
            </w:r>
          </w:p>
        </w:tc>
        <w:tc>
          <w:tcPr>
            <w:tcW w:w="709" w:type="dxa"/>
            <w:gridSpan w:val="2"/>
            <w:vAlign w:val="center"/>
          </w:tcPr>
          <w:p w:rsidR="002458A4" w:rsidRPr="00671D9E" w:rsidRDefault="002458A4" w:rsidP="00193C7E">
            <w:pPr>
              <w:pStyle w:val="aff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708" w:type="dxa"/>
            <w:gridSpan w:val="2"/>
            <w:vAlign w:val="center"/>
          </w:tcPr>
          <w:p w:rsidR="002458A4" w:rsidRPr="00671D9E" w:rsidRDefault="002458A4" w:rsidP="00193C7E">
            <w:pPr>
              <w:pStyle w:val="aff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709" w:type="dxa"/>
            <w:shd w:val="clear" w:color="auto" w:fill="auto"/>
            <w:vAlign w:val="center"/>
          </w:tcPr>
          <w:p w:rsidR="002458A4" w:rsidRPr="00671D9E" w:rsidRDefault="002458A4" w:rsidP="00193C7E">
            <w:pPr>
              <w:pStyle w:val="aff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926" w:type="dxa"/>
            <w:shd w:val="clear" w:color="auto" w:fill="auto"/>
            <w:vAlign w:val="center"/>
          </w:tcPr>
          <w:p w:rsidR="002458A4" w:rsidRPr="00671D9E" w:rsidRDefault="002458A4" w:rsidP="00193C7E">
            <w:pPr>
              <w:pStyle w:val="aff4"/>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3</w:t>
            </w:r>
          </w:p>
        </w:tc>
      </w:tr>
      <w:tr w:rsidR="002458A4" w:rsidRPr="00CC1AFB" w:rsidTr="00193C7E">
        <w:trPr>
          <w:trHeight w:val="257"/>
        </w:trPr>
        <w:tc>
          <w:tcPr>
            <w:tcW w:w="2838" w:type="dxa"/>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Иностранный язык</w:t>
            </w:r>
          </w:p>
        </w:tc>
        <w:tc>
          <w:tcPr>
            <w:tcW w:w="3007" w:type="dxa"/>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Английский язык</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2</w:t>
            </w:r>
          </w:p>
        </w:tc>
        <w:tc>
          <w:tcPr>
            <w:tcW w:w="708"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2</w:t>
            </w:r>
          </w:p>
        </w:tc>
        <w:tc>
          <w:tcPr>
            <w:tcW w:w="709" w:type="dxa"/>
            <w:shd w:val="clear" w:color="auto" w:fill="auto"/>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2</w:t>
            </w:r>
          </w:p>
        </w:tc>
        <w:tc>
          <w:tcPr>
            <w:tcW w:w="926" w:type="dxa"/>
            <w:shd w:val="clear" w:color="auto" w:fill="auto"/>
            <w:vAlign w:val="center"/>
          </w:tcPr>
          <w:p w:rsidR="002458A4" w:rsidRPr="00CC1AFB" w:rsidRDefault="002458A4" w:rsidP="00193C7E">
            <w:pPr>
              <w:spacing w:after="0" w:line="240" w:lineRule="auto"/>
              <w:jc w:val="center"/>
              <w:rPr>
                <w:rFonts w:ascii="Times New Roman" w:hAnsi="Times New Roman"/>
                <w:sz w:val="24"/>
                <w:szCs w:val="24"/>
              </w:rPr>
            </w:pPr>
            <w:r>
              <w:rPr>
                <w:rFonts w:ascii="Times New Roman" w:hAnsi="Times New Roman"/>
                <w:sz w:val="24"/>
                <w:szCs w:val="24"/>
              </w:rPr>
              <w:t>6</w:t>
            </w:r>
          </w:p>
        </w:tc>
      </w:tr>
      <w:tr w:rsidR="002458A4" w:rsidRPr="00CC1AFB" w:rsidTr="00193C7E">
        <w:trPr>
          <w:trHeight w:val="257"/>
        </w:trPr>
        <w:tc>
          <w:tcPr>
            <w:tcW w:w="2838" w:type="dxa"/>
            <w:vAlign w:val="center"/>
          </w:tcPr>
          <w:p w:rsidR="002458A4" w:rsidRPr="00CC1AFB" w:rsidRDefault="002458A4" w:rsidP="00193C7E">
            <w:pPr>
              <w:spacing w:after="0" w:line="240" w:lineRule="auto"/>
              <w:rPr>
                <w:rFonts w:ascii="Times New Roman" w:hAnsi="Times New Roman"/>
                <w:sz w:val="24"/>
                <w:szCs w:val="24"/>
              </w:rPr>
            </w:pPr>
            <w:r w:rsidRPr="00CC1AFB">
              <w:rPr>
                <w:rFonts w:ascii="Times New Roman" w:hAnsi="Times New Roman"/>
                <w:sz w:val="24"/>
                <w:szCs w:val="24"/>
              </w:rPr>
              <w:t>Математика  и информатика</w:t>
            </w:r>
          </w:p>
        </w:tc>
        <w:tc>
          <w:tcPr>
            <w:tcW w:w="3007" w:type="dxa"/>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Математика</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4</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4</w:t>
            </w:r>
          </w:p>
        </w:tc>
        <w:tc>
          <w:tcPr>
            <w:tcW w:w="708"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4</w:t>
            </w:r>
          </w:p>
        </w:tc>
        <w:tc>
          <w:tcPr>
            <w:tcW w:w="709" w:type="dxa"/>
            <w:shd w:val="clear" w:color="auto" w:fill="auto"/>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4</w:t>
            </w:r>
          </w:p>
        </w:tc>
        <w:tc>
          <w:tcPr>
            <w:tcW w:w="926" w:type="dxa"/>
            <w:shd w:val="clear" w:color="auto" w:fill="auto"/>
            <w:vAlign w:val="center"/>
          </w:tcPr>
          <w:p w:rsidR="002458A4" w:rsidRPr="00CC1AFB" w:rsidRDefault="002458A4" w:rsidP="00193C7E">
            <w:pPr>
              <w:spacing w:after="0" w:line="240" w:lineRule="auto"/>
              <w:jc w:val="center"/>
              <w:rPr>
                <w:rFonts w:ascii="Times New Roman" w:hAnsi="Times New Roman"/>
                <w:sz w:val="24"/>
                <w:szCs w:val="24"/>
              </w:rPr>
            </w:pPr>
            <w:r>
              <w:rPr>
                <w:rFonts w:ascii="Times New Roman" w:hAnsi="Times New Roman"/>
                <w:sz w:val="24"/>
                <w:szCs w:val="24"/>
              </w:rPr>
              <w:t>16</w:t>
            </w:r>
          </w:p>
        </w:tc>
      </w:tr>
      <w:tr w:rsidR="002458A4" w:rsidRPr="00CC1AFB" w:rsidTr="00193C7E">
        <w:trPr>
          <w:trHeight w:val="242"/>
        </w:trPr>
        <w:tc>
          <w:tcPr>
            <w:tcW w:w="2838" w:type="dxa"/>
            <w:vAlign w:val="center"/>
          </w:tcPr>
          <w:p w:rsidR="002458A4" w:rsidRPr="00CC1AFB" w:rsidRDefault="002458A4" w:rsidP="00193C7E">
            <w:pPr>
              <w:spacing w:after="0" w:line="240" w:lineRule="auto"/>
              <w:rPr>
                <w:rFonts w:ascii="Times New Roman" w:hAnsi="Times New Roman"/>
                <w:sz w:val="24"/>
                <w:szCs w:val="24"/>
              </w:rPr>
            </w:pPr>
            <w:r w:rsidRPr="00CC1AFB">
              <w:rPr>
                <w:rFonts w:ascii="Times New Roman" w:hAnsi="Times New Roman"/>
                <w:sz w:val="24"/>
                <w:szCs w:val="24"/>
              </w:rPr>
              <w:t>Обществознание  и естествознание</w:t>
            </w:r>
          </w:p>
        </w:tc>
        <w:tc>
          <w:tcPr>
            <w:tcW w:w="3007" w:type="dxa"/>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Окружающий  мир</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2</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2</w:t>
            </w:r>
          </w:p>
        </w:tc>
        <w:tc>
          <w:tcPr>
            <w:tcW w:w="708"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2</w:t>
            </w:r>
          </w:p>
        </w:tc>
        <w:tc>
          <w:tcPr>
            <w:tcW w:w="709" w:type="dxa"/>
            <w:shd w:val="clear" w:color="auto" w:fill="auto"/>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2</w:t>
            </w:r>
          </w:p>
        </w:tc>
        <w:tc>
          <w:tcPr>
            <w:tcW w:w="926" w:type="dxa"/>
            <w:shd w:val="clear" w:color="auto" w:fill="auto"/>
            <w:vAlign w:val="center"/>
          </w:tcPr>
          <w:p w:rsidR="002458A4" w:rsidRPr="00CC1AFB" w:rsidRDefault="002458A4" w:rsidP="00193C7E">
            <w:pPr>
              <w:spacing w:after="0" w:line="240" w:lineRule="auto"/>
              <w:jc w:val="center"/>
              <w:rPr>
                <w:rFonts w:ascii="Times New Roman" w:hAnsi="Times New Roman"/>
                <w:sz w:val="24"/>
                <w:szCs w:val="24"/>
              </w:rPr>
            </w:pPr>
            <w:r>
              <w:rPr>
                <w:rFonts w:ascii="Times New Roman" w:hAnsi="Times New Roman"/>
                <w:sz w:val="24"/>
                <w:szCs w:val="24"/>
              </w:rPr>
              <w:t>8</w:t>
            </w:r>
          </w:p>
        </w:tc>
      </w:tr>
      <w:tr w:rsidR="002458A4" w:rsidRPr="00CC1AFB" w:rsidTr="00193C7E">
        <w:trPr>
          <w:trHeight w:val="242"/>
        </w:trPr>
        <w:tc>
          <w:tcPr>
            <w:tcW w:w="2838" w:type="dxa"/>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Основы религиозной культуры и светской этики</w:t>
            </w:r>
          </w:p>
        </w:tc>
        <w:tc>
          <w:tcPr>
            <w:tcW w:w="3007" w:type="dxa"/>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Основы религиозной культуры и светской этики</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w:t>
            </w:r>
          </w:p>
        </w:tc>
        <w:tc>
          <w:tcPr>
            <w:tcW w:w="708"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w:t>
            </w:r>
          </w:p>
        </w:tc>
        <w:tc>
          <w:tcPr>
            <w:tcW w:w="709" w:type="dxa"/>
            <w:shd w:val="clear" w:color="auto" w:fill="auto"/>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1</w:t>
            </w:r>
          </w:p>
        </w:tc>
        <w:tc>
          <w:tcPr>
            <w:tcW w:w="926" w:type="dxa"/>
            <w:shd w:val="clear" w:color="auto" w:fill="auto"/>
            <w:vAlign w:val="center"/>
          </w:tcPr>
          <w:p w:rsidR="002458A4" w:rsidRPr="00CC1AFB" w:rsidRDefault="002458A4" w:rsidP="00193C7E">
            <w:pPr>
              <w:spacing w:after="0" w:line="240" w:lineRule="auto"/>
              <w:jc w:val="center"/>
              <w:rPr>
                <w:rFonts w:ascii="Times New Roman" w:hAnsi="Times New Roman"/>
                <w:sz w:val="24"/>
                <w:szCs w:val="24"/>
              </w:rPr>
            </w:pPr>
            <w:r>
              <w:rPr>
                <w:rFonts w:ascii="Times New Roman" w:hAnsi="Times New Roman"/>
                <w:sz w:val="24"/>
                <w:szCs w:val="24"/>
              </w:rPr>
              <w:t>1</w:t>
            </w:r>
          </w:p>
        </w:tc>
      </w:tr>
      <w:tr w:rsidR="002458A4" w:rsidRPr="00CC1AFB" w:rsidTr="00193C7E">
        <w:trPr>
          <w:trHeight w:val="257"/>
        </w:trPr>
        <w:tc>
          <w:tcPr>
            <w:tcW w:w="2838" w:type="dxa"/>
            <w:vMerge w:val="restart"/>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Искусство</w:t>
            </w:r>
          </w:p>
        </w:tc>
        <w:tc>
          <w:tcPr>
            <w:tcW w:w="3007" w:type="dxa"/>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Музыка</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1</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1</w:t>
            </w:r>
          </w:p>
        </w:tc>
        <w:tc>
          <w:tcPr>
            <w:tcW w:w="708"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1</w:t>
            </w:r>
          </w:p>
        </w:tc>
        <w:tc>
          <w:tcPr>
            <w:tcW w:w="709" w:type="dxa"/>
            <w:shd w:val="clear" w:color="auto" w:fill="auto"/>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1</w:t>
            </w:r>
          </w:p>
        </w:tc>
        <w:tc>
          <w:tcPr>
            <w:tcW w:w="926" w:type="dxa"/>
            <w:shd w:val="clear" w:color="auto" w:fill="auto"/>
            <w:vAlign w:val="center"/>
          </w:tcPr>
          <w:p w:rsidR="002458A4" w:rsidRPr="00CC1AFB" w:rsidRDefault="002458A4" w:rsidP="00193C7E">
            <w:pPr>
              <w:spacing w:after="0" w:line="240" w:lineRule="auto"/>
              <w:jc w:val="center"/>
              <w:rPr>
                <w:rFonts w:ascii="Times New Roman" w:hAnsi="Times New Roman"/>
                <w:sz w:val="24"/>
                <w:szCs w:val="24"/>
              </w:rPr>
            </w:pPr>
            <w:r>
              <w:rPr>
                <w:rFonts w:ascii="Times New Roman" w:hAnsi="Times New Roman"/>
                <w:sz w:val="24"/>
                <w:szCs w:val="24"/>
              </w:rPr>
              <w:t>4</w:t>
            </w:r>
          </w:p>
        </w:tc>
      </w:tr>
      <w:tr w:rsidR="002458A4" w:rsidRPr="00CC1AFB" w:rsidTr="00193C7E">
        <w:trPr>
          <w:trHeight w:val="286"/>
        </w:trPr>
        <w:tc>
          <w:tcPr>
            <w:tcW w:w="2838" w:type="dxa"/>
            <w:vMerge/>
            <w:vAlign w:val="center"/>
          </w:tcPr>
          <w:p w:rsidR="002458A4" w:rsidRPr="00CC1AFB" w:rsidRDefault="002458A4" w:rsidP="00193C7E">
            <w:pPr>
              <w:spacing w:after="0" w:line="240" w:lineRule="auto"/>
              <w:jc w:val="both"/>
              <w:rPr>
                <w:rFonts w:ascii="Times New Roman" w:hAnsi="Times New Roman"/>
                <w:sz w:val="24"/>
                <w:szCs w:val="24"/>
              </w:rPr>
            </w:pPr>
          </w:p>
        </w:tc>
        <w:tc>
          <w:tcPr>
            <w:tcW w:w="3007" w:type="dxa"/>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 xml:space="preserve">Изобразительное искусство </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1</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1</w:t>
            </w:r>
          </w:p>
        </w:tc>
        <w:tc>
          <w:tcPr>
            <w:tcW w:w="708"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1</w:t>
            </w:r>
          </w:p>
        </w:tc>
        <w:tc>
          <w:tcPr>
            <w:tcW w:w="709" w:type="dxa"/>
            <w:shd w:val="clear" w:color="auto" w:fill="auto"/>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1</w:t>
            </w:r>
          </w:p>
        </w:tc>
        <w:tc>
          <w:tcPr>
            <w:tcW w:w="926" w:type="dxa"/>
            <w:shd w:val="clear" w:color="auto" w:fill="auto"/>
            <w:vAlign w:val="center"/>
          </w:tcPr>
          <w:p w:rsidR="002458A4" w:rsidRPr="00CC1AFB" w:rsidRDefault="002458A4" w:rsidP="00193C7E">
            <w:pPr>
              <w:spacing w:after="0" w:line="240" w:lineRule="auto"/>
              <w:jc w:val="center"/>
              <w:rPr>
                <w:rFonts w:ascii="Times New Roman" w:hAnsi="Times New Roman"/>
                <w:sz w:val="24"/>
                <w:szCs w:val="24"/>
              </w:rPr>
            </w:pPr>
            <w:r>
              <w:rPr>
                <w:rFonts w:ascii="Times New Roman" w:hAnsi="Times New Roman"/>
                <w:sz w:val="24"/>
                <w:szCs w:val="24"/>
              </w:rPr>
              <w:t>4</w:t>
            </w:r>
          </w:p>
        </w:tc>
      </w:tr>
      <w:tr w:rsidR="002458A4" w:rsidRPr="00CC1AFB" w:rsidTr="00193C7E">
        <w:trPr>
          <w:trHeight w:val="286"/>
        </w:trPr>
        <w:tc>
          <w:tcPr>
            <w:tcW w:w="2838" w:type="dxa"/>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Технология</w:t>
            </w:r>
          </w:p>
        </w:tc>
        <w:tc>
          <w:tcPr>
            <w:tcW w:w="3007" w:type="dxa"/>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Технология</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1</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1</w:t>
            </w:r>
          </w:p>
        </w:tc>
        <w:tc>
          <w:tcPr>
            <w:tcW w:w="708"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1</w:t>
            </w:r>
          </w:p>
        </w:tc>
        <w:tc>
          <w:tcPr>
            <w:tcW w:w="709" w:type="dxa"/>
            <w:shd w:val="clear" w:color="auto" w:fill="auto"/>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1</w:t>
            </w:r>
          </w:p>
        </w:tc>
        <w:tc>
          <w:tcPr>
            <w:tcW w:w="926" w:type="dxa"/>
            <w:shd w:val="clear" w:color="auto" w:fill="auto"/>
            <w:vAlign w:val="center"/>
          </w:tcPr>
          <w:p w:rsidR="002458A4" w:rsidRPr="00CC1AFB" w:rsidRDefault="002458A4" w:rsidP="00193C7E">
            <w:pPr>
              <w:spacing w:after="0" w:line="240" w:lineRule="auto"/>
              <w:jc w:val="center"/>
              <w:rPr>
                <w:rFonts w:ascii="Times New Roman" w:hAnsi="Times New Roman"/>
                <w:sz w:val="24"/>
                <w:szCs w:val="24"/>
              </w:rPr>
            </w:pPr>
            <w:r>
              <w:rPr>
                <w:rFonts w:ascii="Times New Roman" w:hAnsi="Times New Roman"/>
                <w:sz w:val="24"/>
                <w:szCs w:val="24"/>
              </w:rPr>
              <w:t>4</w:t>
            </w:r>
          </w:p>
        </w:tc>
      </w:tr>
      <w:tr w:rsidR="002458A4" w:rsidRPr="00CC1AFB" w:rsidTr="00193C7E">
        <w:trPr>
          <w:trHeight w:val="257"/>
        </w:trPr>
        <w:tc>
          <w:tcPr>
            <w:tcW w:w="2838" w:type="dxa"/>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Физическая культура</w:t>
            </w:r>
          </w:p>
        </w:tc>
        <w:tc>
          <w:tcPr>
            <w:tcW w:w="3007" w:type="dxa"/>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Физическая культура</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3</w:t>
            </w:r>
          </w:p>
        </w:tc>
        <w:tc>
          <w:tcPr>
            <w:tcW w:w="709"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3</w:t>
            </w:r>
          </w:p>
        </w:tc>
        <w:tc>
          <w:tcPr>
            <w:tcW w:w="708" w:type="dxa"/>
            <w:gridSpan w:val="2"/>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3</w:t>
            </w:r>
          </w:p>
        </w:tc>
        <w:tc>
          <w:tcPr>
            <w:tcW w:w="709" w:type="dxa"/>
            <w:shd w:val="clear" w:color="auto" w:fill="auto"/>
            <w:vAlign w:val="center"/>
          </w:tcPr>
          <w:p w:rsidR="002458A4" w:rsidRPr="00CC1AFB" w:rsidRDefault="002458A4" w:rsidP="00193C7E">
            <w:pPr>
              <w:spacing w:after="0" w:line="240" w:lineRule="auto"/>
              <w:jc w:val="both"/>
              <w:rPr>
                <w:rFonts w:ascii="Times New Roman" w:hAnsi="Times New Roman"/>
                <w:sz w:val="24"/>
                <w:szCs w:val="24"/>
              </w:rPr>
            </w:pPr>
            <w:r w:rsidRPr="00CC1AFB">
              <w:rPr>
                <w:rFonts w:ascii="Times New Roman" w:hAnsi="Times New Roman"/>
                <w:sz w:val="24"/>
                <w:szCs w:val="24"/>
              </w:rPr>
              <w:t>3</w:t>
            </w:r>
          </w:p>
        </w:tc>
        <w:tc>
          <w:tcPr>
            <w:tcW w:w="926" w:type="dxa"/>
            <w:shd w:val="clear" w:color="auto" w:fill="auto"/>
            <w:vAlign w:val="center"/>
          </w:tcPr>
          <w:p w:rsidR="002458A4" w:rsidRPr="00CC1AFB" w:rsidRDefault="002458A4" w:rsidP="00193C7E">
            <w:pPr>
              <w:spacing w:after="0" w:line="240" w:lineRule="auto"/>
              <w:jc w:val="center"/>
              <w:rPr>
                <w:rFonts w:ascii="Times New Roman" w:hAnsi="Times New Roman"/>
                <w:sz w:val="24"/>
                <w:szCs w:val="24"/>
              </w:rPr>
            </w:pPr>
            <w:r>
              <w:rPr>
                <w:rFonts w:ascii="Times New Roman" w:hAnsi="Times New Roman"/>
                <w:sz w:val="24"/>
                <w:szCs w:val="24"/>
              </w:rPr>
              <w:t>12</w:t>
            </w:r>
          </w:p>
        </w:tc>
      </w:tr>
      <w:tr w:rsidR="002458A4" w:rsidRPr="00CC1AFB" w:rsidTr="00193C7E">
        <w:trPr>
          <w:trHeight w:val="242"/>
        </w:trPr>
        <w:tc>
          <w:tcPr>
            <w:tcW w:w="5845" w:type="dxa"/>
            <w:gridSpan w:val="2"/>
            <w:vAlign w:val="center"/>
          </w:tcPr>
          <w:p w:rsidR="002458A4" w:rsidRPr="00CC1AFB" w:rsidRDefault="002458A4" w:rsidP="00193C7E">
            <w:pPr>
              <w:spacing w:after="0" w:line="240" w:lineRule="auto"/>
              <w:jc w:val="both"/>
              <w:rPr>
                <w:rFonts w:ascii="Times New Roman" w:hAnsi="Times New Roman"/>
                <w:b/>
                <w:sz w:val="24"/>
                <w:szCs w:val="24"/>
              </w:rPr>
            </w:pPr>
            <w:r w:rsidRPr="00CC1AFB">
              <w:rPr>
                <w:rFonts w:ascii="Times New Roman" w:hAnsi="Times New Roman"/>
                <w:b/>
                <w:sz w:val="24"/>
                <w:szCs w:val="24"/>
              </w:rPr>
              <w:t>Итого:</w:t>
            </w:r>
          </w:p>
        </w:tc>
        <w:tc>
          <w:tcPr>
            <w:tcW w:w="709" w:type="dxa"/>
            <w:gridSpan w:val="2"/>
            <w:vAlign w:val="center"/>
          </w:tcPr>
          <w:p w:rsidR="002458A4" w:rsidRPr="00671D9E" w:rsidRDefault="002458A4" w:rsidP="00193C7E">
            <w:pPr>
              <w:pStyle w:val="aff4"/>
              <w:spacing w:line="24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21</w:t>
            </w:r>
          </w:p>
        </w:tc>
        <w:tc>
          <w:tcPr>
            <w:tcW w:w="709" w:type="dxa"/>
            <w:gridSpan w:val="2"/>
            <w:vAlign w:val="center"/>
          </w:tcPr>
          <w:p w:rsidR="002458A4" w:rsidRPr="00671D9E" w:rsidRDefault="002458A4" w:rsidP="00193C7E">
            <w:pPr>
              <w:pStyle w:val="aff4"/>
              <w:spacing w:line="24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23</w:t>
            </w:r>
          </w:p>
        </w:tc>
        <w:tc>
          <w:tcPr>
            <w:tcW w:w="708" w:type="dxa"/>
            <w:gridSpan w:val="2"/>
            <w:vAlign w:val="center"/>
          </w:tcPr>
          <w:p w:rsidR="002458A4" w:rsidRPr="00671D9E" w:rsidRDefault="002458A4" w:rsidP="00193C7E">
            <w:pPr>
              <w:pStyle w:val="aff4"/>
              <w:spacing w:line="24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23</w:t>
            </w:r>
          </w:p>
        </w:tc>
        <w:tc>
          <w:tcPr>
            <w:tcW w:w="709" w:type="dxa"/>
            <w:shd w:val="clear" w:color="auto" w:fill="auto"/>
            <w:vAlign w:val="center"/>
          </w:tcPr>
          <w:p w:rsidR="002458A4" w:rsidRPr="00325973" w:rsidRDefault="002458A4" w:rsidP="00193C7E">
            <w:pPr>
              <w:pStyle w:val="aff4"/>
              <w:spacing w:line="240" w:lineRule="auto"/>
              <w:jc w:val="both"/>
              <w:rPr>
                <w:rFonts w:ascii="Times New Roman" w:hAnsi="Times New Roman" w:cs="Times New Roman"/>
                <w:b/>
                <w:color w:val="auto"/>
                <w:sz w:val="24"/>
                <w:szCs w:val="24"/>
              </w:rPr>
            </w:pPr>
            <w:r w:rsidRPr="00325973">
              <w:rPr>
                <w:rFonts w:ascii="Times New Roman" w:hAnsi="Times New Roman" w:cs="Times New Roman"/>
                <w:b/>
                <w:color w:val="auto"/>
                <w:sz w:val="24"/>
                <w:szCs w:val="24"/>
              </w:rPr>
              <w:t>23</w:t>
            </w:r>
          </w:p>
        </w:tc>
        <w:tc>
          <w:tcPr>
            <w:tcW w:w="926" w:type="dxa"/>
            <w:shd w:val="clear" w:color="auto" w:fill="auto"/>
            <w:vAlign w:val="center"/>
          </w:tcPr>
          <w:p w:rsidR="002458A4" w:rsidRPr="00325973" w:rsidRDefault="002458A4" w:rsidP="00193C7E">
            <w:pPr>
              <w:pStyle w:val="aff4"/>
              <w:spacing w:line="240" w:lineRule="auto"/>
              <w:jc w:val="center"/>
              <w:rPr>
                <w:rFonts w:ascii="Times New Roman" w:hAnsi="Times New Roman" w:cs="Times New Roman"/>
                <w:b/>
                <w:color w:val="auto"/>
                <w:sz w:val="24"/>
                <w:szCs w:val="24"/>
              </w:rPr>
            </w:pPr>
            <w:r w:rsidRPr="00325973">
              <w:rPr>
                <w:rFonts w:ascii="Times New Roman" w:hAnsi="Times New Roman" w:cs="Times New Roman"/>
                <w:b/>
                <w:color w:val="auto"/>
                <w:sz w:val="24"/>
                <w:szCs w:val="24"/>
              </w:rPr>
              <w:t>90</w:t>
            </w:r>
          </w:p>
        </w:tc>
      </w:tr>
      <w:tr w:rsidR="002458A4" w:rsidRPr="00CC1AFB" w:rsidTr="00193C7E">
        <w:trPr>
          <w:trHeight w:val="257"/>
        </w:trPr>
        <w:tc>
          <w:tcPr>
            <w:tcW w:w="5845" w:type="dxa"/>
            <w:gridSpan w:val="2"/>
          </w:tcPr>
          <w:p w:rsidR="002458A4" w:rsidRPr="00CC1AFB" w:rsidRDefault="002458A4" w:rsidP="00193C7E">
            <w:pPr>
              <w:spacing w:after="0" w:line="240" w:lineRule="auto"/>
              <w:jc w:val="both"/>
              <w:rPr>
                <w:rFonts w:ascii="Times New Roman" w:hAnsi="Times New Roman"/>
                <w:b/>
                <w:sz w:val="24"/>
                <w:szCs w:val="24"/>
              </w:rPr>
            </w:pPr>
            <w:r w:rsidRPr="00CC1AFB">
              <w:rPr>
                <w:rFonts w:ascii="Times New Roman" w:hAnsi="Times New Roman"/>
                <w:b/>
                <w:sz w:val="24"/>
                <w:szCs w:val="24"/>
              </w:rPr>
              <w:t>Максимально допустимая недельная нагрузка</w:t>
            </w:r>
          </w:p>
        </w:tc>
        <w:tc>
          <w:tcPr>
            <w:tcW w:w="709" w:type="dxa"/>
            <w:gridSpan w:val="2"/>
            <w:vAlign w:val="center"/>
          </w:tcPr>
          <w:p w:rsidR="002458A4" w:rsidRPr="00671D9E" w:rsidRDefault="002458A4" w:rsidP="00193C7E">
            <w:pPr>
              <w:pStyle w:val="aff4"/>
              <w:spacing w:line="240" w:lineRule="auto"/>
              <w:jc w:val="both"/>
              <w:rPr>
                <w:rFonts w:ascii="Times New Roman" w:hAnsi="Times New Roman" w:cs="Times New Roman"/>
                <w:b/>
                <w:color w:val="auto"/>
                <w:sz w:val="24"/>
                <w:szCs w:val="24"/>
              </w:rPr>
            </w:pPr>
            <w:r w:rsidRPr="00671D9E">
              <w:rPr>
                <w:rFonts w:ascii="Times New Roman" w:hAnsi="Times New Roman" w:cs="Times New Roman"/>
                <w:b/>
                <w:color w:val="auto"/>
                <w:sz w:val="24"/>
                <w:szCs w:val="24"/>
              </w:rPr>
              <w:t>21</w:t>
            </w:r>
          </w:p>
        </w:tc>
        <w:tc>
          <w:tcPr>
            <w:tcW w:w="709" w:type="dxa"/>
            <w:gridSpan w:val="2"/>
            <w:vAlign w:val="center"/>
          </w:tcPr>
          <w:p w:rsidR="002458A4" w:rsidRPr="00671D9E" w:rsidRDefault="002458A4" w:rsidP="00193C7E">
            <w:pPr>
              <w:pStyle w:val="aff4"/>
              <w:spacing w:line="24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23</w:t>
            </w:r>
          </w:p>
        </w:tc>
        <w:tc>
          <w:tcPr>
            <w:tcW w:w="708" w:type="dxa"/>
            <w:gridSpan w:val="2"/>
            <w:vAlign w:val="center"/>
          </w:tcPr>
          <w:p w:rsidR="002458A4" w:rsidRPr="00671D9E" w:rsidRDefault="002458A4" w:rsidP="00193C7E">
            <w:pPr>
              <w:pStyle w:val="aff4"/>
              <w:spacing w:line="24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23</w:t>
            </w:r>
          </w:p>
        </w:tc>
        <w:tc>
          <w:tcPr>
            <w:tcW w:w="709" w:type="dxa"/>
            <w:shd w:val="clear" w:color="auto" w:fill="auto"/>
            <w:vAlign w:val="center"/>
          </w:tcPr>
          <w:p w:rsidR="002458A4" w:rsidRPr="00271435" w:rsidRDefault="002458A4" w:rsidP="00193C7E">
            <w:pPr>
              <w:pStyle w:val="aff4"/>
              <w:spacing w:line="240" w:lineRule="auto"/>
              <w:jc w:val="both"/>
              <w:rPr>
                <w:rFonts w:ascii="Times New Roman" w:hAnsi="Times New Roman" w:cs="Times New Roman"/>
                <w:b/>
                <w:color w:val="auto"/>
                <w:sz w:val="24"/>
                <w:szCs w:val="24"/>
              </w:rPr>
            </w:pPr>
            <w:r w:rsidRPr="00271435">
              <w:rPr>
                <w:rFonts w:ascii="Times New Roman" w:hAnsi="Times New Roman" w:cs="Times New Roman"/>
                <w:b/>
                <w:color w:val="auto"/>
                <w:sz w:val="24"/>
                <w:szCs w:val="24"/>
              </w:rPr>
              <w:t>2</w:t>
            </w:r>
            <w:r>
              <w:rPr>
                <w:rFonts w:ascii="Times New Roman" w:hAnsi="Times New Roman" w:cs="Times New Roman"/>
                <w:b/>
                <w:color w:val="auto"/>
                <w:sz w:val="24"/>
                <w:szCs w:val="24"/>
              </w:rPr>
              <w:t>3</w:t>
            </w:r>
          </w:p>
        </w:tc>
        <w:tc>
          <w:tcPr>
            <w:tcW w:w="926" w:type="dxa"/>
            <w:shd w:val="clear" w:color="auto" w:fill="auto"/>
            <w:vAlign w:val="center"/>
          </w:tcPr>
          <w:p w:rsidR="002458A4" w:rsidRPr="00271435" w:rsidRDefault="002458A4" w:rsidP="00193C7E">
            <w:pPr>
              <w:pStyle w:val="aff4"/>
              <w:spacing w:line="240" w:lineRule="auto"/>
              <w:jc w:val="center"/>
              <w:rPr>
                <w:rFonts w:ascii="Times New Roman" w:hAnsi="Times New Roman" w:cs="Times New Roman"/>
                <w:b/>
                <w:color w:val="auto"/>
                <w:sz w:val="24"/>
                <w:szCs w:val="24"/>
              </w:rPr>
            </w:pPr>
            <w:r w:rsidRPr="00271435">
              <w:rPr>
                <w:rFonts w:ascii="Times New Roman" w:hAnsi="Times New Roman" w:cs="Times New Roman"/>
                <w:b/>
                <w:color w:val="auto"/>
                <w:sz w:val="24"/>
                <w:szCs w:val="24"/>
              </w:rPr>
              <w:t>9</w:t>
            </w:r>
            <w:r>
              <w:rPr>
                <w:rFonts w:ascii="Times New Roman" w:hAnsi="Times New Roman" w:cs="Times New Roman"/>
                <w:b/>
                <w:color w:val="auto"/>
                <w:sz w:val="24"/>
                <w:szCs w:val="24"/>
              </w:rPr>
              <w:t>0</w:t>
            </w:r>
          </w:p>
        </w:tc>
      </w:tr>
    </w:tbl>
    <w:p w:rsidR="000B19E0" w:rsidRPr="005B18DD" w:rsidRDefault="000B19E0" w:rsidP="000B19E0">
      <w:pPr>
        <w:tabs>
          <w:tab w:val="left" w:pos="0"/>
        </w:tabs>
        <w:spacing w:after="0" w:line="240" w:lineRule="auto"/>
        <w:jc w:val="both"/>
        <w:rPr>
          <w:rFonts w:ascii="Times New Roman" w:hAnsi="Times New Roman"/>
          <w:color w:val="7030A0"/>
          <w:sz w:val="24"/>
          <w:szCs w:val="24"/>
        </w:rPr>
      </w:pPr>
    </w:p>
    <w:p w:rsidR="002458A4" w:rsidRPr="00671D9E" w:rsidRDefault="002458A4" w:rsidP="002458A4">
      <w:pPr>
        <w:spacing w:after="0" w:line="240" w:lineRule="auto"/>
        <w:jc w:val="center"/>
        <w:rPr>
          <w:rFonts w:ascii="Times New Roman" w:hAnsi="Times New Roman"/>
          <w:b/>
          <w:bCs/>
          <w:sz w:val="24"/>
          <w:szCs w:val="24"/>
        </w:rPr>
      </w:pPr>
      <w:r w:rsidRPr="00671D9E">
        <w:rPr>
          <w:rFonts w:ascii="Times New Roman" w:hAnsi="Times New Roman"/>
          <w:b/>
          <w:bCs/>
          <w:sz w:val="24"/>
          <w:szCs w:val="24"/>
        </w:rPr>
        <w:t>Пояснительная записка</w:t>
      </w:r>
    </w:p>
    <w:p w:rsidR="002458A4" w:rsidRPr="00671D9E" w:rsidRDefault="002458A4" w:rsidP="002458A4">
      <w:pPr>
        <w:spacing w:after="0" w:line="240" w:lineRule="auto"/>
        <w:ind w:left="708"/>
        <w:jc w:val="both"/>
        <w:rPr>
          <w:rFonts w:ascii="Times New Roman" w:hAnsi="Times New Roman"/>
          <w:b/>
          <w:sz w:val="24"/>
          <w:szCs w:val="24"/>
        </w:rPr>
      </w:pPr>
    </w:p>
    <w:p w:rsidR="002458A4" w:rsidRDefault="002458A4" w:rsidP="002458A4">
      <w:pPr>
        <w:spacing w:after="0" w:line="240" w:lineRule="auto"/>
        <w:ind w:left="567"/>
        <w:jc w:val="center"/>
        <w:rPr>
          <w:rFonts w:ascii="Times New Roman" w:hAnsi="Times New Roman"/>
          <w:b/>
          <w:bCs/>
          <w:sz w:val="24"/>
          <w:szCs w:val="24"/>
        </w:rPr>
      </w:pPr>
      <w:r w:rsidRPr="00671D9E">
        <w:rPr>
          <w:rFonts w:ascii="Times New Roman" w:hAnsi="Times New Roman"/>
          <w:b/>
          <w:bCs/>
          <w:sz w:val="24"/>
          <w:szCs w:val="24"/>
        </w:rPr>
        <w:t>Нормативно-правовая основа формирования учебного плана:</w:t>
      </w:r>
    </w:p>
    <w:p w:rsidR="002458A4" w:rsidRPr="00671D9E" w:rsidRDefault="002458A4" w:rsidP="002458A4">
      <w:pPr>
        <w:spacing w:after="0" w:line="240" w:lineRule="auto"/>
        <w:ind w:left="567"/>
        <w:jc w:val="center"/>
        <w:rPr>
          <w:rFonts w:ascii="Times New Roman" w:hAnsi="Times New Roman"/>
          <w:b/>
          <w:bCs/>
          <w:sz w:val="24"/>
          <w:szCs w:val="24"/>
        </w:rPr>
      </w:pPr>
    </w:p>
    <w:p w:rsidR="002458A4" w:rsidRDefault="002458A4" w:rsidP="002458A4">
      <w:pPr>
        <w:autoSpaceDE w:val="0"/>
        <w:autoSpaceDN w:val="0"/>
        <w:adjustRightInd w:val="0"/>
        <w:spacing w:after="0" w:line="240" w:lineRule="auto"/>
        <w:jc w:val="both"/>
        <w:rPr>
          <w:rFonts w:ascii="Times New Roman" w:hAnsi="Times New Roman"/>
          <w:color w:val="000000"/>
          <w:sz w:val="24"/>
          <w:szCs w:val="28"/>
        </w:rPr>
      </w:pPr>
      <w:r>
        <w:rPr>
          <w:rFonts w:ascii="Times New Roman" w:hAnsi="Times New Roman"/>
          <w:color w:val="000000"/>
          <w:sz w:val="24"/>
          <w:szCs w:val="28"/>
        </w:rPr>
        <w:t>- приказ  Минобрнауки России от 30.08.2013 г. № 1015 (ред. от 13.12.2013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458A4" w:rsidRPr="007A18C1" w:rsidRDefault="002458A4" w:rsidP="002458A4">
      <w:pPr>
        <w:autoSpaceDE w:val="0"/>
        <w:autoSpaceDN w:val="0"/>
        <w:adjustRightInd w:val="0"/>
        <w:spacing w:after="0" w:line="240" w:lineRule="auto"/>
        <w:jc w:val="both"/>
        <w:rPr>
          <w:rFonts w:ascii="Times New Roman" w:hAnsi="Times New Roman"/>
          <w:color w:val="000000"/>
          <w:sz w:val="36"/>
          <w:szCs w:val="28"/>
        </w:rPr>
      </w:pPr>
      <w:r>
        <w:rPr>
          <w:rFonts w:ascii="Times New Roman" w:hAnsi="Times New Roman"/>
          <w:color w:val="000000"/>
          <w:sz w:val="24"/>
          <w:szCs w:val="28"/>
        </w:rPr>
        <w:t xml:space="preserve">- </w:t>
      </w:r>
      <w:r>
        <w:rPr>
          <w:rFonts w:ascii="Times New Roman" w:hAnsi="Times New Roman"/>
          <w:color w:val="333333"/>
          <w:sz w:val="24"/>
          <w:szCs w:val="18"/>
        </w:rPr>
        <w:t>приказ  Министерства образования  и науки Российской Федерации от 6 октября 2009 г. № 373</w:t>
      </w:r>
      <w:r w:rsidRPr="007A18C1">
        <w:rPr>
          <w:rFonts w:ascii="Times New Roman" w:hAnsi="Times New Roman"/>
          <w:color w:val="333333"/>
          <w:sz w:val="24"/>
          <w:szCs w:val="18"/>
        </w:rPr>
        <w:t xml:space="preserve"> </w:t>
      </w:r>
      <w:r>
        <w:rPr>
          <w:rFonts w:ascii="Times New Roman" w:hAnsi="Times New Roman"/>
          <w:color w:val="333333"/>
          <w:sz w:val="24"/>
          <w:szCs w:val="18"/>
        </w:rPr>
        <w:t xml:space="preserve"> «Об утверждении и введении  в действие федерального государственного образовательного стандарта начального общего образования»;</w:t>
      </w:r>
    </w:p>
    <w:p w:rsidR="002458A4" w:rsidRDefault="002458A4" w:rsidP="002458A4">
      <w:pPr>
        <w:autoSpaceDE w:val="0"/>
        <w:autoSpaceDN w:val="0"/>
        <w:adjustRightInd w:val="0"/>
        <w:spacing w:after="0" w:line="240" w:lineRule="auto"/>
        <w:jc w:val="both"/>
        <w:rPr>
          <w:rFonts w:ascii="Times New Roman" w:hAnsi="Times New Roman"/>
          <w:color w:val="000000"/>
          <w:sz w:val="24"/>
          <w:szCs w:val="28"/>
        </w:rPr>
      </w:pPr>
      <w:r>
        <w:rPr>
          <w:rFonts w:ascii="Times New Roman" w:hAnsi="Times New Roman"/>
          <w:color w:val="000000"/>
          <w:sz w:val="24"/>
          <w:szCs w:val="28"/>
        </w:rPr>
        <w:t>- приказ</w:t>
      </w:r>
      <w:r w:rsidRPr="001D247F">
        <w:rPr>
          <w:rFonts w:ascii="Times New Roman" w:hAnsi="Times New Roman"/>
          <w:color w:val="000000"/>
          <w:sz w:val="24"/>
          <w:szCs w:val="28"/>
        </w:rPr>
        <w:t xml:space="preserve"> МО и Н РФ от 26.11.2010 г. № 1214 «О внесении изменений в федеральный государственный стандарт начального общего образования, утвержденный приказом МО и Н РФ от 6 октября 2009 года № 373»; </w:t>
      </w:r>
    </w:p>
    <w:p w:rsidR="002458A4" w:rsidRDefault="002458A4" w:rsidP="002458A4">
      <w:pPr>
        <w:autoSpaceDE w:val="0"/>
        <w:autoSpaceDN w:val="0"/>
        <w:adjustRightInd w:val="0"/>
        <w:spacing w:after="0" w:line="240" w:lineRule="auto"/>
        <w:jc w:val="both"/>
        <w:rPr>
          <w:rFonts w:ascii="Times New Roman" w:hAnsi="Times New Roman"/>
          <w:color w:val="000000"/>
          <w:sz w:val="24"/>
          <w:szCs w:val="28"/>
        </w:rPr>
      </w:pPr>
      <w:r>
        <w:rPr>
          <w:rFonts w:ascii="Times New Roman" w:hAnsi="Times New Roman"/>
          <w:color w:val="000000"/>
          <w:sz w:val="24"/>
          <w:szCs w:val="28"/>
        </w:rPr>
        <w:t>- приказ</w:t>
      </w:r>
      <w:r w:rsidRPr="001D247F">
        <w:rPr>
          <w:rFonts w:ascii="Times New Roman" w:hAnsi="Times New Roman"/>
          <w:color w:val="000000"/>
          <w:sz w:val="24"/>
          <w:szCs w:val="28"/>
        </w:rPr>
        <w:t xml:space="preserve"> МО и Н РФ от 22.09.2011 г. № 2357. «О внесении изменений в федеральный государственный стандарт начального общего образования, утвержденный приказом МО и Н РФ от 6 октября 2009 года № 373»; </w:t>
      </w:r>
    </w:p>
    <w:p w:rsidR="002458A4" w:rsidRDefault="002458A4" w:rsidP="002458A4">
      <w:pPr>
        <w:autoSpaceDE w:val="0"/>
        <w:autoSpaceDN w:val="0"/>
        <w:adjustRightInd w:val="0"/>
        <w:spacing w:after="0" w:line="240" w:lineRule="auto"/>
        <w:jc w:val="both"/>
        <w:rPr>
          <w:rFonts w:ascii="Times New Roman" w:hAnsi="Times New Roman"/>
          <w:color w:val="333333"/>
          <w:sz w:val="24"/>
          <w:szCs w:val="18"/>
        </w:rPr>
      </w:pPr>
      <w:r>
        <w:rPr>
          <w:rFonts w:ascii="Times New Roman" w:hAnsi="Times New Roman"/>
          <w:color w:val="000000"/>
          <w:sz w:val="24"/>
          <w:szCs w:val="28"/>
        </w:rPr>
        <w:lastRenderedPageBreak/>
        <w:t xml:space="preserve">-  приказ МО и Н РФ от 29.12.2014 № 1643 </w:t>
      </w:r>
      <w:r w:rsidRPr="007A18C1">
        <w:rPr>
          <w:rFonts w:ascii="Times New Roman" w:hAnsi="Times New Roman"/>
          <w:color w:val="333333"/>
          <w:sz w:val="24"/>
          <w:szCs w:val="18"/>
        </w:rPr>
        <w:t>"</w:t>
      </w:r>
      <w:r>
        <w:rPr>
          <w:rFonts w:ascii="Times New Roman" w:hAnsi="Times New Roman"/>
          <w:color w:val="333333"/>
          <w:sz w:val="24"/>
          <w:szCs w:val="18"/>
        </w:rPr>
        <w:t>О внесении изменений в приказ  Министерства образования  и науки Российской Федерации от 6 октября 2009 г. № 373</w:t>
      </w:r>
      <w:r w:rsidRPr="007A18C1">
        <w:rPr>
          <w:rFonts w:ascii="Times New Roman" w:hAnsi="Times New Roman"/>
          <w:color w:val="333333"/>
          <w:sz w:val="24"/>
          <w:szCs w:val="18"/>
        </w:rPr>
        <w:t xml:space="preserve"> </w:t>
      </w:r>
      <w:r>
        <w:rPr>
          <w:rFonts w:ascii="Times New Roman" w:hAnsi="Times New Roman"/>
          <w:color w:val="333333"/>
          <w:sz w:val="24"/>
          <w:szCs w:val="18"/>
        </w:rPr>
        <w:t xml:space="preserve"> «Об утверждении и введении  в действие федерального государственного образовательного стандарта начального общего образования»;</w:t>
      </w:r>
    </w:p>
    <w:p w:rsidR="002458A4" w:rsidRPr="00F15F46" w:rsidRDefault="002458A4" w:rsidP="002458A4">
      <w:pPr>
        <w:pStyle w:val="afa"/>
        <w:spacing w:before="137" w:after="137" w:line="240" w:lineRule="auto"/>
        <w:jc w:val="both"/>
        <w:rPr>
          <w:rFonts w:ascii="Arial" w:hAnsi="Arial" w:cs="Arial"/>
          <w:b/>
          <w:color w:val="444444"/>
          <w:sz w:val="13"/>
          <w:szCs w:val="13"/>
        </w:rPr>
      </w:pPr>
      <w:r>
        <w:rPr>
          <w:color w:val="333333"/>
          <w:sz w:val="24"/>
          <w:szCs w:val="18"/>
        </w:rPr>
        <w:t xml:space="preserve">-    приказ МО и Н РФ  </w:t>
      </w:r>
      <w:r w:rsidRPr="00F15F46">
        <w:rPr>
          <w:rStyle w:val="affc"/>
          <w:b w:val="0"/>
          <w:color w:val="444444"/>
          <w:sz w:val="24"/>
        </w:rPr>
        <w:t>от 31 декабря 2015 г. № 1576</w:t>
      </w:r>
      <w:r>
        <w:rPr>
          <w:rStyle w:val="affc"/>
          <w:b w:val="0"/>
          <w:color w:val="444444"/>
          <w:sz w:val="24"/>
        </w:rPr>
        <w:t xml:space="preserve"> </w:t>
      </w:r>
      <w:r w:rsidRPr="00F15F46">
        <w:rPr>
          <w:rStyle w:val="affc"/>
          <w:b w:val="0"/>
          <w:color w:val="444444"/>
          <w:sz w:val="24"/>
        </w:rPr>
        <w:t>«</w:t>
      </w:r>
      <w:r w:rsidRPr="00F15F46">
        <w:rPr>
          <w:rStyle w:val="affc"/>
          <w:b w:val="0"/>
          <w:bCs w:val="0"/>
          <w:color w:val="444444"/>
          <w:sz w:val="24"/>
        </w:rPr>
        <w:t>О внесении изменений в федеральный государственный образовательный стандарт начального общего образования</w:t>
      </w:r>
      <w:r>
        <w:rPr>
          <w:rStyle w:val="affc"/>
          <w:b w:val="0"/>
          <w:bCs w:val="0"/>
          <w:color w:val="444444"/>
          <w:sz w:val="24"/>
        </w:rPr>
        <w:t>;</w:t>
      </w:r>
    </w:p>
    <w:p w:rsidR="002458A4" w:rsidRPr="007A18C1" w:rsidRDefault="002458A4" w:rsidP="002458A4">
      <w:pPr>
        <w:autoSpaceDE w:val="0"/>
        <w:autoSpaceDN w:val="0"/>
        <w:adjustRightInd w:val="0"/>
        <w:spacing w:after="0" w:line="240" w:lineRule="auto"/>
        <w:jc w:val="both"/>
        <w:rPr>
          <w:rFonts w:ascii="Times New Roman" w:hAnsi="Times New Roman"/>
          <w:color w:val="000000"/>
          <w:sz w:val="36"/>
          <w:szCs w:val="28"/>
        </w:rPr>
      </w:pPr>
      <w:r>
        <w:rPr>
          <w:rFonts w:ascii="Times New Roman" w:hAnsi="Times New Roman"/>
          <w:color w:val="333333"/>
          <w:sz w:val="24"/>
          <w:szCs w:val="18"/>
        </w:rPr>
        <w:t>- примерная основная образовательная программа</w:t>
      </w:r>
      <w:r w:rsidRPr="00A41DED">
        <w:rPr>
          <w:rFonts w:ascii="Times New Roman" w:hAnsi="Times New Roman"/>
          <w:color w:val="333333"/>
          <w:sz w:val="24"/>
          <w:szCs w:val="18"/>
        </w:rPr>
        <w:t xml:space="preserve"> </w:t>
      </w:r>
      <w:r>
        <w:rPr>
          <w:rFonts w:ascii="Times New Roman" w:hAnsi="Times New Roman"/>
          <w:color w:val="333333"/>
          <w:sz w:val="24"/>
          <w:szCs w:val="18"/>
        </w:rPr>
        <w:t>начального общего образования, одобренная</w:t>
      </w:r>
      <w:r w:rsidRPr="00A41DED">
        <w:rPr>
          <w:rFonts w:ascii="Times New Roman" w:hAnsi="Times New Roman"/>
          <w:color w:val="333333"/>
          <w:sz w:val="24"/>
          <w:szCs w:val="18"/>
        </w:rPr>
        <w:t xml:space="preserve"> решением федерального учебно-методического объединения по общему образованию (протокол от 8 апреля 2015 г. № 1/15);</w:t>
      </w:r>
    </w:p>
    <w:p w:rsidR="002458A4" w:rsidRDefault="002458A4" w:rsidP="002458A4">
      <w:pPr>
        <w:autoSpaceDE w:val="0"/>
        <w:autoSpaceDN w:val="0"/>
        <w:adjustRightInd w:val="0"/>
        <w:spacing w:after="0" w:line="240" w:lineRule="auto"/>
        <w:jc w:val="both"/>
        <w:rPr>
          <w:rFonts w:ascii="Times New Roman" w:hAnsi="Times New Roman"/>
          <w:color w:val="000000"/>
          <w:sz w:val="24"/>
          <w:szCs w:val="28"/>
        </w:rPr>
      </w:pPr>
      <w:r>
        <w:rPr>
          <w:rFonts w:ascii="Times New Roman" w:hAnsi="Times New Roman"/>
          <w:color w:val="000000"/>
          <w:sz w:val="24"/>
          <w:szCs w:val="28"/>
        </w:rPr>
        <w:t>- приказ</w:t>
      </w:r>
      <w:r w:rsidRPr="001D247F">
        <w:rPr>
          <w:rFonts w:ascii="Times New Roman" w:hAnsi="Times New Roman"/>
          <w:color w:val="000000"/>
          <w:sz w:val="24"/>
          <w:szCs w:val="28"/>
        </w:rPr>
        <w:t xml:space="preserve"> МО РК от 26.01.2011 г. </w:t>
      </w:r>
      <w:r w:rsidRPr="001D247F">
        <w:rPr>
          <w:rFonts w:ascii="Times New Roman" w:hAnsi="Times New Roman"/>
          <w:bCs/>
          <w:color w:val="000000"/>
          <w:sz w:val="24"/>
          <w:szCs w:val="28"/>
        </w:rPr>
        <w:t>№ 30</w:t>
      </w:r>
      <w:r w:rsidRPr="001D247F">
        <w:rPr>
          <w:rFonts w:ascii="Times New Roman" w:hAnsi="Times New Roman"/>
          <w:b/>
          <w:bCs/>
          <w:color w:val="000000"/>
          <w:sz w:val="24"/>
          <w:szCs w:val="28"/>
        </w:rPr>
        <w:t xml:space="preserve"> </w:t>
      </w:r>
      <w:r w:rsidRPr="001D247F">
        <w:rPr>
          <w:rFonts w:ascii="Times New Roman" w:hAnsi="Times New Roman"/>
          <w:color w:val="000000"/>
          <w:sz w:val="24"/>
          <w:szCs w:val="28"/>
        </w:rPr>
        <w:t xml:space="preserve">«О внесении изменений в базисные учебные планы для общеобразовательных учреждений Республики Коми и примерные учебные планы для образовательных учреждений Республики Коми с изучением коми языка как родного и с изучением коми языка как неродного, утвержденные приказом МО и ВШ РК от 18.05.2005 № 107»; </w:t>
      </w:r>
    </w:p>
    <w:p w:rsidR="002458A4" w:rsidRDefault="002458A4" w:rsidP="002458A4">
      <w:pPr>
        <w:autoSpaceDE w:val="0"/>
        <w:autoSpaceDN w:val="0"/>
        <w:adjustRightInd w:val="0"/>
        <w:spacing w:after="0" w:line="240" w:lineRule="auto"/>
        <w:jc w:val="both"/>
        <w:rPr>
          <w:rFonts w:ascii="Times New Roman" w:hAnsi="Times New Roman"/>
          <w:color w:val="000000"/>
          <w:sz w:val="24"/>
          <w:szCs w:val="28"/>
        </w:rPr>
      </w:pPr>
      <w:r>
        <w:rPr>
          <w:rFonts w:ascii="Times New Roman" w:hAnsi="Times New Roman"/>
          <w:color w:val="000000"/>
          <w:sz w:val="24"/>
          <w:szCs w:val="28"/>
        </w:rPr>
        <w:t>- приказ</w:t>
      </w:r>
      <w:r w:rsidRPr="001D247F">
        <w:rPr>
          <w:rFonts w:ascii="Times New Roman" w:hAnsi="Times New Roman"/>
          <w:color w:val="000000"/>
          <w:sz w:val="24"/>
          <w:szCs w:val="28"/>
        </w:rPr>
        <w:t xml:space="preserve"> МО РК от 30 августа 2011 г. № </w:t>
      </w:r>
      <w:r w:rsidRPr="001D247F">
        <w:rPr>
          <w:rFonts w:ascii="Times New Roman" w:hAnsi="Times New Roman"/>
          <w:bCs/>
          <w:color w:val="000000"/>
          <w:sz w:val="24"/>
          <w:szCs w:val="28"/>
        </w:rPr>
        <w:t xml:space="preserve">1181 </w:t>
      </w:r>
      <w:r w:rsidRPr="001D247F">
        <w:rPr>
          <w:rFonts w:ascii="Times New Roman" w:hAnsi="Times New Roman"/>
          <w:color w:val="000000"/>
          <w:sz w:val="24"/>
          <w:szCs w:val="28"/>
        </w:rPr>
        <w:t xml:space="preserve">«О внесении изменений в приказ МО РК от 26.01.2011 № 30 «О внесении изменений в базисные учебные планы для общеобразовательных учреждений Республики Коми и примерные учебные планы для образовательных учреждений Республики Коми с изучением коми языка как родного и с изучением коми языка как неродного, утвержденные приказом МО и ВШ РК от 18.05.2005 № 107»; </w:t>
      </w:r>
    </w:p>
    <w:p w:rsidR="002458A4" w:rsidRDefault="002458A4" w:rsidP="002458A4">
      <w:pPr>
        <w:autoSpaceDE w:val="0"/>
        <w:autoSpaceDN w:val="0"/>
        <w:adjustRightInd w:val="0"/>
        <w:spacing w:after="0" w:line="240" w:lineRule="auto"/>
        <w:jc w:val="both"/>
        <w:rPr>
          <w:rFonts w:ascii="Times New Roman" w:hAnsi="Times New Roman"/>
          <w:color w:val="000000"/>
          <w:sz w:val="24"/>
          <w:szCs w:val="28"/>
        </w:rPr>
      </w:pPr>
      <w:r>
        <w:rPr>
          <w:rFonts w:ascii="Times New Roman" w:hAnsi="Times New Roman"/>
          <w:color w:val="000000"/>
          <w:sz w:val="24"/>
          <w:szCs w:val="28"/>
        </w:rPr>
        <w:t>- приказ</w:t>
      </w:r>
      <w:r w:rsidRPr="001D247F">
        <w:rPr>
          <w:rFonts w:ascii="Times New Roman" w:hAnsi="Times New Roman"/>
          <w:color w:val="000000"/>
          <w:sz w:val="24"/>
          <w:szCs w:val="28"/>
        </w:rPr>
        <w:t xml:space="preserve"> МО РК от 18 апреля 2012 г. </w:t>
      </w:r>
      <w:r w:rsidRPr="001D247F">
        <w:rPr>
          <w:rFonts w:ascii="Times New Roman" w:hAnsi="Times New Roman"/>
          <w:bCs/>
          <w:color w:val="000000"/>
          <w:sz w:val="24"/>
          <w:szCs w:val="28"/>
        </w:rPr>
        <w:t>№ 94</w:t>
      </w:r>
      <w:r w:rsidRPr="001D247F">
        <w:rPr>
          <w:rFonts w:ascii="Times New Roman" w:hAnsi="Times New Roman"/>
          <w:b/>
          <w:bCs/>
          <w:color w:val="000000"/>
          <w:sz w:val="24"/>
          <w:szCs w:val="28"/>
        </w:rPr>
        <w:t xml:space="preserve"> </w:t>
      </w:r>
      <w:r w:rsidRPr="001D247F">
        <w:rPr>
          <w:rFonts w:ascii="Times New Roman" w:hAnsi="Times New Roman"/>
          <w:color w:val="000000"/>
          <w:sz w:val="24"/>
          <w:szCs w:val="28"/>
        </w:rPr>
        <w:t xml:space="preserve">«О внесении изменений в базисный учебный план начального общего образования и примерные учебные планы начального общего образования с изучением коми языка как родного и с изучением коми языка как неродного, утвержденные приказом МО и ВШ РК от 18.05.2005 № </w:t>
      </w:r>
      <w:r w:rsidRPr="001D247F">
        <w:rPr>
          <w:rFonts w:ascii="Times New Roman" w:hAnsi="Times New Roman"/>
          <w:bCs/>
          <w:color w:val="000000"/>
          <w:sz w:val="24"/>
          <w:szCs w:val="28"/>
        </w:rPr>
        <w:t>107</w:t>
      </w:r>
      <w:r w:rsidRPr="001D247F">
        <w:rPr>
          <w:rFonts w:ascii="Times New Roman" w:hAnsi="Times New Roman"/>
          <w:b/>
          <w:bCs/>
          <w:color w:val="000000"/>
          <w:sz w:val="24"/>
          <w:szCs w:val="28"/>
        </w:rPr>
        <w:t xml:space="preserve"> </w:t>
      </w:r>
      <w:r w:rsidRPr="001D247F">
        <w:rPr>
          <w:rFonts w:ascii="Times New Roman" w:hAnsi="Times New Roman"/>
          <w:color w:val="000000"/>
          <w:sz w:val="24"/>
          <w:szCs w:val="28"/>
        </w:rPr>
        <w:t xml:space="preserve">(в </w:t>
      </w:r>
      <w:r>
        <w:rPr>
          <w:rFonts w:ascii="Times New Roman" w:hAnsi="Times New Roman"/>
          <w:color w:val="000000"/>
          <w:sz w:val="24"/>
          <w:szCs w:val="28"/>
        </w:rPr>
        <w:t>редакции от 30.08.2011 № 1181)»;</w:t>
      </w:r>
      <w:r w:rsidRPr="001D247F">
        <w:rPr>
          <w:rFonts w:ascii="Times New Roman" w:hAnsi="Times New Roman"/>
          <w:color w:val="000000"/>
          <w:sz w:val="24"/>
          <w:szCs w:val="28"/>
        </w:rPr>
        <w:t xml:space="preserve"> </w:t>
      </w:r>
    </w:p>
    <w:p w:rsidR="002458A4" w:rsidRDefault="002458A4" w:rsidP="002458A4">
      <w:pPr>
        <w:autoSpaceDE w:val="0"/>
        <w:autoSpaceDN w:val="0"/>
        <w:adjustRightInd w:val="0"/>
        <w:spacing w:after="0" w:line="240" w:lineRule="auto"/>
        <w:jc w:val="both"/>
        <w:rPr>
          <w:rFonts w:ascii="Times New Roman" w:hAnsi="Times New Roman"/>
          <w:color w:val="000000"/>
          <w:sz w:val="24"/>
          <w:szCs w:val="28"/>
        </w:rPr>
      </w:pPr>
      <w:r>
        <w:rPr>
          <w:rFonts w:ascii="Times New Roman" w:hAnsi="Times New Roman"/>
          <w:color w:val="000000"/>
          <w:sz w:val="24"/>
          <w:szCs w:val="28"/>
        </w:rPr>
        <w:t>- постановление</w:t>
      </w:r>
      <w:r w:rsidRPr="001D247F">
        <w:rPr>
          <w:rFonts w:ascii="Times New Roman" w:hAnsi="Times New Roman"/>
          <w:color w:val="000000"/>
          <w:sz w:val="24"/>
          <w:szCs w:val="28"/>
        </w:rPr>
        <w:t xml:space="preserve"> от 29 декабря 2010 года № 189 «Об утверждении Санитарно-эпидемиологических требований к условиям и организации обучения в о</w:t>
      </w:r>
      <w:r>
        <w:rPr>
          <w:rFonts w:ascii="Times New Roman" w:hAnsi="Times New Roman"/>
          <w:color w:val="000000"/>
          <w:sz w:val="24"/>
          <w:szCs w:val="28"/>
        </w:rPr>
        <w:t>бщеобразовательных учреждениях»;</w:t>
      </w:r>
      <w:r w:rsidRPr="001D247F">
        <w:rPr>
          <w:rFonts w:ascii="Times New Roman" w:hAnsi="Times New Roman"/>
          <w:color w:val="000000"/>
          <w:sz w:val="24"/>
          <w:szCs w:val="28"/>
        </w:rPr>
        <w:t xml:space="preserve"> </w:t>
      </w:r>
    </w:p>
    <w:p w:rsidR="002458A4" w:rsidRDefault="002458A4" w:rsidP="002458A4">
      <w:pPr>
        <w:pStyle w:val="Default"/>
        <w:jc w:val="both"/>
      </w:pPr>
      <w:r w:rsidRPr="003E1C5B">
        <w:t>- СанПиН 2.4.2.2821-10 ««Санитарно-эпидемиологические требования к условиям и организации обучения в общеобразовательных учреждениях»</w:t>
      </w:r>
      <w:r>
        <w:t>.</w:t>
      </w:r>
    </w:p>
    <w:p w:rsidR="002458A4" w:rsidRPr="002458A4" w:rsidRDefault="002458A4" w:rsidP="002458A4">
      <w:pPr>
        <w:pStyle w:val="Default"/>
        <w:jc w:val="both"/>
      </w:pPr>
    </w:p>
    <w:p w:rsidR="002458A4" w:rsidRPr="00671D9E" w:rsidRDefault="002458A4" w:rsidP="002458A4">
      <w:pPr>
        <w:spacing w:after="0" w:line="240" w:lineRule="auto"/>
        <w:ind w:firstLine="567"/>
        <w:jc w:val="center"/>
        <w:rPr>
          <w:rFonts w:ascii="Times New Roman" w:hAnsi="Times New Roman"/>
          <w:b/>
          <w:bCs/>
          <w:sz w:val="24"/>
          <w:szCs w:val="24"/>
        </w:rPr>
      </w:pPr>
      <w:r w:rsidRPr="00671D9E">
        <w:rPr>
          <w:rFonts w:ascii="Times New Roman" w:hAnsi="Times New Roman"/>
          <w:b/>
          <w:bCs/>
          <w:sz w:val="24"/>
          <w:szCs w:val="24"/>
        </w:rPr>
        <w:t>Общая характеристика  учебного плана</w:t>
      </w:r>
    </w:p>
    <w:p w:rsidR="002458A4" w:rsidRPr="00671D9E" w:rsidRDefault="002458A4" w:rsidP="002458A4">
      <w:pPr>
        <w:spacing w:after="0" w:line="240" w:lineRule="auto"/>
        <w:ind w:firstLine="567"/>
        <w:jc w:val="center"/>
        <w:rPr>
          <w:rFonts w:ascii="Times New Roman" w:hAnsi="Times New Roman"/>
          <w:b/>
          <w:bCs/>
          <w:sz w:val="24"/>
          <w:szCs w:val="24"/>
        </w:rPr>
      </w:pPr>
    </w:p>
    <w:p w:rsidR="002458A4" w:rsidRDefault="002458A4" w:rsidP="002458A4">
      <w:pPr>
        <w:pStyle w:val="ac"/>
        <w:ind w:firstLine="567"/>
        <w:jc w:val="both"/>
      </w:pPr>
      <w:r w:rsidRPr="00671D9E">
        <w:t>Учебный план  МОУ «ГИЯ</w:t>
      </w:r>
      <w:r>
        <w:t xml:space="preserve">  начального общего образования разработан на основе примерного учебного плана (Примерная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от 8 апреля 2015 г. №1/15).</w:t>
      </w:r>
    </w:p>
    <w:p w:rsidR="002458A4" w:rsidRPr="00671D9E" w:rsidRDefault="002458A4" w:rsidP="002458A4">
      <w:pPr>
        <w:pStyle w:val="ac"/>
        <w:ind w:firstLine="567"/>
        <w:jc w:val="both"/>
      </w:pPr>
      <w:r w:rsidRPr="00671D9E">
        <w:t>Учебный план  МОУ «ГИЯ», реализующий основную образовательную программу начального общего образования, фиксирует общий объём нагрузки, максимальный объём аудиторной нагрузки учащихся,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2458A4" w:rsidRPr="00671D9E" w:rsidRDefault="002458A4" w:rsidP="002458A4">
      <w:pPr>
        <w:spacing w:after="0" w:line="240" w:lineRule="auto"/>
        <w:ind w:firstLine="567"/>
        <w:jc w:val="both"/>
        <w:rPr>
          <w:rFonts w:ascii="Times New Roman" w:hAnsi="Times New Roman"/>
          <w:sz w:val="24"/>
          <w:szCs w:val="24"/>
        </w:rPr>
      </w:pPr>
      <w:r w:rsidRPr="00671D9E">
        <w:rPr>
          <w:rFonts w:ascii="Times New Roman" w:hAnsi="Times New Roman"/>
          <w:sz w:val="24"/>
          <w:szCs w:val="24"/>
        </w:rPr>
        <w:t>Учебный план начального общего образования составлен на основе 1 варианта  Базисного учебного плана начального общего образования, содержит перечень обязательных для изучения учебных предметов и  обеспечивает выполнение Федерального государственного образовательного стандарта начального общего образования.</w:t>
      </w:r>
    </w:p>
    <w:p w:rsidR="002458A4" w:rsidRPr="00671D9E" w:rsidRDefault="002458A4" w:rsidP="002458A4">
      <w:pPr>
        <w:pStyle w:val="ac"/>
        <w:ind w:firstLine="454"/>
        <w:jc w:val="both"/>
      </w:pPr>
      <w:r w:rsidRPr="00671D9E">
        <w:lastRenderedPageBreak/>
        <w:t>Учебный план состоит из двух частей — обязательной части и части, формируемой участниками образовательного процесса, включающей внеурочную деятельность.</w:t>
      </w:r>
    </w:p>
    <w:p w:rsidR="002458A4" w:rsidRPr="00671D9E" w:rsidRDefault="002458A4" w:rsidP="002458A4">
      <w:pPr>
        <w:pStyle w:val="ac"/>
        <w:ind w:firstLine="454"/>
        <w:jc w:val="both"/>
      </w:pPr>
      <w:r w:rsidRPr="00671D9E">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отражает содержание образования, которое обеспечивает достижение важнейших целей современного начального образования:</w:t>
      </w:r>
    </w:p>
    <w:p w:rsidR="002458A4" w:rsidRPr="00671D9E" w:rsidRDefault="002458A4" w:rsidP="002458A4">
      <w:pPr>
        <w:pStyle w:val="aff5"/>
        <w:spacing w:line="240" w:lineRule="auto"/>
        <w:rPr>
          <w:sz w:val="24"/>
          <w:szCs w:val="24"/>
        </w:rPr>
      </w:pPr>
      <w:r w:rsidRPr="00671D9E">
        <w:rPr>
          <w:sz w:val="24"/>
          <w:szCs w:val="24"/>
        </w:rPr>
        <w:t>• формирование гражданской идентичности учащихся, приобщение их к общекультурным, национальным и этнокультурным ценностям;</w:t>
      </w:r>
    </w:p>
    <w:p w:rsidR="002458A4" w:rsidRPr="00671D9E" w:rsidRDefault="002458A4" w:rsidP="002458A4">
      <w:pPr>
        <w:pStyle w:val="aff5"/>
        <w:spacing w:line="240" w:lineRule="auto"/>
        <w:rPr>
          <w:sz w:val="24"/>
          <w:szCs w:val="24"/>
        </w:rPr>
      </w:pPr>
      <w:r w:rsidRPr="00671D9E">
        <w:rPr>
          <w:sz w:val="24"/>
          <w:szCs w:val="24"/>
        </w:rPr>
        <w:t>• готовность учащихся к продолжению образования на последующих уровнях основного общего образования, их приобщение к информационным технологиям;</w:t>
      </w:r>
    </w:p>
    <w:p w:rsidR="002458A4" w:rsidRPr="00671D9E" w:rsidRDefault="002458A4" w:rsidP="002458A4">
      <w:pPr>
        <w:pStyle w:val="aff5"/>
        <w:spacing w:line="240" w:lineRule="auto"/>
        <w:rPr>
          <w:sz w:val="24"/>
          <w:szCs w:val="24"/>
        </w:rPr>
      </w:pPr>
      <w:r w:rsidRPr="00671D9E">
        <w:rPr>
          <w:sz w:val="24"/>
          <w:szCs w:val="24"/>
        </w:rPr>
        <w:t>• формирование здорового образа жизни, элементарных правил поведения в экстремальных ситуациях;</w:t>
      </w:r>
    </w:p>
    <w:p w:rsidR="002458A4" w:rsidRPr="00671D9E" w:rsidRDefault="002458A4" w:rsidP="002458A4">
      <w:pPr>
        <w:pStyle w:val="aff5"/>
        <w:spacing w:line="240" w:lineRule="auto"/>
        <w:rPr>
          <w:sz w:val="24"/>
          <w:szCs w:val="24"/>
        </w:rPr>
      </w:pPr>
      <w:r w:rsidRPr="00671D9E">
        <w:rPr>
          <w:sz w:val="24"/>
          <w:szCs w:val="24"/>
        </w:rPr>
        <w:t>• личностное развитие учащегося в соответствии с его индивидуальностью.</w:t>
      </w:r>
    </w:p>
    <w:p w:rsidR="002458A4" w:rsidRPr="00E766F4" w:rsidRDefault="002458A4" w:rsidP="002458A4">
      <w:pPr>
        <w:autoSpaceDE w:val="0"/>
        <w:autoSpaceDN w:val="0"/>
        <w:adjustRightInd w:val="0"/>
        <w:spacing w:after="0" w:line="240" w:lineRule="auto"/>
        <w:ind w:firstLine="708"/>
        <w:jc w:val="both"/>
        <w:rPr>
          <w:rFonts w:ascii="Times New Roman" w:hAnsi="Times New Roman"/>
          <w:color w:val="000000"/>
          <w:sz w:val="24"/>
          <w:szCs w:val="24"/>
        </w:rPr>
      </w:pPr>
      <w:r w:rsidRPr="00671D9E">
        <w:rPr>
          <w:rFonts w:ascii="Times New Roman" w:hAnsi="Times New Roman"/>
          <w:color w:val="000000"/>
          <w:sz w:val="24"/>
          <w:szCs w:val="24"/>
        </w:rPr>
        <w:t xml:space="preserve">На уровне начального общего образования основной акцент сделан на формировании прочных навыков учебной деятельности, на овладении учащимися устойчивой речевой, письменной и математической грамотностью, на воспитании </w:t>
      </w:r>
      <w:r w:rsidRPr="00E766F4">
        <w:rPr>
          <w:rFonts w:ascii="Times New Roman" w:hAnsi="Times New Roman"/>
          <w:color w:val="000000"/>
          <w:sz w:val="24"/>
          <w:szCs w:val="24"/>
        </w:rPr>
        <w:t>культуры речи и общения, поэтому обязательная часть учебного плана первой ступени включает перечень предметов, обязательных для изучения.</w:t>
      </w:r>
    </w:p>
    <w:p w:rsidR="002458A4" w:rsidRPr="00E766F4" w:rsidRDefault="002458A4" w:rsidP="002458A4">
      <w:pPr>
        <w:autoSpaceDE w:val="0"/>
        <w:autoSpaceDN w:val="0"/>
        <w:adjustRightInd w:val="0"/>
        <w:spacing w:after="0" w:line="240" w:lineRule="auto"/>
        <w:ind w:firstLine="708"/>
        <w:jc w:val="both"/>
        <w:rPr>
          <w:rFonts w:ascii="Times New Roman" w:hAnsi="Times New Roman"/>
          <w:color w:val="000000"/>
          <w:sz w:val="24"/>
          <w:szCs w:val="24"/>
        </w:rPr>
      </w:pPr>
      <w:r w:rsidRPr="00E766F4">
        <w:rPr>
          <w:rFonts w:ascii="Times New Roman" w:hAnsi="Times New Roman"/>
          <w:color w:val="000000"/>
          <w:sz w:val="24"/>
          <w:szCs w:val="24"/>
        </w:rPr>
        <w:t xml:space="preserve">Предметная область </w:t>
      </w:r>
      <w:r w:rsidRPr="00E766F4">
        <w:rPr>
          <w:rFonts w:ascii="Times New Roman" w:hAnsi="Times New Roman"/>
          <w:bCs/>
          <w:color w:val="000000"/>
          <w:sz w:val="24"/>
          <w:szCs w:val="24"/>
        </w:rPr>
        <w:t>«</w:t>
      </w:r>
      <w:r>
        <w:rPr>
          <w:rFonts w:ascii="Times New Roman" w:hAnsi="Times New Roman"/>
          <w:bCs/>
          <w:color w:val="000000"/>
          <w:sz w:val="24"/>
          <w:szCs w:val="24"/>
        </w:rPr>
        <w:t>Русский язык и литературное чтение</w:t>
      </w:r>
      <w:r w:rsidRPr="00E766F4">
        <w:rPr>
          <w:rFonts w:ascii="Times New Roman" w:hAnsi="Times New Roman"/>
          <w:bCs/>
          <w:color w:val="000000"/>
          <w:sz w:val="24"/>
          <w:szCs w:val="24"/>
        </w:rPr>
        <w:t>»</w:t>
      </w:r>
      <w:r w:rsidRPr="00E766F4">
        <w:rPr>
          <w:rFonts w:ascii="Times New Roman" w:hAnsi="Times New Roman"/>
          <w:color w:val="000000"/>
          <w:sz w:val="24"/>
          <w:szCs w:val="24"/>
        </w:rPr>
        <w:t xml:space="preserve">: </w:t>
      </w:r>
    </w:p>
    <w:p w:rsidR="002458A4" w:rsidRDefault="002458A4" w:rsidP="002458A4">
      <w:pPr>
        <w:autoSpaceDE w:val="0"/>
        <w:autoSpaceDN w:val="0"/>
        <w:adjustRightInd w:val="0"/>
        <w:spacing w:after="0" w:line="240" w:lineRule="auto"/>
        <w:ind w:firstLine="708"/>
        <w:jc w:val="both"/>
        <w:rPr>
          <w:rFonts w:ascii="Times New Roman" w:hAnsi="Times New Roman"/>
          <w:color w:val="000000"/>
          <w:sz w:val="24"/>
          <w:szCs w:val="24"/>
        </w:rPr>
      </w:pPr>
      <w:r w:rsidRPr="00E766F4">
        <w:rPr>
          <w:rFonts w:ascii="Times New Roman" w:hAnsi="Times New Roman"/>
          <w:color w:val="000000"/>
          <w:sz w:val="24"/>
          <w:szCs w:val="24"/>
        </w:rPr>
        <w:t>Предмет «Русский язык» в 1-4 классах ориентирован – на развитие и совершенствование всех видов речевой деятельности: чтения, письма, слушания, говорения, на формирование элементарной лингвистической компетенции</w:t>
      </w:r>
      <w:r>
        <w:rPr>
          <w:rFonts w:ascii="Times New Roman" w:hAnsi="Times New Roman"/>
          <w:color w:val="000000"/>
          <w:sz w:val="24"/>
          <w:szCs w:val="24"/>
        </w:rPr>
        <w:t>.</w:t>
      </w:r>
      <w:r w:rsidRPr="00E766F4">
        <w:rPr>
          <w:rFonts w:ascii="Times New Roman" w:hAnsi="Times New Roman"/>
          <w:color w:val="000000"/>
          <w:sz w:val="24"/>
          <w:szCs w:val="24"/>
        </w:rPr>
        <w:t xml:space="preserve"> </w:t>
      </w:r>
    </w:p>
    <w:p w:rsidR="002458A4" w:rsidRPr="00E766F4" w:rsidRDefault="002458A4" w:rsidP="002458A4">
      <w:pPr>
        <w:autoSpaceDE w:val="0"/>
        <w:autoSpaceDN w:val="0"/>
        <w:adjustRightInd w:val="0"/>
        <w:spacing w:after="0" w:line="240" w:lineRule="auto"/>
        <w:ind w:firstLine="708"/>
        <w:jc w:val="both"/>
        <w:rPr>
          <w:rFonts w:ascii="Times New Roman" w:hAnsi="Times New Roman"/>
          <w:color w:val="000000"/>
          <w:sz w:val="24"/>
          <w:szCs w:val="24"/>
        </w:rPr>
      </w:pPr>
      <w:r w:rsidRPr="00E766F4">
        <w:rPr>
          <w:rFonts w:ascii="Times New Roman" w:hAnsi="Times New Roman"/>
          <w:color w:val="000000"/>
          <w:sz w:val="24"/>
          <w:szCs w:val="24"/>
        </w:rPr>
        <w:t>Предмет «Литературное чтение» направлен на формирование навыков чтения и приемов понимания и анализа текста, на приобщение детей к литературе как искусству слова, развития устной и письменной речи, овладение функциональной грамотностью, развитие творческих способностей детей</w:t>
      </w:r>
      <w:r>
        <w:rPr>
          <w:rFonts w:ascii="Times New Roman" w:hAnsi="Times New Roman"/>
          <w:color w:val="000000"/>
          <w:sz w:val="24"/>
          <w:szCs w:val="24"/>
        </w:rPr>
        <w:t>.</w:t>
      </w:r>
      <w:r w:rsidRPr="00E766F4">
        <w:rPr>
          <w:rFonts w:ascii="Times New Roman" w:hAnsi="Times New Roman"/>
          <w:color w:val="000000"/>
          <w:sz w:val="24"/>
          <w:szCs w:val="24"/>
        </w:rPr>
        <w:t xml:space="preserve"> </w:t>
      </w:r>
    </w:p>
    <w:p w:rsidR="002458A4" w:rsidRDefault="002458A4" w:rsidP="002458A4">
      <w:pPr>
        <w:autoSpaceDE w:val="0"/>
        <w:autoSpaceDN w:val="0"/>
        <w:adjustRightInd w:val="0"/>
        <w:spacing w:after="0" w:line="240" w:lineRule="auto"/>
        <w:ind w:firstLine="708"/>
        <w:jc w:val="both"/>
        <w:rPr>
          <w:rFonts w:ascii="Times New Roman" w:hAnsi="Times New Roman"/>
          <w:color w:val="000000"/>
          <w:sz w:val="24"/>
          <w:szCs w:val="24"/>
          <w:shd w:val="clear" w:color="auto" w:fill="FFFFFF"/>
        </w:rPr>
      </w:pPr>
      <w:r w:rsidRPr="00882BF4">
        <w:rPr>
          <w:rFonts w:ascii="Times New Roman" w:hAnsi="Times New Roman"/>
          <w:color w:val="000000"/>
          <w:sz w:val="24"/>
          <w:szCs w:val="24"/>
          <w:shd w:val="clear" w:color="auto" w:fill="FFFFFF"/>
        </w:rPr>
        <w:t>В</w:t>
      </w:r>
      <w:r>
        <w:rPr>
          <w:rFonts w:ascii="Times New Roman" w:hAnsi="Times New Roman"/>
          <w:color w:val="000000"/>
          <w:sz w:val="24"/>
          <w:szCs w:val="24"/>
          <w:shd w:val="clear" w:color="auto" w:fill="FFFFFF"/>
        </w:rPr>
        <w:t>о</w:t>
      </w:r>
      <w:r w:rsidRPr="00882BF4">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2-4</w:t>
      </w:r>
      <w:r w:rsidRPr="00882BF4">
        <w:rPr>
          <w:rFonts w:ascii="Times New Roman" w:hAnsi="Times New Roman"/>
          <w:color w:val="000000"/>
          <w:sz w:val="24"/>
          <w:szCs w:val="24"/>
          <w:shd w:val="clear" w:color="auto" w:fill="FFFFFF"/>
        </w:rPr>
        <w:t xml:space="preserve"> классах учебный предмет </w:t>
      </w:r>
      <w:r w:rsidRPr="00882BF4">
        <w:rPr>
          <w:rFonts w:ascii="Times New Roman" w:hAnsi="Times New Roman"/>
          <w:b/>
          <w:bCs/>
          <w:color w:val="000000"/>
          <w:sz w:val="24"/>
          <w:szCs w:val="24"/>
          <w:shd w:val="clear" w:color="auto" w:fill="FFFFFF"/>
        </w:rPr>
        <w:t>«</w:t>
      </w:r>
      <w:r w:rsidRPr="00C212B2">
        <w:rPr>
          <w:rFonts w:ascii="Times New Roman" w:hAnsi="Times New Roman"/>
          <w:bCs/>
          <w:color w:val="000000"/>
          <w:sz w:val="24"/>
          <w:szCs w:val="24"/>
          <w:shd w:val="clear" w:color="auto" w:fill="FFFFFF"/>
        </w:rPr>
        <w:t>Коми язык</w:t>
      </w:r>
      <w:r w:rsidRPr="00882BF4">
        <w:rPr>
          <w:rFonts w:ascii="Times New Roman" w:hAnsi="Times New Roman"/>
          <w:b/>
          <w:bCs/>
          <w:color w:val="000000"/>
          <w:sz w:val="24"/>
          <w:szCs w:val="24"/>
          <w:shd w:val="clear" w:color="auto" w:fill="FFFFFF"/>
        </w:rPr>
        <w:t>»</w:t>
      </w:r>
      <w:r w:rsidRPr="00882BF4">
        <w:rPr>
          <w:rFonts w:ascii="Times New Roman" w:hAnsi="Times New Roman"/>
          <w:color w:val="000000"/>
          <w:sz w:val="24"/>
          <w:szCs w:val="24"/>
          <w:shd w:val="clear" w:color="auto" w:fill="FFFFFF"/>
        </w:rPr>
        <w:t xml:space="preserve"> изучается 1 час в неделю как государственный. Изучение коми языка </w:t>
      </w:r>
      <w:r>
        <w:rPr>
          <w:rFonts w:ascii="Times New Roman" w:hAnsi="Times New Roman"/>
          <w:color w:val="000000"/>
          <w:sz w:val="24"/>
          <w:szCs w:val="24"/>
          <w:shd w:val="clear" w:color="auto" w:fill="FFFFFF"/>
        </w:rPr>
        <w:t xml:space="preserve">как государственного направлено на  этнокультурное развитие </w:t>
      </w:r>
      <w:r w:rsidRPr="00882BF4">
        <w:rPr>
          <w:rFonts w:ascii="Times New Roman" w:hAnsi="Times New Roman"/>
          <w:color w:val="000000"/>
          <w:sz w:val="24"/>
          <w:szCs w:val="24"/>
          <w:shd w:val="clear" w:color="auto" w:fill="FFFFFF"/>
        </w:rPr>
        <w:t xml:space="preserve">обучающихся: используются темы, связанные с </w:t>
      </w:r>
      <w:r>
        <w:rPr>
          <w:rFonts w:ascii="Times New Roman" w:hAnsi="Times New Roman"/>
          <w:color w:val="000000"/>
          <w:sz w:val="24"/>
          <w:szCs w:val="24"/>
          <w:shd w:val="clear" w:color="auto" w:fill="FFFFFF"/>
        </w:rPr>
        <w:t xml:space="preserve">историей и </w:t>
      </w:r>
      <w:r w:rsidRPr="00882BF4">
        <w:rPr>
          <w:rFonts w:ascii="Times New Roman" w:hAnsi="Times New Roman"/>
          <w:color w:val="000000"/>
          <w:sz w:val="24"/>
          <w:szCs w:val="24"/>
          <w:shd w:val="clear" w:color="auto" w:fill="FFFFFF"/>
        </w:rPr>
        <w:t>культурой Республики Коми, ее традициями и особенностями.  Одночасовое изучение коми языка предполагает полное изучение всех дидактических единиц программы</w:t>
      </w:r>
      <w:r>
        <w:rPr>
          <w:rFonts w:ascii="Times New Roman" w:hAnsi="Times New Roman"/>
          <w:color w:val="000000"/>
          <w:sz w:val="24"/>
          <w:szCs w:val="24"/>
          <w:shd w:val="clear" w:color="auto" w:fill="FFFFFF"/>
        </w:rPr>
        <w:t xml:space="preserve"> начального общего образования</w:t>
      </w:r>
      <w:r w:rsidRPr="00882BF4">
        <w:rPr>
          <w:rFonts w:ascii="Times New Roman" w:hAnsi="Times New Roman"/>
          <w:color w:val="000000"/>
          <w:sz w:val="24"/>
          <w:szCs w:val="24"/>
          <w:shd w:val="clear" w:color="auto" w:fill="FFFFFF"/>
        </w:rPr>
        <w:t xml:space="preserve"> с использованием технологий, схожих с технологиями преподавания иностранного языка.</w:t>
      </w:r>
      <w:r>
        <w:rPr>
          <w:rFonts w:ascii="Times New Roman" w:hAnsi="Times New Roman"/>
          <w:sz w:val="24"/>
          <w:szCs w:val="24"/>
        </w:rPr>
        <w:t xml:space="preserve"> </w:t>
      </w:r>
      <w:r w:rsidRPr="00882BF4">
        <w:rPr>
          <w:rFonts w:ascii="Times New Roman" w:hAnsi="Times New Roman"/>
          <w:color w:val="000000"/>
          <w:sz w:val="24"/>
          <w:szCs w:val="24"/>
          <w:shd w:val="clear" w:color="auto" w:fill="FFFFFF"/>
        </w:rPr>
        <w:t xml:space="preserve">Сокращение часов на данный предмет объясняется </w:t>
      </w:r>
      <w:r>
        <w:rPr>
          <w:rFonts w:ascii="Times New Roman" w:hAnsi="Times New Roman"/>
          <w:color w:val="000000"/>
          <w:sz w:val="24"/>
          <w:szCs w:val="24"/>
          <w:shd w:val="clear" w:color="auto" w:fill="FFFFFF"/>
        </w:rPr>
        <w:t>выбором программы родителями (законными представителями) обучающихся с учетом их индивидуальных образовательных потребностей. Обеспечение индивидуальных образовательных потребностей в части изучения коми языка на культурологической основе реализуется за счет часов учебного плана, также за счет организации внеурочной деятельности обучающихся этнокультурного содержания.</w:t>
      </w:r>
    </w:p>
    <w:p w:rsidR="002458A4" w:rsidRPr="00F4474D" w:rsidRDefault="002458A4" w:rsidP="002458A4">
      <w:pPr>
        <w:autoSpaceDE w:val="0"/>
        <w:autoSpaceDN w:val="0"/>
        <w:adjustRightInd w:val="0"/>
        <w:spacing w:after="0" w:line="240" w:lineRule="auto"/>
        <w:ind w:firstLine="708"/>
        <w:jc w:val="both"/>
        <w:rPr>
          <w:rFonts w:ascii="Times New Roman" w:hAnsi="Times New Roman"/>
          <w:color w:val="000000"/>
          <w:sz w:val="24"/>
          <w:szCs w:val="24"/>
        </w:rPr>
      </w:pPr>
      <w:r w:rsidRPr="00E766F4">
        <w:rPr>
          <w:rFonts w:ascii="Times New Roman" w:hAnsi="Times New Roman"/>
          <w:color w:val="000000"/>
          <w:sz w:val="24"/>
          <w:szCs w:val="24"/>
        </w:rPr>
        <w:t xml:space="preserve">Предметная область </w:t>
      </w:r>
      <w:r w:rsidRPr="00E766F4">
        <w:rPr>
          <w:rFonts w:ascii="Times New Roman" w:hAnsi="Times New Roman"/>
          <w:bCs/>
          <w:color w:val="000000"/>
          <w:sz w:val="24"/>
          <w:szCs w:val="24"/>
        </w:rPr>
        <w:t>«</w:t>
      </w:r>
      <w:r>
        <w:rPr>
          <w:rFonts w:ascii="Times New Roman" w:hAnsi="Times New Roman"/>
          <w:bCs/>
          <w:color w:val="000000"/>
          <w:sz w:val="24"/>
          <w:szCs w:val="24"/>
        </w:rPr>
        <w:t>Иностранный язык</w:t>
      </w:r>
      <w:r w:rsidRPr="00E766F4">
        <w:rPr>
          <w:rFonts w:ascii="Times New Roman" w:hAnsi="Times New Roman"/>
          <w:bCs/>
          <w:color w:val="000000"/>
          <w:sz w:val="24"/>
          <w:szCs w:val="24"/>
        </w:rPr>
        <w:t>»</w:t>
      </w:r>
      <w:r w:rsidRPr="00E766F4">
        <w:rPr>
          <w:rFonts w:ascii="Times New Roman" w:hAnsi="Times New Roman"/>
          <w:color w:val="000000"/>
          <w:sz w:val="24"/>
          <w:szCs w:val="24"/>
        </w:rPr>
        <w:t xml:space="preserve">: </w:t>
      </w:r>
      <w:r>
        <w:rPr>
          <w:rFonts w:ascii="Times New Roman" w:hAnsi="Times New Roman"/>
          <w:color w:val="000000"/>
          <w:sz w:val="24"/>
          <w:szCs w:val="24"/>
        </w:rPr>
        <w:t>п</w:t>
      </w:r>
      <w:r w:rsidRPr="00E766F4">
        <w:rPr>
          <w:rFonts w:ascii="Times New Roman" w:hAnsi="Times New Roman"/>
          <w:color w:val="000000"/>
          <w:sz w:val="24"/>
          <w:szCs w:val="24"/>
        </w:rPr>
        <w:t xml:space="preserve">редмет «Иностранный язык» (английский) – во 2-4 классах изучается в объеме 2 часов в неделю. </w:t>
      </w:r>
    </w:p>
    <w:p w:rsidR="002458A4" w:rsidRPr="00E766F4" w:rsidRDefault="002458A4" w:rsidP="002458A4">
      <w:pPr>
        <w:pStyle w:val="a5"/>
        <w:ind w:left="0" w:firstLine="709"/>
        <w:jc w:val="both"/>
        <w:rPr>
          <w:color w:val="000000"/>
          <w:sz w:val="24"/>
          <w:szCs w:val="24"/>
        </w:rPr>
      </w:pPr>
      <w:r w:rsidRPr="00E766F4">
        <w:rPr>
          <w:color w:val="000000"/>
          <w:sz w:val="24"/>
          <w:szCs w:val="24"/>
        </w:rPr>
        <w:t>Предметная область «Математика и информатика»:</w:t>
      </w:r>
    </w:p>
    <w:p w:rsidR="002458A4" w:rsidRDefault="002458A4" w:rsidP="002458A4">
      <w:pPr>
        <w:pStyle w:val="a5"/>
        <w:ind w:left="0" w:firstLine="709"/>
        <w:jc w:val="both"/>
        <w:rPr>
          <w:color w:val="000000"/>
          <w:sz w:val="24"/>
          <w:szCs w:val="24"/>
        </w:rPr>
      </w:pPr>
      <w:r w:rsidRPr="00E766F4">
        <w:rPr>
          <w:color w:val="000000"/>
          <w:sz w:val="24"/>
          <w:szCs w:val="24"/>
        </w:rPr>
        <w:t xml:space="preserve"> Учебный курс «Математика»  и изучается в 1-4 классах в объеме 4 часов в неделю, курс математики объединяет арифметический, алгебраический и геометрический материалы, а также материал по информатике и ИКТ и направлен на развитие у учащихся логического мышления, творческих способностей, интереса к математике, создания системы понятий, формирование предметных умений и навыков, необходимых для успешного решения учебных и практических задач, освоение основ математических знаний, обеспечивает высокий уровень овладения предметными и метапредметными компетенциями, в том числе информационными.</w:t>
      </w:r>
    </w:p>
    <w:p w:rsidR="002458A4" w:rsidRPr="00E766F4" w:rsidRDefault="002458A4" w:rsidP="002458A4">
      <w:pPr>
        <w:autoSpaceDE w:val="0"/>
        <w:autoSpaceDN w:val="0"/>
        <w:adjustRightInd w:val="0"/>
        <w:spacing w:after="0" w:line="240" w:lineRule="auto"/>
        <w:ind w:firstLine="708"/>
        <w:jc w:val="both"/>
        <w:rPr>
          <w:rFonts w:ascii="Times New Roman" w:hAnsi="Times New Roman"/>
          <w:bCs/>
          <w:color w:val="000000"/>
          <w:sz w:val="24"/>
          <w:szCs w:val="24"/>
        </w:rPr>
      </w:pPr>
      <w:r w:rsidRPr="00E766F4">
        <w:rPr>
          <w:rFonts w:ascii="Times New Roman" w:hAnsi="Times New Roman"/>
          <w:color w:val="000000"/>
          <w:sz w:val="24"/>
          <w:szCs w:val="24"/>
        </w:rPr>
        <w:t xml:space="preserve">Предметная область </w:t>
      </w:r>
      <w:r w:rsidRPr="00E766F4">
        <w:rPr>
          <w:rFonts w:ascii="Times New Roman" w:hAnsi="Times New Roman"/>
          <w:bCs/>
          <w:color w:val="000000"/>
          <w:sz w:val="24"/>
          <w:szCs w:val="24"/>
        </w:rPr>
        <w:t>«Обществознание и естествознание»:</w:t>
      </w:r>
    </w:p>
    <w:p w:rsidR="002458A4" w:rsidRPr="00E766F4" w:rsidRDefault="002458A4" w:rsidP="002458A4">
      <w:pPr>
        <w:autoSpaceDE w:val="0"/>
        <w:autoSpaceDN w:val="0"/>
        <w:adjustRightInd w:val="0"/>
        <w:spacing w:after="0" w:line="240" w:lineRule="auto"/>
        <w:ind w:firstLine="708"/>
        <w:jc w:val="both"/>
        <w:rPr>
          <w:rFonts w:ascii="Times New Roman" w:hAnsi="Times New Roman"/>
          <w:color w:val="000000"/>
          <w:sz w:val="24"/>
          <w:szCs w:val="24"/>
        </w:rPr>
      </w:pPr>
      <w:r w:rsidRPr="00E766F4">
        <w:rPr>
          <w:rFonts w:ascii="Times New Roman" w:hAnsi="Times New Roman"/>
          <w:bCs/>
          <w:color w:val="000000"/>
          <w:sz w:val="24"/>
          <w:szCs w:val="24"/>
        </w:rPr>
        <w:lastRenderedPageBreak/>
        <w:t xml:space="preserve"> Учебный курс </w:t>
      </w:r>
      <w:r w:rsidRPr="00E766F4">
        <w:rPr>
          <w:rFonts w:ascii="Times New Roman" w:hAnsi="Times New Roman"/>
          <w:color w:val="000000"/>
          <w:sz w:val="24"/>
          <w:szCs w:val="24"/>
        </w:rPr>
        <w:t xml:space="preserve">«Окружающий мир», на изучение которого в 1-4 классах отведено по 2 часа в неделю. Данный курс сочетает в себе элементы обществознания и естествознания, направлен на формирование основ мировоззрения ребенка, на получение школьниками знаний об окружающем мире, природе, человеке и обществе. </w:t>
      </w:r>
    </w:p>
    <w:p w:rsidR="002458A4" w:rsidRPr="00E766F4" w:rsidRDefault="002458A4" w:rsidP="002458A4">
      <w:pPr>
        <w:autoSpaceDE w:val="0"/>
        <w:autoSpaceDN w:val="0"/>
        <w:adjustRightInd w:val="0"/>
        <w:spacing w:after="0" w:line="240" w:lineRule="auto"/>
        <w:ind w:firstLine="708"/>
        <w:jc w:val="both"/>
        <w:rPr>
          <w:rFonts w:ascii="Times New Roman" w:hAnsi="Times New Roman"/>
          <w:sz w:val="24"/>
          <w:szCs w:val="24"/>
        </w:rPr>
      </w:pPr>
      <w:r w:rsidRPr="00E766F4">
        <w:rPr>
          <w:rFonts w:ascii="Times New Roman" w:hAnsi="Times New Roman"/>
          <w:color w:val="000000"/>
          <w:sz w:val="24"/>
          <w:szCs w:val="24"/>
        </w:rPr>
        <w:t xml:space="preserve">В 4 классе </w:t>
      </w:r>
      <w:r w:rsidRPr="00E766F4">
        <w:rPr>
          <w:rFonts w:ascii="Times New Roman" w:hAnsi="Times New Roman"/>
          <w:sz w:val="24"/>
          <w:szCs w:val="24"/>
        </w:rPr>
        <w:t xml:space="preserve">изучается комплексный учебный курс </w:t>
      </w:r>
      <w:r w:rsidRPr="00E766F4">
        <w:rPr>
          <w:rFonts w:ascii="Times New Roman" w:hAnsi="Times New Roman"/>
          <w:color w:val="000000"/>
          <w:sz w:val="24"/>
          <w:szCs w:val="24"/>
        </w:rPr>
        <w:t xml:space="preserve"> «Основы религиозных культур и светской этики»</w:t>
      </w:r>
      <w:r w:rsidRPr="00E766F4">
        <w:rPr>
          <w:rFonts w:ascii="Times New Roman" w:hAnsi="Times New Roman"/>
          <w:sz w:val="24"/>
          <w:szCs w:val="24"/>
        </w:rPr>
        <w:t xml:space="preserve">, который направлен </w:t>
      </w:r>
      <w:r w:rsidRPr="00E766F4">
        <w:rPr>
          <w:rFonts w:ascii="Times New Roman" w:hAnsi="Times New Roman"/>
          <w:color w:val="000000"/>
          <w:sz w:val="24"/>
          <w:szCs w:val="24"/>
        </w:rPr>
        <w:t xml:space="preserve"> на развитие представлений о значении нравственных норм и ценностей, воспитание нравственности и становление личности учащихся  и представлен 6 модулями: «Основы светской этики», «Мировые религии», «Православная культура». </w:t>
      </w:r>
      <w:r w:rsidRPr="00E766F4">
        <w:rPr>
          <w:rFonts w:ascii="Times New Roman" w:hAnsi="Times New Roman"/>
          <w:sz w:val="24"/>
          <w:szCs w:val="24"/>
        </w:rPr>
        <w:t xml:space="preserve">Выбор модуля, изучаемого в рамках курса «ОРКСЭ»,  осуществляется родителями (законными представителями) учащихся на основании письменных заявлений и фиксируется в протоколе родительского собрания.   На основании произведённого выбора формируются группы учащихся, их количество определяется с учётом необходимости предоставления учащимся возможности изучения выбранного родителями (законными представителями) модуля. </w:t>
      </w:r>
    </w:p>
    <w:p w:rsidR="002458A4" w:rsidRPr="00E766F4" w:rsidRDefault="002458A4" w:rsidP="002458A4">
      <w:pPr>
        <w:autoSpaceDE w:val="0"/>
        <w:autoSpaceDN w:val="0"/>
        <w:adjustRightInd w:val="0"/>
        <w:spacing w:after="0" w:line="240" w:lineRule="auto"/>
        <w:ind w:firstLine="708"/>
        <w:jc w:val="both"/>
        <w:rPr>
          <w:rFonts w:ascii="Times New Roman" w:hAnsi="Times New Roman"/>
          <w:color w:val="000000"/>
          <w:sz w:val="24"/>
          <w:szCs w:val="24"/>
        </w:rPr>
      </w:pPr>
      <w:r w:rsidRPr="00E766F4">
        <w:rPr>
          <w:rFonts w:ascii="Times New Roman" w:hAnsi="Times New Roman"/>
          <w:color w:val="000000"/>
          <w:sz w:val="24"/>
          <w:szCs w:val="24"/>
        </w:rPr>
        <w:t xml:space="preserve">Предметная область </w:t>
      </w:r>
      <w:r w:rsidRPr="00E766F4">
        <w:rPr>
          <w:rFonts w:ascii="Times New Roman" w:hAnsi="Times New Roman"/>
          <w:bCs/>
          <w:color w:val="000000"/>
          <w:sz w:val="24"/>
          <w:szCs w:val="24"/>
        </w:rPr>
        <w:t xml:space="preserve">«Искусство» </w:t>
      </w:r>
      <w:r w:rsidRPr="00E766F4">
        <w:rPr>
          <w:rFonts w:ascii="Times New Roman" w:hAnsi="Times New Roman"/>
          <w:color w:val="000000"/>
          <w:sz w:val="24"/>
          <w:szCs w:val="24"/>
        </w:rPr>
        <w:t xml:space="preserve">ориентирована на формирования целостного восприятия ребенком окружающего мира, нравственно-эстетическое воспитание, развитие личности и представлена предметами: «Музыка» в 1-4 классах в объеме 1 часа в неделю, «Изобразительное искусство» в 1-4 классах в объеме 1 часа в неделю. </w:t>
      </w:r>
    </w:p>
    <w:p w:rsidR="002458A4" w:rsidRPr="00671D9E" w:rsidRDefault="002458A4" w:rsidP="002458A4">
      <w:pPr>
        <w:autoSpaceDE w:val="0"/>
        <w:autoSpaceDN w:val="0"/>
        <w:adjustRightInd w:val="0"/>
        <w:spacing w:after="0" w:line="240" w:lineRule="auto"/>
        <w:ind w:firstLine="708"/>
        <w:jc w:val="both"/>
        <w:rPr>
          <w:rFonts w:ascii="Times New Roman" w:hAnsi="Times New Roman"/>
          <w:color w:val="000000"/>
          <w:sz w:val="24"/>
          <w:szCs w:val="24"/>
        </w:rPr>
      </w:pPr>
      <w:r w:rsidRPr="00E766F4">
        <w:rPr>
          <w:rFonts w:ascii="Times New Roman" w:hAnsi="Times New Roman"/>
          <w:color w:val="000000"/>
          <w:sz w:val="24"/>
          <w:szCs w:val="24"/>
        </w:rPr>
        <w:t xml:space="preserve">Предметная область </w:t>
      </w:r>
      <w:r w:rsidRPr="00E766F4">
        <w:rPr>
          <w:rFonts w:ascii="Times New Roman" w:hAnsi="Times New Roman"/>
          <w:bCs/>
          <w:color w:val="000000"/>
          <w:sz w:val="24"/>
          <w:szCs w:val="24"/>
        </w:rPr>
        <w:t xml:space="preserve">«Технология» </w:t>
      </w:r>
      <w:r w:rsidRPr="00E766F4">
        <w:rPr>
          <w:rFonts w:ascii="Times New Roman" w:hAnsi="Times New Roman"/>
          <w:color w:val="000000"/>
          <w:sz w:val="24"/>
          <w:szCs w:val="24"/>
        </w:rPr>
        <w:t>представлена предметом «Технология». На изучение предмета отводится 1 час в неделю в 1-4 классах. Данный предмет направлен на формирования опыта как основы обучения и познания, осуществление поисково</w:t>
      </w:r>
      <w:r>
        <w:rPr>
          <w:rFonts w:ascii="Times New Roman" w:hAnsi="Times New Roman"/>
          <w:color w:val="000000"/>
          <w:sz w:val="24"/>
          <w:szCs w:val="24"/>
        </w:rPr>
        <w:t xml:space="preserve"> - </w:t>
      </w:r>
      <w:r w:rsidRPr="00E766F4">
        <w:rPr>
          <w:rFonts w:ascii="Times New Roman" w:hAnsi="Times New Roman"/>
          <w:color w:val="000000"/>
          <w:sz w:val="24"/>
          <w:szCs w:val="24"/>
        </w:rPr>
        <w:t xml:space="preserve"> 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w:t>
      </w:r>
      <w:r w:rsidRPr="00671D9E">
        <w:rPr>
          <w:rFonts w:ascii="Times New Roman" w:hAnsi="Times New Roman"/>
          <w:color w:val="000000"/>
          <w:sz w:val="24"/>
          <w:szCs w:val="24"/>
        </w:rPr>
        <w:t xml:space="preserve"> деятельности.</w:t>
      </w:r>
    </w:p>
    <w:p w:rsidR="002458A4" w:rsidRDefault="002458A4" w:rsidP="002458A4">
      <w:pPr>
        <w:autoSpaceDE w:val="0"/>
        <w:autoSpaceDN w:val="0"/>
        <w:adjustRightInd w:val="0"/>
        <w:spacing w:after="0" w:line="240" w:lineRule="auto"/>
        <w:ind w:firstLine="708"/>
        <w:jc w:val="both"/>
        <w:rPr>
          <w:rFonts w:ascii="Times New Roman" w:hAnsi="Times New Roman"/>
          <w:color w:val="000000"/>
          <w:sz w:val="24"/>
          <w:szCs w:val="24"/>
        </w:rPr>
      </w:pPr>
      <w:r w:rsidRPr="00E766F4">
        <w:rPr>
          <w:rFonts w:ascii="Times New Roman" w:hAnsi="Times New Roman"/>
          <w:color w:val="000000"/>
          <w:sz w:val="24"/>
          <w:szCs w:val="24"/>
        </w:rPr>
        <w:t xml:space="preserve">Предметная область «Физическая культура» представлена предметом «Физическая культура», который изучается в 1-4 классах в объеме 3 часа в неделю,и   </w:t>
      </w:r>
      <w:r w:rsidRPr="00E766F4">
        <w:rPr>
          <w:rFonts w:ascii="Times New Roman" w:hAnsi="Times New Roman"/>
          <w:sz w:val="24"/>
          <w:szCs w:val="24"/>
        </w:rPr>
        <w:t xml:space="preserve"> направлен на формирование элементарных знаний о личной гигиене, режиме дня, приобщении к самостоятельным занятиям физическими упражнениями (данный курс выделен на основании методических рекомендаций о введении третьего часа физической культуры в недельный объем учебной нагрузки обучающихся общеобразовательных учреждений РФ - приказ МО РК от 26.01.2011 № 30).</w:t>
      </w:r>
      <w:r w:rsidRPr="00E766F4">
        <w:rPr>
          <w:rFonts w:ascii="Times New Roman" w:hAnsi="Times New Roman"/>
          <w:color w:val="000000"/>
          <w:sz w:val="24"/>
          <w:szCs w:val="24"/>
        </w:rPr>
        <w:t xml:space="preserve"> </w:t>
      </w:r>
    </w:p>
    <w:p w:rsidR="002458A4" w:rsidRPr="00F4474D" w:rsidRDefault="002458A4" w:rsidP="002458A4">
      <w:pPr>
        <w:pStyle w:val="a5"/>
        <w:ind w:left="0" w:firstLine="709"/>
        <w:jc w:val="both"/>
        <w:rPr>
          <w:sz w:val="24"/>
          <w:szCs w:val="24"/>
        </w:rPr>
      </w:pPr>
      <w:r w:rsidRPr="00E766F4">
        <w:rPr>
          <w:color w:val="000000"/>
          <w:sz w:val="24"/>
          <w:szCs w:val="24"/>
        </w:rPr>
        <w:t>В часть, формируемую участниками образовательного процесса</w:t>
      </w:r>
      <w:r>
        <w:rPr>
          <w:color w:val="000000"/>
          <w:sz w:val="24"/>
          <w:szCs w:val="24"/>
        </w:rPr>
        <w:t>,</w:t>
      </w:r>
      <w:r w:rsidRPr="00E766F4">
        <w:rPr>
          <w:color w:val="000000"/>
          <w:sz w:val="24"/>
          <w:szCs w:val="24"/>
        </w:rPr>
        <w:t xml:space="preserve"> введен учебный  предмет </w:t>
      </w:r>
      <w:r w:rsidRPr="00E766F4">
        <w:rPr>
          <w:sz w:val="24"/>
          <w:szCs w:val="24"/>
        </w:rPr>
        <w:t xml:space="preserve">«Информатика» с целью формирования первоначальных представлений об информации и ее свойствах, ИКТ компетентности,  универсальных учебных действий. </w:t>
      </w:r>
    </w:p>
    <w:p w:rsidR="002458A4" w:rsidRPr="00E766F4" w:rsidRDefault="002458A4" w:rsidP="002458A4">
      <w:pPr>
        <w:spacing w:after="0" w:line="240" w:lineRule="auto"/>
        <w:ind w:firstLine="708"/>
        <w:jc w:val="both"/>
        <w:rPr>
          <w:rFonts w:ascii="Times New Roman" w:hAnsi="Times New Roman"/>
          <w:sz w:val="24"/>
          <w:szCs w:val="24"/>
        </w:rPr>
      </w:pPr>
      <w:r w:rsidRPr="00E766F4">
        <w:rPr>
          <w:rFonts w:ascii="Times New Roman" w:hAnsi="Times New Roman"/>
          <w:sz w:val="24"/>
          <w:szCs w:val="24"/>
        </w:rPr>
        <w:t xml:space="preserve">1 класс в течение учебного года обучается безотметочно.  </w:t>
      </w:r>
    </w:p>
    <w:p w:rsidR="002458A4" w:rsidRPr="00E766F4" w:rsidRDefault="002458A4" w:rsidP="002458A4">
      <w:pPr>
        <w:spacing w:after="0" w:line="240" w:lineRule="auto"/>
        <w:ind w:firstLine="708"/>
        <w:jc w:val="both"/>
        <w:rPr>
          <w:rFonts w:ascii="Times New Roman" w:hAnsi="Times New Roman"/>
          <w:sz w:val="24"/>
          <w:szCs w:val="24"/>
        </w:rPr>
      </w:pPr>
      <w:r w:rsidRPr="00E766F4">
        <w:rPr>
          <w:rFonts w:ascii="Times New Roman" w:hAnsi="Times New Roman"/>
          <w:sz w:val="24"/>
          <w:szCs w:val="24"/>
        </w:rPr>
        <w:t>Учащиеся 2 - 4 классов оцениваются по итогам триместра, года.</w:t>
      </w:r>
    </w:p>
    <w:p w:rsidR="002458A4" w:rsidRPr="00E766F4" w:rsidRDefault="002458A4" w:rsidP="002458A4">
      <w:pPr>
        <w:tabs>
          <w:tab w:val="left" w:pos="0"/>
        </w:tabs>
        <w:spacing w:after="0" w:line="240" w:lineRule="auto"/>
        <w:jc w:val="both"/>
        <w:rPr>
          <w:rFonts w:ascii="Times New Roman" w:hAnsi="Times New Roman"/>
          <w:sz w:val="24"/>
          <w:szCs w:val="24"/>
        </w:rPr>
      </w:pPr>
      <w:r w:rsidRPr="00E766F4">
        <w:rPr>
          <w:rFonts w:ascii="Times New Roman" w:hAnsi="Times New Roman"/>
          <w:sz w:val="24"/>
          <w:szCs w:val="24"/>
        </w:rPr>
        <w:tab/>
        <w:t>При реализации основной образовательной программы начального общего образования в 1-4 классах используются комплекты учебников, соответствующие Федеральному перечню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31.03.2014 г. № 253).</w:t>
      </w:r>
    </w:p>
    <w:p w:rsidR="002458A4" w:rsidRPr="00E766F4" w:rsidRDefault="002458A4" w:rsidP="002458A4">
      <w:pPr>
        <w:spacing w:after="0" w:line="240" w:lineRule="auto"/>
        <w:ind w:firstLine="567"/>
        <w:jc w:val="both"/>
        <w:rPr>
          <w:rFonts w:ascii="Times New Roman" w:hAnsi="Times New Roman"/>
          <w:sz w:val="24"/>
          <w:szCs w:val="24"/>
        </w:rPr>
      </w:pPr>
      <w:r w:rsidRPr="00E766F4">
        <w:rPr>
          <w:rFonts w:ascii="Times New Roman" w:hAnsi="Times New Roman"/>
          <w:sz w:val="24"/>
          <w:szCs w:val="24"/>
        </w:rPr>
        <w:t>Образовательный процесс осуществляется на основе системно</w:t>
      </w:r>
      <w:r>
        <w:rPr>
          <w:rFonts w:ascii="Times New Roman" w:hAnsi="Times New Roman"/>
          <w:sz w:val="24"/>
          <w:szCs w:val="24"/>
        </w:rPr>
        <w:t xml:space="preserve"> </w:t>
      </w:r>
      <w:r w:rsidRPr="00E766F4">
        <w:rPr>
          <w:rFonts w:ascii="Times New Roman" w:hAnsi="Times New Roman"/>
          <w:sz w:val="24"/>
          <w:szCs w:val="24"/>
        </w:rPr>
        <w:t>-</w:t>
      </w:r>
      <w:r>
        <w:rPr>
          <w:rFonts w:ascii="Times New Roman" w:hAnsi="Times New Roman"/>
          <w:sz w:val="24"/>
          <w:szCs w:val="24"/>
        </w:rPr>
        <w:t xml:space="preserve"> </w:t>
      </w:r>
      <w:r w:rsidRPr="00E766F4">
        <w:rPr>
          <w:rFonts w:ascii="Times New Roman" w:hAnsi="Times New Roman"/>
          <w:sz w:val="24"/>
          <w:szCs w:val="24"/>
        </w:rPr>
        <w:t xml:space="preserve">деятельностного подхода с использованием современных педагогических технологий  обучения. </w:t>
      </w:r>
    </w:p>
    <w:p w:rsidR="002458A4" w:rsidRPr="00E766F4" w:rsidRDefault="002458A4" w:rsidP="002458A4">
      <w:pPr>
        <w:spacing w:after="0" w:line="240" w:lineRule="auto"/>
        <w:ind w:firstLine="567"/>
        <w:jc w:val="both"/>
        <w:rPr>
          <w:rFonts w:ascii="Times New Roman" w:hAnsi="Times New Roman"/>
          <w:sz w:val="24"/>
          <w:szCs w:val="24"/>
        </w:rPr>
      </w:pPr>
      <w:r w:rsidRPr="00E766F4">
        <w:rPr>
          <w:rFonts w:ascii="Times New Roman" w:hAnsi="Times New Roman"/>
          <w:sz w:val="24"/>
          <w:szCs w:val="24"/>
        </w:rPr>
        <w:t>По всем предметам учебного плана разработаны рабочие программы учебны</w:t>
      </w:r>
      <w:r>
        <w:rPr>
          <w:rFonts w:ascii="Times New Roman" w:hAnsi="Times New Roman"/>
          <w:sz w:val="24"/>
          <w:szCs w:val="24"/>
        </w:rPr>
        <w:t>х предметов</w:t>
      </w:r>
      <w:r w:rsidRPr="00E766F4">
        <w:rPr>
          <w:rFonts w:ascii="Times New Roman" w:hAnsi="Times New Roman"/>
          <w:sz w:val="24"/>
          <w:szCs w:val="24"/>
        </w:rPr>
        <w:t>, курс</w:t>
      </w:r>
      <w:r>
        <w:rPr>
          <w:rFonts w:ascii="Times New Roman" w:hAnsi="Times New Roman"/>
          <w:sz w:val="24"/>
          <w:szCs w:val="24"/>
        </w:rPr>
        <w:t>ов</w:t>
      </w:r>
      <w:r w:rsidRPr="00E766F4">
        <w:rPr>
          <w:rFonts w:ascii="Times New Roman" w:hAnsi="Times New Roman"/>
          <w:sz w:val="24"/>
          <w:szCs w:val="24"/>
        </w:rPr>
        <w:t xml:space="preserve">.  </w:t>
      </w:r>
    </w:p>
    <w:p w:rsidR="002458A4" w:rsidRDefault="002458A4" w:rsidP="002458A4">
      <w:pPr>
        <w:spacing w:after="0" w:line="240" w:lineRule="auto"/>
        <w:ind w:right="-142"/>
        <w:rPr>
          <w:rFonts w:ascii="Times New Roman" w:hAnsi="Times New Roman"/>
          <w:sz w:val="24"/>
          <w:szCs w:val="24"/>
        </w:rPr>
      </w:pPr>
    </w:p>
    <w:p w:rsidR="002458A4" w:rsidRDefault="002458A4" w:rsidP="002458A4">
      <w:pPr>
        <w:spacing w:after="0" w:line="240" w:lineRule="auto"/>
        <w:ind w:right="-142"/>
        <w:rPr>
          <w:rFonts w:ascii="Times New Roman" w:hAnsi="Times New Roman"/>
          <w:sz w:val="24"/>
          <w:szCs w:val="24"/>
        </w:rPr>
      </w:pPr>
    </w:p>
    <w:p w:rsidR="002458A4" w:rsidRDefault="002458A4" w:rsidP="002458A4">
      <w:pPr>
        <w:spacing w:after="0" w:line="240" w:lineRule="auto"/>
        <w:ind w:right="-142"/>
        <w:rPr>
          <w:rFonts w:ascii="Times New Roman" w:hAnsi="Times New Roman"/>
          <w:sz w:val="24"/>
          <w:szCs w:val="24"/>
        </w:rPr>
      </w:pPr>
    </w:p>
    <w:p w:rsidR="00AF2A7D" w:rsidRDefault="00AF2A7D" w:rsidP="002458A4">
      <w:pPr>
        <w:spacing w:after="0" w:line="240" w:lineRule="auto"/>
        <w:ind w:right="-142"/>
        <w:rPr>
          <w:rFonts w:ascii="Times New Roman" w:hAnsi="Times New Roman"/>
          <w:sz w:val="24"/>
          <w:szCs w:val="24"/>
        </w:rPr>
      </w:pPr>
    </w:p>
    <w:p w:rsidR="00AF2A7D" w:rsidRPr="00E766F4" w:rsidRDefault="00AF2A7D" w:rsidP="002458A4">
      <w:pPr>
        <w:spacing w:after="0" w:line="240" w:lineRule="auto"/>
        <w:ind w:right="-142"/>
        <w:rPr>
          <w:rFonts w:ascii="Times New Roman" w:hAnsi="Times New Roman"/>
          <w:sz w:val="24"/>
          <w:szCs w:val="24"/>
        </w:rPr>
      </w:pPr>
    </w:p>
    <w:p w:rsidR="002458A4" w:rsidRPr="00671D9E" w:rsidRDefault="002458A4" w:rsidP="002458A4">
      <w:pPr>
        <w:spacing w:after="0" w:line="240" w:lineRule="auto"/>
        <w:ind w:left="567" w:right="-142"/>
        <w:jc w:val="center"/>
        <w:rPr>
          <w:rFonts w:ascii="Times New Roman" w:hAnsi="Times New Roman"/>
          <w:b/>
          <w:sz w:val="24"/>
          <w:szCs w:val="24"/>
        </w:rPr>
      </w:pPr>
      <w:r w:rsidRPr="00671D9E">
        <w:rPr>
          <w:rFonts w:ascii="Times New Roman" w:hAnsi="Times New Roman"/>
          <w:b/>
          <w:sz w:val="24"/>
          <w:szCs w:val="24"/>
        </w:rPr>
        <w:lastRenderedPageBreak/>
        <w:t>Особенности организации образовательных отношений</w:t>
      </w:r>
    </w:p>
    <w:p w:rsidR="002458A4" w:rsidRDefault="002458A4" w:rsidP="002458A4">
      <w:pPr>
        <w:spacing w:after="0" w:line="240" w:lineRule="auto"/>
        <w:ind w:left="567" w:right="-142"/>
        <w:jc w:val="center"/>
        <w:rPr>
          <w:rFonts w:ascii="Times New Roman" w:hAnsi="Times New Roman"/>
          <w:b/>
          <w:sz w:val="24"/>
          <w:szCs w:val="24"/>
        </w:rPr>
      </w:pPr>
      <w:r w:rsidRPr="00671D9E">
        <w:rPr>
          <w:rFonts w:ascii="Times New Roman" w:hAnsi="Times New Roman"/>
          <w:b/>
          <w:sz w:val="24"/>
          <w:szCs w:val="24"/>
        </w:rPr>
        <w:t>при реализации учебного плана</w:t>
      </w:r>
    </w:p>
    <w:p w:rsidR="002458A4" w:rsidRPr="00671D9E" w:rsidRDefault="002458A4" w:rsidP="002458A4">
      <w:pPr>
        <w:spacing w:after="0" w:line="240" w:lineRule="auto"/>
        <w:ind w:left="567" w:right="-142"/>
        <w:jc w:val="center"/>
        <w:rPr>
          <w:rFonts w:ascii="Times New Roman" w:hAnsi="Times New Roman"/>
          <w:b/>
          <w:sz w:val="24"/>
          <w:szCs w:val="24"/>
        </w:rPr>
      </w:pPr>
    </w:p>
    <w:p w:rsidR="002458A4" w:rsidRPr="00671D9E" w:rsidRDefault="002458A4" w:rsidP="002458A4">
      <w:pPr>
        <w:spacing w:after="0" w:line="240" w:lineRule="auto"/>
        <w:ind w:firstLine="567"/>
        <w:jc w:val="both"/>
        <w:rPr>
          <w:rFonts w:ascii="Times New Roman" w:hAnsi="Times New Roman"/>
          <w:sz w:val="24"/>
          <w:szCs w:val="24"/>
        </w:rPr>
      </w:pPr>
      <w:r w:rsidRPr="00671D9E">
        <w:rPr>
          <w:rFonts w:ascii="Times New Roman" w:hAnsi="Times New Roman"/>
          <w:sz w:val="24"/>
          <w:szCs w:val="24"/>
        </w:rPr>
        <w:t>Продолжительность учебного года  в 1 классе 33 учебные недели, во 2-4 классах –34 учебные недели.</w:t>
      </w:r>
    </w:p>
    <w:p w:rsidR="002458A4" w:rsidRPr="00E766F4" w:rsidRDefault="002458A4" w:rsidP="002458A4">
      <w:pPr>
        <w:autoSpaceDE w:val="0"/>
        <w:autoSpaceDN w:val="0"/>
        <w:adjustRightInd w:val="0"/>
        <w:spacing w:after="0" w:line="240" w:lineRule="auto"/>
        <w:ind w:firstLine="708"/>
        <w:jc w:val="both"/>
        <w:rPr>
          <w:rFonts w:ascii="Times New Roman" w:hAnsi="Times New Roman"/>
          <w:color w:val="000000"/>
          <w:sz w:val="24"/>
          <w:szCs w:val="24"/>
        </w:rPr>
      </w:pPr>
      <w:r w:rsidRPr="00AB1C41">
        <w:rPr>
          <w:rFonts w:ascii="Times New Roman" w:hAnsi="Times New Roman"/>
          <w:spacing w:val="-2"/>
          <w:sz w:val="24"/>
          <w:szCs w:val="24"/>
        </w:rPr>
        <w:t>Для учащихся 1</w:t>
      </w:r>
      <w:r>
        <w:rPr>
          <w:rFonts w:ascii="Times New Roman" w:hAnsi="Times New Roman"/>
          <w:spacing w:val="-2"/>
          <w:sz w:val="24"/>
          <w:szCs w:val="24"/>
        </w:rPr>
        <w:t>-4</w:t>
      </w:r>
      <w:r w:rsidRPr="00AB1C41">
        <w:rPr>
          <w:rFonts w:ascii="Times New Roman" w:hAnsi="Times New Roman"/>
          <w:spacing w:val="-2"/>
          <w:sz w:val="24"/>
          <w:szCs w:val="24"/>
        </w:rPr>
        <w:t> классов максимальная продолжительность учебной недели составляет 5 дней</w:t>
      </w:r>
      <w:r w:rsidR="00AF2A7D">
        <w:rPr>
          <w:rFonts w:ascii="Times New Roman" w:hAnsi="Times New Roman"/>
          <w:spacing w:val="-2"/>
          <w:sz w:val="24"/>
          <w:szCs w:val="24"/>
        </w:rPr>
        <w:t xml:space="preserve">. Установлена с 01 сентября 2017 года </w:t>
      </w:r>
      <w:r>
        <w:rPr>
          <w:rFonts w:ascii="Times New Roman" w:hAnsi="Times New Roman"/>
          <w:color w:val="000000"/>
          <w:sz w:val="24"/>
          <w:szCs w:val="24"/>
        </w:rPr>
        <w:t>по запросам родителей (законных представителей) обучающихся.</w:t>
      </w:r>
      <w:r w:rsidRPr="00E766F4">
        <w:rPr>
          <w:rFonts w:ascii="Times New Roman" w:hAnsi="Times New Roman"/>
          <w:color w:val="000000"/>
          <w:sz w:val="24"/>
          <w:szCs w:val="24"/>
        </w:rPr>
        <w:t xml:space="preserve"> </w:t>
      </w:r>
    </w:p>
    <w:p w:rsidR="002458A4" w:rsidRPr="00C21DCD" w:rsidRDefault="002458A4" w:rsidP="002458A4">
      <w:pPr>
        <w:autoSpaceDE w:val="0"/>
        <w:autoSpaceDN w:val="0"/>
        <w:adjustRightInd w:val="0"/>
        <w:spacing w:after="0" w:line="240" w:lineRule="auto"/>
        <w:ind w:firstLine="708"/>
        <w:jc w:val="both"/>
        <w:rPr>
          <w:rFonts w:ascii="Times New Roman" w:hAnsi="Times New Roman"/>
          <w:spacing w:val="-2"/>
          <w:sz w:val="24"/>
          <w:szCs w:val="24"/>
        </w:rPr>
      </w:pPr>
      <w:r w:rsidRPr="00C21DCD">
        <w:rPr>
          <w:rFonts w:ascii="Times New Roman" w:hAnsi="Times New Roman"/>
          <w:sz w:val="24"/>
          <w:szCs w:val="24"/>
        </w:rPr>
        <w:t>Учебный год  делится на три триместра. Занятия проходят</w:t>
      </w:r>
      <w:r w:rsidRPr="00671D9E">
        <w:rPr>
          <w:rFonts w:ascii="Times New Roman" w:hAnsi="Times New Roman"/>
          <w:sz w:val="24"/>
          <w:szCs w:val="24"/>
        </w:rPr>
        <w:t xml:space="preserve"> в одну смену. Уроки начинаются в 8 часов 30 минут, продолжительность урока</w:t>
      </w:r>
      <w:r>
        <w:rPr>
          <w:rFonts w:ascii="Times New Roman" w:hAnsi="Times New Roman"/>
          <w:sz w:val="24"/>
          <w:szCs w:val="24"/>
        </w:rPr>
        <w:t xml:space="preserve"> в 1 классе составляет 35 минут,</w:t>
      </w:r>
      <w:r w:rsidRPr="00671D9E">
        <w:rPr>
          <w:rFonts w:ascii="Times New Roman" w:hAnsi="Times New Roman"/>
          <w:sz w:val="24"/>
          <w:szCs w:val="24"/>
        </w:rPr>
        <w:t xml:space="preserve"> во 2-4 классах  </w:t>
      </w:r>
      <w:r>
        <w:rPr>
          <w:rFonts w:ascii="Times New Roman" w:hAnsi="Times New Roman"/>
          <w:sz w:val="24"/>
          <w:szCs w:val="24"/>
        </w:rPr>
        <w:t>по решению педагогического совета гимназии</w:t>
      </w:r>
      <w:r w:rsidRPr="00671D9E">
        <w:rPr>
          <w:rFonts w:ascii="Times New Roman" w:hAnsi="Times New Roman"/>
          <w:sz w:val="24"/>
          <w:szCs w:val="24"/>
        </w:rPr>
        <w:t xml:space="preserve"> 4</w:t>
      </w:r>
      <w:r>
        <w:rPr>
          <w:rFonts w:ascii="Times New Roman" w:hAnsi="Times New Roman"/>
          <w:sz w:val="24"/>
          <w:szCs w:val="24"/>
        </w:rPr>
        <w:t>0</w:t>
      </w:r>
      <w:r w:rsidRPr="00671D9E">
        <w:rPr>
          <w:rFonts w:ascii="Times New Roman" w:hAnsi="Times New Roman"/>
          <w:sz w:val="24"/>
          <w:szCs w:val="24"/>
        </w:rPr>
        <w:t xml:space="preserve"> минут. </w:t>
      </w:r>
      <w:r w:rsidRPr="00C21DCD">
        <w:rPr>
          <w:rFonts w:ascii="Times New Roman" w:hAnsi="Times New Roman"/>
          <w:sz w:val="24"/>
          <w:szCs w:val="24"/>
        </w:rPr>
        <w:t>Динамические паузы на свежем воздухе: 1 класс –  40 минут после второго урока; 2-4 классы – 40 минут после четвертого урока.</w:t>
      </w:r>
    </w:p>
    <w:p w:rsidR="002458A4" w:rsidRPr="00671D9E" w:rsidRDefault="002458A4" w:rsidP="002458A4">
      <w:pPr>
        <w:spacing w:after="0" w:line="240" w:lineRule="auto"/>
        <w:ind w:firstLine="567"/>
        <w:jc w:val="both"/>
        <w:rPr>
          <w:rFonts w:ascii="Times New Roman" w:hAnsi="Times New Roman"/>
          <w:sz w:val="24"/>
          <w:szCs w:val="24"/>
        </w:rPr>
      </w:pPr>
      <w:r w:rsidRPr="00671D9E">
        <w:rPr>
          <w:rFonts w:ascii="Times New Roman" w:hAnsi="Times New Roman"/>
          <w:sz w:val="24"/>
          <w:szCs w:val="24"/>
        </w:rPr>
        <w:t xml:space="preserve">Учебная нагрузка каждого ученика в гимназии соответствует гигиеническим требованиям к максимальным величинам недельной образовательной нагрузки, установленным СанПиН 2.4.2.2821-10, «Санитарно-эпидемиологическими требованиями к условиям и организации обучения в общеобразовательных учреждениях». </w:t>
      </w:r>
    </w:p>
    <w:p w:rsidR="002458A4" w:rsidRPr="00671D9E" w:rsidRDefault="002458A4" w:rsidP="002458A4">
      <w:pPr>
        <w:spacing w:after="0" w:line="240" w:lineRule="auto"/>
        <w:ind w:firstLine="567"/>
        <w:jc w:val="both"/>
        <w:rPr>
          <w:rFonts w:ascii="Times New Roman" w:hAnsi="Times New Roman"/>
          <w:sz w:val="24"/>
          <w:szCs w:val="24"/>
        </w:rPr>
      </w:pPr>
      <w:r w:rsidRPr="00671D9E">
        <w:rPr>
          <w:rFonts w:ascii="Times New Roman" w:hAnsi="Times New Roman"/>
          <w:sz w:val="24"/>
          <w:szCs w:val="24"/>
        </w:rPr>
        <w:t>Учебный план предполагает деление классов на 2 группы при обучении английскому языку и информатике.</w:t>
      </w:r>
    </w:p>
    <w:p w:rsidR="002458A4" w:rsidRPr="00671D9E" w:rsidRDefault="002458A4" w:rsidP="002458A4">
      <w:pPr>
        <w:spacing w:after="0" w:line="240" w:lineRule="auto"/>
        <w:ind w:firstLine="567"/>
        <w:jc w:val="both"/>
        <w:rPr>
          <w:rFonts w:ascii="Times New Roman" w:hAnsi="Times New Roman"/>
          <w:sz w:val="24"/>
          <w:szCs w:val="24"/>
        </w:rPr>
      </w:pPr>
      <w:r w:rsidRPr="00671D9E">
        <w:rPr>
          <w:rFonts w:ascii="Times New Roman" w:hAnsi="Times New Roman"/>
          <w:sz w:val="24"/>
          <w:szCs w:val="24"/>
        </w:rPr>
        <w:tab/>
      </w:r>
      <w:r>
        <w:rPr>
          <w:rFonts w:ascii="Times New Roman" w:hAnsi="Times New Roman"/>
          <w:sz w:val="24"/>
          <w:szCs w:val="24"/>
        </w:rPr>
        <w:t>Промежуточная (годовая) аттестация проводится в  апреле-мае текущего года обучения.</w:t>
      </w:r>
    </w:p>
    <w:p w:rsidR="000B19E0" w:rsidRDefault="002458A4" w:rsidP="002458A4">
      <w:pPr>
        <w:pStyle w:val="1f8"/>
        <w:shd w:val="clear" w:color="auto" w:fill="auto"/>
        <w:spacing w:before="0" w:line="240" w:lineRule="auto"/>
        <w:ind w:left="40"/>
        <w:rPr>
          <w:rFonts w:ascii="Times New Roman" w:eastAsiaTheme="minorEastAsia" w:hAnsi="Times New Roman"/>
          <w:sz w:val="24"/>
          <w:szCs w:val="24"/>
          <w:lang w:eastAsia="ru-RU"/>
        </w:rPr>
      </w:pPr>
      <w:r w:rsidRPr="00671D9E">
        <w:rPr>
          <w:rFonts w:ascii="Times New Roman" w:hAnsi="Times New Roman"/>
          <w:b/>
          <w:sz w:val="24"/>
          <w:szCs w:val="24"/>
        </w:rPr>
        <w:t>Формы осуществления  промежуточной аттестации учащихся 1-4 классов</w:t>
      </w:r>
      <w:r w:rsidR="000B19E0" w:rsidRPr="00961882">
        <w:rPr>
          <w:rFonts w:ascii="Times New Roman" w:eastAsiaTheme="minorEastAsia" w:hAnsi="Times New Roman"/>
          <w:sz w:val="24"/>
          <w:szCs w:val="24"/>
          <w:lang w:eastAsia="ru-RU"/>
        </w:rPr>
        <w:tab/>
        <w:t xml:space="preserve">Промежуточная аттестация осуществляется на основе </w:t>
      </w:r>
      <w:r w:rsidR="00961882">
        <w:rPr>
          <w:rFonts w:ascii="Times New Roman" w:eastAsiaTheme="minorEastAsia" w:hAnsi="Times New Roman"/>
          <w:sz w:val="24"/>
          <w:szCs w:val="24"/>
          <w:lang w:eastAsia="ru-RU"/>
        </w:rPr>
        <w:t xml:space="preserve">Положения </w:t>
      </w:r>
      <w:r w:rsidR="00961882" w:rsidRPr="00961882">
        <w:rPr>
          <w:rFonts w:ascii="Times New Roman" w:eastAsiaTheme="minorEastAsia" w:hAnsi="Times New Roman"/>
          <w:sz w:val="24"/>
          <w:szCs w:val="24"/>
          <w:lang w:eastAsia="ru-RU"/>
        </w:rPr>
        <w:t>о формах, порядке, периодичности текущего контроля и промежуточной аттестации учащихся</w:t>
      </w:r>
      <w:r w:rsidR="00961882">
        <w:rPr>
          <w:rFonts w:ascii="Times New Roman" w:eastAsiaTheme="minorEastAsia" w:hAnsi="Times New Roman"/>
          <w:sz w:val="24"/>
          <w:szCs w:val="24"/>
          <w:lang w:eastAsia="ru-RU"/>
        </w:rPr>
        <w:t xml:space="preserve"> МОУ «ГИЯ».</w:t>
      </w:r>
    </w:p>
    <w:p w:rsidR="00511787" w:rsidRDefault="00511787" w:rsidP="00511787">
      <w:pPr>
        <w:pStyle w:val="1f8"/>
        <w:shd w:val="clear" w:color="auto" w:fill="auto"/>
        <w:spacing w:before="0" w:line="240" w:lineRule="auto"/>
        <w:ind w:left="40"/>
        <w:jc w:val="center"/>
        <w:rPr>
          <w:rFonts w:ascii="Times New Roman" w:eastAsiaTheme="minorEastAsia" w:hAnsi="Times New Roman"/>
          <w:b/>
          <w:sz w:val="24"/>
          <w:szCs w:val="24"/>
          <w:lang w:eastAsia="ru-RU"/>
        </w:rPr>
      </w:pPr>
      <w:r w:rsidRPr="00511787">
        <w:rPr>
          <w:rFonts w:ascii="Times New Roman" w:eastAsiaTheme="minorEastAsia" w:hAnsi="Times New Roman"/>
          <w:b/>
          <w:sz w:val="24"/>
          <w:szCs w:val="24"/>
          <w:lang w:eastAsia="ru-RU"/>
        </w:rPr>
        <w:t>Фомы осуществления промежуточной аттестации учащихся 1-4 классов</w:t>
      </w:r>
    </w:p>
    <w:tbl>
      <w:tblPr>
        <w:tblStyle w:val="ab"/>
        <w:tblW w:w="0" w:type="auto"/>
        <w:tblInd w:w="40" w:type="dxa"/>
        <w:tblLook w:val="04A0"/>
      </w:tblPr>
      <w:tblGrid>
        <w:gridCol w:w="2620"/>
        <w:gridCol w:w="6770"/>
      </w:tblGrid>
      <w:tr w:rsidR="00511787" w:rsidRPr="00511787" w:rsidTr="00511787">
        <w:tc>
          <w:tcPr>
            <w:tcW w:w="262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sidRPr="00511787">
              <w:rPr>
                <w:rFonts w:eastAsiaTheme="minorEastAsia"/>
                <w:sz w:val="24"/>
                <w:szCs w:val="24"/>
                <w:lang w:eastAsia="ru-RU"/>
              </w:rPr>
              <w:t>уч</w:t>
            </w:r>
            <w:r>
              <w:rPr>
                <w:rFonts w:eastAsiaTheme="minorEastAsia"/>
                <w:sz w:val="24"/>
                <w:szCs w:val="24"/>
                <w:lang w:eastAsia="ru-RU"/>
              </w:rPr>
              <w:t>е</w:t>
            </w:r>
            <w:r w:rsidRPr="00511787">
              <w:rPr>
                <w:rFonts w:eastAsiaTheme="minorEastAsia"/>
                <w:sz w:val="24"/>
                <w:szCs w:val="24"/>
                <w:lang w:eastAsia="ru-RU"/>
              </w:rPr>
              <w:t>бный</w:t>
            </w:r>
            <w:r>
              <w:rPr>
                <w:rFonts w:eastAsiaTheme="minorEastAsia"/>
                <w:sz w:val="24"/>
                <w:szCs w:val="24"/>
                <w:lang w:eastAsia="ru-RU"/>
              </w:rPr>
              <w:t xml:space="preserve"> предмет, курс</w:t>
            </w:r>
          </w:p>
        </w:tc>
        <w:tc>
          <w:tcPr>
            <w:tcW w:w="677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ф</w:t>
            </w:r>
            <w:r w:rsidRPr="00511787">
              <w:rPr>
                <w:rFonts w:eastAsiaTheme="minorEastAsia"/>
                <w:sz w:val="24"/>
                <w:szCs w:val="24"/>
                <w:lang w:eastAsia="ru-RU"/>
              </w:rPr>
              <w:t>о</w:t>
            </w:r>
            <w:r>
              <w:rPr>
                <w:rFonts w:eastAsiaTheme="minorEastAsia"/>
                <w:sz w:val="24"/>
                <w:szCs w:val="24"/>
                <w:lang w:eastAsia="ru-RU"/>
              </w:rPr>
              <w:t>р</w:t>
            </w:r>
            <w:r w:rsidRPr="00511787">
              <w:rPr>
                <w:rFonts w:eastAsiaTheme="minorEastAsia"/>
                <w:sz w:val="24"/>
                <w:szCs w:val="24"/>
                <w:lang w:eastAsia="ru-RU"/>
              </w:rPr>
              <w:t>мы промежуточной аттестации</w:t>
            </w:r>
          </w:p>
        </w:tc>
      </w:tr>
      <w:tr w:rsidR="00511787" w:rsidRPr="00511787" w:rsidTr="00511787">
        <w:tc>
          <w:tcPr>
            <w:tcW w:w="262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русский язык</w:t>
            </w:r>
          </w:p>
        </w:tc>
        <w:tc>
          <w:tcPr>
            <w:tcW w:w="677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тестовая работа, диктант, изложение</w:t>
            </w:r>
          </w:p>
        </w:tc>
      </w:tr>
      <w:tr w:rsidR="00511787" w:rsidRPr="00511787" w:rsidTr="00511787">
        <w:tc>
          <w:tcPr>
            <w:tcW w:w="262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литературное чтение</w:t>
            </w:r>
          </w:p>
        </w:tc>
        <w:tc>
          <w:tcPr>
            <w:tcW w:w="677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 xml:space="preserve"> проект, тестовая работа, комплексная контрольная работа</w:t>
            </w:r>
          </w:p>
        </w:tc>
      </w:tr>
      <w:tr w:rsidR="00511787" w:rsidRPr="00511787" w:rsidTr="00511787">
        <w:tc>
          <w:tcPr>
            <w:tcW w:w="262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английский язык</w:t>
            </w:r>
          </w:p>
        </w:tc>
        <w:tc>
          <w:tcPr>
            <w:tcW w:w="677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комплексная контрольная работа, включающая аудирование и лексико-грамматический тест</w:t>
            </w:r>
          </w:p>
        </w:tc>
      </w:tr>
      <w:tr w:rsidR="00511787" w:rsidRPr="00511787" w:rsidTr="00511787">
        <w:tc>
          <w:tcPr>
            <w:tcW w:w="262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коми язык</w:t>
            </w:r>
          </w:p>
        </w:tc>
        <w:tc>
          <w:tcPr>
            <w:tcW w:w="677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тестовая работа, контрольная работа с грамматическим заданием</w:t>
            </w:r>
          </w:p>
        </w:tc>
      </w:tr>
      <w:tr w:rsidR="00511787" w:rsidRPr="00511787" w:rsidTr="00511787">
        <w:tc>
          <w:tcPr>
            <w:tcW w:w="262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математика</w:t>
            </w:r>
          </w:p>
        </w:tc>
        <w:tc>
          <w:tcPr>
            <w:tcW w:w="677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тестовая работа, контрольная работа</w:t>
            </w:r>
          </w:p>
        </w:tc>
      </w:tr>
      <w:tr w:rsidR="00511787" w:rsidRPr="00511787" w:rsidTr="00511787">
        <w:tc>
          <w:tcPr>
            <w:tcW w:w="2620" w:type="dxa"/>
          </w:tcPr>
          <w:p w:rsid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информатика</w:t>
            </w:r>
          </w:p>
        </w:tc>
        <w:tc>
          <w:tcPr>
            <w:tcW w:w="6770" w:type="dxa"/>
          </w:tcPr>
          <w:p w:rsid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проект, практическая работа</w:t>
            </w:r>
          </w:p>
        </w:tc>
      </w:tr>
      <w:tr w:rsidR="00511787" w:rsidRPr="00511787" w:rsidTr="00511787">
        <w:tc>
          <w:tcPr>
            <w:tcW w:w="262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окружающий мир</w:t>
            </w:r>
          </w:p>
        </w:tc>
        <w:tc>
          <w:tcPr>
            <w:tcW w:w="677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проект, практическая работа, тестовая работа</w:t>
            </w:r>
          </w:p>
        </w:tc>
      </w:tr>
      <w:tr w:rsidR="00511787" w:rsidRPr="00511787" w:rsidTr="00511787">
        <w:tc>
          <w:tcPr>
            <w:tcW w:w="262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ОРКСЭ</w:t>
            </w:r>
          </w:p>
        </w:tc>
        <w:tc>
          <w:tcPr>
            <w:tcW w:w="677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проект, тестовая работа</w:t>
            </w:r>
          </w:p>
        </w:tc>
      </w:tr>
      <w:tr w:rsidR="00511787" w:rsidRPr="00511787" w:rsidTr="00511787">
        <w:tc>
          <w:tcPr>
            <w:tcW w:w="2620" w:type="dxa"/>
          </w:tcPr>
          <w:p w:rsid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музыка</w:t>
            </w:r>
          </w:p>
        </w:tc>
        <w:tc>
          <w:tcPr>
            <w:tcW w:w="677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проект, тестовая работа</w:t>
            </w:r>
          </w:p>
        </w:tc>
      </w:tr>
      <w:tr w:rsidR="00511787" w:rsidRPr="00511787" w:rsidTr="00511787">
        <w:tc>
          <w:tcPr>
            <w:tcW w:w="2620" w:type="dxa"/>
          </w:tcPr>
          <w:p w:rsid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изобразительное искусство</w:t>
            </w:r>
          </w:p>
        </w:tc>
        <w:tc>
          <w:tcPr>
            <w:tcW w:w="677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проект, тестовая работа</w:t>
            </w:r>
          </w:p>
        </w:tc>
      </w:tr>
      <w:tr w:rsidR="00511787" w:rsidRPr="00511787" w:rsidTr="00511787">
        <w:tc>
          <w:tcPr>
            <w:tcW w:w="2620" w:type="dxa"/>
          </w:tcPr>
          <w:p w:rsid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физическая культура</w:t>
            </w:r>
          </w:p>
        </w:tc>
        <w:tc>
          <w:tcPr>
            <w:tcW w:w="6770" w:type="dxa"/>
          </w:tcPr>
          <w:p w:rsidR="00511787" w:rsidRP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проект, тестовая работа</w:t>
            </w:r>
          </w:p>
        </w:tc>
      </w:tr>
      <w:tr w:rsidR="00511787" w:rsidRPr="00511787" w:rsidTr="00511787">
        <w:tc>
          <w:tcPr>
            <w:tcW w:w="2620" w:type="dxa"/>
          </w:tcPr>
          <w:p w:rsid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технология</w:t>
            </w:r>
          </w:p>
        </w:tc>
        <w:tc>
          <w:tcPr>
            <w:tcW w:w="6770" w:type="dxa"/>
          </w:tcPr>
          <w:p w:rsid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проект, практическая работа, тестовая работа</w:t>
            </w:r>
          </w:p>
        </w:tc>
      </w:tr>
      <w:tr w:rsidR="00511787" w:rsidRPr="00511787" w:rsidTr="00511787">
        <w:tc>
          <w:tcPr>
            <w:tcW w:w="2620" w:type="dxa"/>
          </w:tcPr>
          <w:p w:rsidR="00511787" w:rsidRPr="00511787" w:rsidRDefault="00511787" w:rsidP="00F82F55">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русский язык, литературное чтение, математика, окружающий мир</w:t>
            </w:r>
          </w:p>
        </w:tc>
        <w:tc>
          <w:tcPr>
            <w:tcW w:w="6770" w:type="dxa"/>
            <w:vAlign w:val="center"/>
          </w:tcPr>
          <w:p w:rsidR="00511787" w:rsidRDefault="00511787" w:rsidP="00511787">
            <w:pPr>
              <w:pStyle w:val="1f8"/>
              <w:shd w:val="clear" w:color="auto" w:fill="auto"/>
              <w:spacing w:before="0" w:line="240" w:lineRule="auto"/>
              <w:jc w:val="center"/>
              <w:rPr>
                <w:rFonts w:eastAsiaTheme="minorEastAsia"/>
                <w:sz w:val="24"/>
                <w:szCs w:val="24"/>
                <w:lang w:eastAsia="ru-RU"/>
              </w:rPr>
            </w:pPr>
            <w:r>
              <w:rPr>
                <w:rFonts w:eastAsiaTheme="minorEastAsia"/>
                <w:sz w:val="24"/>
                <w:szCs w:val="24"/>
                <w:lang w:eastAsia="ru-RU"/>
              </w:rPr>
              <w:t>комплексная контрольная работа</w:t>
            </w:r>
          </w:p>
        </w:tc>
      </w:tr>
    </w:tbl>
    <w:p w:rsidR="00511787" w:rsidRDefault="00511787" w:rsidP="00511787">
      <w:pPr>
        <w:pStyle w:val="1f8"/>
        <w:shd w:val="clear" w:color="auto" w:fill="auto"/>
        <w:spacing w:before="0" w:line="240" w:lineRule="auto"/>
        <w:ind w:left="40"/>
        <w:jc w:val="center"/>
        <w:rPr>
          <w:rFonts w:ascii="Times New Roman" w:eastAsiaTheme="minorEastAsia" w:hAnsi="Times New Roman"/>
          <w:b/>
          <w:sz w:val="24"/>
          <w:szCs w:val="24"/>
          <w:lang w:eastAsia="ru-RU"/>
        </w:rPr>
      </w:pPr>
    </w:p>
    <w:p w:rsidR="002458A4" w:rsidRDefault="002458A4" w:rsidP="00511787">
      <w:pPr>
        <w:pStyle w:val="1f8"/>
        <w:shd w:val="clear" w:color="auto" w:fill="auto"/>
        <w:spacing w:before="0" w:line="240" w:lineRule="auto"/>
        <w:ind w:left="40"/>
        <w:jc w:val="center"/>
        <w:rPr>
          <w:rFonts w:ascii="Times New Roman" w:eastAsiaTheme="minorEastAsia" w:hAnsi="Times New Roman"/>
          <w:b/>
          <w:sz w:val="24"/>
          <w:szCs w:val="24"/>
          <w:lang w:eastAsia="ru-RU"/>
        </w:rPr>
      </w:pPr>
    </w:p>
    <w:p w:rsidR="002458A4" w:rsidRDefault="002458A4" w:rsidP="00511787">
      <w:pPr>
        <w:pStyle w:val="1f8"/>
        <w:shd w:val="clear" w:color="auto" w:fill="auto"/>
        <w:spacing w:before="0" w:line="240" w:lineRule="auto"/>
        <w:ind w:left="40"/>
        <w:jc w:val="center"/>
        <w:rPr>
          <w:rFonts w:ascii="Times New Roman" w:eastAsiaTheme="minorEastAsia" w:hAnsi="Times New Roman"/>
          <w:b/>
          <w:sz w:val="24"/>
          <w:szCs w:val="24"/>
          <w:lang w:eastAsia="ru-RU"/>
        </w:rPr>
      </w:pPr>
    </w:p>
    <w:p w:rsidR="002458A4" w:rsidRPr="00511787" w:rsidRDefault="002458A4" w:rsidP="00511787">
      <w:pPr>
        <w:pStyle w:val="1f8"/>
        <w:shd w:val="clear" w:color="auto" w:fill="auto"/>
        <w:spacing w:before="0" w:line="240" w:lineRule="auto"/>
        <w:ind w:left="40"/>
        <w:jc w:val="center"/>
        <w:rPr>
          <w:rFonts w:ascii="Times New Roman" w:eastAsiaTheme="minorEastAsia" w:hAnsi="Times New Roman"/>
          <w:b/>
          <w:sz w:val="24"/>
          <w:szCs w:val="24"/>
          <w:lang w:eastAsia="ru-RU"/>
        </w:rPr>
      </w:pPr>
    </w:p>
    <w:p w:rsidR="00CA3048" w:rsidRPr="00113127" w:rsidRDefault="000B19E0" w:rsidP="00113127">
      <w:pPr>
        <w:pStyle w:val="2"/>
        <w:jc w:val="center"/>
        <w:rPr>
          <w:rFonts w:ascii="Times New Roman" w:hAnsi="Times New Roman" w:cs="Times New Roman"/>
          <w:i w:val="0"/>
          <w:sz w:val="24"/>
          <w:szCs w:val="24"/>
        </w:rPr>
      </w:pPr>
      <w:bookmarkStart w:id="201" w:name="_Toc416188428"/>
      <w:r w:rsidRPr="00113127">
        <w:rPr>
          <w:rFonts w:ascii="Times New Roman" w:hAnsi="Times New Roman" w:cs="Times New Roman"/>
          <w:i w:val="0"/>
          <w:sz w:val="24"/>
          <w:szCs w:val="24"/>
        </w:rPr>
        <w:lastRenderedPageBreak/>
        <w:t>3.2. План внеурочной деятельности</w:t>
      </w:r>
      <w:bookmarkEnd w:id="201"/>
    </w:p>
    <w:p w:rsidR="00252C8F" w:rsidRDefault="00252C8F" w:rsidP="00CA3048">
      <w:pPr>
        <w:spacing w:after="0" w:line="240" w:lineRule="auto"/>
        <w:ind w:firstLine="709"/>
        <w:jc w:val="both"/>
        <w:rPr>
          <w:rFonts w:ascii="Times New Roman" w:hAnsi="Times New Roman" w:cs="Times New Roman"/>
          <w:b/>
          <w:sz w:val="24"/>
          <w:szCs w:val="24"/>
        </w:rPr>
      </w:pPr>
    </w:p>
    <w:p w:rsidR="000B19E0" w:rsidRPr="003D5EE5" w:rsidRDefault="000B19E0" w:rsidP="000B19E0">
      <w:pPr>
        <w:spacing w:after="0" w:line="240" w:lineRule="auto"/>
        <w:ind w:firstLine="709"/>
        <w:jc w:val="both"/>
        <w:rPr>
          <w:rFonts w:ascii="Times New Roman" w:hAnsi="Times New Roman" w:cs="Times New Roman"/>
          <w:sz w:val="24"/>
          <w:szCs w:val="24"/>
        </w:rPr>
      </w:pPr>
      <w:r w:rsidRPr="003D5EE5">
        <w:rPr>
          <w:rFonts w:ascii="Times New Roman" w:eastAsia="Times New Roman" w:hAnsi="Times New Roman" w:cs="Times New Roman"/>
          <w:sz w:val="24"/>
          <w:szCs w:val="24"/>
        </w:rPr>
        <w:t xml:space="preserve">В соответствии с Федеральным государственным образовательным стандартом начального общего образования внеурочная деятельность </w:t>
      </w:r>
      <w:r w:rsidR="002550D0">
        <w:rPr>
          <w:rFonts w:ascii="Times New Roman" w:eastAsia="Times New Roman" w:hAnsi="Times New Roman" w:cs="Times New Roman"/>
          <w:sz w:val="24"/>
          <w:szCs w:val="24"/>
        </w:rPr>
        <w:t>обучающихся</w:t>
      </w:r>
      <w:r w:rsidRPr="003D5EE5">
        <w:rPr>
          <w:rFonts w:ascii="Times New Roman" w:eastAsia="Times New Roman" w:hAnsi="Times New Roman" w:cs="Times New Roman"/>
          <w:sz w:val="24"/>
          <w:szCs w:val="24"/>
        </w:rPr>
        <w:t xml:space="preserve"> рассматривается как важная и неотъемлемая часть процесса образования детей  школьного возраста.  Стратегия воспитания </w:t>
      </w:r>
      <w:r w:rsidR="002550D0">
        <w:rPr>
          <w:rFonts w:ascii="Times New Roman" w:eastAsia="Times New Roman" w:hAnsi="Times New Roman" w:cs="Times New Roman"/>
          <w:sz w:val="24"/>
          <w:szCs w:val="24"/>
        </w:rPr>
        <w:t>обучающихся</w:t>
      </w:r>
      <w:r w:rsidRPr="003D5EE5">
        <w:rPr>
          <w:rFonts w:ascii="Times New Roman" w:eastAsia="Times New Roman" w:hAnsi="Times New Roman" w:cs="Times New Roman"/>
          <w:sz w:val="24"/>
          <w:szCs w:val="24"/>
        </w:rPr>
        <w:t xml:space="preserve"> в условиях реализации ФГОС предполагает достижение результатов личностного развития школьников  и на уроке и во внеурочной деятельности – прежде всего, через реализацию программы духовно-нравственного развития и воспитания как одного из механизмов интеграции общего и дополнительного образования. </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2B1E1B"/>
          <w:sz w:val="24"/>
          <w:szCs w:val="24"/>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r w:rsidRPr="003D5EE5">
        <w:rPr>
          <w:rFonts w:ascii="Times New Roman" w:eastAsia="Times New Roman" w:hAnsi="Times New Roman" w:cs="Times New Roman"/>
          <w:sz w:val="24"/>
          <w:szCs w:val="24"/>
        </w:rPr>
        <w:t xml:space="preserve">   Внеурочная деятельность объединяет все, кроме учебной, виды деятельности </w:t>
      </w:r>
      <w:r w:rsidR="002550D0">
        <w:rPr>
          <w:rFonts w:ascii="Times New Roman" w:eastAsia="Times New Roman" w:hAnsi="Times New Roman" w:cs="Times New Roman"/>
          <w:sz w:val="24"/>
          <w:szCs w:val="24"/>
        </w:rPr>
        <w:t>обучающихся</w:t>
      </w:r>
      <w:r w:rsidRPr="003D5EE5">
        <w:rPr>
          <w:rFonts w:ascii="Times New Roman" w:eastAsia="Times New Roman" w:hAnsi="Times New Roman" w:cs="Times New Roman"/>
          <w:sz w:val="24"/>
          <w:szCs w:val="24"/>
        </w:rPr>
        <w:t>, в которых возможно и целесообразно решение задач их воспитания и социализации.</w:t>
      </w:r>
      <w:r w:rsidRPr="003D5EE5">
        <w:rPr>
          <w:rFonts w:ascii="Times New Roman" w:eastAsia="Times New Roman" w:hAnsi="Times New Roman" w:cs="Times New Roman"/>
          <w:b/>
          <w:i/>
          <w:sz w:val="24"/>
          <w:szCs w:val="24"/>
        </w:rPr>
        <w:t xml:space="preserve">  </w:t>
      </w:r>
    </w:p>
    <w:p w:rsidR="000B19E0" w:rsidRPr="003D5EE5" w:rsidRDefault="000B19E0" w:rsidP="000B19E0">
      <w:pPr>
        <w:spacing w:after="0" w:line="240" w:lineRule="auto"/>
        <w:ind w:firstLine="709"/>
        <w:jc w:val="both"/>
        <w:rPr>
          <w:rFonts w:ascii="Times New Roman" w:eastAsia="Times New Roman" w:hAnsi="Times New Roman" w:cs="Times New Roman"/>
          <w:sz w:val="24"/>
          <w:szCs w:val="24"/>
        </w:rPr>
      </w:pPr>
      <w:r w:rsidRPr="003D5EE5">
        <w:rPr>
          <w:rFonts w:ascii="Times New Roman" w:eastAsia="Times New Roman" w:hAnsi="Times New Roman" w:cs="Times New Roman"/>
          <w:b/>
          <w:sz w:val="24"/>
          <w:szCs w:val="24"/>
        </w:rPr>
        <w:t xml:space="preserve">Внеурочная деятельность </w:t>
      </w:r>
      <w:r w:rsidRPr="003D5EE5">
        <w:rPr>
          <w:rFonts w:ascii="Times New Roman" w:eastAsia="Times New Roman" w:hAnsi="Times New Roman" w:cs="Times New Roman"/>
          <w:sz w:val="24"/>
          <w:szCs w:val="24"/>
        </w:rPr>
        <w:t xml:space="preserve">– проявляемая вне уроков активность детей, обусловленная их интересами и потребностями, направленная на познание и преобразование себя и окружающей действительности, играющая важную роль в развитии </w:t>
      </w:r>
      <w:r w:rsidR="002550D0">
        <w:rPr>
          <w:rFonts w:ascii="Times New Roman" w:eastAsia="Times New Roman" w:hAnsi="Times New Roman" w:cs="Times New Roman"/>
          <w:sz w:val="24"/>
          <w:szCs w:val="24"/>
        </w:rPr>
        <w:t>обучающихся</w:t>
      </w:r>
      <w:r w:rsidRPr="003D5EE5">
        <w:rPr>
          <w:rFonts w:ascii="Times New Roman" w:eastAsia="Times New Roman" w:hAnsi="Times New Roman" w:cs="Times New Roman"/>
          <w:sz w:val="24"/>
          <w:szCs w:val="24"/>
        </w:rPr>
        <w:t xml:space="preserve"> и формировании ученического коллектива (Е.Н.Степанов).</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2B1E1B"/>
          <w:sz w:val="24"/>
          <w:szCs w:val="24"/>
        </w:rPr>
        <w:t xml:space="preserve">В качестве организационного механизма реализации внеурочной деятельности в МОУ «Гимназия иностранных языков»  используется </w:t>
      </w:r>
      <w:r>
        <w:rPr>
          <w:rFonts w:ascii="Times New Roman" w:eastAsia="Times New Roman" w:hAnsi="Times New Roman" w:cs="Times New Roman"/>
          <w:color w:val="2B1E1B"/>
          <w:sz w:val="24"/>
          <w:szCs w:val="24"/>
        </w:rPr>
        <w:t>план внеурочной деятельности -</w:t>
      </w:r>
      <w:r w:rsidRPr="003D5EE5">
        <w:rPr>
          <w:rFonts w:ascii="Times New Roman" w:eastAsia="Times New Roman" w:hAnsi="Times New Roman" w:cs="Times New Roman"/>
          <w:color w:val="2B1E1B"/>
          <w:sz w:val="24"/>
          <w:szCs w:val="24"/>
        </w:rPr>
        <w:t>нормативный документ, который </w:t>
      </w:r>
      <w:r w:rsidRPr="003D5EE5">
        <w:rPr>
          <w:rFonts w:ascii="Times New Roman" w:eastAsia="Times New Roman" w:hAnsi="Times New Roman" w:cs="Times New Roman"/>
          <w:color w:val="000000"/>
          <w:sz w:val="24"/>
          <w:szCs w:val="24"/>
        </w:rPr>
        <w:t>обеспечивает введение в действие и реализацию требований Федерального государственного образовательного стандарта начального общего образования.</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000000"/>
          <w:sz w:val="24"/>
          <w:szCs w:val="24"/>
        </w:rPr>
        <w:t xml:space="preserve">План внеурочной деятельности Гимназии определяет состав и структуру направлений, формы организации, объем внеурочной деятельности для </w:t>
      </w:r>
      <w:r w:rsidR="002550D0">
        <w:rPr>
          <w:rFonts w:ascii="Times New Roman" w:eastAsia="Times New Roman" w:hAnsi="Times New Roman" w:cs="Times New Roman"/>
          <w:color w:val="000000"/>
          <w:sz w:val="24"/>
          <w:szCs w:val="24"/>
        </w:rPr>
        <w:t>обучающихся</w:t>
      </w:r>
      <w:r w:rsidRPr="003D5EE5">
        <w:rPr>
          <w:rFonts w:ascii="Times New Roman" w:eastAsia="Times New Roman" w:hAnsi="Times New Roman" w:cs="Times New Roman"/>
          <w:color w:val="000000"/>
          <w:sz w:val="24"/>
          <w:szCs w:val="24"/>
        </w:rPr>
        <w:t xml:space="preserve"> на ступени начального общего образования (до 1350 ч. за 4 года обучения) с учетом запросов родителей (законных представителей)  интересов </w:t>
      </w:r>
      <w:r w:rsidR="002550D0">
        <w:rPr>
          <w:rFonts w:ascii="Times New Roman" w:eastAsia="Times New Roman" w:hAnsi="Times New Roman" w:cs="Times New Roman"/>
          <w:color w:val="000000"/>
          <w:sz w:val="24"/>
          <w:szCs w:val="24"/>
        </w:rPr>
        <w:t>обучающихся</w:t>
      </w:r>
      <w:r w:rsidRPr="003D5EE5">
        <w:rPr>
          <w:rFonts w:ascii="Times New Roman" w:eastAsia="Times New Roman" w:hAnsi="Times New Roman" w:cs="Times New Roman"/>
          <w:color w:val="000000"/>
          <w:sz w:val="24"/>
          <w:szCs w:val="24"/>
        </w:rPr>
        <w:t xml:space="preserve"> и возможностей Гимназии.</w:t>
      </w:r>
    </w:p>
    <w:p w:rsidR="00411570" w:rsidRDefault="00411570" w:rsidP="000B19E0">
      <w:pPr>
        <w:spacing w:after="0" w:line="240" w:lineRule="auto"/>
        <w:ind w:firstLine="709"/>
        <w:jc w:val="center"/>
        <w:rPr>
          <w:rFonts w:ascii="Times New Roman" w:eastAsia="Times New Roman" w:hAnsi="Times New Roman" w:cs="Times New Roman"/>
          <w:b/>
          <w:bCs/>
          <w:color w:val="000000"/>
          <w:sz w:val="24"/>
          <w:szCs w:val="24"/>
        </w:rPr>
      </w:pPr>
    </w:p>
    <w:p w:rsidR="000B19E0" w:rsidRDefault="000B19E0" w:rsidP="000B19E0">
      <w:pPr>
        <w:spacing w:after="0" w:line="240" w:lineRule="auto"/>
        <w:ind w:firstLine="709"/>
        <w:jc w:val="center"/>
        <w:rPr>
          <w:rFonts w:ascii="Times New Roman" w:eastAsia="Times New Roman" w:hAnsi="Times New Roman" w:cs="Times New Roman"/>
          <w:b/>
          <w:bCs/>
          <w:color w:val="000000"/>
          <w:sz w:val="24"/>
          <w:szCs w:val="24"/>
        </w:rPr>
      </w:pPr>
      <w:r w:rsidRPr="003D5EE5">
        <w:rPr>
          <w:rFonts w:ascii="Times New Roman" w:eastAsia="Times New Roman" w:hAnsi="Times New Roman" w:cs="Times New Roman"/>
          <w:b/>
          <w:bCs/>
          <w:color w:val="000000"/>
          <w:sz w:val="24"/>
          <w:szCs w:val="24"/>
        </w:rPr>
        <w:t xml:space="preserve">Целевая направленность, стратегические и тактические цели  </w:t>
      </w:r>
    </w:p>
    <w:p w:rsidR="000B19E0" w:rsidRPr="003D5EE5" w:rsidRDefault="000B19E0" w:rsidP="000B19E0">
      <w:pPr>
        <w:spacing w:after="0" w:line="240" w:lineRule="auto"/>
        <w:ind w:firstLine="709"/>
        <w:jc w:val="center"/>
        <w:rPr>
          <w:rFonts w:ascii="Times New Roman" w:eastAsia="Times New Roman" w:hAnsi="Times New Roman" w:cs="Times New Roman"/>
          <w:color w:val="252728"/>
          <w:sz w:val="24"/>
          <w:szCs w:val="24"/>
        </w:rPr>
      </w:pPr>
      <w:r w:rsidRPr="003D5EE5">
        <w:rPr>
          <w:rFonts w:ascii="Times New Roman" w:eastAsia="Times New Roman" w:hAnsi="Times New Roman" w:cs="Times New Roman"/>
          <w:b/>
          <w:bCs/>
          <w:color w:val="000000"/>
          <w:sz w:val="24"/>
          <w:szCs w:val="24"/>
        </w:rPr>
        <w:t>внеурочной деятельности</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000000"/>
          <w:sz w:val="24"/>
          <w:szCs w:val="24"/>
        </w:rPr>
        <w:t xml:space="preserve">План подготовлен с учетом требований Федерального государственного образовательного стандарта начального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потребности, регулирует недопустимость перегрузки </w:t>
      </w:r>
      <w:r w:rsidR="002550D0">
        <w:rPr>
          <w:rFonts w:ascii="Times New Roman" w:eastAsia="Times New Roman" w:hAnsi="Times New Roman" w:cs="Times New Roman"/>
          <w:color w:val="000000"/>
          <w:sz w:val="24"/>
          <w:szCs w:val="24"/>
        </w:rPr>
        <w:t>обучающихся</w:t>
      </w:r>
      <w:r w:rsidRPr="003D5EE5">
        <w:rPr>
          <w:rFonts w:ascii="Times New Roman" w:eastAsia="Times New Roman" w:hAnsi="Times New Roman" w:cs="Times New Roman"/>
          <w:color w:val="000000"/>
          <w:sz w:val="24"/>
          <w:szCs w:val="24"/>
        </w:rPr>
        <w:t>.</w:t>
      </w:r>
    </w:p>
    <w:p w:rsidR="000B19E0" w:rsidRPr="003D5EE5" w:rsidRDefault="000B19E0" w:rsidP="000B19E0">
      <w:pPr>
        <w:spacing w:after="0" w:line="240" w:lineRule="auto"/>
        <w:ind w:firstLine="709"/>
        <w:jc w:val="both"/>
        <w:rPr>
          <w:rFonts w:ascii="Times New Roman" w:eastAsia="Times New Roman" w:hAnsi="Times New Roman" w:cs="Times New Roman"/>
          <w:color w:val="000000"/>
          <w:sz w:val="24"/>
          <w:szCs w:val="24"/>
        </w:rPr>
      </w:pPr>
      <w:r w:rsidRPr="003D5EE5">
        <w:rPr>
          <w:rFonts w:ascii="Times New Roman" w:eastAsia="Times New Roman" w:hAnsi="Times New Roman" w:cs="Times New Roman"/>
          <w:color w:val="000000"/>
          <w:sz w:val="24"/>
          <w:szCs w:val="24"/>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b/>
          <w:bCs/>
          <w:color w:val="2B1E1B"/>
          <w:sz w:val="24"/>
          <w:szCs w:val="24"/>
        </w:rPr>
        <w:t>Цель</w:t>
      </w:r>
      <w:r w:rsidRPr="003D5EE5">
        <w:rPr>
          <w:rFonts w:ascii="Times New Roman" w:eastAsia="Times New Roman" w:hAnsi="Times New Roman" w:cs="Times New Roman"/>
          <w:color w:val="2B1E1B"/>
          <w:sz w:val="24"/>
          <w:szCs w:val="24"/>
        </w:rPr>
        <w:t> внеурочной деятельности — создание условий для реализации детьми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b/>
          <w:bCs/>
          <w:color w:val="2B1E1B"/>
          <w:sz w:val="24"/>
          <w:szCs w:val="24"/>
        </w:rPr>
        <w:t>Задачи</w:t>
      </w:r>
      <w:r w:rsidRPr="003D5EE5">
        <w:rPr>
          <w:rFonts w:ascii="Times New Roman" w:eastAsia="Times New Roman" w:hAnsi="Times New Roman" w:cs="Times New Roman"/>
          <w:color w:val="2B1E1B"/>
          <w:sz w:val="24"/>
          <w:szCs w:val="24"/>
        </w:rPr>
        <w:t> внеурочной деятельности:</w:t>
      </w:r>
    </w:p>
    <w:p w:rsidR="000B19E0" w:rsidRPr="003D5EE5" w:rsidRDefault="000B19E0" w:rsidP="00E170E9">
      <w:pPr>
        <w:pStyle w:val="a5"/>
        <w:widowControl/>
        <w:numPr>
          <w:ilvl w:val="0"/>
          <w:numId w:val="107"/>
        </w:numPr>
        <w:autoSpaceDE/>
        <w:autoSpaceDN/>
        <w:adjustRightInd/>
        <w:ind w:left="0" w:firstLine="709"/>
        <w:jc w:val="both"/>
        <w:rPr>
          <w:color w:val="252728"/>
          <w:sz w:val="24"/>
          <w:szCs w:val="24"/>
        </w:rPr>
      </w:pPr>
      <w:r w:rsidRPr="003D5EE5">
        <w:rPr>
          <w:color w:val="2B1E1B"/>
          <w:sz w:val="24"/>
          <w:szCs w:val="24"/>
        </w:rPr>
        <w:t>расширение общекультурного кругозора;</w:t>
      </w:r>
    </w:p>
    <w:p w:rsidR="000B19E0" w:rsidRPr="003D5EE5" w:rsidRDefault="000B19E0" w:rsidP="00E170E9">
      <w:pPr>
        <w:pStyle w:val="a5"/>
        <w:widowControl/>
        <w:numPr>
          <w:ilvl w:val="0"/>
          <w:numId w:val="107"/>
        </w:numPr>
        <w:autoSpaceDE/>
        <w:autoSpaceDN/>
        <w:adjustRightInd/>
        <w:ind w:left="0" w:firstLine="709"/>
        <w:jc w:val="both"/>
        <w:rPr>
          <w:color w:val="252728"/>
          <w:sz w:val="24"/>
          <w:szCs w:val="24"/>
        </w:rPr>
      </w:pPr>
      <w:r w:rsidRPr="003D5EE5">
        <w:rPr>
          <w:color w:val="2B1E1B"/>
          <w:sz w:val="24"/>
          <w:szCs w:val="24"/>
        </w:rPr>
        <w:t>формирование позитивного восприятия ценностей общего образования и более успешного освоения его содержания;</w:t>
      </w:r>
    </w:p>
    <w:p w:rsidR="000B19E0" w:rsidRPr="003D5EE5" w:rsidRDefault="000B19E0" w:rsidP="00E170E9">
      <w:pPr>
        <w:pStyle w:val="a5"/>
        <w:widowControl/>
        <w:numPr>
          <w:ilvl w:val="0"/>
          <w:numId w:val="107"/>
        </w:numPr>
        <w:autoSpaceDE/>
        <w:autoSpaceDN/>
        <w:adjustRightInd/>
        <w:ind w:left="0" w:firstLine="709"/>
        <w:jc w:val="both"/>
        <w:rPr>
          <w:color w:val="252728"/>
          <w:sz w:val="24"/>
          <w:szCs w:val="24"/>
        </w:rPr>
      </w:pPr>
      <w:r w:rsidRPr="003D5EE5">
        <w:rPr>
          <w:color w:val="2B1E1B"/>
          <w:sz w:val="24"/>
          <w:szCs w:val="24"/>
        </w:rPr>
        <w:lastRenderedPageBreak/>
        <w:t>включение в личностно значимые творческие виды деятельности;</w:t>
      </w:r>
    </w:p>
    <w:p w:rsidR="000B19E0" w:rsidRPr="003D5EE5" w:rsidRDefault="000B19E0" w:rsidP="00E170E9">
      <w:pPr>
        <w:pStyle w:val="a5"/>
        <w:widowControl/>
        <w:numPr>
          <w:ilvl w:val="0"/>
          <w:numId w:val="107"/>
        </w:numPr>
        <w:autoSpaceDE/>
        <w:autoSpaceDN/>
        <w:adjustRightInd/>
        <w:ind w:left="0" w:firstLine="709"/>
        <w:jc w:val="both"/>
        <w:rPr>
          <w:color w:val="252728"/>
          <w:sz w:val="24"/>
          <w:szCs w:val="24"/>
        </w:rPr>
      </w:pPr>
      <w:r w:rsidRPr="003D5EE5">
        <w:rPr>
          <w:color w:val="2B1E1B"/>
          <w:sz w:val="24"/>
          <w:szCs w:val="24"/>
        </w:rPr>
        <w:t>формирование нравственных, духовных, эстетических ценностей;</w:t>
      </w:r>
    </w:p>
    <w:p w:rsidR="000B19E0" w:rsidRPr="003D5EE5" w:rsidRDefault="000B19E0" w:rsidP="00E170E9">
      <w:pPr>
        <w:pStyle w:val="a5"/>
        <w:widowControl/>
        <w:numPr>
          <w:ilvl w:val="0"/>
          <w:numId w:val="107"/>
        </w:numPr>
        <w:autoSpaceDE/>
        <w:autoSpaceDN/>
        <w:adjustRightInd/>
        <w:ind w:left="0" w:firstLine="709"/>
        <w:jc w:val="both"/>
        <w:rPr>
          <w:color w:val="252728"/>
          <w:sz w:val="24"/>
          <w:szCs w:val="24"/>
        </w:rPr>
      </w:pPr>
      <w:r w:rsidRPr="003D5EE5">
        <w:rPr>
          <w:color w:val="2B1E1B"/>
          <w:sz w:val="24"/>
          <w:szCs w:val="24"/>
        </w:rPr>
        <w:t>участие в общественно значимых делах;</w:t>
      </w:r>
    </w:p>
    <w:p w:rsidR="000B19E0" w:rsidRPr="003D5EE5" w:rsidRDefault="000B19E0" w:rsidP="00E170E9">
      <w:pPr>
        <w:pStyle w:val="a5"/>
        <w:widowControl/>
        <w:numPr>
          <w:ilvl w:val="0"/>
          <w:numId w:val="107"/>
        </w:numPr>
        <w:autoSpaceDE/>
        <w:autoSpaceDN/>
        <w:adjustRightInd/>
        <w:ind w:left="0" w:firstLine="709"/>
        <w:jc w:val="both"/>
        <w:rPr>
          <w:color w:val="252728"/>
          <w:sz w:val="24"/>
          <w:szCs w:val="24"/>
        </w:rPr>
      </w:pPr>
      <w:r w:rsidRPr="003D5EE5">
        <w:rPr>
          <w:color w:val="2B1E1B"/>
          <w:sz w:val="24"/>
          <w:szCs w:val="24"/>
        </w:rP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0B19E0" w:rsidRPr="003D5EE5" w:rsidRDefault="000B19E0" w:rsidP="00E170E9">
      <w:pPr>
        <w:pStyle w:val="a5"/>
        <w:widowControl/>
        <w:numPr>
          <w:ilvl w:val="0"/>
          <w:numId w:val="107"/>
        </w:numPr>
        <w:autoSpaceDE/>
        <w:autoSpaceDN/>
        <w:adjustRightInd/>
        <w:ind w:left="0" w:firstLine="709"/>
        <w:jc w:val="both"/>
        <w:rPr>
          <w:color w:val="2B1E1B"/>
          <w:sz w:val="24"/>
          <w:szCs w:val="24"/>
        </w:rPr>
      </w:pPr>
      <w:r w:rsidRPr="003D5EE5">
        <w:rPr>
          <w:color w:val="2B1E1B"/>
          <w:sz w:val="24"/>
          <w:szCs w:val="24"/>
        </w:rPr>
        <w:t>создание пространства для межличностного  общения.</w:t>
      </w:r>
    </w:p>
    <w:p w:rsidR="000B19E0" w:rsidRPr="003D5EE5" w:rsidRDefault="000B19E0" w:rsidP="000B19E0">
      <w:pPr>
        <w:widowControl w:val="0"/>
        <w:tabs>
          <w:tab w:val="num" w:pos="1580"/>
        </w:tabs>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3D5EE5">
        <w:rPr>
          <w:rFonts w:ascii="Times New Roman" w:eastAsia="Times New Roman" w:hAnsi="Times New Roman" w:cs="Times New Roman"/>
          <w:b/>
          <w:sz w:val="24"/>
          <w:szCs w:val="24"/>
        </w:rPr>
        <w:t xml:space="preserve">Ориентиры в организации внеурочной деятельности МОУ «ГИЯ»: </w:t>
      </w:r>
    </w:p>
    <w:p w:rsidR="000B19E0" w:rsidRPr="003D5EE5" w:rsidRDefault="000B19E0" w:rsidP="00E170E9">
      <w:pPr>
        <w:widowControl w:val="0"/>
        <w:numPr>
          <w:ilvl w:val="0"/>
          <w:numId w:val="108"/>
        </w:numPr>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 xml:space="preserve">запросы родителей, законных представителей; </w:t>
      </w:r>
    </w:p>
    <w:p w:rsidR="000B19E0" w:rsidRPr="003D5EE5" w:rsidRDefault="000B19E0" w:rsidP="00E170E9">
      <w:pPr>
        <w:widowControl w:val="0"/>
        <w:numPr>
          <w:ilvl w:val="0"/>
          <w:numId w:val="108"/>
        </w:numPr>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 xml:space="preserve">потребности </w:t>
      </w:r>
      <w:r w:rsidR="002550D0">
        <w:rPr>
          <w:rFonts w:ascii="Times New Roman" w:eastAsia="Times New Roman" w:hAnsi="Times New Roman" w:cs="Times New Roman"/>
          <w:sz w:val="24"/>
          <w:szCs w:val="24"/>
        </w:rPr>
        <w:t>обучающихся</w:t>
      </w:r>
      <w:r w:rsidRPr="003D5EE5">
        <w:rPr>
          <w:rFonts w:ascii="Times New Roman" w:eastAsia="Times New Roman" w:hAnsi="Times New Roman" w:cs="Times New Roman"/>
          <w:sz w:val="24"/>
          <w:szCs w:val="24"/>
        </w:rPr>
        <w:t>;</w:t>
      </w:r>
    </w:p>
    <w:p w:rsidR="000B19E0" w:rsidRPr="003D5EE5" w:rsidRDefault="000B19E0" w:rsidP="00E170E9">
      <w:pPr>
        <w:widowControl w:val="0"/>
        <w:numPr>
          <w:ilvl w:val="0"/>
          <w:numId w:val="108"/>
        </w:numPr>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 xml:space="preserve">приоритетные направления деятельности гимназии; </w:t>
      </w:r>
    </w:p>
    <w:p w:rsidR="000B19E0" w:rsidRPr="003D5EE5" w:rsidRDefault="000B19E0" w:rsidP="00E170E9">
      <w:pPr>
        <w:widowControl w:val="0"/>
        <w:numPr>
          <w:ilvl w:val="0"/>
          <w:numId w:val="108"/>
        </w:numPr>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 xml:space="preserve">интересы и склонности педагогов; </w:t>
      </w:r>
    </w:p>
    <w:p w:rsidR="000B19E0" w:rsidRPr="003D5EE5" w:rsidRDefault="000B19E0" w:rsidP="00E170E9">
      <w:pPr>
        <w:widowControl w:val="0"/>
        <w:numPr>
          <w:ilvl w:val="0"/>
          <w:numId w:val="108"/>
        </w:numPr>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 xml:space="preserve">возможности социальных партнеров гимназии. </w:t>
      </w:r>
    </w:p>
    <w:p w:rsidR="000B19E0" w:rsidRPr="003D5EE5" w:rsidRDefault="000B19E0" w:rsidP="000B19E0">
      <w:pPr>
        <w:spacing w:after="0" w:line="240" w:lineRule="auto"/>
        <w:ind w:firstLine="709"/>
        <w:jc w:val="both"/>
        <w:rPr>
          <w:rFonts w:ascii="Times New Roman" w:eastAsia="Times New Roman" w:hAnsi="Times New Roman" w:cs="Times New Roman"/>
          <w:color w:val="000000"/>
          <w:sz w:val="24"/>
          <w:szCs w:val="24"/>
        </w:rPr>
      </w:pPr>
      <w:r w:rsidRPr="003D5EE5">
        <w:rPr>
          <w:rFonts w:ascii="Times New Roman" w:eastAsia="Times New Roman" w:hAnsi="Times New Roman" w:cs="Times New Roman"/>
          <w:color w:val="000000"/>
          <w:sz w:val="24"/>
          <w:szCs w:val="24"/>
        </w:rPr>
        <w:t> Модель организации внеурочной деятельности  Гимназии- </w:t>
      </w:r>
      <w:r w:rsidRPr="003D5EE5">
        <w:rPr>
          <w:rFonts w:ascii="Times New Roman" w:eastAsia="Times New Roman" w:hAnsi="Times New Roman" w:cs="Times New Roman"/>
          <w:b/>
          <w:bCs/>
          <w:color w:val="000000"/>
          <w:sz w:val="24"/>
          <w:szCs w:val="24"/>
        </w:rPr>
        <w:t>оптимизационная,</w:t>
      </w:r>
      <w:r w:rsidRPr="003D5EE5">
        <w:rPr>
          <w:rFonts w:ascii="Times New Roman" w:eastAsia="Times New Roman" w:hAnsi="Times New Roman" w:cs="Times New Roman"/>
          <w:color w:val="000000"/>
          <w:sz w:val="24"/>
          <w:szCs w:val="24"/>
        </w:rPr>
        <w:t xml:space="preserve"> в ее реализации принимают участие педагогические работники учреждения. </w:t>
      </w:r>
    </w:p>
    <w:p w:rsidR="000B19E0" w:rsidRPr="003D5EE5" w:rsidRDefault="000B19E0" w:rsidP="000B19E0">
      <w:pPr>
        <w:pStyle w:val="Default"/>
        <w:ind w:firstLine="709"/>
        <w:jc w:val="both"/>
      </w:pPr>
      <w:r w:rsidRPr="003D5EE5">
        <w:rPr>
          <w:bCs/>
        </w:rPr>
        <w:t xml:space="preserve">Внеурочная деятельность </w:t>
      </w:r>
      <w:r w:rsidR="002550D0">
        <w:rPr>
          <w:bCs/>
        </w:rPr>
        <w:t>обучающихся</w:t>
      </w:r>
      <w:r w:rsidRPr="003D5EE5">
        <w:rPr>
          <w:bCs/>
        </w:rPr>
        <w:t xml:space="preserve"> гимназии </w:t>
      </w:r>
      <w:r w:rsidRPr="003D5EE5">
        <w:t>осуществляется в четырёх стратах:</w:t>
      </w:r>
    </w:p>
    <w:p w:rsidR="000B19E0" w:rsidRPr="003D5EE5" w:rsidRDefault="000B19E0" w:rsidP="00E170E9">
      <w:pPr>
        <w:pStyle w:val="Default"/>
        <w:numPr>
          <w:ilvl w:val="0"/>
          <w:numId w:val="106"/>
        </w:numPr>
        <w:ind w:left="0" w:firstLine="709"/>
        <w:jc w:val="both"/>
        <w:rPr>
          <w:i/>
        </w:rPr>
      </w:pPr>
      <w:r w:rsidRPr="003D5EE5">
        <w:rPr>
          <w:bCs/>
        </w:rPr>
        <w:t>Реализация учебного плана гимназии</w:t>
      </w:r>
      <w:r w:rsidRPr="003D5EE5">
        <w:t xml:space="preserve">  -   часть, формируемая участниками образовательного процесса (</w:t>
      </w:r>
      <w:r w:rsidRPr="003D5EE5">
        <w:rPr>
          <w:i/>
        </w:rPr>
        <w:t>школьные научные общества, научные исследования, курсы по выбору и т.д.).</w:t>
      </w:r>
    </w:p>
    <w:p w:rsidR="000B19E0" w:rsidRPr="003D5EE5" w:rsidRDefault="000B19E0" w:rsidP="00E170E9">
      <w:pPr>
        <w:pStyle w:val="Default"/>
        <w:numPr>
          <w:ilvl w:val="0"/>
          <w:numId w:val="106"/>
        </w:numPr>
        <w:ind w:left="0" w:firstLine="709"/>
        <w:jc w:val="both"/>
        <w:rPr>
          <w:i/>
        </w:rPr>
      </w:pPr>
      <w:r w:rsidRPr="003D5EE5">
        <w:t>Деятельность специалистов сферы воспитания в рамках функциональных обязанностей (</w:t>
      </w:r>
      <w:r w:rsidRPr="003D5EE5">
        <w:rPr>
          <w:i/>
        </w:rPr>
        <w:t>воспитателя (классного руководителя), педагога-психолога, педагогов - предметников</w:t>
      </w:r>
      <w:r w:rsidRPr="003D5EE5">
        <w:t>).</w:t>
      </w:r>
    </w:p>
    <w:p w:rsidR="000B19E0" w:rsidRPr="003D5EE5" w:rsidRDefault="000B19E0" w:rsidP="00E170E9">
      <w:pPr>
        <w:pStyle w:val="Default"/>
        <w:numPr>
          <w:ilvl w:val="0"/>
          <w:numId w:val="106"/>
        </w:numPr>
        <w:ind w:left="0" w:firstLine="709"/>
        <w:jc w:val="both"/>
        <w:rPr>
          <w:i/>
        </w:rPr>
      </w:pPr>
      <w:r w:rsidRPr="003D5EE5">
        <w:rPr>
          <w:bCs/>
        </w:rPr>
        <w:t xml:space="preserve">Дополнительное образование </w:t>
      </w:r>
      <w:r w:rsidR="002550D0">
        <w:rPr>
          <w:bCs/>
        </w:rPr>
        <w:t>обучающихся</w:t>
      </w:r>
      <w:r w:rsidRPr="003D5EE5">
        <w:rPr>
          <w:bCs/>
        </w:rPr>
        <w:t xml:space="preserve"> в условиях гимназии</w:t>
      </w:r>
      <w:r w:rsidRPr="003D5EE5">
        <w:t xml:space="preserve"> (</w:t>
      </w:r>
      <w:r w:rsidRPr="003D5EE5">
        <w:rPr>
          <w:i/>
        </w:rPr>
        <w:t>кружки, творческие объединения, и пр.).</w:t>
      </w:r>
    </w:p>
    <w:p w:rsidR="000B19E0" w:rsidRPr="003D5EE5" w:rsidRDefault="000B19E0" w:rsidP="00E170E9">
      <w:pPr>
        <w:pStyle w:val="Default"/>
        <w:numPr>
          <w:ilvl w:val="0"/>
          <w:numId w:val="106"/>
        </w:numPr>
        <w:ind w:left="0" w:firstLine="709"/>
        <w:jc w:val="both"/>
        <w:rPr>
          <w:i/>
        </w:rPr>
      </w:pPr>
      <w:r w:rsidRPr="003D5EE5">
        <w:rPr>
          <w:bCs/>
        </w:rPr>
        <w:t>Дополнительное образование детей в условиях УДОД, культуры, спорта  (</w:t>
      </w:r>
      <w:r w:rsidRPr="003D5EE5">
        <w:rPr>
          <w:i/>
        </w:rPr>
        <w:t xml:space="preserve">использование кадровых </w:t>
      </w:r>
      <w:r w:rsidRPr="003D5EE5">
        <w:rPr>
          <w:bCs/>
          <w:i/>
        </w:rPr>
        <w:t xml:space="preserve">и </w:t>
      </w:r>
      <w:r w:rsidRPr="003D5EE5">
        <w:rPr>
          <w:i/>
        </w:rPr>
        <w:t>материально-технических ресурсов  на базе социальных партнеров).</w:t>
      </w:r>
    </w:p>
    <w:p w:rsidR="000B19E0" w:rsidRPr="003D5EE5" w:rsidRDefault="000B19E0" w:rsidP="000B19E0">
      <w:pPr>
        <w:spacing w:after="0" w:line="240" w:lineRule="auto"/>
        <w:ind w:firstLine="709"/>
        <w:jc w:val="both"/>
        <w:rPr>
          <w:rFonts w:ascii="Times New Roman" w:eastAsia="Times New Roman" w:hAnsi="Times New Roman" w:cs="Times New Roman"/>
          <w:color w:val="2B1E1B"/>
          <w:sz w:val="24"/>
          <w:szCs w:val="24"/>
        </w:rPr>
      </w:pPr>
      <w:r w:rsidRPr="003D5EE5">
        <w:rPr>
          <w:rFonts w:ascii="Times New Roman" w:eastAsia="Times New Roman" w:hAnsi="Times New Roman" w:cs="Times New Roman"/>
          <w:color w:val="2B1E1B"/>
          <w:sz w:val="24"/>
          <w:szCs w:val="24"/>
        </w:rPr>
        <w:t>Координирующую роль выполняет, как правило, классный руководитель.</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2B1E1B"/>
          <w:sz w:val="24"/>
          <w:szCs w:val="24"/>
        </w:rPr>
        <w:t>Механизм конструирования оптимизационной модели:</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3D5EE5">
        <w:rPr>
          <w:rFonts w:ascii="Times New Roman" w:eastAsia="Times New Roman" w:hAnsi="Times New Roman" w:cs="Times New Roman"/>
          <w:color w:val="2B1E1B"/>
          <w:sz w:val="24"/>
          <w:szCs w:val="24"/>
        </w:rPr>
        <w:t>Администрация  проводит анализ ресурсного обеспечения (материально-технической базы, кадрового обеспечения, финансово-экономического обеспечения) и определяет возможности для организации внеурочной деятельности.</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Pr="003D5EE5">
        <w:rPr>
          <w:rFonts w:ascii="Times New Roman" w:eastAsia="Times New Roman" w:hAnsi="Times New Roman" w:cs="Times New Roman"/>
          <w:color w:val="000000"/>
          <w:sz w:val="24"/>
          <w:szCs w:val="24"/>
        </w:rPr>
        <w:t>Воспитатель (к</w:t>
      </w:r>
      <w:r w:rsidRPr="003D5EE5">
        <w:rPr>
          <w:rFonts w:ascii="Times New Roman" w:eastAsia="Times New Roman" w:hAnsi="Times New Roman" w:cs="Times New Roman"/>
          <w:color w:val="2B1E1B"/>
          <w:sz w:val="24"/>
          <w:szCs w:val="24"/>
        </w:rPr>
        <w:t>лассный руководитель) проводит анкетирование среди родителей (законных представителей) с целью:</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000000"/>
          <w:sz w:val="24"/>
          <w:szCs w:val="24"/>
        </w:rPr>
        <w:t>- </w:t>
      </w:r>
      <w:r w:rsidRPr="003D5EE5">
        <w:rPr>
          <w:rFonts w:ascii="Times New Roman" w:eastAsia="Times New Roman" w:hAnsi="Times New Roman" w:cs="Times New Roman"/>
          <w:color w:val="2B1E1B"/>
          <w:sz w:val="24"/>
          <w:szCs w:val="24"/>
        </w:rPr>
        <w:t>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000000"/>
          <w:sz w:val="24"/>
          <w:szCs w:val="24"/>
        </w:rPr>
        <w:t>-  </w:t>
      </w:r>
      <w:r w:rsidRPr="003D5EE5">
        <w:rPr>
          <w:rFonts w:ascii="Times New Roman" w:eastAsia="Times New Roman" w:hAnsi="Times New Roman" w:cs="Times New Roman"/>
          <w:color w:val="2B1E1B"/>
          <w:sz w:val="24"/>
          <w:szCs w:val="24"/>
        </w:rPr>
        <w:t xml:space="preserve">знакомства родителей (законных представителей) с возможностями Гимназии по организации внеурочной деятельности </w:t>
      </w:r>
      <w:r w:rsidR="002550D0">
        <w:rPr>
          <w:rFonts w:ascii="Times New Roman" w:eastAsia="Times New Roman" w:hAnsi="Times New Roman" w:cs="Times New Roman"/>
          <w:color w:val="2B1E1B"/>
          <w:sz w:val="24"/>
          <w:szCs w:val="24"/>
        </w:rPr>
        <w:t>обучающихся</w:t>
      </w:r>
      <w:r w:rsidRPr="003D5EE5">
        <w:rPr>
          <w:rFonts w:ascii="Times New Roman" w:eastAsia="Times New Roman" w:hAnsi="Times New Roman" w:cs="Times New Roman"/>
          <w:color w:val="2B1E1B"/>
          <w:sz w:val="24"/>
          <w:szCs w:val="24"/>
        </w:rPr>
        <w:t xml:space="preserve"> (примерным планом внеурочной деятельности; программами кружков, секций, объединений; планируемыми результатами внеурочной деятельности </w:t>
      </w:r>
      <w:r w:rsidR="002550D0">
        <w:rPr>
          <w:rFonts w:ascii="Times New Roman" w:eastAsia="Times New Roman" w:hAnsi="Times New Roman" w:cs="Times New Roman"/>
          <w:color w:val="2B1E1B"/>
          <w:sz w:val="24"/>
          <w:szCs w:val="24"/>
        </w:rPr>
        <w:t>обучающихся</w:t>
      </w:r>
      <w:r w:rsidRPr="003D5EE5">
        <w:rPr>
          <w:rFonts w:ascii="Times New Roman" w:eastAsia="Times New Roman" w:hAnsi="Times New Roman" w:cs="Times New Roman"/>
          <w:color w:val="2B1E1B"/>
          <w:sz w:val="24"/>
          <w:szCs w:val="24"/>
        </w:rPr>
        <w:t>);</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000000"/>
          <w:sz w:val="24"/>
          <w:szCs w:val="24"/>
        </w:rPr>
        <w:t>- </w:t>
      </w:r>
      <w:r w:rsidRPr="003D5EE5">
        <w:rPr>
          <w:rFonts w:ascii="Times New Roman" w:eastAsia="Times New Roman" w:hAnsi="Times New Roman" w:cs="Times New Roman"/>
          <w:color w:val="2B1E1B"/>
          <w:sz w:val="24"/>
          <w:szCs w:val="24"/>
        </w:rPr>
        <w:t>получения информации о выборе родителями (законными представителями) предпочтительных направлений и форм внеурочной деятельности детей.</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2B1E1B"/>
          <w:sz w:val="24"/>
          <w:szCs w:val="24"/>
        </w:rPr>
        <w:t xml:space="preserve">3. Полученная информация является основанием для выстраивания индивидуального образовательного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w:t>
      </w:r>
      <w:r w:rsidR="002550D0">
        <w:rPr>
          <w:rFonts w:ascii="Times New Roman" w:eastAsia="Times New Roman" w:hAnsi="Times New Roman" w:cs="Times New Roman"/>
          <w:color w:val="2B1E1B"/>
          <w:sz w:val="24"/>
          <w:szCs w:val="24"/>
        </w:rPr>
        <w:t>обучающихся</w:t>
      </w:r>
      <w:r w:rsidRPr="003D5EE5">
        <w:rPr>
          <w:rFonts w:ascii="Times New Roman" w:eastAsia="Times New Roman" w:hAnsi="Times New Roman" w:cs="Times New Roman"/>
          <w:color w:val="2B1E1B"/>
          <w:sz w:val="24"/>
          <w:szCs w:val="24"/>
        </w:rPr>
        <w:t xml:space="preserve"> с учетом возможностей Гимназии.</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2B1E1B"/>
          <w:sz w:val="24"/>
          <w:szCs w:val="24"/>
        </w:rPr>
        <w:lastRenderedPageBreak/>
        <w:t>Эффективное конструирование оптимизационной модели   внеурочной деятельности опирается на следующие принципы:</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000000"/>
          <w:sz w:val="24"/>
          <w:szCs w:val="24"/>
        </w:rPr>
        <w:t>1.     </w:t>
      </w:r>
      <w:r w:rsidRPr="003D5EE5">
        <w:rPr>
          <w:rFonts w:ascii="Times New Roman" w:eastAsia="Times New Roman" w:hAnsi="Times New Roman" w:cs="Times New Roman"/>
          <w:color w:val="2B1E1B"/>
          <w:sz w:val="24"/>
          <w:szCs w:val="24"/>
        </w:rPr>
        <w:t xml:space="preserve">Принцип учета потребностей </w:t>
      </w:r>
      <w:r w:rsidR="002550D0">
        <w:rPr>
          <w:rFonts w:ascii="Times New Roman" w:eastAsia="Times New Roman" w:hAnsi="Times New Roman" w:cs="Times New Roman"/>
          <w:color w:val="2B1E1B"/>
          <w:sz w:val="24"/>
          <w:szCs w:val="24"/>
        </w:rPr>
        <w:t>обучающихся</w:t>
      </w:r>
      <w:r w:rsidRPr="003D5EE5">
        <w:rPr>
          <w:rFonts w:ascii="Times New Roman" w:eastAsia="Times New Roman" w:hAnsi="Times New Roman" w:cs="Times New Roman"/>
          <w:color w:val="2B1E1B"/>
          <w:sz w:val="24"/>
          <w:szCs w:val="24"/>
        </w:rPr>
        <w:t xml:space="preserve"> и их родителей. Для этого необходимо выявление запросов родителей и </w:t>
      </w:r>
      <w:r w:rsidR="002550D0">
        <w:rPr>
          <w:rFonts w:ascii="Times New Roman" w:eastAsia="Times New Roman" w:hAnsi="Times New Roman" w:cs="Times New Roman"/>
          <w:color w:val="2B1E1B"/>
          <w:sz w:val="24"/>
          <w:szCs w:val="24"/>
        </w:rPr>
        <w:t>обучающихся</w:t>
      </w:r>
      <w:r w:rsidRPr="003D5EE5">
        <w:rPr>
          <w:rFonts w:ascii="Times New Roman" w:eastAsia="Times New Roman" w:hAnsi="Times New Roman" w:cs="Times New Roman"/>
          <w:color w:val="2B1E1B"/>
          <w:sz w:val="24"/>
          <w:szCs w:val="24"/>
        </w:rPr>
        <w:t>, соотнесение запроса с кадровым и материально-техническим ресурсом учреждения, особенностями основной образовательной программы учреждения.</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000000"/>
          <w:sz w:val="24"/>
          <w:szCs w:val="24"/>
        </w:rPr>
        <w:t>2.  </w:t>
      </w:r>
      <w:r w:rsidRPr="003D5EE5">
        <w:rPr>
          <w:rFonts w:ascii="Times New Roman" w:eastAsia="Times New Roman" w:hAnsi="Times New Roman" w:cs="Times New Roman"/>
          <w:color w:val="2B1E1B"/>
          <w:sz w:val="24"/>
          <w:szCs w:val="24"/>
        </w:rPr>
        <w:t>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самореализации, самоутверждения.</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000000"/>
          <w:sz w:val="24"/>
          <w:szCs w:val="24"/>
        </w:rPr>
        <w:t>3.     </w:t>
      </w:r>
      <w:r w:rsidRPr="003D5EE5">
        <w:rPr>
          <w:rFonts w:ascii="Times New Roman" w:eastAsia="Times New Roman" w:hAnsi="Times New Roman" w:cs="Times New Roman"/>
          <w:color w:val="2B1E1B"/>
          <w:sz w:val="24"/>
          <w:szCs w:val="24"/>
        </w:rPr>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000000"/>
          <w:sz w:val="24"/>
          <w:szCs w:val="24"/>
        </w:rPr>
        <w:t>4.     </w:t>
      </w:r>
      <w:r w:rsidRPr="003D5EE5">
        <w:rPr>
          <w:rFonts w:ascii="Times New Roman" w:eastAsia="Times New Roman" w:hAnsi="Times New Roman" w:cs="Times New Roman"/>
          <w:color w:val="2B1E1B"/>
          <w:sz w:val="24"/>
          <w:szCs w:val="24"/>
        </w:rPr>
        <w:t>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000000"/>
          <w:sz w:val="24"/>
          <w:szCs w:val="24"/>
        </w:rPr>
        <w:t>5.  </w:t>
      </w:r>
      <w:r w:rsidRPr="003D5EE5">
        <w:rPr>
          <w:rFonts w:ascii="Times New Roman" w:eastAsia="Times New Roman" w:hAnsi="Times New Roman" w:cs="Times New Roman"/>
          <w:color w:val="2B1E1B"/>
          <w:sz w:val="24"/>
          <w:szCs w:val="24"/>
        </w:rPr>
        <w:t>Принцип учета возможностей учебно-методического  комплекта, используемого в образовательном процессе Гимназии.</w:t>
      </w:r>
    </w:p>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000000"/>
          <w:sz w:val="24"/>
          <w:szCs w:val="24"/>
        </w:rPr>
        <w:t>6.    </w:t>
      </w:r>
      <w:r w:rsidRPr="003D5EE5">
        <w:rPr>
          <w:rFonts w:ascii="Times New Roman" w:eastAsia="Times New Roman" w:hAnsi="Times New Roman" w:cs="Times New Roman"/>
          <w:color w:val="2B1E1B"/>
          <w:sz w:val="24"/>
          <w:szCs w:val="24"/>
        </w:rPr>
        <w:t>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w:t>
      </w:r>
    </w:p>
    <w:p w:rsidR="000B19E0" w:rsidRPr="003D5EE5" w:rsidRDefault="000B19E0" w:rsidP="000B19E0">
      <w:pPr>
        <w:spacing w:after="0" w:line="240" w:lineRule="auto"/>
        <w:ind w:firstLine="709"/>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 xml:space="preserve">В условиях функционирования гимназии как воспитательной системы внеурочная деятельность представляет собой один из элементов системы, который, при интеграции с другими,  способствует  развитию  и эффективности воспитания и социализации </w:t>
      </w:r>
      <w:r w:rsidR="002550D0">
        <w:rPr>
          <w:rFonts w:ascii="Times New Roman" w:eastAsia="Times New Roman" w:hAnsi="Times New Roman" w:cs="Times New Roman"/>
          <w:sz w:val="24"/>
          <w:szCs w:val="24"/>
        </w:rPr>
        <w:t>обучающихся</w:t>
      </w:r>
      <w:r w:rsidRPr="003D5EE5">
        <w:rPr>
          <w:rFonts w:ascii="Times New Roman" w:eastAsia="Times New Roman" w:hAnsi="Times New Roman" w:cs="Times New Roman"/>
          <w:sz w:val="24"/>
          <w:szCs w:val="24"/>
        </w:rPr>
        <w:t xml:space="preserve">. </w:t>
      </w:r>
    </w:p>
    <w:p w:rsidR="000B19E0" w:rsidRDefault="000B19E0" w:rsidP="000B19E0">
      <w:pPr>
        <w:spacing w:after="0" w:line="240" w:lineRule="auto"/>
        <w:ind w:firstLine="709"/>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 xml:space="preserve">План внеурочной деятельности обеспечивает учет индивидуальгых особенностей и потребностей </w:t>
      </w:r>
      <w:r w:rsidR="002550D0">
        <w:rPr>
          <w:rFonts w:ascii="Times New Roman" w:eastAsia="Times New Roman" w:hAnsi="Times New Roman" w:cs="Times New Roman"/>
          <w:sz w:val="24"/>
          <w:szCs w:val="24"/>
        </w:rPr>
        <w:t>обучающихся</w:t>
      </w:r>
      <w:r w:rsidRPr="003D5EE5">
        <w:rPr>
          <w:rFonts w:ascii="Times New Roman" w:eastAsia="Times New Roman" w:hAnsi="Times New Roman" w:cs="Times New Roman"/>
          <w:sz w:val="24"/>
          <w:szCs w:val="24"/>
        </w:rPr>
        <w:t xml:space="preserve">. Содержание внеурочной деятельности </w:t>
      </w:r>
      <w:r w:rsidR="002550D0">
        <w:rPr>
          <w:rFonts w:ascii="Times New Roman" w:eastAsia="Times New Roman" w:hAnsi="Times New Roman" w:cs="Times New Roman"/>
          <w:sz w:val="24"/>
          <w:szCs w:val="24"/>
        </w:rPr>
        <w:t>обучающихся</w:t>
      </w:r>
      <w:r w:rsidRPr="003D5EE5">
        <w:rPr>
          <w:rFonts w:ascii="Times New Roman" w:eastAsia="Times New Roman" w:hAnsi="Times New Roman" w:cs="Times New Roman"/>
          <w:sz w:val="24"/>
          <w:szCs w:val="24"/>
        </w:rPr>
        <w:t xml:space="preserve"> складывается из совокупности </w:t>
      </w:r>
      <w:r w:rsidRPr="003D5EE5">
        <w:rPr>
          <w:rFonts w:ascii="Times New Roman" w:eastAsia="Times New Roman" w:hAnsi="Times New Roman" w:cs="Times New Roman"/>
          <w:i/>
          <w:sz w:val="24"/>
          <w:szCs w:val="24"/>
        </w:rPr>
        <w:t>направлений развития личности</w:t>
      </w:r>
      <w:r w:rsidRPr="003D5EE5">
        <w:rPr>
          <w:rFonts w:ascii="Times New Roman" w:eastAsia="Times New Roman" w:hAnsi="Times New Roman" w:cs="Times New Roman"/>
          <w:sz w:val="24"/>
          <w:szCs w:val="24"/>
        </w:rPr>
        <w:t xml:space="preserve"> и </w:t>
      </w:r>
      <w:r w:rsidRPr="003D5EE5">
        <w:rPr>
          <w:rFonts w:ascii="Times New Roman" w:eastAsia="Times New Roman" w:hAnsi="Times New Roman" w:cs="Times New Roman"/>
          <w:i/>
          <w:sz w:val="24"/>
          <w:szCs w:val="24"/>
        </w:rPr>
        <w:t>видов деятельности</w:t>
      </w:r>
      <w:r w:rsidRPr="003D5EE5">
        <w:rPr>
          <w:rFonts w:ascii="Times New Roman" w:eastAsia="Times New Roman" w:hAnsi="Times New Roman" w:cs="Times New Roman"/>
          <w:sz w:val="24"/>
          <w:szCs w:val="24"/>
        </w:rPr>
        <w:t>. В с</w:t>
      </w:r>
      <w:r w:rsidRPr="003D5EE5">
        <w:rPr>
          <w:rFonts w:ascii="Times New Roman" w:hAnsi="Times New Roman" w:cs="Times New Roman"/>
          <w:sz w:val="24"/>
          <w:szCs w:val="24"/>
        </w:rPr>
        <w:t>оответствии с ФГОС в Г</w:t>
      </w:r>
      <w:r w:rsidRPr="003D5EE5">
        <w:rPr>
          <w:rFonts w:ascii="Times New Roman" w:eastAsia="Times New Roman" w:hAnsi="Times New Roman" w:cs="Times New Roman"/>
          <w:sz w:val="24"/>
          <w:szCs w:val="24"/>
        </w:rPr>
        <w:t xml:space="preserve">имназии организована внеурочная деятельность по пяти направлениям </w:t>
      </w:r>
      <w:r w:rsidRPr="003D5EE5">
        <w:rPr>
          <w:rFonts w:ascii="Times New Roman" w:eastAsia="Times New Roman" w:hAnsi="Times New Roman" w:cs="Times New Roman"/>
          <w:i/>
          <w:sz w:val="24"/>
          <w:szCs w:val="24"/>
        </w:rPr>
        <w:t xml:space="preserve">развития личности </w:t>
      </w:r>
      <w:r w:rsidR="002550D0">
        <w:rPr>
          <w:rFonts w:ascii="Times New Roman" w:eastAsia="Times New Roman" w:hAnsi="Times New Roman" w:cs="Times New Roman"/>
          <w:i/>
          <w:sz w:val="24"/>
          <w:szCs w:val="24"/>
        </w:rPr>
        <w:t>обучающихся</w:t>
      </w:r>
      <w:r w:rsidRPr="003D5EE5">
        <w:rPr>
          <w:rFonts w:ascii="Times New Roman" w:eastAsia="Times New Roman" w:hAnsi="Times New Roman" w:cs="Times New Roman"/>
          <w:sz w:val="24"/>
          <w:szCs w:val="24"/>
        </w:rPr>
        <w:t xml:space="preserve">:  </w:t>
      </w:r>
      <w:r w:rsidRPr="003D5EE5">
        <w:rPr>
          <w:rFonts w:ascii="Times New Roman" w:eastAsia="Times New Roman" w:hAnsi="Times New Roman" w:cs="Times New Roman"/>
          <w:b/>
          <w:sz w:val="24"/>
          <w:szCs w:val="24"/>
        </w:rPr>
        <w:t>общекультурному, общеинтеллектуальному, социальному, духовно-нравственному и спортивно-оздоровительному</w:t>
      </w:r>
      <w:r w:rsidRPr="003D5EE5">
        <w:rPr>
          <w:rFonts w:ascii="Times New Roman" w:eastAsia="Times New Roman" w:hAnsi="Times New Roman" w:cs="Times New Roman"/>
          <w:sz w:val="24"/>
          <w:szCs w:val="24"/>
        </w:rPr>
        <w:t xml:space="preserve">. </w:t>
      </w:r>
    </w:p>
    <w:p w:rsidR="000B19E0" w:rsidRPr="003D5EE5" w:rsidRDefault="000B19E0" w:rsidP="000B19E0">
      <w:pPr>
        <w:spacing w:after="0" w:line="240" w:lineRule="auto"/>
        <w:ind w:firstLine="709"/>
        <w:jc w:val="both"/>
        <w:rPr>
          <w:rFonts w:ascii="Times New Roman" w:eastAsia="Times New Roman" w:hAnsi="Times New Roman" w:cs="Times New Roman"/>
          <w:sz w:val="24"/>
          <w:szCs w:val="24"/>
        </w:rPr>
      </w:pPr>
    </w:p>
    <w:tbl>
      <w:tblPr>
        <w:tblW w:w="9371" w:type="dxa"/>
        <w:tblInd w:w="15" w:type="dxa"/>
        <w:tblCellMar>
          <w:top w:w="15" w:type="dxa"/>
          <w:left w:w="15" w:type="dxa"/>
          <w:bottom w:w="15" w:type="dxa"/>
          <w:right w:w="15" w:type="dxa"/>
        </w:tblCellMar>
        <w:tblLook w:val="04A0"/>
      </w:tblPr>
      <w:tblGrid>
        <w:gridCol w:w="3044"/>
        <w:gridCol w:w="6327"/>
      </w:tblGrid>
      <w:tr w:rsidR="000B19E0" w:rsidRPr="003D5EE5" w:rsidTr="000B19E0">
        <w:tc>
          <w:tcPr>
            <w:tcW w:w="304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0B19E0" w:rsidRPr="00D528C7" w:rsidRDefault="000B19E0" w:rsidP="000B19E0">
            <w:pPr>
              <w:spacing w:after="0" w:line="240" w:lineRule="auto"/>
              <w:jc w:val="center"/>
              <w:rPr>
                <w:rFonts w:ascii="Times New Roman" w:eastAsia="Times New Roman" w:hAnsi="Times New Roman" w:cs="Times New Roman"/>
                <w:b/>
                <w:sz w:val="24"/>
                <w:szCs w:val="24"/>
              </w:rPr>
            </w:pPr>
            <w:r w:rsidRPr="00D528C7">
              <w:rPr>
                <w:rFonts w:ascii="Times New Roman" w:eastAsia="Times New Roman" w:hAnsi="Times New Roman" w:cs="Times New Roman"/>
                <w:b/>
                <w:sz w:val="24"/>
                <w:szCs w:val="24"/>
              </w:rPr>
              <w:t>Направление</w:t>
            </w:r>
          </w:p>
        </w:tc>
        <w:tc>
          <w:tcPr>
            <w:tcW w:w="632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0B19E0" w:rsidRPr="00D528C7" w:rsidRDefault="000B19E0" w:rsidP="000B19E0">
            <w:pPr>
              <w:spacing w:after="0" w:line="240" w:lineRule="auto"/>
              <w:jc w:val="center"/>
              <w:rPr>
                <w:rFonts w:ascii="Times New Roman" w:eastAsia="Times New Roman" w:hAnsi="Times New Roman" w:cs="Times New Roman"/>
                <w:b/>
                <w:sz w:val="24"/>
                <w:szCs w:val="24"/>
              </w:rPr>
            </w:pPr>
            <w:r w:rsidRPr="00D528C7">
              <w:rPr>
                <w:rFonts w:ascii="Times New Roman" w:eastAsia="Times New Roman" w:hAnsi="Times New Roman" w:cs="Times New Roman"/>
                <w:b/>
                <w:sz w:val="24"/>
                <w:szCs w:val="24"/>
              </w:rPr>
              <w:t>Решаемые задачи</w:t>
            </w:r>
          </w:p>
        </w:tc>
      </w:tr>
      <w:tr w:rsidR="000B19E0" w:rsidRPr="003D5EE5" w:rsidTr="000B19E0">
        <w:tc>
          <w:tcPr>
            <w:tcW w:w="304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0B19E0"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Спортивно-</w:t>
            </w:r>
          </w:p>
          <w:p w:rsidR="000B19E0" w:rsidRPr="003D5EE5"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оздоровительное</w:t>
            </w:r>
          </w:p>
        </w:tc>
        <w:tc>
          <w:tcPr>
            <w:tcW w:w="632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0B19E0" w:rsidRPr="003D5EE5" w:rsidRDefault="000B19E0" w:rsidP="000B19E0">
            <w:pPr>
              <w:spacing w:after="0" w:line="240" w:lineRule="auto"/>
              <w:ind w:firstLine="284"/>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0B19E0" w:rsidRPr="003D5EE5" w:rsidTr="000B19E0">
        <w:tc>
          <w:tcPr>
            <w:tcW w:w="304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0B19E0" w:rsidRPr="003D5EE5"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Общекультурное</w:t>
            </w:r>
          </w:p>
        </w:tc>
        <w:tc>
          <w:tcPr>
            <w:tcW w:w="632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0B19E0" w:rsidRPr="003D5EE5" w:rsidRDefault="000B19E0" w:rsidP="000B19E0">
            <w:pPr>
              <w:spacing w:after="0" w:line="240" w:lineRule="auto"/>
              <w:ind w:firstLine="284"/>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0B19E0" w:rsidRPr="003D5EE5" w:rsidTr="000B19E0">
        <w:tc>
          <w:tcPr>
            <w:tcW w:w="304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0B19E0"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Духовно-</w:t>
            </w:r>
          </w:p>
          <w:p w:rsidR="000B19E0" w:rsidRPr="003D5EE5"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lastRenderedPageBreak/>
              <w:t>нравственное</w:t>
            </w:r>
          </w:p>
        </w:tc>
        <w:tc>
          <w:tcPr>
            <w:tcW w:w="632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0B19E0" w:rsidRPr="003D5EE5" w:rsidRDefault="000B19E0" w:rsidP="000B19E0">
            <w:pPr>
              <w:spacing w:after="0" w:line="240" w:lineRule="auto"/>
              <w:ind w:firstLine="284"/>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lastRenderedPageBreak/>
              <w:t xml:space="preserve">Привитие любви к Отечеству, малой Родине, </w:t>
            </w:r>
            <w:r w:rsidRPr="003D5EE5">
              <w:rPr>
                <w:rFonts w:ascii="Times New Roman" w:eastAsia="Times New Roman" w:hAnsi="Times New Roman" w:cs="Times New Roman"/>
                <w:sz w:val="24"/>
                <w:szCs w:val="24"/>
              </w:rPr>
              <w:lastRenderedPageBreak/>
              <w:t>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0B19E0" w:rsidRPr="003D5EE5" w:rsidTr="000B19E0">
        <w:tc>
          <w:tcPr>
            <w:tcW w:w="304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0B19E0"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lastRenderedPageBreak/>
              <w:t>Общеинтел</w:t>
            </w:r>
            <w:r>
              <w:rPr>
                <w:rFonts w:ascii="Times New Roman" w:eastAsia="Times New Roman" w:hAnsi="Times New Roman" w:cs="Times New Roman"/>
                <w:sz w:val="24"/>
                <w:szCs w:val="24"/>
              </w:rPr>
              <w:t>-</w:t>
            </w:r>
          </w:p>
          <w:p w:rsidR="000B19E0" w:rsidRPr="003D5EE5"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лектуальное</w:t>
            </w:r>
          </w:p>
        </w:tc>
        <w:tc>
          <w:tcPr>
            <w:tcW w:w="632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0B19E0" w:rsidRPr="003D5EE5" w:rsidRDefault="000B19E0" w:rsidP="000B19E0">
            <w:pPr>
              <w:spacing w:after="0" w:line="240" w:lineRule="auto"/>
              <w:ind w:firstLine="284"/>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 xml:space="preserve">Обогащение запаса </w:t>
            </w:r>
            <w:r w:rsidR="002550D0">
              <w:rPr>
                <w:rFonts w:ascii="Times New Roman" w:eastAsia="Times New Roman" w:hAnsi="Times New Roman" w:cs="Times New Roman"/>
                <w:sz w:val="24"/>
                <w:szCs w:val="24"/>
              </w:rPr>
              <w:t>обучающихся</w:t>
            </w:r>
            <w:r w:rsidRPr="003D5EE5">
              <w:rPr>
                <w:rFonts w:ascii="Times New Roman" w:eastAsia="Times New Roman" w:hAnsi="Times New Roman" w:cs="Times New Roman"/>
                <w:sz w:val="24"/>
                <w:szCs w:val="24"/>
              </w:rPr>
              <w:t xml:space="preserve"> языковыми знаниями , способствование формированию мировоззрения, эрудиции, кругозора.</w:t>
            </w:r>
          </w:p>
        </w:tc>
      </w:tr>
      <w:tr w:rsidR="000B19E0" w:rsidRPr="003D5EE5" w:rsidTr="000B19E0">
        <w:tc>
          <w:tcPr>
            <w:tcW w:w="3044"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0B19E0" w:rsidRPr="003D5EE5"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Социальное</w:t>
            </w:r>
          </w:p>
        </w:tc>
        <w:tc>
          <w:tcPr>
            <w:tcW w:w="6327"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0B19E0" w:rsidRPr="003D5EE5" w:rsidRDefault="000B19E0" w:rsidP="000B19E0">
            <w:pPr>
              <w:spacing w:after="0" w:line="240" w:lineRule="auto"/>
              <w:ind w:firstLine="284"/>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Формирование таких ценностей как познание, истина, целеустремленность,социально- значимой деятельности.</w:t>
            </w:r>
          </w:p>
        </w:tc>
      </w:tr>
    </w:tbl>
    <w:p w:rsidR="000B19E0" w:rsidRPr="003D5EE5" w:rsidRDefault="000B19E0" w:rsidP="000B19E0">
      <w:pPr>
        <w:spacing w:after="0" w:line="240" w:lineRule="auto"/>
        <w:ind w:firstLine="709"/>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color w:val="252728"/>
          <w:sz w:val="24"/>
          <w:szCs w:val="24"/>
        </w:rPr>
        <w:t xml:space="preserve">      </w:t>
      </w:r>
      <w:r w:rsidRPr="003D5EE5">
        <w:rPr>
          <w:rFonts w:ascii="Times New Roman" w:eastAsia="Times New Roman" w:hAnsi="Times New Roman" w:cs="Times New Roman"/>
          <w:color w:val="2B1E1B"/>
          <w:sz w:val="24"/>
          <w:szCs w:val="24"/>
        </w:rPr>
        <w:t xml:space="preserve">Содержание занятий, предусмотренных в рамках внеурочной деятельности, формируется с учётом пожеланий </w:t>
      </w:r>
      <w:r w:rsidR="002550D0">
        <w:rPr>
          <w:rFonts w:ascii="Times New Roman" w:eastAsia="Times New Roman" w:hAnsi="Times New Roman" w:cs="Times New Roman"/>
          <w:color w:val="2B1E1B"/>
          <w:sz w:val="24"/>
          <w:szCs w:val="24"/>
        </w:rPr>
        <w:t>обучающихся</w:t>
      </w:r>
      <w:r w:rsidRPr="003D5EE5">
        <w:rPr>
          <w:rFonts w:ascii="Times New Roman" w:eastAsia="Times New Roman" w:hAnsi="Times New Roman" w:cs="Times New Roman"/>
          <w:color w:val="2B1E1B"/>
          <w:sz w:val="24"/>
          <w:szCs w:val="24"/>
        </w:rPr>
        <w:t xml:space="preserve">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
    <w:p w:rsidR="000B19E0" w:rsidRPr="003D5EE5" w:rsidRDefault="000B19E0" w:rsidP="000B19E0">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D5EE5">
        <w:rPr>
          <w:rFonts w:ascii="Times New Roman" w:eastAsia="Times New Roman" w:hAnsi="Times New Roman" w:cs="Times New Roman"/>
          <w:color w:val="2B1E1B"/>
          <w:sz w:val="24"/>
          <w:szCs w:val="24"/>
        </w:rPr>
        <w:t>Внеурочная деятельность может быть организована   по видам: игровая, познавательная, досугово — 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(производственная) деятельность, спортивно-оздоровительная деятельность; туристско- краеведческая деятельность.</w:t>
      </w:r>
      <w:r w:rsidRPr="003D5EE5">
        <w:rPr>
          <w:rFonts w:ascii="Times New Roman" w:eastAsia="Times New Roman" w:hAnsi="Times New Roman" w:cs="Times New Roman"/>
          <w:sz w:val="24"/>
          <w:szCs w:val="24"/>
        </w:rPr>
        <w:t xml:space="preserve"> В соответствии с требованиями стандарта внеурочная деятельность осуществляется на принципах системно -  деятельностного подхода.</w:t>
      </w:r>
    </w:p>
    <w:p w:rsidR="000B19E0" w:rsidRDefault="000B19E0" w:rsidP="000B19E0">
      <w:pPr>
        <w:spacing w:after="0" w:line="240" w:lineRule="auto"/>
        <w:jc w:val="center"/>
        <w:rPr>
          <w:rFonts w:ascii="Times New Roman" w:hAnsi="Times New Roman" w:cs="Times New Roman"/>
          <w:b/>
          <w:sz w:val="24"/>
          <w:szCs w:val="24"/>
        </w:rPr>
      </w:pPr>
      <w:r w:rsidRPr="00D528C7">
        <w:rPr>
          <w:rFonts w:ascii="Times New Roman" w:hAnsi="Times New Roman" w:cs="Times New Roman"/>
          <w:b/>
          <w:sz w:val="24"/>
          <w:szCs w:val="24"/>
        </w:rPr>
        <w:t>Направления развития личности</w:t>
      </w:r>
    </w:p>
    <w:p w:rsidR="000B19E0" w:rsidRPr="00D528C7" w:rsidRDefault="000B19E0" w:rsidP="000B19E0">
      <w:pPr>
        <w:spacing w:after="0" w:line="240" w:lineRule="auto"/>
        <w:jc w:val="center"/>
        <w:rPr>
          <w:rFonts w:ascii="Times New Roman" w:hAnsi="Times New Roman" w:cs="Times New Roman"/>
          <w:b/>
          <w:sz w:val="24"/>
          <w:szCs w:val="24"/>
        </w:rPr>
      </w:pPr>
    </w:p>
    <w:tbl>
      <w:tblPr>
        <w:tblStyle w:val="ab"/>
        <w:tblW w:w="0" w:type="auto"/>
        <w:tblInd w:w="108" w:type="dxa"/>
        <w:tblLayout w:type="fixed"/>
        <w:tblLook w:val="04A0"/>
      </w:tblPr>
      <w:tblGrid>
        <w:gridCol w:w="1701"/>
        <w:gridCol w:w="2127"/>
        <w:gridCol w:w="2835"/>
        <w:gridCol w:w="2800"/>
      </w:tblGrid>
      <w:tr w:rsidR="000B19E0" w:rsidRPr="003D5EE5" w:rsidTr="000B19E0">
        <w:tc>
          <w:tcPr>
            <w:tcW w:w="1701" w:type="dxa"/>
          </w:tcPr>
          <w:p w:rsidR="000B19E0" w:rsidRPr="00D528C7" w:rsidRDefault="000B19E0" w:rsidP="000B19E0">
            <w:pPr>
              <w:jc w:val="center"/>
              <w:rPr>
                <w:b/>
                <w:sz w:val="24"/>
                <w:szCs w:val="24"/>
              </w:rPr>
            </w:pPr>
            <w:r w:rsidRPr="00D528C7">
              <w:rPr>
                <w:b/>
                <w:sz w:val="24"/>
                <w:szCs w:val="24"/>
              </w:rPr>
              <w:t>направления развития личности</w:t>
            </w:r>
          </w:p>
        </w:tc>
        <w:tc>
          <w:tcPr>
            <w:tcW w:w="2127" w:type="dxa"/>
          </w:tcPr>
          <w:p w:rsidR="000B19E0" w:rsidRPr="00D528C7" w:rsidRDefault="000B19E0" w:rsidP="000B19E0">
            <w:pPr>
              <w:jc w:val="center"/>
              <w:rPr>
                <w:b/>
                <w:sz w:val="24"/>
                <w:szCs w:val="24"/>
              </w:rPr>
            </w:pPr>
            <w:r w:rsidRPr="00D528C7">
              <w:rPr>
                <w:b/>
                <w:sz w:val="24"/>
                <w:szCs w:val="24"/>
              </w:rPr>
              <w:t>направления внеурочной деятельности</w:t>
            </w:r>
          </w:p>
        </w:tc>
        <w:tc>
          <w:tcPr>
            <w:tcW w:w="2835" w:type="dxa"/>
          </w:tcPr>
          <w:p w:rsidR="000B19E0" w:rsidRPr="00D528C7" w:rsidRDefault="000B19E0" w:rsidP="000B19E0">
            <w:pPr>
              <w:jc w:val="center"/>
              <w:rPr>
                <w:b/>
                <w:sz w:val="24"/>
                <w:szCs w:val="24"/>
              </w:rPr>
            </w:pPr>
            <w:r w:rsidRPr="00D528C7">
              <w:rPr>
                <w:b/>
                <w:sz w:val="24"/>
                <w:szCs w:val="24"/>
              </w:rPr>
              <w:t>виды</w:t>
            </w:r>
          </w:p>
          <w:p w:rsidR="000B19E0" w:rsidRPr="00D528C7" w:rsidRDefault="000B19E0" w:rsidP="000B19E0">
            <w:pPr>
              <w:jc w:val="center"/>
              <w:rPr>
                <w:b/>
                <w:sz w:val="24"/>
                <w:szCs w:val="24"/>
              </w:rPr>
            </w:pPr>
            <w:r w:rsidRPr="00D528C7">
              <w:rPr>
                <w:b/>
                <w:sz w:val="24"/>
                <w:szCs w:val="24"/>
              </w:rPr>
              <w:t>внеурочной деятельности</w:t>
            </w:r>
          </w:p>
        </w:tc>
        <w:tc>
          <w:tcPr>
            <w:tcW w:w="2800" w:type="dxa"/>
          </w:tcPr>
          <w:p w:rsidR="000B19E0" w:rsidRPr="00D528C7" w:rsidRDefault="000B19E0" w:rsidP="000B19E0">
            <w:pPr>
              <w:jc w:val="center"/>
              <w:rPr>
                <w:b/>
                <w:sz w:val="24"/>
                <w:szCs w:val="24"/>
              </w:rPr>
            </w:pPr>
            <w:r w:rsidRPr="00D528C7">
              <w:rPr>
                <w:b/>
                <w:sz w:val="24"/>
                <w:szCs w:val="24"/>
              </w:rPr>
              <w:t>формы организации внеурочной деятельности</w:t>
            </w:r>
          </w:p>
        </w:tc>
      </w:tr>
      <w:tr w:rsidR="000B19E0" w:rsidRPr="003D5EE5" w:rsidTr="000B19E0">
        <w:tc>
          <w:tcPr>
            <w:tcW w:w="1701" w:type="dxa"/>
            <w:vMerge w:val="restart"/>
            <w:vAlign w:val="center"/>
          </w:tcPr>
          <w:p w:rsidR="000B19E0" w:rsidRPr="003D5EE5" w:rsidRDefault="000B19E0" w:rsidP="000B19E0">
            <w:pPr>
              <w:jc w:val="center"/>
              <w:rPr>
                <w:sz w:val="24"/>
                <w:szCs w:val="24"/>
              </w:rPr>
            </w:pPr>
            <w:r w:rsidRPr="003D5EE5">
              <w:rPr>
                <w:sz w:val="24"/>
                <w:szCs w:val="24"/>
              </w:rPr>
              <w:t>спортивно - оздоровительное</w:t>
            </w:r>
          </w:p>
        </w:tc>
        <w:tc>
          <w:tcPr>
            <w:tcW w:w="2127" w:type="dxa"/>
            <w:vAlign w:val="center"/>
          </w:tcPr>
          <w:p w:rsidR="000B19E0" w:rsidRPr="003D5EE5" w:rsidRDefault="000B19E0" w:rsidP="000B19E0">
            <w:pPr>
              <w:jc w:val="center"/>
              <w:rPr>
                <w:sz w:val="24"/>
                <w:szCs w:val="24"/>
              </w:rPr>
            </w:pPr>
            <w:r>
              <w:rPr>
                <w:sz w:val="24"/>
                <w:szCs w:val="24"/>
              </w:rPr>
              <w:t>спортивно</w:t>
            </w:r>
            <w:r w:rsidRPr="003D5EE5">
              <w:rPr>
                <w:sz w:val="24"/>
                <w:szCs w:val="24"/>
              </w:rPr>
              <w:t>- оздоровительное</w:t>
            </w:r>
          </w:p>
        </w:tc>
        <w:tc>
          <w:tcPr>
            <w:tcW w:w="2835" w:type="dxa"/>
            <w:vMerge w:val="restart"/>
            <w:vAlign w:val="center"/>
          </w:tcPr>
          <w:p w:rsidR="000B19E0" w:rsidRPr="003D5EE5" w:rsidRDefault="000B19E0" w:rsidP="000B19E0">
            <w:pPr>
              <w:jc w:val="center"/>
              <w:rPr>
                <w:sz w:val="24"/>
                <w:szCs w:val="24"/>
              </w:rPr>
            </w:pPr>
            <w:r w:rsidRPr="003D5EE5">
              <w:rPr>
                <w:sz w:val="24"/>
                <w:szCs w:val="24"/>
              </w:rPr>
              <w:t>игровая;</w:t>
            </w:r>
          </w:p>
          <w:p w:rsidR="000B19E0" w:rsidRPr="003D5EE5" w:rsidRDefault="000B19E0" w:rsidP="000B19E0">
            <w:pPr>
              <w:jc w:val="center"/>
              <w:rPr>
                <w:sz w:val="24"/>
                <w:szCs w:val="24"/>
              </w:rPr>
            </w:pPr>
            <w:r>
              <w:rPr>
                <w:sz w:val="24"/>
                <w:szCs w:val="24"/>
              </w:rPr>
              <w:t>спортивно-</w:t>
            </w:r>
            <w:r w:rsidRPr="003D5EE5">
              <w:rPr>
                <w:sz w:val="24"/>
                <w:szCs w:val="24"/>
              </w:rPr>
              <w:t>оздоровительная;</w:t>
            </w:r>
          </w:p>
          <w:p w:rsidR="000B19E0" w:rsidRPr="003D5EE5" w:rsidRDefault="000B19E0" w:rsidP="000B19E0">
            <w:pPr>
              <w:jc w:val="center"/>
              <w:rPr>
                <w:sz w:val="24"/>
                <w:szCs w:val="24"/>
              </w:rPr>
            </w:pPr>
            <w:r>
              <w:rPr>
                <w:sz w:val="24"/>
                <w:szCs w:val="24"/>
              </w:rPr>
              <w:t>туристко-</w:t>
            </w:r>
            <w:r w:rsidRPr="003D5EE5">
              <w:rPr>
                <w:sz w:val="24"/>
                <w:szCs w:val="24"/>
              </w:rPr>
              <w:t>краеведческая;</w:t>
            </w:r>
          </w:p>
          <w:p w:rsidR="000B19E0" w:rsidRPr="003D5EE5" w:rsidRDefault="000B19E0" w:rsidP="000B19E0">
            <w:pPr>
              <w:jc w:val="center"/>
              <w:rPr>
                <w:sz w:val="24"/>
                <w:szCs w:val="24"/>
              </w:rPr>
            </w:pPr>
            <w:r w:rsidRPr="003D5EE5">
              <w:rPr>
                <w:sz w:val="24"/>
                <w:szCs w:val="24"/>
              </w:rPr>
              <w:t>познавательная;</w:t>
            </w:r>
          </w:p>
          <w:p w:rsidR="000B19E0" w:rsidRPr="003D5EE5" w:rsidRDefault="000B19E0" w:rsidP="000B19E0">
            <w:pPr>
              <w:jc w:val="center"/>
              <w:rPr>
                <w:sz w:val="24"/>
                <w:szCs w:val="24"/>
              </w:rPr>
            </w:pPr>
            <w:r>
              <w:rPr>
                <w:sz w:val="24"/>
                <w:szCs w:val="24"/>
              </w:rPr>
              <w:t>досугово</w:t>
            </w:r>
            <w:r w:rsidRPr="003D5EE5">
              <w:rPr>
                <w:sz w:val="24"/>
                <w:szCs w:val="24"/>
              </w:rPr>
              <w:t>- развлекательная</w:t>
            </w:r>
          </w:p>
        </w:tc>
        <w:tc>
          <w:tcPr>
            <w:tcW w:w="2800" w:type="dxa"/>
            <w:vMerge w:val="restart"/>
          </w:tcPr>
          <w:p w:rsidR="000B19E0" w:rsidRPr="003D5EE5" w:rsidRDefault="000B19E0" w:rsidP="000B19E0">
            <w:pPr>
              <w:jc w:val="center"/>
              <w:rPr>
                <w:sz w:val="24"/>
                <w:szCs w:val="24"/>
              </w:rPr>
            </w:pPr>
            <w:r w:rsidRPr="003D5EE5">
              <w:rPr>
                <w:sz w:val="24"/>
                <w:szCs w:val="24"/>
              </w:rPr>
              <w:t>секции</w:t>
            </w:r>
          </w:p>
          <w:p w:rsidR="000B19E0" w:rsidRPr="003D5EE5" w:rsidRDefault="000B19E0" w:rsidP="000B19E0">
            <w:pPr>
              <w:jc w:val="center"/>
              <w:rPr>
                <w:sz w:val="24"/>
                <w:szCs w:val="24"/>
              </w:rPr>
            </w:pPr>
            <w:r w:rsidRPr="003D5EE5">
              <w:rPr>
                <w:sz w:val="24"/>
                <w:szCs w:val="24"/>
              </w:rPr>
              <w:t>соревнования</w:t>
            </w:r>
          </w:p>
          <w:p w:rsidR="000B19E0" w:rsidRPr="003D5EE5" w:rsidRDefault="000B19E0" w:rsidP="000B19E0">
            <w:pPr>
              <w:jc w:val="center"/>
              <w:rPr>
                <w:sz w:val="24"/>
                <w:szCs w:val="24"/>
              </w:rPr>
            </w:pPr>
            <w:r w:rsidRPr="003D5EE5">
              <w:rPr>
                <w:sz w:val="24"/>
                <w:szCs w:val="24"/>
              </w:rPr>
              <w:t>клубы</w:t>
            </w:r>
          </w:p>
          <w:p w:rsidR="000B19E0" w:rsidRPr="003D5EE5" w:rsidRDefault="000B19E0" w:rsidP="000B19E0">
            <w:pPr>
              <w:jc w:val="center"/>
              <w:rPr>
                <w:sz w:val="24"/>
                <w:szCs w:val="24"/>
              </w:rPr>
            </w:pPr>
            <w:r w:rsidRPr="003D5EE5">
              <w:rPr>
                <w:sz w:val="24"/>
                <w:szCs w:val="24"/>
              </w:rPr>
              <w:t>экскурсии</w:t>
            </w:r>
          </w:p>
          <w:p w:rsidR="000B19E0" w:rsidRPr="003D5EE5" w:rsidRDefault="000B19E0" w:rsidP="000B19E0">
            <w:pPr>
              <w:jc w:val="center"/>
              <w:rPr>
                <w:sz w:val="24"/>
                <w:szCs w:val="24"/>
              </w:rPr>
            </w:pPr>
            <w:r w:rsidRPr="003D5EE5">
              <w:rPr>
                <w:sz w:val="24"/>
                <w:szCs w:val="24"/>
              </w:rPr>
              <w:t>одимпиады</w:t>
            </w:r>
          </w:p>
          <w:p w:rsidR="000B19E0" w:rsidRPr="003D5EE5" w:rsidRDefault="000B19E0" w:rsidP="000B19E0">
            <w:pPr>
              <w:jc w:val="center"/>
              <w:rPr>
                <w:sz w:val="24"/>
                <w:szCs w:val="24"/>
              </w:rPr>
            </w:pPr>
            <w:r>
              <w:rPr>
                <w:sz w:val="24"/>
                <w:szCs w:val="24"/>
              </w:rPr>
              <w:t>военно-</w:t>
            </w:r>
            <w:r w:rsidRPr="003D5EE5">
              <w:rPr>
                <w:sz w:val="24"/>
                <w:szCs w:val="24"/>
              </w:rPr>
              <w:t>спортивные игры</w:t>
            </w:r>
          </w:p>
        </w:tc>
      </w:tr>
      <w:tr w:rsidR="000B19E0" w:rsidRPr="003D5EE5" w:rsidTr="000B19E0">
        <w:tc>
          <w:tcPr>
            <w:tcW w:w="1701" w:type="dxa"/>
            <w:vMerge/>
          </w:tcPr>
          <w:p w:rsidR="000B19E0" w:rsidRPr="003D5EE5" w:rsidRDefault="000B19E0" w:rsidP="000B19E0">
            <w:pPr>
              <w:jc w:val="center"/>
              <w:rPr>
                <w:sz w:val="24"/>
                <w:szCs w:val="24"/>
              </w:rPr>
            </w:pPr>
          </w:p>
        </w:tc>
        <w:tc>
          <w:tcPr>
            <w:tcW w:w="2127" w:type="dxa"/>
            <w:vAlign w:val="center"/>
          </w:tcPr>
          <w:p w:rsidR="000B19E0" w:rsidRPr="003D5EE5" w:rsidRDefault="000B19E0" w:rsidP="000B19E0">
            <w:pPr>
              <w:jc w:val="center"/>
              <w:rPr>
                <w:sz w:val="24"/>
                <w:szCs w:val="24"/>
              </w:rPr>
            </w:pPr>
            <w:r>
              <w:rPr>
                <w:sz w:val="24"/>
                <w:szCs w:val="24"/>
              </w:rPr>
              <w:t>военно</w:t>
            </w:r>
            <w:r w:rsidRPr="003D5EE5">
              <w:rPr>
                <w:sz w:val="24"/>
                <w:szCs w:val="24"/>
              </w:rPr>
              <w:t>- патриотическое</w:t>
            </w:r>
          </w:p>
        </w:tc>
        <w:tc>
          <w:tcPr>
            <w:tcW w:w="2835" w:type="dxa"/>
            <w:vMerge/>
          </w:tcPr>
          <w:p w:rsidR="000B19E0" w:rsidRPr="003D5EE5" w:rsidRDefault="000B19E0" w:rsidP="000B19E0">
            <w:pPr>
              <w:jc w:val="center"/>
              <w:rPr>
                <w:sz w:val="24"/>
                <w:szCs w:val="24"/>
              </w:rPr>
            </w:pPr>
          </w:p>
        </w:tc>
        <w:tc>
          <w:tcPr>
            <w:tcW w:w="2800" w:type="dxa"/>
            <w:vMerge/>
          </w:tcPr>
          <w:p w:rsidR="000B19E0" w:rsidRPr="003D5EE5" w:rsidRDefault="000B19E0" w:rsidP="000B19E0">
            <w:pPr>
              <w:jc w:val="center"/>
              <w:rPr>
                <w:sz w:val="24"/>
                <w:szCs w:val="24"/>
              </w:rPr>
            </w:pPr>
          </w:p>
        </w:tc>
      </w:tr>
      <w:tr w:rsidR="000B19E0" w:rsidRPr="003D5EE5" w:rsidTr="000B19E0">
        <w:trPr>
          <w:trHeight w:val="721"/>
        </w:trPr>
        <w:tc>
          <w:tcPr>
            <w:tcW w:w="1701" w:type="dxa"/>
            <w:vMerge w:val="restart"/>
            <w:vAlign w:val="center"/>
          </w:tcPr>
          <w:p w:rsidR="000B19E0" w:rsidRPr="003D5EE5" w:rsidRDefault="000B19E0" w:rsidP="000B19E0">
            <w:pPr>
              <w:jc w:val="center"/>
              <w:rPr>
                <w:sz w:val="24"/>
                <w:szCs w:val="24"/>
              </w:rPr>
            </w:pPr>
            <w:r w:rsidRPr="003D5EE5">
              <w:rPr>
                <w:sz w:val="24"/>
                <w:szCs w:val="24"/>
              </w:rPr>
              <w:t>духовно - нравственное</w:t>
            </w:r>
          </w:p>
        </w:tc>
        <w:tc>
          <w:tcPr>
            <w:tcW w:w="2127" w:type="dxa"/>
            <w:vAlign w:val="center"/>
          </w:tcPr>
          <w:p w:rsidR="000B19E0" w:rsidRPr="003D5EE5" w:rsidRDefault="000B19E0" w:rsidP="000B19E0">
            <w:pPr>
              <w:jc w:val="center"/>
              <w:rPr>
                <w:sz w:val="24"/>
                <w:szCs w:val="24"/>
              </w:rPr>
            </w:pPr>
            <w:r>
              <w:rPr>
                <w:sz w:val="24"/>
                <w:szCs w:val="24"/>
              </w:rPr>
              <w:t>научно</w:t>
            </w:r>
            <w:r w:rsidRPr="003D5EE5">
              <w:rPr>
                <w:sz w:val="24"/>
                <w:szCs w:val="24"/>
              </w:rPr>
              <w:t>- познавательное</w:t>
            </w:r>
          </w:p>
        </w:tc>
        <w:tc>
          <w:tcPr>
            <w:tcW w:w="2835" w:type="dxa"/>
            <w:vMerge w:val="restart"/>
            <w:vAlign w:val="center"/>
          </w:tcPr>
          <w:p w:rsidR="000B19E0" w:rsidRPr="003D5EE5" w:rsidRDefault="000B19E0" w:rsidP="000B19E0">
            <w:pPr>
              <w:jc w:val="center"/>
              <w:rPr>
                <w:sz w:val="24"/>
                <w:szCs w:val="24"/>
              </w:rPr>
            </w:pPr>
            <w:r w:rsidRPr="003D5EE5">
              <w:rPr>
                <w:sz w:val="24"/>
                <w:szCs w:val="24"/>
              </w:rPr>
              <w:t>игровая</w:t>
            </w:r>
          </w:p>
          <w:p w:rsidR="000B19E0" w:rsidRPr="003D5EE5" w:rsidRDefault="000B19E0" w:rsidP="000B19E0">
            <w:pPr>
              <w:jc w:val="center"/>
              <w:rPr>
                <w:sz w:val="24"/>
                <w:szCs w:val="24"/>
              </w:rPr>
            </w:pPr>
            <w:r>
              <w:rPr>
                <w:sz w:val="24"/>
                <w:szCs w:val="24"/>
              </w:rPr>
              <w:t>проблемно-</w:t>
            </w:r>
            <w:r w:rsidRPr="003D5EE5">
              <w:rPr>
                <w:sz w:val="24"/>
                <w:szCs w:val="24"/>
              </w:rPr>
              <w:t>ценностное общение</w:t>
            </w:r>
          </w:p>
          <w:p w:rsidR="000B19E0" w:rsidRPr="003D5EE5" w:rsidRDefault="000B19E0" w:rsidP="000B19E0">
            <w:pPr>
              <w:jc w:val="center"/>
              <w:rPr>
                <w:sz w:val="24"/>
                <w:szCs w:val="24"/>
              </w:rPr>
            </w:pPr>
            <w:r w:rsidRPr="003D5EE5">
              <w:rPr>
                <w:sz w:val="24"/>
                <w:szCs w:val="24"/>
              </w:rPr>
              <w:t>художественное творчество</w:t>
            </w:r>
          </w:p>
        </w:tc>
        <w:tc>
          <w:tcPr>
            <w:tcW w:w="2800" w:type="dxa"/>
            <w:vMerge w:val="restart"/>
          </w:tcPr>
          <w:p w:rsidR="000B19E0" w:rsidRPr="003D5EE5" w:rsidRDefault="000B19E0" w:rsidP="000B19E0">
            <w:pPr>
              <w:jc w:val="center"/>
              <w:rPr>
                <w:sz w:val="24"/>
                <w:szCs w:val="24"/>
              </w:rPr>
            </w:pPr>
            <w:r w:rsidRPr="003D5EE5">
              <w:rPr>
                <w:sz w:val="24"/>
                <w:szCs w:val="24"/>
              </w:rPr>
              <w:t>кружок, творческое объединение, военно</w:t>
            </w:r>
            <w:r>
              <w:rPr>
                <w:sz w:val="24"/>
                <w:szCs w:val="24"/>
              </w:rPr>
              <w:t>-</w:t>
            </w:r>
            <w:r w:rsidRPr="003D5EE5">
              <w:rPr>
                <w:sz w:val="24"/>
                <w:szCs w:val="24"/>
              </w:rPr>
              <w:t>патриотический клуб, поисковые операции,</w:t>
            </w:r>
            <w:r>
              <w:rPr>
                <w:sz w:val="24"/>
                <w:szCs w:val="24"/>
              </w:rPr>
              <w:t xml:space="preserve"> </w:t>
            </w:r>
            <w:r w:rsidRPr="003D5EE5">
              <w:rPr>
                <w:sz w:val="24"/>
                <w:szCs w:val="24"/>
              </w:rPr>
              <w:t>концерты, выставки, спектакли, интеллектуальные игры, круглый стол, дискуссии, конференции, социальные пробы, гражданские акции, шефское движение, паломнические поездки, встречи со священниками</w:t>
            </w:r>
          </w:p>
        </w:tc>
      </w:tr>
      <w:tr w:rsidR="000B19E0" w:rsidRPr="003D5EE5" w:rsidTr="000B19E0">
        <w:tc>
          <w:tcPr>
            <w:tcW w:w="1701" w:type="dxa"/>
            <w:vMerge/>
            <w:vAlign w:val="center"/>
          </w:tcPr>
          <w:p w:rsidR="000B19E0" w:rsidRPr="003D5EE5" w:rsidRDefault="000B19E0" w:rsidP="000B19E0">
            <w:pPr>
              <w:jc w:val="center"/>
              <w:rPr>
                <w:sz w:val="24"/>
                <w:szCs w:val="24"/>
              </w:rPr>
            </w:pPr>
          </w:p>
        </w:tc>
        <w:tc>
          <w:tcPr>
            <w:tcW w:w="2127" w:type="dxa"/>
            <w:vAlign w:val="center"/>
          </w:tcPr>
          <w:p w:rsidR="000B19E0" w:rsidRPr="003D5EE5" w:rsidRDefault="000B19E0" w:rsidP="000B19E0">
            <w:pPr>
              <w:jc w:val="center"/>
              <w:rPr>
                <w:sz w:val="24"/>
                <w:szCs w:val="24"/>
              </w:rPr>
            </w:pPr>
            <w:r w:rsidRPr="003D5EE5">
              <w:rPr>
                <w:sz w:val="24"/>
                <w:szCs w:val="24"/>
              </w:rPr>
              <w:t>художественно- эстетическое</w:t>
            </w:r>
          </w:p>
        </w:tc>
        <w:tc>
          <w:tcPr>
            <w:tcW w:w="2835" w:type="dxa"/>
            <w:vMerge/>
            <w:vAlign w:val="center"/>
          </w:tcPr>
          <w:p w:rsidR="000B19E0" w:rsidRPr="003D5EE5" w:rsidRDefault="000B19E0" w:rsidP="000B19E0">
            <w:pPr>
              <w:jc w:val="center"/>
              <w:rPr>
                <w:sz w:val="24"/>
                <w:szCs w:val="24"/>
              </w:rPr>
            </w:pPr>
          </w:p>
        </w:tc>
        <w:tc>
          <w:tcPr>
            <w:tcW w:w="2800" w:type="dxa"/>
            <w:vMerge/>
          </w:tcPr>
          <w:p w:rsidR="000B19E0" w:rsidRPr="003D5EE5" w:rsidRDefault="000B19E0" w:rsidP="000B19E0">
            <w:pPr>
              <w:jc w:val="center"/>
              <w:rPr>
                <w:sz w:val="24"/>
                <w:szCs w:val="24"/>
              </w:rPr>
            </w:pPr>
          </w:p>
        </w:tc>
      </w:tr>
      <w:tr w:rsidR="000B19E0" w:rsidRPr="003D5EE5" w:rsidTr="000B19E0">
        <w:trPr>
          <w:trHeight w:val="613"/>
        </w:trPr>
        <w:tc>
          <w:tcPr>
            <w:tcW w:w="1701" w:type="dxa"/>
            <w:vMerge/>
            <w:vAlign w:val="center"/>
          </w:tcPr>
          <w:p w:rsidR="000B19E0" w:rsidRPr="003D5EE5" w:rsidRDefault="000B19E0" w:rsidP="000B19E0">
            <w:pPr>
              <w:jc w:val="center"/>
              <w:rPr>
                <w:sz w:val="24"/>
                <w:szCs w:val="24"/>
              </w:rPr>
            </w:pPr>
          </w:p>
        </w:tc>
        <w:tc>
          <w:tcPr>
            <w:tcW w:w="2127" w:type="dxa"/>
            <w:vAlign w:val="center"/>
          </w:tcPr>
          <w:p w:rsidR="000B19E0" w:rsidRPr="003D5EE5" w:rsidRDefault="000B19E0" w:rsidP="000B19E0">
            <w:pPr>
              <w:jc w:val="center"/>
              <w:rPr>
                <w:sz w:val="24"/>
                <w:szCs w:val="24"/>
              </w:rPr>
            </w:pPr>
            <w:r>
              <w:rPr>
                <w:sz w:val="24"/>
                <w:szCs w:val="24"/>
              </w:rPr>
              <w:t>военно</w:t>
            </w:r>
            <w:r w:rsidRPr="003D5EE5">
              <w:rPr>
                <w:sz w:val="24"/>
                <w:szCs w:val="24"/>
              </w:rPr>
              <w:t>- патриотическое</w:t>
            </w:r>
          </w:p>
        </w:tc>
        <w:tc>
          <w:tcPr>
            <w:tcW w:w="2835" w:type="dxa"/>
            <w:vAlign w:val="center"/>
          </w:tcPr>
          <w:p w:rsidR="000B19E0" w:rsidRPr="003D5EE5" w:rsidRDefault="000B19E0" w:rsidP="000B19E0">
            <w:pPr>
              <w:jc w:val="center"/>
              <w:rPr>
                <w:sz w:val="24"/>
                <w:szCs w:val="24"/>
              </w:rPr>
            </w:pPr>
            <w:r>
              <w:rPr>
                <w:sz w:val="24"/>
                <w:szCs w:val="24"/>
              </w:rPr>
              <w:t>т</w:t>
            </w:r>
            <w:r w:rsidRPr="003D5EE5">
              <w:rPr>
                <w:sz w:val="24"/>
                <w:szCs w:val="24"/>
              </w:rPr>
              <w:t>уристко</w:t>
            </w:r>
            <w:r>
              <w:rPr>
                <w:sz w:val="24"/>
                <w:szCs w:val="24"/>
              </w:rPr>
              <w:t>-</w:t>
            </w:r>
            <w:r w:rsidR="00411570">
              <w:rPr>
                <w:sz w:val="24"/>
                <w:szCs w:val="24"/>
              </w:rPr>
              <w:t xml:space="preserve"> </w:t>
            </w:r>
            <w:r w:rsidRPr="003D5EE5">
              <w:rPr>
                <w:sz w:val="24"/>
                <w:szCs w:val="24"/>
              </w:rPr>
              <w:t>раеведческая</w:t>
            </w:r>
          </w:p>
        </w:tc>
        <w:tc>
          <w:tcPr>
            <w:tcW w:w="2800" w:type="dxa"/>
            <w:vMerge/>
          </w:tcPr>
          <w:p w:rsidR="000B19E0" w:rsidRPr="003D5EE5" w:rsidRDefault="000B19E0" w:rsidP="000B19E0">
            <w:pPr>
              <w:jc w:val="center"/>
              <w:rPr>
                <w:sz w:val="24"/>
                <w:szCs w:val="24"/>
              </w:rPr>
            </w:pPr>
          </w:p>
        </w:tc>
      </w:tr>
      <w:tr w:rsidR="000B19E0" w:rsidRPr="003D5EE5" w:rsidTr="000B19E0">
        <w:tc>
          <w:tcPr>
            <w:tcW w:w="1701" w:type="dxa"/>
            <w:vMerge/>
            <w:vAlign w:val="center"/>
          </w:tcPr>
          <w:p w:rsidR="000B19E0" w:rsidRPr="003D5EE5" w:rsidRDefault="000B19E0" w:rsidP="000B19E0">
            <w:pPr>
              <w:jc w:val="center"/>
              <w:rPr>
                <w:sz w:val="24"/>
                <w:szCs w:val="24"/>
              </w:rPr>
            </w:pPr>
          </w:p>
        </w:tc>
        <w:tc>
          <w:tcPr>
            <w:tcW w:w="2127" w:type="dxa"/>
            <w:vAlign w:val="center"/>
          </w:tcPr>
          <w:p w:rsidR="000B19E0" w:rsidRDefault="000B19E0" w:rsidP="000B19E0">
            <w:pPr>
              <w:jc w:val="center"/>
              <w:rPr>
                <w:sz w:val="24"/>
                <w:szCs w:val="24"/>
              </w:rPr>
            </w:pPr>
            <w:r>
              <w:rPr>
                <w:sz w:val="24"/>
                <w:szCs w:val="24"/>
              </w:rPr>
              <w:t>о</w:t>
            </w:r>
            <w:r w:rsidRPr="003D5EE5">
              <w:rPr>
                <w:sz w:val="24"/>
                <w:szCs w:val="24"/>
              </w:rPr>
              <w:t>бщественно</w:t>
            </w:r>
            <w:r>
              <w:rPr>
                <w:sz w:val="24"/>
                <w:szCs w:val="24"/>
              </w:rPr>
              <w:t>-</w:t>
            </w:r>
          </w:p>
          <w:p w:rsidR="000B19E0" w:rsidRPr="003D5EE5" w:rsidRDefault="000B19E0" w:rsidP="000B19E0">
            <w:pPr>
              <w:jc w:val="center"/>
              <w:rPr>
                <w:sz w:val="24"/>
                <w:szCs w:val="24"/>
              </w:rPr>
            </w:pPr>
            <w:r w:rsidRPr="003D5EE5">
              <w:rPr>
                <w:sz w:val="24"/>
                <w:szCs w:val="24"/>
              </w:rPr>
              <w:t>полезная деятельность</w:t>
            </w:r>
          </w:p>
        </w:tc>
        <w:tc>
          <w:tcPr>
            <w:tcW w:w="2835" w:type="dxa"/>
            <w:vAlign w:val="center"/>
          </w:tcPr>
          <w:p w:rsidR="000B19E0" w:rsidRPr="003D5EE5" w:rsidRDefault="000B19E0" w:rsidP="000B19E0">
            <w:pPr>
              <w:jc w:val="center"/>
              <w:rPr>
                <w:sz w:val="24"/>
                <w:szCs w:val="24"/>
              </w:rPr>
            </w:pPr>
            <w:r w:rsidRPr="003D5EE5">
              <w:rPr>
                <w:sz w:val="24"/>
                <w:szCs w:val="24"/>
              </w:rPr>
              <w:t>социальное творчество (социально</w:t>
            </w:r>
            <w:r>
              <w:rPr>
                <w:sz w:val="24"/>
                <w:szCs w:val="24"/>
              </w:rPr>
              <w:t>-</w:t>
            </w:r>
            <w:r w:rsidRPr="003D5EE5">
              <w:rPr>
                <w:sz w:val="24"/>
                <w:szCs w:val="24"/>
              </w:rPr>
              <w:t xml:space="preserve"> преобразующая добровольческая</w:t>
            </w:r>
          </w:p>
        </w:tc>
        <w:tc>
          <w:tcPr>
            <w:tcW w:w="2800" w:type="dxa"/>
            <w:vMerge/>
          </w:tcPr>
          <w:p w:rsidR="000B19E0" w:rsidRPr="003D5EE5" w:rsidRDefault="000B19E0" w:rsidP="000B19E0">
            <w:pPr>
              <w:jc w:val="center"/>
              <w:rPr>
                <w:sz w:val="24"/>
                <w:szCs w:val="24"/>
              </w:rPr>
            </w:pPr>
          </w:p>
        </w:tc>
      </w:tr>
      <w:tr w:rsidR="000B19E0" w:rsidRPr="003D5EE5" w:rsidTr="000B19E0">
        <w:tc>
          <w:tcPr>
            <w:tcW w:w="1701" w:type="dxa"/>
            <w:vMerge/>
            <w:vAlign w:val="center"/>
          </w:tcPr>
          <w:p w:rsidR="000B19E0" w:rsidRPr="003D5EE5" w:rsidRDefault="000B19E0" w:rsidP="000B19E0">
            <w:pPr>
              <w:jc w:val="center"/>
              <w:rPr>
                <w:sz w:val="24"/>
                <w:szCs w:val="24"/>
              </w:rPr>
            </w:pPr>
          </w:p>
        </w:tc>
        <w:tc>
          <w:tcPr>
            <w:tcW w:w="2127" w:type="dxa"/>
            <w:vAlign w:val="center"/>
          </w:tcPr>
          <w:p w:rsidR="000B19E0" w:rsidRPr="003D5EE5" w:rsidRDefault="000B19E0" w:rsidP="000B19E0">
            <w:pPr>
              <w:jc w:val="center"/>
              <w:rPr>
                <w:sz w:val="24"/>
                <w:szCs w:val="24"/>
              </w:rPr>
            </w:pPr>
            <w:r w:rsidRPr="003D5EE5">
              <w:rPr>
                <w:sz w:val="24"/>
                <w:szCs w:val="24"/>
              </w:rPr>
              <w:t>проектная</w:t>
            </w:r>
          </w:p>
        </w:tc>
        <w:tc>
          <w:tcPr>
            <w:tcW w:w="2835" w:type="dxa"/>
            <w:vAlign w:val="center"/>
          </w:tcPr>
          <w:p w:rsidR="000B19E0" w:rsidRPr="003D5EE5" w:rsidRDefault="000B19E0" w:rsidP="000B19E0">
            <w:pPr>
              <w:jc w:val="center"/>
              <w:rPr>
                <w:sz w:val="24"/>
                <w:szCs w:val="24"/>
              </w:rPr>
            </w:pPr>
            <w:r w:rsidRPr="003D5EE5">
              <w:rPr>
                <w:sz w:val="24"/>
                <w:szCs w:val="24"/>
              </w:rPr>
              <w:t>трудовая (производственная)</w:t>
            </w:r>
          </w:p>
        </w:tc>
        <w:tc>
          <w:tcPr>
            <w:tcW w:w="2800" w:type="dxa"/>
            <w:vMerge/>
          </w:tcPr>
          <w:p w:rsidR="000B19E0" w:rsidRPr="003D5EE5" w:rsidRDefault="000B19E0" w:rsidP="000B19E0">
            <w:pPr>
              <w:jc w:val="center"/>
              <w:rPr>
                <w:sz w:val="24"/>
                <w:szCs w:val="24"/>
              </w:rPr>
            </w:pPr>
          </w:p>
        </w:tc>
      </w:tr>
      <w:tr w:rsidR="000B19E0" w:rsidRPr="003D5EE5" w:rsidTr="000B19E0">
        <w:trPr>
          <w:trHeight w:val="1124"/>
        </w:trPr>
        <w:tc>
          <w:tcPr>
            <w:tcW w:w="1701" w:type="dxa"/>
            <w:vMerge w:val="restart"/>
            <w:vAlign w:val="center"/>
          </w:tcPr>
          <w:p w:rsidR="000B19E0" w:rsidRPr="003D5EE5" w:rsidRDefault="000B19E0" w:rsidP="000B19E0">
            <w:pPr>
              <w:jc w:val="center"/>
              <w:rPr>
                <w:sz w:val="24"/>
                <w:szCs w:val="24"/>
              </w:rPr>
            </w:pPr>
            <w:r w:rsidRPr="003D5EE5">
              <w:rPr>
                <w:sz w:val="24"/>
                <w:szCs w:val="24"/>
              </w:rPr>
              <w:lastRenderedPageBreak/>
              <w:t>социальное</w:t>
            </w:r>
          </w:p>
        </w:tc>
        <w:tc>
          <w:tcPr>
            <w:tcW w:w="2127" w:type="dxa"/>
            <w:vAlign w:val="center"/>
          </w:tcPr>
          <w:p w:rsidR="000B19E0" w:rsidRPr="003D5EE5" w:rsidRDefault="000B19E0" w:rsidP="000B19E0">
            <w:pPr>
              <w:jc w:val="center"/>
              <w:rPr>
                <w:sz w:val="24"/>
                <w:szCs w:val="24"/>
              </w:rPr>
            </w:pPr>
            <w:r w:rsidRPr="003D5EE5">
              <w:rPr>
                <w:sz w:val="24"/>
                <w:szCs w:val="24"/>
              </w:rPr>
              <w:t>общественно – полезная деятельность</w:t>
            </w:r>
          </w:p>
        </w:tc>
        <w:tc>
          <w:tcPr>
            <w:tcW w:w="2835" w:type="dxa"/>
            <w:vMerge w:val="restart"/>
            <w:vAlign w:val="center"/>
          </w:tcPr>
          <w:p w:rsidR="000B19E0" w:rsidRPr="003D5EE5" w:rsidRDefault="000B19E0" w:rsidP="000B19E0">
            <w:pPr>
              <w:jc w:val="center"/>
              <w:rPr>
                <w:sz w:val="24"/>
                <w:szCs w:val="24"/>
              </w:rPr>
            </w:pPr>
            <w:r w:rsidRPr="003D5EE5">
              <w:rPr>
                <w:sz w:val="24"/>
                <w:szCs w:val="24"/>
              </w:rPr>
              <w:t>игровая</w:t>
            </w:r>
          </w:p>
          <w:p w:rsidR="000B19E0" w:rsidRPr="003D5EE5" w:rsidRDefault="000B19E0" w:rsidP="000B19E0">
            <w:pPr>
              <w:jc w:val="center"/>
              <w:rPr>
                <w:sz w:val="24"/>
                <w:szCs w:val="24"/>
              </w:rPr>
            </w:pPr>
            <w:r>
              <w:rPr>
                <w:sz w:val="24"/>
                <w:szCs w:val="24"/>
              </w:rPr>
              <w:t>проблемно -</w:t>
            </w:r>
            <w:r w:rsidRPr="003D5EE5">
              <w:rPr>
                <w:sz w:val="24"/>
                <w:szCs w:val="24"/>
              </w:rPr>
              <w:t>ценностное общение</w:t>
            </w:r>
          </w:p>
          <w:p w:rsidR="000B19E0" w:rsidRPr="003D5EE5" w:rsidRDefault="000B19E0" w:rsidP="000B19E0">
            <w:pPr>
              <w:jc w:val="center"/>
              <w:rPr>
                <w:sz w:val="24"/>
                <w:szCs w:val="24"/>
              </w:rPr>
            </w:pPr>
            <w:r w:rsidRPr="003D5EE5">
              <w:rPr>
                <w:sz w:val="24"/>
                <w:szCs w:val="24"/>
              </w:rPr>
              <w:t>с</w:t>
            </w:r>
            <w:r>
              <w:rPr>
                <w:sz w:val="24"/>
                <w:szCs w:val="24"/>
              </w:rPr>
              <w:t>оциальное творчество (социально-</w:t>
            </w:r>
            <w:r w:rsidRPr="003D5EE5">
              <w:rPr>
                <w:sz w:val="24"/>
                <w:szCs w:val="24"/>
              </w:rPr>
              <w:t xml:space="preserve"> преобразующая)</w:t>
            </w:r>
          </w:p>
          <w:p w:rsidR="000B19E0" w:rsidRPr="003D5EE5" w:rsidRDefault="000B19E0" w:rsidP="000B19E0">
            <w:pPr>
              <w:jc w:val="center"/>
              <w:rPr>
                <w:sz w:val="24"/>
                <w:szCs w:val="24"/>
              </w:rPr>
            </w:pPr>
            <w:r w:rsidRPr="003D5EE5">
              <w:rPr>
                <w:sz w:val="24"/>
                <w:szCs w:val="24"/>
              </w:rPr>
              <w:t>трудовая (производственная)</w:t>
            </w:r>
          </w:p>
        </w:tc>
        <w:tc>
          <w:tcPr>
            <w:tcW w:w="2800" w:type="dxa"/>
            <w:vMerge w:val="restart"/>
            <w:vAlign w:val="center"/>
          </w:tcPr>
          <w:p w:rsidR="000B19E0" w:rsidRPr="003D5EE5" w:rsidRDefault="000B19E0" w:rsidP="000B19E0">
            <w:pPr>
              <w:jc w:val="center"/>
              <w:rPr>
                <w:sz w:val="24"/>
                <w:szCs w:val="24"/>
              </w:rPr>
            </w:pPr>
            <w:r w:rsidRPr="003D5EE5">
              <w:rPr>
                <w:sz w:val="24"/>
                <w:szCs w:val="24"/>
              </w:rPr>
              <w:t>детские общественные объединения, акции, социально – значимые проекты, социальные пробы, детские производственные бригады</w:t>
            </w:r>
          </w:p>
        </w:tc>
      </w:tr>
      <w:tr w:rsidR="000B19E0" w:rsidRPr="003D5EE5" w:rsidTr="000B19E0">
        <w:tc>
          <w:tcPr>
            <w:tcW w:w="1701" w:type="dxa"/>
            <w:vMerge/>
          </w:tcPr>
          <w:p w:rsidR="000B19E0" w:rsidRPr="003D5EE5" w:rsidRDefault="000B19E0" w:rsidP="000B19E0">
            <w:pPr>
              <w:jc w:val="center"/>
              <w:rPr>
                <w:sz w:val="24"/>
                <w:szCs w:val="24"/>
              </w:rPr>
            </w:pPr>
          </w:p>
        </w:tc>
        <w:tc>
          <w:tcPr>
            <w:tcW w:w="2127" w:type="dxa"/>
            <w:vAlign w:val="center"/>
          </w:tcPr>
          <w:p w:rsidR="000B19E0" w:rsidRPr="003D5EE5" w:rsidRDefault="000B19E0" w:rsidP="000B19E0">
            <w:pPr>
              <w:jc w:val="center"/>
              <w:rPr>
                <w:sz w:val="24"/>
                <w:szCs w:val="24"/>
              </w:rPr>
            </w:pPr>
            <w:r w:rsidRPr="003D5EE5">
              <w:rPr>
                <w:sz w:val="24"/>
                <w:szCs w:val="24"/>
              </w:rPr>
              <w:t>проектная</w:t>
            </w:r>
          </w:p>
        </w:tc>
        <w:tc>
          <w:tcPr>
            <w:tcW w:w="2835" w:type="dxa"/>
            <w:vMerge/>
          </w:tcPr>
          <w:p w:rsidR="000B19E0" w:rsidRPr="003D5EE5" w:rsidRDefault="000B19E0" w:rsidP="000B19E0">
            <w:pPr>
              <w:jc w:val="center"/>
              <w:rPr>
                <w:sz w:val="24"/>
                <w:szCs w:val="24"/>
              </w:rPr>
            </w:pPr>
          </w:p>
        </w:tc>
        <w:tc>
          <w:tcPr>
            <w:tcW w:w="2800" w:type="dxa"/>
            <w:vMerge/>
          </w:tcPr>
          <w:p w:rsidR="000B19E0" w:rsidRPr="003D5EE5" w:rsidRDefault="000B19E0" w:rsidP="000B19E0">
            <w:pPr>
              <w:jc w:val="center"/>
              <w:rPr>
                <w:sz w:val="24"/>
                <w:szCs w:val="24"/>
              </w:rPr>
            </w:pPr>
          </w:p>
        </w:tc>
      </w:tr>
      <w:tr w:rsidR="000B19E0" w:rsidRPr="003D5EE5" w:rsidTr="000B19E0">
        <w:tc>
          <w:tcPr>
            <w:tcW w:w="1701" w:type="dxa"/>
            <w:vMerge w:val="restart"/>
            <w:vAlign w:val="center"/>
          </w:tcPr>
          <w:p w:rsidR="000B19E0" w:rsidRPr="003D5EE5" w:rsidRDefault="000B19E0" w:rsidP="000B19E0">
            <w:pPr>
              <w:jc w:val="center"/>
              <w:rPr>
                <w:sz w:val="24"/>
                <w:szCs w:val="24"/>
              </w:rPr>
            </w:pPr>
            <w:r>
              <w:rPr>
                <w:sz w:val="24"/>
                <w:szCs w:val="24"/>
              </w:rPr>
              <w:t>о</w:t>
            </w:r>
            <w:r w:rsidRPr="003D5EE5">
              <w:rPr>
                <w:sz w:val="24"/>
                <w:szCs w:val="24"/>
              </w:rPr>
              <w:t>бщеинтел</w:t>
            </w:r>
            <w:r>
              <w:rPr>
                <w:sz w:val="24"/>
                <w:szCs w:val="24"/>
              </w:rPr>
              <w:t>-</w:t>
            </w:r>
            <w:r w:rsidRPr="003D5EE5">
              <w:rPr>
                <w:sz w:val="24"/>
                <w:szCs w:val="24"/>
              </w:rPr>
              <w:t>лектуальное</w:t>
            </w:r>
          </w:p>
        </w:tc>
        <w:tc>
          <w:tcPr>
            <w:tcW w:w="2127" w:type="dxa"/>
            <w:vAlign w:val="center"/>
          </w:tcPr>
          <w:p w:rsidR="000B19E0" w:rsidRPr="003D5EE5" w:rsidRDefault="000B19E0" w:rsidP="000B19E0">
            <w:pPr>
              <w:jc w:val="center"/>
              <w:rPr>
                <w:sz w:val="24"/>
                <w:szCs w:val="24"/>
              </w:rPr>
            </w:pPr>
            <w:r>
              <w:rPr>
                <w:sz w:val="24"/>
                <w:szCs w:val="24"/>
              </w:rPr>
              <w:t>научно-</w:t>
            </w:r>
            <w:r w:rsidRPr="003D5EE5">
              <w:rPr>
                <w:sz w:val="24"/>
                <w:szCs w:val="24"/>
              </w:rPr>
              <w:t>познавательное</w:t>
            </w:r>
          </w:p>
        </w:tc>
        <w:tc>
          <w:tcPr>
            <w:tcW w:w="2835" w:type="dxa"/>
            <w:vAlign w:val="center"/>
          </w:tcPr>
          <w:p w:rsidR="000B19E0" w:rsidRPr="003D5EE5" w:rsidRDefault="000B19E0" w:rsidP="000B19E0">
            <w:pPr>
              <w:jc w:val="center"/>
              <w:rPr>
                <w:sz w:val="24"/>
                <w:szCs w:val="24"/>
              </w:rPr>
            </w:pPr>
            <w:r w:rsidRPr="003D5EE5">
              <w:rPr>
                <w:sz w:val="24"/>
                <w:szCs w:val="24"/>
              </w:rPr>
              <w:t>познавательная</w:t>
            </w:r>
          </w:p>
          <w:p w:rsidR="000B19E0" w:rsidRPr="003D5EE5" w:rsidRDefault="000B19E0" w:rsidP="000B19E0">
            <w:pPr>
              <w:jc w:val="center"/>
              <w:rPr>
                <w:sz w:val="24"/>
                <w:szCs w:val="24"/>
              </w:rPr>
            </w:pPr>
            <w:r w:rsidRPr="003D5EE5">
              <w:rPr>
                <w:sz w:val="24"/>
                <w:szCs w:val="24"/>
              </w:rPr>
              <w:t>туристко</w:t>
            </w:r>
            <w:r>
              <w:rPr>
                <w:sz w:val="24"/>
                <w:szCs w:val="24"/>
              </w:rPr>
              <w:t>-</w:t>
            </w:r>
            <w:r w:rsidRPr="003D5EE5">
              <w:rPr>
                <w:sz w:val="24"/>
                <w:szCs w:val="24"/>
              </w:rPr>
              <w:t>краеведческая</w:t>
            </w:r>
          </w:p>
        </w:tc>
        <w:tc>
          <w:tcPr>
            <w:tcW w:w="2800" w:type="dxa"/>
            <w:vAlign w:val="center"/>
          </w:tcPr>
          <w:p w:rsidR="000B19E0" w:rsidRPr="003D5EE5" w:rsidRDefault="000B19E0" w:rsidP="000B19E0">
            <w:pPr>
              <w:jc w:val="center"/>
              <w:rPr>
                <w:sz w:val="24"/>
                <w:szCs w:val="24"/>
              </w:rPr>
            </w:pPr>
            <w:r w:rsidRPr="003D5EE5">
              <w:rPr>
                <w:sz w:val="24"/>
                <w:szCs w:val="24"/>
              </w:rPr>
              <w:t>научные общества</w:t>
            </w:r>
          </w:p>
          <w:p w:rsidR="000B19E0" w:rsidRPr="003D5EE5" w:rsidRDefault="000B19E0" w:rsidP="000B19E0">
            <w:pPr>
              <w:jc w:val="center"/>
              <w:rPr>
                <w:sz w:val="24"/>
                <w:szCs w:val="24"/>
              </w:rPr>
            </w:pPr>
            <w:r w:rsidRPr="003D5EE5">
              <w:rPr>
                <w:sz w:val="24"/>
                <w:szCs w:val="24"/>
              </w:rPr>
              <w:t>соревнования</w:t>
            </w:r>
          </w:p>
          <w:p w:rsidR="000B19E0" w:rsidRPr="003D5EE5" w:rsidRDefault="000B19E0" w:rsidP="000B19E0">
            <w:pPr>
              <w:jc w:val="center"/>
              <w:rPr>
                <w:sz w:val="24"/>
                <w:szCs w:val="24"/>
              </w:rPr>
            </w:pPr>
            <w:r w:rsidRPr="003D5EE5">
              <w:rPr>
                <w:sz w:val="24"/>
                <w:szCs w:val="24"/>
              </w:rPr>
              <w:t>клубы</w:t>
            </w:r>
          </w:p>
          <w:p w:rsidR="000B19E0" w:rsidRPr="003D5EE5" w:rsidRDefault="000B19E0" w:rsidP="000B19E0">
            <w:pPr>
              <w:jc w:val="center"/>
              <w:rPr>
                <w:sz w:val="24"/>
                <w:szCs w:val="24"/>
              </w:rPr>
            </w:pPr>
            <w:r w:rsidRPr="003D5EE5">
              <w:rPr>
                <w:sz w:val="24"/>
                <w:szCs w:val="24"/>
              </w:rPr>
              <w:t>экспедиции</w:t>
            </w:r>
          </w:p>
          <w:p w:rsidR="000B19E0" w:rsidRPr="003D5EE5" w:rsidRDefault="000B19E0" w:rsidP="000B19E0">
            <w:pPr>
              <w:jc w:val="center"/>
              <w:rPr>
                <w:sz w:val="24"/>
                <w:szCs w:val="24"/>
              </w:rPr>
            </w:pPr>
            <w:r w:rsidRPr="003D5EE5">
              <w:rPr>
                <w:sz w:val="24"/>
                <w:szCs w:val="24"/>
              </w:rPr>
              <w:t>исследовательские проекты</w:t>
            </w:r>
          </w:p>
        </w:tc>
      </w:tr>
      <w:tr w:rsidR="000B19E0" w:rsidRPr="003D5EE5" w:rsidTr="000B19E0">
        <w:tc>
          <w:tcPr>
            <w:tcW w:w="1701" w:type="dxa"/>
            <w:vMerge/>
            <w:vAlign w:val="center"/>
          </w:tcPr>
          <w:p w:rsidR="000B19E0" w:rsidRPr="003D5EE5" w:rsidRDefault="000B19E0" w:rsidP="000B19E0">
            <w:pPr>
              <w:jc w:val="center"/>
              <w:rPr>
                <w:sz w:val="24"/>
                <w:szCs w:val="24"/>
              </w:rPr>
            </w:pPr>
          </w:p>
        </w:tc>
        <w:tc>
          <w:tcPr>
            <w:tcW w:w="2127" w:type="dxa"/>
            <w:vAlign w:val="center"/>
          </w:tcPr>
          <w:p w:rsidR="000B19E0" w:rsidRPr="003D5EE5" w:rsidRDefault="000B19E0" w:rsidP="000B19E0">
            <w:pPr>
              <w:jc w:val="center"/>
              <w:rPr>
                <w:sz w:val="24"/>
                <w:szCs w:val="24"/>
              </w:rPr>
            </w:pPr>
            <w:r>
              <w:rPr>
                <w:sz w:val="24"/>
                <w:szCs w:val="24"/>
              </w:rPr>
              <w:t>п</w:t>
            </w:r>
            <w:r w:rsidRPr="003D5EE5">
              <w:rPr>
                <w:sz w:val="24"/>
                <w:szCs w:val="24"/>
              </w:rPr>
              <w:t>роблемно</w:t>
            </w:r>
            <w:r>
              <w:rPr>
                <w:sz w:val="24"/>
                <w:szCs w:val="24"/>
              </w:rPr>
              <w:t>-</w:t>
            </w:r>
            <w:r w:rsidRPr="003D5EE5">
              <w:rPr>
                <w:sz w:val="24"/>
                <w:szCs w:val="24"/>
              </w:rPr>
              <w:t xml:space="preserve"> ценностное общение</w:t>
            </w:r>
          </w:p>
        </w:tc>
        <w:tc>
          <w:tcPr>
            <w:tcW w:w="2835" w:type="dxa"/>
            <w:vAlign w:val="center"/>
          </w:tcPr>
          <w:p w:rsidR="000B19E0" w:rsidRPr="003D5EE5" w:rsidRDefault="000B19E0" w:rsidP="000B19E0">
            <w:pPr>
              <w:jc w:val="center"/>
              <w:rPr>
                <w:sz w:val="24"/>
                <w:szCs w:val="24"/>
              </w:rPr>
            </w:pPr>
            <w:r>
              <w:rPr>
                <w:sz w:val="24"/>
                <w:szCs w:val="24"/>
              </w:rPr>
              <w:t>п</w:t>
            </w:r>
            <w:r w:rsidRPr="003D5EE5">
              <w:rPr>
                <w:sz w:val="24"/>
                <w:szCs w:val="24"/>
              </w:rPr>
              <w:t>роблемно</w:t>
            </w:r>
            <w:r>
              <w:rPr>
                <w:sz w:val="24"/>
                <w:szCs w:val="24"/>
              </w:rPr>
              <w:t>-</w:t>
            </w:r>
            <w:r w:rsidRPr="003D5EE5">
              <w:rPr>
                <w:sz w:val="24"/>
                <w:szCs w:val="24"/>
              </w:rPr>
              <w:t>ценностное общение</w:t>
            </w:r>
          </w:p>
        </w:tc>
        <w:tc>
          <w:tcPr>
            <w:tcW w:w="2800" w:type="dxa"/>
            <w:vAlign w:val="center"/>
          </w:tcPr>
          <w:p w:rsidR="000B19E0" w:rsidRPr="003D5EE5" w:rsidRDefault="000B19E0" w:rsidP="000B19E0">
            <w:pPr>
              <w:jc w:val="center"/>
              <w:rPr>
                <w:sz w:val="24"/>
                <w:szCs w:val="24"/>
              </w:rPr>
            </w:pPr>
            <w:r w:rsidRPr="003D5EE5">
              <w:rPr>
                <w:sz w:val="24"/>
                <w:szCs w:val="24"/>
              </w:rPr>
              <w:t>научные общества</w:t>
            </w:r>
          </w:p>
          <w:p w:rsidR="000B19E0" w:rsidRPr="003D5EE5" w:rsidRDefault="000B19E0" w:rsidP="000B19E0">
            <w:pPr>
              <w:jc w:val="center"/>
              <w:rPr>
                <w:sz w:val="24"/>
                <w:szCs w:val="24"/>
              </w:rPr>
            </w:pPr>
            <w:r w:rsidRPr="003D5EE5">
              <w:rPr>
                <w:sz w:val="24"/>
                <w:szCs w:val="24"/>
              </w:rPr>
              <w:t>олимпиады</w:t>
            </w:r>
          </w:p>
          <w:p w:rsidR="000B19E0" w:rsidRPr="003D5EE5" w:rsidRDefault="000B19E0" w:rsidP="000B19E0">
            <w:pPr>
              <w:jc w:val="center"/>
              <w:rPr>
                <w:sz w:val="24"/>
                <w:szCs w:val="24"/>
              </w:rPr>
            </w:pPr>
            <w:r w:rsidRPr="003D5EE5">
              <w:rPr>
                <w:sz w:val="24"/>
                <w:szCs w:val="24"/>
              </w:rPr>
              <w:t>поисковые и научные исследования</w:t>
            </w:r>
          </w:p>
          <w:p w:rsidR="000B19E0" w:rsidRPr="003D5EE5" w:rsidRDefault="000B19E0" w:rsidP="000B19E0">
            <w:pPr>
              <w:jc w:val="center"/>
              <w:rPr>
                <w:sz w:val="24"/>
                <w:szCs w:val="24"/>
              </w:rPr>
            </w:pPr>
            <w:r w:rsidRPr="003D5EE5">
              <w:rPr>
                <w:sz w:val="24"/>
                <w:szCs w:val="24"/>
              </w:rPr>
              <w:t>индивидуально</w:t>
            </w:r>
            <w:r>
              <w:rPr>
                <w:sz w:val="24"/>
                <w:szCs w:val="24"/>
              </w:rPr>
              <w:t>-</w:t>
            </w:r>
            <w:r w:rsidRPr="003D5EE5">
              <w:rPr>
                <w:sz w:val="24"/>
                <w:szCs w:val="24"/>
              </w:rPr>
              <w:t xml:space="preserve"> групповые занятия, консультации</w:t>
            </w:r>
          </w:p>
        </w:tc>
      </w:tr>
      <w:tr w:rsidR="000B19E0" w:rsidRPr="003D5EE5" w:rsidTr="000B19E0">
        <w:tc>
          <w:tcPr>
            <w:tcW w:w="1701" w:type="dxa"/>
            <w:vAlign w:val="center"/>
          </w:tcPr>
          <w:p w:rsidR="000B19E0" w:rsidRPr="003D5EE5" w:rsidRDefault="000B19E0" w:rsidP="000B19E0">
            <w:pPr>
              <w:jc w:val="center"/>
              <w:rPr>
                <w:sz w:val="24"/>
                <w:szCs w:val="24"/>
              </w:rPr>
            </w:pPr>
            <w:r w:rsidRPr="003D5EE5">
              <w:rPr>
                <w:sz w:val="24"/>
                <w:szCs w:val="24"/>
              </w:rPr>
              <w:t>общекультурное</w:t>
            </w:r>
          </w:p>
        </w:tc>
        <w:tc>
          <w:tcPr>
            <w:tcW w:w="2127" w:type="dxa"/>
            <w:vAlign w:val="center"/>
          </w:tcPr>
          <w:p w:rsidR="000B19E0" w:rsidRPr="003D5EE5" w:rsidRDefault="000B19E0" w:rsidP="000B19E0">
            <w:pPr>
              <w:jc w:val="center"/>
              <w:rPr>
                <w:sz w:val="24"/>
                <w:szCs w:val="24"/>
              </w:rPr>
            </w:pPr>
            <w:r w:rsidRPr="003D5EE5">
              <w:rPr>
                <w:sz w:val="24"/>
                <w:szCs w:val="24"/>
              </w:rPr>
              <w:t>художественно- эстетическое</w:t>
            </w:r>
          </w:p>
        </w:tc>
        <w:tc>
          <w:tcPr>
            <w:tcW w:w="2835" w:type="dxa"/>
            <w:vAlign w:val="center"/>
          </w:tcPr>
          <w:p w:rsidR="000B19E0" w:rsidRPr="003D5EE5" w:rsidRDefault="000B19E0" w:rsidP="000B19E0">
            <w:pPr>
              <w:jc w:val="center"/>
              <w:rPr>
                <w:sz w:val="24"/>
                <w:szCs w:val="24"/>
              </w:rPr>
            </w:pPr>
            <w:r>
              <w:rPr>
                <w:sz w:val="24"/>
                <w:szCs w:val="24"/>
              </w:rPr>
              <w:t>д</w:t>
            </w:r>
            <w:r w:rsidRPr="003D5EE5">
              <w:rPr>
                <w:sz w:val="24"/>
                <w:szCs w:val="24"/>
              </w:rPr>
              <w:t>осугово</w:t>
            </w:r>
            <w:r>
              <w:rPr>
                <w:sz w:val="24"/>
                <w:szCs w:val="24"/>
              </w:rPr>
              <w:t>-</w:t>
            </w:r>
            <w:r w:rsidRPr="003D5EE5">
              <w:rPr>
                <w:sz w:val="24"/>
                <w:szCs w:val="24"/>
              </w:rPr>
              <w:t xml:space="preserve"> развлекательная</w:t>
            </w:r>
          </w:p>
          <w:p w:rsidR="000B19E0" w:rsidRPr="003D5EE5" w:rsidRDefault="000B19E0" w:rsidP="000B19E0">
            <w:pPr>
              <w:jc w:val="center"/>
              <w:rPr>
                <w:sz w:val="24"/>
                <w:szCs w:val="24"/>
              </w:rPr>
            </w:pPr>
            <w:r w:rsidRPr="003D5EE5">
              <w:rPr>
                <w:sz w:val="24"/>
                <w:szCs w:val="24"/>
              </w:rPr>
              <w:t>проблемно</w:t>
            </w:r>
            <w:r>
              <w:rPr>
                <w:sz w:val="24"/>
                <w:szCs w:val="24"/>
              </w:rPr>
              <w:t>-</w:t>
            </w:r>
            <w:r w:rsidRPr="003D5EE5">
              <w:rPr>
                <w:sz w:val="24"/>
                <w:szCs w:val="24"/>
              </w:rPr>
              <w:t>ценностное общение</w:t>
            </w:r>
          </w:p>
          <w:p w:rsidR="000B19E0" w:rsidRPr="003D5EE5" w:rsidRDefault="000B19E0" w:rsidP="000B19E0">
            <w:pPr>
              <w:jc w:val="center"/>
              <w:rPr>
                <w:sz w:val="24"/>
                <w:szCs w:val="24"/>
              </w:rPr>
            </w:pPr>
            <w:r w:rsidRPr="003D5EE5">
              <w:rPr>
                <w:sz w:val="24"/>
                <w:szCs w:val="24"/>
              </w:rPr>
              <w:t>художественное творчество</w:t>
            </w:r>
          </w:p>
        </w:tc>
        <w:tc>
          <w:tcPr>
            <w:tcW w:w="2800" w:type="dxa"/>
            <w:vAlign w:val="center"/>
          </w:tcPr>
          <w:p w:rsidR="000B19E0" w:rsidRPr="003D5EE5" w:rsidRDefault="000B19E0" w:rsidP="000B19E0">
            <w:pPr>
              <w:jc w:val="center"/>
              <w:rPr>
                <w:sz w:val="24"/>
                <w:szCs w:val="24"/>
              </w:rPr>
            </w:pPr>
            <w:r w:rsidRPr="003D5EE5">
              <w:rPr>
                <w:sz w:val="24"/>
                <w:szCs w:val="24"/>
              </w:rPr>
              <w:t>клубы, кружки художественного творчества, студии, экскурсии, классные часы, концерты, спектакли, выставки, социальные проекты на основе художественной деятельности</w:t>
            </w:r>
          </w:p>
        </w:tc>
      </w:tr>
    </w:tbl>
    <w:p w:rsidR="000B19E0" w:rsidRPr="003D5EE5" w:rsidRDefault="000B19E0" w:rsidP="000B19E0">
      <w:pPr>
        <w:widowControl w:val="0"/>
        <w:overflowPunct w:val="0"/>
        <w:autoSpaceDE w:val="0"/>
        <w:autoSpaceDN w:val="0"/>
        <w:adjustRightInd w:val="0"/>
        <w:spacing w:after="0" w:line="240" w:lineRule="auto"/>
        <w:ind w:firstLine="994"/>
        <w:jc w:val="both"/>
        <w:rPr>
          <w:rFonts w:ascii="Times New Roman" w:eastAsia="Times New Roman" w:hAnsi="Times New Roman" w:cs="Times New Roman"/>
          <w:sz w:val="24"/>
          <w:szCs w:val="24"/>
        </w:rPr>
      </w:pPr>
    </w:p>
    <w:p w:rsidR="000B19E0" w:rsidRDefault="000B19E0" w:rsidP="000B19E0">
      <w:pPr>
        <w:spacing w:after="0" w:line="240" w:lineRule="auto"/>
        <w:ind w:firstLine="708"/>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 xml:space="preserve">Внеурочная деятельность Гимназии спроектирована с учётом многообразия и вариативности её направлений, видов и форм. Это целостная система, с приоритетным общеинтеллектуальным направлением развития личности,  которое играет </w:t>
      </w:r>
      <w:r w:rsidRPr="003D5EE5">
        <w:rPr>
          <w:rFonts w:ascii="Times New Roman" w:eastAsia="Times New Roman" w:hAnsi="Times New Roman" w:cs="Times New Roman"/>
          <w:i/>
          <w:sz w:val="24"/>
          <w:szCs w:val="24"/>
        </w:rPr>
        <w:t>системообразующую</w:t>
      </w:r>
      <w:r w:rsidRPr="003D5E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D5EE5">
        <w:rPr>
          <w:rFonts w:ascii="Times New Roman" w:eastAsia="Times New Roman" w:hAnsi="Times New Roman" w:cs="Times New Roman"/>
          <w:sz w:val="24"/>
          <w:szCs w:val="24"/>
        </w:rPr>
        <w:t xml:space="preserve">роль. </w:t>
      </w:r>
    </w:p>
    <w:p w:rsidR="000B19E0" w:rsidRPr="003D5EE5" w:rsidRDefault="000B19E0" w:rsidP="0024754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p>
    <w:p w:rsidR="000B19E0" w:rsidRPr="003D5EE5" w:rsidRDefault="000B19E0" w:rsidP="000B19E0">
      <w:pPr>
        <w:spacing w:after="0" w:line="240" w:lineRule="auto"/>
        <w:ind w:firstLine="567"/>
        <w:jc w:val="both"/>
        <w:rPr>
          <w:rFonts w:ascii="Times New Roman" w:eastAsia="Times New Roman" w:hAnsi="Times New Roman" w:cs="Times New Roman"/>
          <w:color w:val="252728"/>
          <w:sz w:val="24"/>
          <w:szCs w:val="24"/>
        </w:rPr>
      </w:pPr>
      <w:r w:rsidRPr="003D5EE5">
        <w:rPr>
          <w:rFonts w:ascii="Times New Roman" w:eastAsia="Times New Roman" w:hAnsi="Times New Roman" w:cs="Times New Roman"/>
          <w:b/>
          <w:bCs/>
          <w:color w:val="000000"/>
          <w:sz w:val="24"/>
          <w:szCs w:val="24"/>
        </w:rPr>
        <w:t>III.</w:t>
      </w:r>
      <w:r w:rsidRPr="003D5EE5">
        <w:rPr>
          <w:rFonts w:ascii="Times New Roman" w:eastAsia="Times New Roman" w:hAnsi="Times New Roman" w:cs="Times New Roman"/>
          <w:color w:val="000000"/>
          <w:sz w:val="24"/>
          <w:szCs w:val="24"/>
        </w:rPr>
        <w:t> </w:t>
      </w:r>
      <w:r w:rsidRPr="003D5EE5">
        <w:rPr>
          <w:rFonts w:ascii="Times New Roman" w:eastAsia="Times New Roman" w:hAnsi="Times New Roman" w:cs="Times New Roman"/>
          <w:b/>
          <w:bCs/>
          <w:color w:val="000000"/>
          <w:sz w:val="24"/>
          <w:szCs w:val="24"/>
        </w:rPr>
        <w:t xml:space="preserve"> Режим организации внеурочной деятельности</w:t>
      </w:r>
    </w:p>
    <w:p w:rsidR="000B19E0" w:rsidRDefault="000B19E0" w:rsidP="000B19E0">
      <w:pPr>
        <w:tabs>
          <w:tab w:val="left" w:pos="6588"/>
        </w:tabs>
        <w:spacing w:after="0" w:line="240" w:lineRule="auto"/>
        <w:ind w:firstLine="567"/>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 xml:space="preserve">Объём внеурочной деятельности для </w:t>
      </w:r>
      <w:r w:rsidR="002550D0">
        <w:rPr>
          <w:rFonts w:ascii="Times New Roman" w:eastAsia="Times New Roman" w:hAnsi="Times New Roman" w:cs="Times New Roman"/>
          <w:sz w:val="24"/>
          <w:szCs w:val="24"/>
        </w:rPr>
        <w:t>обучающихся</w:t>
      </w:r>
      <w:r w:rsidRPr="003D5EE5">
        <w:rPr>
          <w:rFonts w:ascii="Times New Roman" w:eastAsia="Times New Roman" w:hAnsi="Times New Roman" w:cs="Times New Roman"/>
          <w:sz w:val="24"/>
          <w:szCs w:val="24"/>
        </w:rPr>
        <w:t xml:space="preserve"> на ступени начального общего образования составляет 1350 часов. Распределение часов внеурочной деятельности на каждый год  начального общего образования осуществляется с учётом интересов обучающихся, их родителей (законных представителей) и возможностей  гимназии.</w:t>
      </w:r>
    </w:p>
    <w:p w:rsidR="000B19E0" w:rsidRPr="003D5EE5" w:rsidRDefault="000B19E0" w:rsidP="000B19E0">
      <w:pPr>
        <w:tabs>
          <w:tab w:val="left" w:pos="6588"/>
        </w:tabs>
        <w:spacing w:after="0" w:line="240" w:lineRule="auto"/>
        <w:ind w:firstLine="567"/>
        <w:jc w:val="both"/>
        <w:rPr>
          <w:rFonts w:ascii="Times New Roman" w:eastAsia="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2642"/>
        <w:gridCol w:w="1564"/>
        <w:gridCol w:w="1564"/>
        <w:gridCol w:w="1564"/>
        <w:gridCol w:w="1564"/>
      </w:tblGrid>
      <w:tr w:rsidR="000B19E0" w:rsidRPr="003D5EE5" w:rsidTr="000B19E0">
        <w:tc>
          <w:tcPr>
            <w:tcW w:w="446" w:type="dxa"/>
            <w:tcBorders>
              <w:top w:val="single" w:sz="4" w:space="0" w:color="auto"/>
              <w:left w:val="single" w:sz="4" w:space="0" w:color="auto"/>
              <w:bottom w:val="single" w:sz="4" w:space="0" w:color="auto"/>
              <w:right w:val="single" w:sz="4" w:space="0" w:color="auto"/>
            </w:tcBorders>
            <w:vAlign w:val="center"/>
          </w:tcPr>
          <w:p w:rsidR="000B19E0" w:rsidRPr="00D528C7" w:rsidRDefault="000B19E0" w:rsidP="000B19E0">
            <w:pPr>
              <w:spacing w:after="0" w:line="240" w:lineRule="auto"/>
              <w:jc w:val="center"/>
              <w:rPr>
                <w:rFonts w:ascii="Times New Roman" w:eastAsia="Times New Roman" w:hAnsi="Times New Roman" w:cs="Times New Roman"/>
                <w:b/>
                <w:sz w:val="24"/>
                <w:szCs w:val="24"/>
              </w:rPr>
            </w:pPr>
            <w:r w:rsidRPr="00D528C7">
              <w:rPr>
                <w:rFonts w:ascii="Times New Roman" w:eastAsia="Times New Roman" w:hAnsi="Times New Roman" w:cs="Times New Roman"/>
                <w:b/>
                <w:sz w:val="24"/>
                <w:szCs w:val="24"/>
              </w:rPr>
              <w:t>№</w:t>
            </w:r>
          </w:p>
        </w:tc>
        <w:tc>
          <w:tcPr>
            <w:tcW w:w="2646" w:type="dxa"/>
            <w:tcBorders>
              <w:top w:val="single" w:sz="4" w:space="0" w:color="auto"/>
              <w:left w:val="single" w:sz="4" w:space="0" w:color="auto"/>
              <w:bottom w:val="single" w:sz="4" w:space="0" w:color="auto"/>
              <w:right w:val="single" w:sz="4" w:space="0" w:color="auto"/>
            </w:tcBorders>
            <w:vAlign w:val="center"/>
          </w:tcPr>
          <w:p w:rsidR="000B19E0" w:rsidRPr="00D528C7" w:rsidRDefault="000B19E0" w:rsidP="000B19E0">
            <w:pPr>
              <w:spacing w:after="0" w:line="240" w:lineRule="auto"/>
              <w:jc w:val="center"/>
              <w:rPr>
                <w:rFonts w:ascii="Times New Roman" w:eastAsia="Times New Roman" w:hAnsi="Times New Roman" w:cs="Times New Roman"/>
                <w:b/>
                <w:sz w:val="24"/>
                <w:szCs w:val="24"/>
              </w:rPr>
            </w:pPr>
            <w:r w:rsidRPr="00D528C7">
              <w:rPr>
                <w:rFonts w:ascii="Times New Roman" w:eastAsia="Times New Roman" w:hAnsi="Times New Roman" w:cs="Times New Roman"/>
                <w:b/>
                <w:sz w:val="24"/>
                <w:szCs w:val="24"/>
              </w:rPr>
              <w:t>Вид деятельности</w:t>
            </w:r>
          </w:p>
        </w:tc>
        <w:tc>
          <w:tcPr>
            <w:tcW w:w="1566" w:type="dxa"/>
            <w:tcBorders>
              <w:top w:val="single" w:sz="4" w:space="0" w:color="auto"/>
              <w:left w:val="single" w:sz="4" w:space="0" w:color="auto"/>
              <w:bottom w:val="single" w:sz="4" w:space="0" w:color="auto"/>
              <w:right w:val="single" w:sz="4" w:space="0" w:color="auto"/>
            </w:tcBorders>
            <w:vAlign w:val="center"/>
          </w:tcPr>
          <w:p w:rsidR="000B19E0" w:rsidRPr="00D528C7" w:rsidRDefault="000B19E0" w:rsidP="000B19E0">
            <w:pPr>
              <w:spacing w:after="0" w:line="240" w:lineRule="auto"/>
              <w:jc w:val="center"/>
              <w:rPr>
                <w:rFonts w:ascii="Times New Roman" w:eastAsia="Times New Roman" w:hAnsi="Times New Roman" w:cs="Times New Roman"/>
                <w:b/>
                <w:sz w:val="24"/>
                <w:szCs w:val="24"/>
              </w:rPr>
            </w:pPr>
            <w:r w:rsidRPr="00D528C7">
              <w:rPr>
                <w:rFonts w:ascii="Times New Roman" w:eastAsia="Times New Roman" w:hAnsi="Times New Roman" w:cs="Times New Roman"/>
                <w:b/>
                <w:sz w:val="24"/>
                <w:szCs w:val="24"/>
              </w:rPr>
              <w:t>1 класс</w:t>
            </w:r>
          </w:p>
        </w:tc>
        <w:tc>
          <w:tcPr>
            <w:tcW w:w="1566" w:type="dxa"/>
            <w:tcBorders>
              <w:top w:val="single" w:sz="4" w:space="0" w:color="auto"/>
              <w:left w:val="single" w:sz="4" w:space="0" w:color="auto"/>
              <w:bottom w:val="single" w:sz="4" w:space="0" w:color="auto"/>
              <w:right w:val="single" w:sz="4" w:space="0" w:color="auto"/>
            </w:tcBorders>
            <w:vAlign w:val="center"/>
          </w:tcPr>
          <w:p w:rsidR="000B19E0" w:rsidRPr="00D528C7" w:rsidRDefault="000B19E0" w:rsidP="000B19E0">
            <w:pPr>
              <w:spacing w:after="0" w:line="240" w:lineRule="auto"/>
              <w:jc w:val="center"/>
              <w:rPr>
                <w:rFonts w:ascii="Times New Roman" w:eastAsia="Times New Roman" w:hAnsi="Times New Roman" w:cs="Times New Roman"/>
                <w:b/>
                <w:sz w:val="24"/>
                <w:szCs w:val="24"/>
              </w:rPr>
            </w:pPr>
            <w:r w:rsidRPr="00D528C7">
              <w:rPr>
                <w:rFonts w:ascii="Times New Roman" w:eastAsia="Times New Roman" w:hAnsi="Times New Roman" w:cs="Times New Roman"/>
                <w:b/>
                <w:sz w:val="24"/>
                <w:szCs w:val="24"/>
              </w:rPr>
              <w:t>2 класс</w:t>
            </w:r>
          </w:p>
        </w:tc>
        <w:tc>
          <w:tcPr>
            <w:tcW w:w="1566" w:type="dxa"/>
            <w:tcBorders>
              <w:top w:val="single" w:sz="4" w:space="0" w:color="auto"/>
              <w:left w:val="single" w:sz="4" w:space="0" w:color="auto"/>
              <w:bottom w:val="single" w:sz="4" w:space="0" w:color="auto"/>
              <w:right w:val="single" w:sz="4" w:space="0" w:color="auto"/>
            </w:tcBorders>
            <w:vAlign w:val="center"/>
          </w:tcPr>
          <w:p w:rsidR="000B19E0" w:rsidRPr="00D528C7" w:rsidRDefault="000B19E0" w:rsidP="000B19E0">
            <w:pPr>
              <w:spacing w:after="0" w:line="240" w:lineRule="auto"/>
              <w:jc w:val="center"/>
              <w:rPr>
                <w:rFonts w:ascii="Times New Roman" w:eastAsia="Times New Roman" w:hAnsi="Times New Roman" w:cs="Times New Roman"/>
                <w:b/>
                <w:sz w:val="24"/>
                <w:szCs w:val="24"/>
              </w:rPr>
            </w:pPr>
            <w:r w:rsidRPr="00D528C7">
              <w:rPr>
                <w:rFonts w:ascii="Times New Roman" w:eastAsia="Times New Roman" w:hAnsi="Times New Roman" w:cs="Times New Roman"/>
                <w:b/>
                <w:sz w:val="24"/>
                <w:szCs w:val="24"/>
              </w:rPr>
              <w:t>3 класс</w:t>
            </w:r>
          </w:p>
        </w:tc>
        <w:tc>
          <w:tcPr>
            <w:tcW w:w="1566" w:type="dxa"/>
            <w:tcBorders>
              <w:top w:val="single" w:sz="4" w:space="0" w:color="auto"/>
              <w:left w:val="single" w:sz="4" w:space="0" w:color="auto"/>
              <w:bottom w:val="single" w:sz="4" w:space="0" w:color="auto"/>
              <w:right w:val="single" w:sz="4" w:space="0" w:color="auto"/>
            </w:tcBorders>
            <w:vAlign w:val="center"/>
          </w:tcPr>
          <w:p w:rsidR="000B19E0" w:rsidRPr="00D528C7" w:rsidRDefault="000B19E0" w:rsidP="000B19E0">
            <w:pPr>
              <w:spacing w:after="0" w:line="240" w:lineRule="auto"/>
              <w:jc w:val="center"/>
              <w:rPr>
                <w:rFonts w:ascii="Times New Roman" w:eastAsia="Times New Roman" w:hAnsi="Times New Roman" w:cs="Times New Roman"/>
                <w:b/>
                <w:sz w:val="24"/>
                <w:szCs w:val="24"/>
              </w:rPr>
            </w:pPr>
            <w:r w:rsidRPr="00D528C7">
              <w:rPr>
                <w:rFonts w:ascii="Times New Roman" w:eastAsia="Times New Roman" w:hAnsi="Times New Roman" w:cs="Times New Roman"/>
                <w:b/>
                <w:sz w:val="24"/>
                <w:szCs w:val="24"/>
              </w:rPr>
              <w:t>4 класс</w:t>
            </w:r>
          </w:p>
        </w:tc>
      </w:tr>
      <w:tr w:rsidR="000B19E0" w:rsidRPr="003D5EE5" w:rsidTr="000B19E0">
        <w:tc>
          <w:tcPr>
            <w:tcW w:w="446" w:type="dxa"/>
            <w:tcBorders>
              <w:top w:val="single" w:sz="4" w:space="0" w:color="auto"/>
              <w:left w:val="single" w:sz="4" w:space="0" w:color="auto"/>
              <w:bottom w:val="single" w:sz="4" w:space="0" w:color="auto"/>
              <w:right w:val="single" w:sz="4" w:space="0" w:color="auto"/>
            </w:tcBorders>
          </w:tcPr>
          <w:p w:rsidR="000B19E0" w:rsidRPr="003D5EE5" w:rsidRDefault="000B19E0" w:rsidP="000B19E0">
            <w:pPr>
              <w:spacing w:after="0" w:line="240" w:lineRule="auto"/>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1.</w:t>
            </w:r>
          </w:p>
        </w:tc>
        <w:tc>
          <w:tcPr>
            <w:tcW w:w="2646" w:type="dxa"/>
            <w:tcBorders>
              <w:top w:val="single" w:sz="4" w:space="0" w:color="auto"/>
              <w:left w:val="single" w:sz="4" w:space="0" w:color="auto"/>
              <w:bottom w:val="single" w:sz="4" w:space="0" w:color="auto"/>
              <w:right w:val="single" w:sz="4" w:space="0" w:color="auto"/>
            </w:tcBorders>
          </w:tcPr>
          <w:p w:rsidR="000B19E0" w:rsidRPr="003D5EE5" w:rsidRDefault="000B19E0" w:rsidP="000B19E0">
            <w:pPr>
              <w:spacing w:after="0" w:line="240" w:lineRule="auto"/>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Внеурочная деятельность</w:t>
            </w:r>
          </w:p>
        </w:tc>
        <w:tc>
          <w:tcPr>
            <w:tcW w:w="1566" w:type="dxa"/>
            <w:tcBorders>
              <w:top w:val="single" w:sz="4" w:space="0" w:color="auto"/>
              <w:left w:val="single" w:sz="4" w:space="0" w:color="auto"/>
              <w:bottom w:val="single" w:sz="4" w:space="0" w:color="auto"/>
              <w:right w:val="single" w:sz="4" w:space="0" w:color="auto"/>
            </w:tcBorders>
            <w:vAlign w:val="center"/>
          </w:tcPr>
          <w:p w:rsidR="000B19E0" w:rsidRPr="003D5EE5"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10 часов</w:t>
            </w:r>
          </w:p>
        </w:tc>
        <w:tc>
          <w:tcPr>
            <w:tcW w:w="1566" w:type="dxa"/>
            <w:tcBorders>
              <w:top w:val="single" w:sz="4" w:space="0" w:color="auto"/>
              <w:left w:val="single" w:sz="4" w:space="0" w:color="auto"/>
              <w:bottom w:val="single" w:sz="4" w:space="0" w:color="auto"/>
              <w:right w:val="single" w:sz="4" w:space="0" w:color="auto"/>
            </w:tcBorders>
            <w:vAlign w:val="center"/>
          </w:tcPr>
          <w:p w:rsidR="000B19E0" w:rsidRPr="003D5EE5"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10 часов</w:t>
            </w:r>
          </w:p>
        </w:tc>
        <w:tc>
          <w:tcPr>
            <w:tcW w:w="1566" w:type="dxa"/>
            <w:tcBorders>
              <w:top w:val="single" w:sz="4" w:space="0" w:color="auto"/>
              <w:left w:val="single" w:sz="4" w:space="0" w:color="auto"/>
              <w:bottom w:val="single" w:sz="4" w:space="0" w:color="auto"/>
              <w:right w:val="single" w:sz="4" w:space="0" w:color="auto"/>
            </w:tcBorders>
            <w:vAlign w:val="center"/>
          </w:tcPr>
          <w:p w:rsidR="000B19E0" w:rsidRPr="003D5EE5"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10 часов</w:t>
            </w:r>
          </w:p>
        </w:tc>
        <w:tc>
          <w:tcPr>
            <w:tcW w:w="1566" w:type="dxa"/>
            <w:tcBorders>
              <w:top w:val="single" w:sz="4" w:space="0" w:color="auto"/>
              <w:left w:val="single" w:sz="4" w:space="0" w:color="auto"/>
              <w:bottom w:val="single" w:sz="4" w:space="0" w:color="auto"/>
              <w:right w:val="single" w:sz="4" w:space="0" w:color="auto"/>
            </w:tcBorders>
            <w:vAlign w:val="center"/>
          </w:tcPr>
          <w:p w:rsidR="000B19E0" w:rsidRPr="003D5EE5"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10 часов</w:t>
            </w:r>
          </w:p>
        </w:tc>
      </w:tr>
      <w:tr w:rsidR="000B19E0" w:rsidRPr="003D5EE5" w:rsidTr="000B19E0">
        <w:tc>
          <w:tcPr>
            <w:tcW w:w="3092" w:type="dxa"/>
            <w:gridSpan w:val="2"/>
            <w:tcBorders>
              <w:top w:val="single" w:sz="4" w:space="0" w:color="auto"/>
              <w:left w:val="single" w:sz="4" w:space="0" w:color="auto"/>
              <w:bottom w:val="single" w:sz="4" w:space="0" w:color="auto"/>
              <w:right w:val="single" w:sz="4" w:space="0" w:color="auto"/>
            </w:tcBorders>
          </w:tcPr>
          <w:p w:rsidR="000B19E0" w:rsidRPr="003D5EE5" w:rsidRDefault="000B19E0" w:rsidP="000B19E0">
            <w:pPr>
              <w:spacing w:after="0" w:line="240" w:lineRule="auto"/>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Учебные недели</w:t>
            </w:r>
          </w:p>
        </w:tc>
        <w:tc>
          <w:tcPr>
            <w:tcW w:w="1566" w:type="dxa"/>
            <w:tcBorders>
              <w:top w:val="single" w:sz="4" w:space="0" w:color="auto"/>
              <w:left w:val="single" w:sz="4" w:space="0" w:color="auto"/>
              <w:bottom w:val="single" w:sz="4" w:space="0" w:color="auto"/>
              <w:right w:val="single" w:sz="4" w:space="0" w:color="auto"/>
            </w:tcBorders>
            <w:vAlign w:val="center"/>
          </w:tcPr>
          <w:p w:rsidR="000B19E0" w:rsidRPr="003D5EE5"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33</w:t>
            </w:r>
          </w:p>
        </w:tc>
        <w:tc>
          <w:tcPr>
            <w:tcW w:w="1566" w:type="dxa"/>
            <w:tcBorders>
              <w:top w:val="single" w:sz="4" w:space="0" w:color="auto"/>
              <w:left w:val="single" w:sz="4" w:space="0" w:color="auto"/>
              <w:bottom w:val="single" w:sz="4" w:space="0" w:color="auto"/>
              <w:right w:val="single" w:sz="4" w:space="0" w:color="auto"/>
            </w:tcBorders>
            <w:vAlign w:val="center"/>
          </w:tcPr>
          <w:p w:rsidR="000B19E0" w:rsidRPr="003D5EE5"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34</w:t>
            </w:r>
          </w:p>
        </w:tc>
        <w:tc>
          <w:tcPr>
            <w:tcW w:w="1566" w:type="dxa"/>
            <w:tcBorders>
              <w:top w:val="single" w:sz="4" w:space="0" w:color="auto"/>
              <w:left w:val="single" w:sz="4" w:space="0" w:color="auto"/>
              <w:bottom w:val="single" w:sz="4" w:space="0" w:color="auto"/>
              <w:right w:val="single" w:sz="4" w:space="0" w:color="auto"/>
            </w:tcBorders>
            <w:vAlign w:val="center"/>
          </w:tcPr>
          <w:p w:rsidR="000B19E0" w:rsidRPr="003D5EE5"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34</w:t>
            </w:r>
          </w:p>
        </w:tc>
        <w:tc>
          <w:tcPr>
            <w:tcW w:w="1566" w:type="dxa"/>
            <w:tcBorders>
              <w:top w:val="single" w:sz="4" w:space="0" w:color="auto"/>
              <w:left w:val="single" w:sz="4" w:space="0" w:color="auto"/>
              <w:bottom w:val="single" w:sz="4" w:space="0" w:color="auto"/>
              <w:right w:val="single" w:sz="4" w:space="0" w:color="auto"/>
            </w:tcBorders>
            <w:vAlign w:val="center"/>
          </w:tcPr>
          <w:p w:rsidR="000B19E0" w:rsidRPr="003D5EE5"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34</w:t>
            </w:r>
          </w:p>
        </w:tc>
      </w:tr>
      <w:tr w:rsidR="000B19E0" w:rsidRPr="003D5EE5" w:rsidTr="000B19E0">
        <w:tc>
          <w:tcPr>
            <w:tcW w:w="3092" w:type="dxa"/>
            <w:gridSpan w:val="2"/>
            <w:tcBorders>
              <w:top w:val="single" w:sz="4" w:space="0" w:color="auto"/>
              <w:left w:val="single" w:sz="4" w:space="0" w:color="auto"/>
              <w:bottom w:val="single" w:sz="4" w:space="0" w:color="auto"/>
              <w:right w:val="single" w:sz="4" w:space="0" w:color="auto"/>
            </w:tcBorders>
          </w:tcPr>
          <w:p w:rsidR="000B19E0" w:rsidRPr="003D5EE5" w:rsidRDefault="000B19E0" w:rsidP="000B19E0">
            <w:pPr>
              <w:spacing w:after="0" w:line="240" w:lineRule="auto"/>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Количество часов за год</w:t>
            </w:r>
          </w:p>
        </w:tc>
        <w:tc>
          <w:tcPr>
            <w:tcW w:w="1566" w:type="dxa"/>
            <w:tcBorders>
              <w:top w:val="single" w:sz="4" w:space="0" w:color="auto"/>
              <w:left w:val="single" w:sz="4" w:space="0" w:color="auto"/>
              <w:bottom w:val="single" w:sz="4" w:space="0" w:color="auto"/>
              <w:right w:val="single" w:sz="4" w:space="0" w:color="auto"/>
            </w:tcBorders>
            <w:vAlign w:val="center"/>
          </w:tcPr>
          <w:p w:rsidR="000B19E0" w:rsidRPr="003D5EE5"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330 часов</w:t>
            </w:r>
          </w:p>
        </w:tc>
        <w:tc>
          <w:tcPr>
            <w:tcW w:w="1566" w:type="dxa"/>
            <w:tcBorders>
              <w:top w:val="single" w:sz="4" w:space="0" w:color="auto"/>
              <w:left w:val="single" w:sz="4" w:space="0" w:color="auto"/>
              <w:bottom w:val="single" w:sz="4" w:space="0" w:color="auto"/>
              <w:right w:val="single" w:sz="4" w:space="0" w:color="auto"/>
            </w:tcBorders>
            <w:vAlign w:val="center"/>
          </w:tcPr>
          <w:p w:rsidR="000B19E0" w:rsidRPr="003D5EE5"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340 часов</w:t>
            </w:r>
          </w:p>
        </w:tc>
        <w:tc>
          <w:tcPr>
            <w:tcW w:w="1566" w:type="dxa"/>
            <w:tcBorders>
              <w:top w:val="single" w:sz="4" w:space="0" w:color="auto"/>
              <w:left w:val="single" w:sz="4" w:space="0" w:color="auto"/>
              <w:bottom w:val="single" w:sz="4" w:space="0" w:color="auto"/>
              <w:right w:val="single" w:sz="4" w:space="0" w:color="auto"/>
            </w:tcBorders>
            <w:vAlign w:val="center"/>
          </w:tcPr>
          <w:p w:rsidR="000B19E0" w:rsidRPr="003D5EE5"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340 часов</w:t>
            </w:r>
          </w:p>
        </w:tc>
        <w:tc>
          <w:tcPr>
            <w:tcW w:w="1566" w:type="dxa"/>
            <w:tcBorders>
              <w:top w:val="single" w:sz="4" w:space="0" w:color="auto"/>
              <w:left w:val="single" w:sz="4" w:space="0" w:color="auto"/>
              <w:bottom w:val="single" w:sz="4" w:space="0" w:color="auto"/>
              <w:right w:val="single" w:sz="4" w:space="0" w:color="auto"/>
            </w:tcBorders>
            <w:vAlign w:val="center"/>
          </w:tcPr>
          <w:p w:rsidR="000B19E0" w:rsidRPr="003D5EE5" w:rsidRDefault="000B19E0" w:rsidP="000B19E0">
            <w:pPr>
              <w:spacing w:after="0" w:line="240" w:lineRule="auto"/>
              <w:jc w:val="center"/>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340 часов</w:t>
            </w:r>
          </w:p>
        </w:tc>
      </w:tr>
      <w:tr w:rsidR="000B19E0" w:rsidRPr="003D5EE5" w:rsidTr="000B19E0">
        <w:tc>
          <w:tcPr>
            <w:tcW w:w="3092" w:type="dxa"/>
            <w:gridSpan w:val="2"/>
            <w:tcBorders>
              <w:top w:val="single" w:sz="4" w:space="0" w:color="auto"/>
              <w:left w:val="single" w:sz="4" w:space="0" w:color="auto"/>
              <w:bottom w:val="single" w:sz="4" w:space="0" w:color="auto"/>
              <w:right w:val="single" w:sz="4" w:space="0" w:color="auto"/>
            </w:tcBorders>
          </w:tcPr>
          <w:p w:rsidR="000B19E0" w:rsidRPr="003D5EE5" w:rsidRDefault="000B19E0" w:rsidP="000B19E0">
            <w:pPr>
              <w:spacing w:after="0" w:line="240" w:lineRule="auto"/>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Итого</w:t>
            </w:r>
          </w:p>
        </w:tc>
        <w:tc>
          <w:tcPr>
            <w:tcW w:w="6264" w:type="dxa"/>
            <w:gridSpan w:val="4"/>
            <w:tcBorders>
              <w:top w:val="single" w:sz="4" w:space="0" w:color="auto"/>
              <w:left w:val="single" w:sz="4" w:space="0" w:color="auto"/>
              <w:bottom w:val="single" w:sz="4" w:space="0" w:color="auto"/>
              <w:right w:val="single" w:sz="4" w:space="0" w:color="auto"/>
            </w:tcBorders>
          </w:tcPr>
          <w:p w:rsidR="000B19E0" w:rsidRPr="003D5EE5" w:rsidRDefault="000B19E0" w:rsidP="000B19E0">
            <w:pPr>
              <w:spacing w:after="0" w:line="240" w:lineRule="auto"/>
              <w:jc w:val="both"/>
              <w:rPr>
                <w:rFonts w:ascii="Times New Roman" w:eastAsia="Times New Roman" w:hAnsi="Times New Roman" w:cs="Times New Roman"/>
                <w:sz w:val="24"/>
                <w:szCs w:val="24"/>
              </w:rPr>
            </w:pPr>
            <w:r w:rsidRPr="003D5EE5">
              <w:rPr>
                <w:rFonts w:ascii="Times New Roman" w:eastAsia="Times New Roman" w:hAnsi="Times New Roman" w:cs="Times New Roman"/>
                <w:sz w:val="24"/>
                <w:szCs w:val="24"/>
              </w:rPr>
              <w:t>1350 часов</w:t>
            </w:r>
          </w:p>
        </w:tc>
      </w:tr>
    </w:tbl>
    <w:p w:rsidR="000B19E0" w:rsidRDefault="000B19E0" w:rsidP="000B19E0">
      <w:pPr>
        <w:spacing w:after="0" w:line="240" w:lineRule="auto"/>
        <w:ind w:firstLine="709"/>
        <w:jc w:val="both"/>
        <w:rPr>
          <w:rFonts w:ascii="Times New Roman" w:eastAsia="Times New Roman" w:hAnsi="Times New Roman" w:cs="Times New Roman"/>
          <w:sz w:val="24"/>
          <w:szCs w:val="24"/>
        </w:rPr>
      </w:pPr>
    </w:p>
    <w:p w:rsidR="000B19E0" w:rsidRDefault="000B19E0" w:rsidP="00245296">
      <w:pPr>
        <w:spacing w:after="0" w:line="240" w:lineRule="auto"/>
        <w:ind w:firstLine="709"/>
        <w:jc w:val="both"/>
        <w:rPr>
          <w:rFonts w:ascii="Times New Roman" w:hAnsi="Times New Roman" w:cs="Times New Roman"/>
          <w:i/>
          <w:color w:val="000000"/>
          <w:sz w:val="24"/>
          <w:szCs w:val="24"/>
        </w:rPr>
      </w:pPr>
      <w:r w:rsidRPr="003D5EE5">
        <w:rPr>
          <w:rFonts w:ascii="Times New Roman" w:eastAsia="Times New Roman" w:hAnsi="Times New Roman" w:cs="Times New Roman"/>
          <w:sz w:val="24"/>
          <w:szCs w:val="24"/>
        </w:rPr>
        <w:t xml:space="preserve">Внеурочные занятия в 1-4х классах проводятся в  гимназии   после 45-минутной динамической паузы и обеда. </w:t>
      </w:r>
      <w:r w:rsidRPr="003D5EE5">
        <w:rPr>
          <w:rFonts w:ascii="Times New Roman" w:eastAsia="Times New Roman" w:hAnsi="Times New Roman" w:cs="Times New Roman"/>
          <w:color w:val="000000"/>
          <w:sz w:val="24"/>
          <w:szCs w:val="24"/>
        </w:rPr>
        <w:t xml:space="preserve">Внеурочные занятия  проводятся  с  группой детей, </w:t>
      </w:r>
      <w:r w:rsidRPr="003D5EE5">
        <w:rPr>
          <w:rFonts w:ascii="Times New Roman" w:eastAsia="Times New Roman" w:hAnsi="Times New Roman" w:cs="Times New Roman"/>
          <w:color w:val="000000"/>
          <w:sz w:val="24"/>
          <w:szCs w:val="24"/>
        </w:rPr>
        <w:lastRenderedPageBreak/>
        <w:t>сформированной  на базе класса</w:t>
      </w:r>
      <w:r w:rsidRPr="003D5EE5">
        <w:rPr>
          <w:rFonts w:ascii="Times New Roman" w:eastAsia="Times New Roman" w:hAnsi="Times New Roman" w:cs="Times New Roman"/>
          <w:sz w:val="24"/>
          <w:szCs w:val="24"/>
        </w:rPr>
        <w:t xml:space="preserve">. </w:t>
      </w:r>
      <w:r w:rsidRPr="003D5EE5">
        <w:rPr>
          <w:rFonts w:ascii="Times New Roman" w:hAnsi="Times New Roman" w:cs="Times New Roman"/>
          <w:color w:val="000000"/>
          <w:sz w:val="24"/>
          <w:szCs w:val="24"/>
        </w:rPr>
        <w:t xml:space="preserve">Продолжительность занятия внеурочной деятельности составляет 30 - 45 минут, если 2 занятия, то с перерывом  длительностью 20 минут для отдыха и проветривания помещения, согласно требованиям СанПиН 2.4.2.2821-10: </w:t>
      </w:r>
      <w:r w:rsidRPr="003D5EE5">
        <w:rPr>
          <w:rFonts w:ascii="Times New Roman" w:hAnsi="Times New Roman" w:cs="Times New Roman"/>
          <w:i/>
          <w:color w:val="000000"/>
          <w:sz w:val="24"/>
          <w:szCs w:val="24"/>
        </w:rPr>
        <w:t>«Длительность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составляет не более 50 минут в день для обучающихся 1 - 2 классов, и не более полутора часов в день - для остальных классов»</w:t>
      </w:r>
    </w:p>
    <w:p w:rsidR="00245296" w:rsidRPr="00245296" w:rsidRDefault="00245296" w:rsidP="00245296">
      <w:pPr>
        <w:spacing w:after="0" w:line="240" w:lineRule="auto"/>
        <w:ind w:firstLine="709"/>
        <w:jc w:val="both"/>
        <w:rPr>
          <w:rFonts w:ascii="Times New Roman" w:hAnsi="Times New Roman" w:cs="Times New Roman"/>
          <w:i/>
          <w:color w:val="000000"/>
          <w:sz w:val="24"/>
          <w:szCs w:val="24"/>
        </w:rPr>
      </w:pPr>
    </w:p>
    <w:p w:rsidR="00245296" w:rsidRPr="003C773B" w:rsidRDefault="00245296" w:rsidP="00245296">
      <w:pPr>
        <w:spacing w:after="0" w:line="240" w:lineRule="auto"/>
        <w:jc w:val="center"/>
        <w:rPr>
          <w:rFonts w:ascii="Times New Roman" w:hAnsi="Times New Roman" w:cs="Times New Roman"/>
          <w:b/>
          <w:sz w:val="24"/>
          <w:szCs w:val="24"/>
        </w:rPr>
      </w:pPr>
      <w:r w:rsidRPr="003C773B">
        <w:rPr>
          <w:rFonts w:ascii="Times New Roman" w:hAnsi="Times New Roman" w:cs="Times New Roman"/>
          <w:b/>
          <w:sz w:val="24"/>
          <w:szCs w:val="24"/>
        </w:rPr>
        <w:t>План внеурочной деятельности</w:t>
      </w:r>
    </w:p>
    <w:p w:rsidR="00245296" w:rsidRPr="003C773B" w:rsidRDefault="00245296" w:rsidP="0024529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201</w:t>
      </w:r>
      <w:r w:rsidR="006C257E">
        <w:rPr>
          <w:rFonts w:ascii="Times New Roman" w:hAnsi="Times New Roman" w:cs="Times New Roman"/>
          <w:b/>
          <w:sz w:val="24"/>
          <w:szCs w:val="24"/>
        </w:rPr>
        <w:t>7-2021</w:t>
      </w:r>
      <w:r w:rsidRPr="003C773B">
        <w:rPr>
          <w:rFonts w:ascii="Times New Roman" w:hAnsi="Times New Roman" w:cs="Times New Roman"/>
          <w:b/>
          <w:sz w:val="24"/>
          <w:szCs w:val="24"/>
        </w:rPr>
        <w:t xml:space="preserve"> </w:t>
      </w:r>
      <w:r w:rsidR="006C257E">
        <w:rPr>
          <w:rFonts w:ascii="Times New Roman" w:hAnsi="Times New Roman" w:cs="Times New Roman"/>
          <w:b/>
          <w:sz w:val="24"/>
          <w:szCs w:val="24"/>
        </w:rPr>
        <w:t>г.г.</w:t>
      </w:r>
    </w:p>
    <w:p w:rsidR="00245296" w:rsidRPr="003C773B" w:rsidRDefault="00245296" w:rsidP="00245296">
      <w:pPr>
        <w:spacing w:after="0" w:line="240" w:lineRule="auto"/>
        <w:jc w:val="center"/>
        <w:rPr>
          <w:rFonts w:ascii="Times New Roman" w:hAnsi="Times New Roman" w:cs="Times New Roman"/>
          <w:b/>
          <w:sz w:val="24"/>
          <w:szCs w:val="24"/>
        </w:rPr>
      </w:pPr>
    </w:p>
    <w:p w:rsidR="00245296" w:rsidRPr="003C773B" w:rsidRDefault="00245296" w:rsidP="00245296">
      <w:pPr>
        <w:spacing w:after="0" w:line="240" w:lineRule="auto"/>
        <w:jc w:val="center"/>
        <w:rPr>
          <w:rFonts w:ascii="Times New Roman" w:hAnsi="Times New Roman" w:cs="Times New Roman"/>
          <w:b/>
          <w:sz w:val="24"/>
          <w:szCs w:val="24"/>
        </w:rPr>
      </w:pPr>
      <w:r w:rsidRPr="003C773B">
        <w:rPr>
          <w:rFonts w:ascii="Times New Roman" w:hAnsi="Times New Roman" w:cs="Times New Roman"/>
          <w:b/>
          <w:sz w:val="24"/>
          <w:szCs w:val="24"/>
        </w:rPr>
        <w:t>План</w:t>
      </w:r>
    </w:p>
    <w:p w:rsidR="00245296" w:rsidRPr="003C773B" w:rsidRDefault="00245296" w:rsidP="00245296">
      <w:pPr>
        <w:spacing w:after="0" w:line="240" w:lineRule="auto"/>
        <w:jc w:val="center"/>
        <w:rPr>
          <w:rFonts w:ascii="Times New Roman" w:hAnsi="Times New Roman" w:cs="Times New Roman"/>
          <w:b/>
          <w:sz w:val="24"/>
          <w:szCs w:val="24"/>
        </w:rPr>
      </w:pPr>
      <w:r w:rsidRPr="003C773B">
        <w:rPr>
          <w:rFonts w:ascii="Times New Roman" w:hAnsi="Times New Roman" w:cs="Times New Roman"/>
          <w:b/>
          <w:sz w:val="24"/>
          <w:szCs w:val="24"/>
        </w:rPr>
        <w:t>по дополнительным общеобразовательным (общеразвивающим)</w:t>
      </w:r>
    </w:p>
    <w:p w:rsidR="00245296" w:rsidRDefault="00245296" w:rsidP="00245296">
      <w:pPr>
        <w:spacing w:after="0" w:line="240" w:lineRule="auto"/>
        <w:jc w:val="center"/>
        <w:rPr>
          <w:rFonts w:ascii="Times New Roman" w:hAnsi="Times New Roman" w:cs="Times New Roman"/>
          <w:b/>
          <w:sz w:val="24"/>
          <w:szCs w:val="24"/>
          <w:lang w:val="en-US"/>
        </w:rPr>
      </w:pPr>
      <w:r w:rsidRPr="003C773B">
        <w:rPr>
          <w:rFonts w:ascii="Times New Roman" w:hAnsi="Times New Roman" w:cs="Times New Roman"/>
          <w:b/>
          <w:sz w:val="24"/>
          <w:szCs w:val="24"/>
        </w:rPr>
        <w:t xml:space="preserve"> программам начального общего образования</w:t>
      </w:r>
    </w:p>
    <w:p w:rsidR="00245296" w:rsidRDefault="00245296" w:rsidP="00245296">
      <w:pPr>
        <w:spacing w:after="0" w:line="240" w:lineRule="auto"/>
        <w:jc w:val="center"/>
        <w:rPr>
          <w:rFonts w:ascii="Times New Roman" w:hAnsi="Times New Roman" w:cs="Times New Roman"/>
          <w:b/>
          <w:sz w:val="24"/>
          <w:szCs w:val="24"/>
        </w:rPr>
      </w:pPr>
    </w:p>
    <w:tbl>
      <w:tblPr>
        <w:tblStyle w:val="ab"/>
        <w:tblW w:w="9610" w:type="dxa"/>
        <w:tblLayout w:type="fixed"/>
        <w:tblLook w:val="04A0"/>
      </w:tblPr>
      <w:tblGrid>
        <w:gridCol w:w="960"/>
        <w:gridCol w:w="4397"/>
        <w:gridCol w:w="841"/>
        <w:gridCol w:w="841"/>
        <w:gridCol w:w="841"/>
        <w:gridCol w:w="841"/>
        <w:gridCol w:w="889"/>
      </w:tblGrid>
      <w:tr w:rsidR="00245296" w:rsidTr="00193C7E">
        <w:trPr>
          <w:trHeight w:val="666"/>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rsidR="00245296" w:rsidRDefault="00245296" w:rsidP="00193C7E">
            <w:pPr>
              <w:jc w:val="center"/>
              <w:rPr>
                <w:b/>
                <w:sz w:val="24"/>
                <w:szCs w:val="24"/>
              </w:rPr>
            </w:pPr>
            <w:r>
              <w:rPr>
                <w:b/>
                <w:sz w:val="24"/>
                <w:szCs w:val="24"/>
              </w:rPr>
              <w:t>№</w:t>
            </w:r>
          </w:p>
          <w:p w:rsidR="00245296" w:rsidRDefault="00245296" w:rsidP="00193C7E">
            <w:pPr>
              <w:jc w:val="center"/>
              <w:rPr>
                <w:b/>
                <w:sz w:val="24"/>
                <w:szCs w:val="24"/>
              </w:rPr>
            </w:pPr>
            <w:r>
              <w:rPr>
                <w:b/>
                <w:sz w:val="24"/>
                <w:szCs w:val="24"/>
              </w:rPr>
              <w:t>п/п</w:t>
            </w:r>
          </w:p>
        </w:tc>
        <w:tc>
          <w:tcPr>
            <w:tcW w:w="4397" w:type="dxa"/>
            <w:vMerge w:val="restart"/>
            <w:tcBorders>
              <w:top w:val="single" w:sz="4" w:space="0" w:color="auto"/>
              <w:left w:val="single" w:sz="4" w:space="0" w:color="auto"/>
              <w:bottom w:val="single" w:sz="4" w:space="0" w:color="auto"/>
              <w:right w:val="single" w:sz="4" w:space="0" w:color="auto"/>
            </w:tcBorders>
            <w:vAlign w:val="center"/>
            <w:hideMark/>
          </w:tcPr>
          <w:p w:rsidR="00245296" w:rsidRDefault="00245296" w:rsidP="00193C7E">
            <w:pPr>
              <w:jc w:val="center"/>
              <w:rPr>
                <w:b/>
                <w:sz w:val="24"/>
                <w:szCs w:val="24"/>
              </w:rPr>
            </w:pPr>
            <w:r>
              <w:rPr>
                <w:b/>
                <w:sz w:val="24"/>
                <w:szCs w:val="24"/>
              </w:rPr>
              <w:t>Направленность дополнительных общеразвивающих программ</w:t>
            </w:r>
          </w:p>
        </w:tc>
        <w:tc>
          <w:tcPr>
            <w:tcW w:w="4253" w:type="dxa"/>
            <w:gridSpan w:val="5"/>
            <w:tcBorders>
              <w:top w:val="single" w:sz="4" w:space="0" w:color="auto"/>
              <w:left w:val="single" w:sz="4" w:space="0" w:color="auto"/>
              <w:bottom w:val="single" w:sz="4" w:space="0" w:color="auto"/>
              <w:right w:val="single" w:sz="4" w:space="0" w:color="auto"/>
            </w:tcBorders>
            <w:vAlign w:val="center"/>
            <w:hideMark/>
          </w:tcPr>
          <w:p w:rsidR="00245296" w:rsidRDefault="00245296" w:rsidP="00193C7E">
            <w:pPr>
              <w:jc w:val="center"/>
              <w:rPr>
                <w:b/>
                <w:sz w:val="24"/>
                <w:szCs w:val="24"/>
              </w:rPr>
            </w:pPr>
            <w:r>
              <w:rPr>
                <w:b/>
                <w:sz w:val="24"/>
                <w:szCs w:val="24"/>
              </w:rPr>
              <w:t>Количество часов</w:t>
            </w:r>
          </w:p>
          <w:p w:rsidR="00245296" w:rsidRDefault="00245296" w:rsidP="00193C7E">
            <w:pPr>
              <w:jc w:val="center"/>
              <w:rPr>
                <w:b/>
                <w:sz w:val="24"/>
                <w:szCs w:val="24"/>
              </w:rPr>
            </w:pPr>
            <w:r>
              <w:rPr>
                <w:b/>
                <w:sz w:val="24"/>
                <w:szCs w:val="24"/>
              </w:rPr>
              <w:t>в неделю по классам</w:t>
            </w:r>
          </w:p>
        </w:tc>
      </w:tr>
      <w:tr w:rsidR="00245296" w:rsidTr="00193C7E">
        <w:trPr>
          <w:trHeight w:val="144"/>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45296" w:rsidRDefault="00245296" w:rsidP="00193C7E">
            <w:pPr>
              <w:rPr>
                <w:b/>
                <w:sz w:val="24"/>
                <w:szCs w:val="24"/>
              </w:rPr>
            </w:pPr>
          </w:p>
        </w:tc>
        <w:tc>
          <w:tcPr>
            <w:tcW w:w="4397" w:type="dxa"/>
            <w:vMerge/>
            <w:tcBorders>
              <w:top w:val="single" w:sz="4" w:space="0" w:color="auto"/>
              <w:left w:val="single" w:sz="4" w:space="0" w:color="auto"/>
              <w:bottom w:val="single" w:sz="4" w:space="0" w:color="auto"/>
              <w:right w:val="single" w:sz="4" w:space="0" w:color="auto"/>
            </w:tcBorders>
            <w:vAlign w:val="center"/>
            <w:hideMark/>
          </w:tcPr>
          <w:p w:rsidR="00245296" w:rsidRDefault="00245296" w:rsidP="00193C7E">
            <w:pPr>
              <w:rPr>
                <w:b/>
                <w:sz w:val="24"/>
                <w:szCs w:val="24"/>
              </w:rPr>
            </w:pPr>
          </w:p>
        </w:tc>
        <w:tc>
          <w:tcPr>
            <w:tcW w:w="841" w:type="dxa"/>
            <w:tcBorders>
              <w:top w:val="single" w:sz="4" w:space="0" w:color="auto"/>
              <w:left w:val="single" w:sz="4" w:space="0" w:color="auto"/>
              <w:bottom w:val="single" w:sz="4" w:space="0" w:color="auto"/>
              <w:right w:val="single" w:sz="4" w:space="0" w:color="auto"/>
            </w:tcBorders>
            <w:vAlign w:val="center"/>
            <w:hideMark/>
          </w:tcPr>
          <w:p w:rsidR="00245296" w:rsidRDefault="00245296" w:rsidP="00193C7E">
            <w:pPr>
              <w:jc w:val="center"/>
              <w:rPr>
                <w:b/>
                <w:sz w:val="24"/>
                <w:szCs w:val="24"/>
              </w:rPr>
            </w:pPr>
            <w:r>
              <w:rPr>
                <w:b/>
                <w:sz w:val="24"/>
                <w:szCs w:val="24"/>
              </w:rPr>
              <w:t>1</w:t>
            </w:r>
          </w:p>
        </w:tc>
        <w:tc>
          <w:tcPr>
            <w:tcW w:w="841" w:type="dxa"/>
            <w:tcBorders>
              <w:top w:val="single" w:sz="4" w:space="0" w:color="auto"/>
              <w:left w:val="single" w:sz="4" w:space="0" w:color="auto"/>
              <w:bottom w:val="single" w:sz="4" w:space="0" w:color="auto"/>
              <w:right w:val="single" w:sz="4" w:space="0" w:color="auto"/>
            </w:tcBorders>
            <w:vAlign w:val="center"/>
            <w:hideMark/>
          </w:tcPr>
          <w:p w:rsidR="00245296" w:rsidRDefault="00245296" w:rsidP="00193C7E">
            <w:pPr>
              <w:jc w:val="center"/>
              <w:rPr>
                <w:b/>
                <w:sz w:val="24"/>
                <w:szCs w:val="24"/>
              </w:rPr>
            </w:pPr>
            <w:r>
              <w:rPr>
                <w:b/>
                <w:sz w:val="24"/>
                <w:szCs w:val="24"/>
              </w:rPr>
              <w:t>2</w:t>
            </w:r>
          </w:p>
        </w:tc>
        <w:tc>
          <w:tcPr>
            <w:tcW w:w="841" w:type="dxa"/>
            <w:tcBorders>
              <w:top w:val="single" w:sz="4" w:space="0" w:color="auto"/>
              <w:left w:val="single" w:sz="4" w:space="0" w:color="auto"/>
              <w:bottom w:val="single" w:sz="4" w:space="0" w:color="auto"/>
              <w:right w:val="single" w:sz="4" w:space="0" w:color="auto"/>
            </w:tcBorders>
            <w:vAlign w:val="center"/>
            <w:hideMark/>
          </w:tcPr>
          <w:p w:rsidR="00245296" w:rsidRDefault="00245296" w:rsidP="00193C7E">
            <w:pPr>
              <w:jc w:val="center"/>
              <w:rPr>
                <w:b/>
                <w:sz w:val="24"/>
                <w:szCs w:val="24"/>
              </w:rPr>
            </w:pPr>
            <w:r>
              <w:rPr>
                <w:b/>
                <w:sz w:val="24"/>
                <w:szCs w:val="24"/>
              </w:rPr>
              <w:t>3</w:t>
            </w:r>
          </w:p>
        </w:tc>
        <w:tc>
          <w:tcPr>
            <w:tcW w:w="841" w:type="dxa"/>
            <w:tcBorders>
              <w:top w:val="single" w:sz="4" w:space="0" w:color="auto"/>
              <w:left w:val="single" w:sz="4" w:space="0" w:color="auto"/>
              <w:bottom w:val="single" w:sz="4" w:space="0" w:color="auto"/>
              <w:right w:val="single" w:sz="4" w:space="0" w:color="auto"/>
            </w:tcBorders>
            <w:vAlign w:val="center"/>
            <w:hideMark/>
          </w:tcPr>
          <w:p w:rsidR="00245296" w:rsidRDefault="00245296" w:rsidP="00193C7E">
            <w:pPr>
              <w:jc w:val="center"/>
              <w:rPr>
                <w:b/>
                <w:sz w:val="24"/>
                <w:szCs w:val="24"/>
              </w:rPr>
            </w:pPr>
            <w:r>
              <w:rPr>
                <w:b/>
                <w:sz w:val="24"/>
                <w:szCs w:val="24"/>
              </w:rPr>
              <w:t>4</w:t>
            </w:r>
          </w:p>
        </w:tc>
        <w:tc>
          <w:tcPr>
            <w:tcW w:w="885"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b/>
                <w:sz w:val="24"/>
                <w:szCs w:val="24"/>
              </w:rPr>
            </w:pPr>
            <w:r>
              <w:rPr>
                <w:b/>
                <w:sz w:val="24"/>
                <w:szCs w:val="24"/>
              </w:rPr>
              <w:t>всего</w:t>
            </w:r>
          </w:p>
        </w:tc>
      </w:tr>
      <w:tr w:rsidR="00245296" w:rsidTr="00193C7E">
        <w:trPr>
          <w:trHeight w:val="20"/>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b/>
                <w:sz w:val="24"/>
                <w:szCs w:val="24"/>
              </w:rPr>
            </w:pPr>
            <w:r>
              <w:rPr>
                <w:b/>
                <w:sz w:val="24"/>
                <w:szCs w:val="24"/>
              </w:rPr>
              <w:t>1</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b/>
                <w:sz w:val="24"/>
                <w:szCs w:val="24"/>
              </w:rPr>
            </w:pPr>
            <w:r>
              <w:rPr>
                <w:b/>
                <w:sz w:val="24"/>
                <w:szCs w:val="24"/>
              </w:rPr>
              <w:t>Художественная</w:t>
            </w:r>
          </w:p>
        </w:tc>
        <w:tc>
          <w:tcPr>
            <w:tcW w:w="841"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p>
        </w:tc>
        <w:tc>
          <w:tcPr>
            <w:tcW w:w="841"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p>
        </w:tc>
        <w:tc>
          <w:tcPr>
            <w:tcW w:w="841"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p>
        </w:tc>
        <w:tc>
          <w:tcPr>
            <w:tcW w:w="885"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p>
        </w:tc>
      </w:tr>
      <w:tr w:rsidR="00245296" w:rsidTr="00193C7E">
        <w:trPr>
          <w:trHeight w:val="20"/>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1.1</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b/>
                <w:sz w:val="24"/>
                <w:szCs w:val="24"/>
              </w:rPr>
            </w:pPr>
            <w:r>
              <w:rPr>
                <w:sz w:val="24"/>
                <w:szCs w:val="24"/>
              </w:rPr>
              <w:t>Кружок «Обучение хоровому пению»</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85"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2</w:t>
            </w:r>
          </w:p>
        </w:tc>
      </w:tr>
      <w:tr w:rsidR="00245296" w:rsidTr="00193C7E">
        <w:trPr>
          <w:trHeight w:val="20"/>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1.2</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sz w:val="24"/>
                <w:szCs w:val="24"/>
              </w:rPr>
            </w:pPr>
            <w:r>
              <w:rPr>
                <w:sz w:val="24"/>
                <w:szCs w:val="24"/>
              </w:rPr>
              <w:t>Кружок «Вокальное пение»</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c>
          <w:tcPr>
            <w:tcW w:w="885"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2</w:t>
            </w:r>
          </w:p>
        </w:tc>
      </w:tr>
      <w:tr w:rsidR="00245296" w:rsidTr="00193C7E">
        <w:trPr>
          <w:trHeight w:val="20"/>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1.3</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b/>
                <w:sz w:val="24"/>
                <w:szCs w:val="24"/>
              </w:rPr>
            </w:pPr>
            <w:r>
              <w:rPr>
                <w:sz w:val="24"/>
                <w:szCs w:val="24"/>
              </w:rPr>
              <w:t>Хореографическая студия «</w:t>
            </w:r>
            <w:r>
              <w:rPr>
                <w:sz w:val="24"/>
                <w:szCs w:val="24"/>
                <w:lang w:val="en-US"/>
              </w:rPr>
              <w:t>Grata Dance</w:t>
            </w: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b/>
                <w:sz w:val="24"/>
                <w:szCs w:val="24"/>
              </w:rPr>
            </w:pPr>
            <w:r>
              <w:rPr>
                <w:b/>
                <w:sz w:val="24"/>
                <w:szCs w:val="24"/>
              </w:rPr>
              <w:t>2</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3</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3</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11</w:t>
            </w:r>
          </w:p>
        </w:tc>
      </w:tr>
      <w:tr w:rsidR="00245296" w:rsidTr="00193C7E">
        <w:trPr>
          <w:trHeight w:val="20"/>
        </w:trPr>
        <w:tc>
          <w:tcPr>
            <w:tcW w:w="960"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r>
              <w:rPr>
                <w:sz w:val="24"/>
                <w:szCs w:val="24"/>
              </w:rPr>
              <w:t>1.4</w:t>
            </w:r>
          </w:p>
        </w:tc>
        <w:tc>
          <w:tcPr>
            <w:tcW w:w="4397" w:type="dxa"/>
            <w:tcBorders>
              <w:top w:val="single" w:sz="4" w:space="0" w:color="auto"/>
              <w:left w:val="single" w:sz="4" w:space="0" w:color="auto"/>
              <w:bottom w:val="single" w:sz="4" w:space="0" w:color="auto"/>
              <w:right w:val="single" w:sz="4" w:space="0" w:color="auto"/>
            </w:tcBorders>
          </w:tcPr>
          <w:p w:rsidR="00245296" w:rsidRDefault="00245296" w:rsidP="00193C7E">
            <w:pPr>
              <w:rPr>
                <w:sz w:val="24"/>
                <w:szCs w:val="24"/>
              </w:rPr>
            </w:pPr>
            <w:r>
              <w:rPr>
                <w:sz w:val="24"/>
                <w:szCs w:val="24"/>
              </w:rPr>
              <w:t>Кружок «Сказки в стиле джаз»</w:t>
            </w:r>
          </w:p>
        </w:tc>
        <w:tc>
          <w:tcPr>
            <w:tcW w:w="841"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b/>
                <w:sz w:val="24"/>
                <w:szCs w:val="24"/>
              </w:rPr>
            </w:pPr>
            <w:r>
              <w:rPr>
                <w:b/>
                <w:sz w:val="24"/>
                <w:szCs w:val="24"/>
              </w:rPr>
              <w:t>-</w:t>
            </w:r>
          </w:p>
        </w:tc>
        <w:tc>
          <w:tcPr>
            <w:tcW w:w="841"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r>
              <w:rPr>
                <w:sz w:val="24"/>
                <w:szCs w:val="24"/>
              </w:rPr>
              <w:t>1</w:t>
            </w:r>
          </w:p>
        </w:tc>
        <w:tc>
          <w:tcPr>
            <w:tcW w:w="885"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r>
              <w:rPr>
                <w:sz w:val="24"/>
                <w:szCs w:val="24"/>
              </w:rPr>
              <w:t>1</w:t>
            </w:r>
          </w:p>
        </w:tc>
      </w:tr>
      <w:tr w:rsidR="00245296" w:rsidTr="00193C7E">
        <w:trPr>
          <w:trHeight w:val="20"/>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b/>
                <w:sz w:val="24"/>
                <w:szCs w:val="24"/>
              </w:rPr>
            </w:pPr>
            <w:r>
              <w:rPr>
                <w:b/>
                <w:sz w:val="24"/>
                <w:szCs w:val="24"/>
              </w:rPr>
              <w:t>2.</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b/>
                <w:sz w:val="24"/>
                <w:szCs w:val="24"/>
              </w:rPr>
            </w:pPr>
            <w:r>
              <w:rPr>
                <w:b/>
                <w:sz w:val="24"/>
                <w:szCs w:val="24"/>
              </w:rPr>
              <w:t>Естественнонаучная</w:t>
            </w:r>
          </w:p>
        </w:tc>
        <w:tc>
          <w:tcPr>
            <w:tcW w:w="841"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p>
        </w:tc>
        <w:tc>
          <w:tcPr>
            <w:tcW w:w="841"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p>
        </w:tc>
        <w:tc>
          <w:tcPr>
            <w:tcW w:w="841"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p>
        </w:tc>
        <w:tc>
          <w:tcPr>
            <w:tcW w:w="885"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p>
        </w:tc>
      </w:tr>
      <w:tr w:rsidR="00245296" w:rsidTr="00193C7E">
        <w:trPr>
          <w:trHeight w:val="20"/>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2.1</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sz w:val="24"/>
                <w:szCs w:val="24"/>
              </w:rPr>
            </w:pPr>
            <w:r>
              <w:rPr>
                <w:sz w:val="24"/>
                <w:szCs w:val="24"/>
              </w:rPr>
              <w:t>Кружок «Секреты родной природы»</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b/>
                <w:sz w:val="24"/>
                <w:szCs w:val="24"/>
              </w:rPr>
            </w:pPr>
            <w:r>
              <w:rPr>
                <w:b/>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c>
          <w:tcPr>
            <w:tcW w:w="885"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r>
      <w:tr w:rsidR="00245296" w:rsidTr="00193C7E">
        <w:trPr>
          <w:trHeight w:val="20"/>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2.2</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sz w:val="24"/>
                <w:szCs w:val="24"/>
              </w:rPr>
            </w:pPr>
            <w:r>
              <w:rPr>
                <w:sz w:val="24"/>
                <w:szCs w:val="24"/>
              </w:rPr>
              <w:t>Кружок «В царстве чисел и задач»</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c>
          <w:tcPr>
            <w:tcW w:w="885"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3</w:t>
            </w:r>
          </w:p>
        </w:tc>
      </w:tr>
      <w:tr w:rsidR="00245296" w:rsidTr="00193C7E">
        <w:trPr>
          <w:trHeight w:val="20"/>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2.3</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sz w:val="24"/>
                <w:szCs w:val="24"/>
              </w:rPr>
            </w:pPr>
            <w:r>
              <w:rPr>
                <w:sz w:val="24"/>
                <w:szCs w:val="24"/>
              </w:rPr>
              <w:t>Кружок «Интеллектуальные витаминки»</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85"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r>
      <w:tr w:rsidR="00245296" w:rsidTr="00193C7E">
        <w:trPr>
          <w:trHeight w:val="20"/>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2.4</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b/>
                <w:sz w:val="24"/>
                <w:szCs w:val="24"/>
              </w:rPr>
            </w:pPr>
            <w:r>
              <w:rPr>
                <w:sz w:val="24"/>
                <w:szCs w:val="24"/>
              </w:rPr>
              <w:t>Решение проектных задач</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85"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2</w:t>
            </w:r>
          </w:p>
        </w:tc>
      </w:tr>
      <w:tr w:rsidR="00245296" w:rsidTr="00193C7E">
        <w:trPr>
          <w:trHeight w:val="20"/>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b/>
                <w:sz w:val="24"/>
                <w:szCs w:val="24"/>
              </w:rPr>
            </w:pPr>
            <w:r>
              <w:rPr>
                <w:b/>
                <w:sz w:val="24"/>
                <w:szCs w:val="24"/>
              </w:rPr>
              <w:t>3</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b/>
                <w:sz w:val="24"/>
                <w:szCs w:val="24"/>
              </w:rPr>
            </w:pPr>
            <w:r>
              <w:rPr>
                <w:b/>
                <w:sz w:val="24"/>
                <w:szCs w:val="24"/>
              </w:rPr>
              <w:t>Социально-педагогическая</w:t>
            </w:r>
          </w:p>
        </w:tc>
        <w:tc>
          <w:tcPr>
            <w:tcW w:w="841"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p>
        </w:tc>
        <w:tc>
          <w:tcPr>
            <w:tcW w:w="841"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p>
        </w:tc>
        <w:tc>
          <w:tcPr>
            <w:tcW w:w="841"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p>
        </w:tc>
        <w:tc>
          <w:tcPr>
            <w:tcW w:w="841"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p>
        </w:tc>
        <w:tc>
          <w:tcPr>
            <w:tcW w:w="885" w:type="dxa"/>
            <w:tcBorders>
              <w:top w:val="single" w:sz="4" w:space="0" w:color="auto"/>
              <w:left w:val="single" w:sz="4" w:space="0" w:color="auto"/>
              <w:bottom w:val="single" w:sz="4" w:space="0" w:color="auto"/>
              <w:right w:val="single" w:sz="4" w:space="0" w:color="auto"/>
            </w:tcBorders>
          </w:tcPr>
          <w:p w:rsidR="00245296" w:rsidRDefault="00245296" w:rsidP="00193C7E">
            <w:pPr>
              <w:jc w:val="center"/>
              <w:rPr>
                <w:sz w:val="24"/>
                <w:szCs w:val="24"/>
              </w:rPr>
            </w:pPr>
          </w:p>
        </w:tc>
      </w:tr>
      <w:tr w:rsidR="00245296" w:rsidTr="00193C7E">
        <w:trPr>
          <w:trHeight w:val="144"/>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3.1</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b/>
                <w:sz w:val="24"/>
                <w:szCs w:val="24"/>
              </w:rPr>
            </w:pPr>
            <w:r>
              <w:rPr>
                <w:sz w:val="24"/>
                <w:szCs w:val="24"/>
              </w:rPr>
              <w:t>Школа «Учись учиться»</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85"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r>
      <w:tr w:rsidR="00245296" w:rsidTr="00193C7E">
        <w:trPr>
          <w:trHeight w:val="144"/>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3.2</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sz w:val="24"/>
                <w:szCs w:val="24"/>
              </w:rPr>
            </w:pPr>
            <w:r>
              <w:rPr>
                <w:sz w:val="24"/>
                <w:szCs w:val="24"/>
              </w:rPr>
              <w:t>Кружок «Психологическая азбука»</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85"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r>
      <w:tr w:rsidR="00245296" w:rsidTr="00193C7E">
        <w:trPr>
          <w:trHeight w:val="144"/>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3.3</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sz w:val="24"/>
                <w:szCs w:val="24"/>
              </w:rPr>
            </w:pPr>
            <w:r>
              <w:rPr>
                <w:sz w:val="24"/>
                <w:szCs w:val="24"/>
              </w:rPr>
              <w:t>Кружок «Юный инспектор дорожного движения»</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b/>
                <w:sz w:val="24"/>
                <w:szCs w:val="24"/>
              </w:rPr>
            </w:pPr>
            <w:r>
              <w:rPr>
                <w:b/>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85"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r>
      <w:tr w:rsidR="00245296" w:rsidTr="00193C7E">
        <w:trPr>
          <w:trHeight w:val="144"/>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b/>
                <w:sz w:val="24"/>
                <w:szCs w:val="24"/>
              </w:rPr>
            </w:pPr>
            <w:r>
              <w:rPr>
                <w:b/>
                <w:sz w:val="24"/>
                <w:szCs w:val="24"/>
              </w:rPr>
              <w:t>4</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b/>
                <w:sz w:val="24"/>
                <w:szCs w:val="24"/>
              </w:rPr>
            </w:pPr>
            <w:r>
              <w:rPr>
                <w:b/>
                <w:sz w:val="24"/>
                <w:szCs w:val="24"/>
              </w:rPr>
              <w:t>Военно-патриотическая</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tc>
        <w:tc>
          <w:tcPr>
            <w:tcW w:w="885" w:type="dxa"/>
            <w:tcBorders>
              <w:top w:val="single" w:sz="4" w:space="0" w:color="auto"/>
              <w:left w:val="single" w:sz="4" w:space="0" w:color="auto"/>
              <w:bottom w:val="single" w:sz="4" w:space="0" w:color="auto"/>
              <w:right w:val="single" w:sz="4" w:space="0" w:color="auto"/>
            </w:tcBorders>
            <w:hideMark/>
          </w:tcPr>
          <w:p w:rsidR="00245296" w:rsidRDefault="00245296" w:rsidP="00193C7E"/>
        </w:tc>
      </w:tr>
      <w:tr w:rsidR="00245296" w:rsidTr="00193C7E">
        <w:trPr>
          <w:trHeight w:val="144"/>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4.1</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b/>
                <w:sz w:val="24"/>
                <w:szCs w:val="24"/>
              </w:rPr>
            </w:pPr>
            <w:r>
              <w:rPr>
                <w:sz w:val="24"/>
                <w:szCs w:val="24"/>
              </w:rPr>
              <w:t>Кружок «Я гражданин России»</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b/>
                <w:sz w:val="24"/>
                <w:szCs w:val="24"/>
              </w:rPr>
            </w:pPr>
            <w:r>
              <w:rPr>
                <w:b/>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c>
          <w:tcPr>
            <w:tcW w:w="885"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r>
      <w:tr w:rsidR="00245296" w:rsidTr="00193C7E">
        <w:trPr>
          <w:trHeight w:val="144"/>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b/>
                <w:sz w:val="24"/>
                <w:szCs w:val="24"/>
              </w:rPr>
            </w:pPr>
            <w:r>
              <w:rPr>
                <w:b/>
                <w:sz w:val="24"/>
                <w:szCs w:val="24"/>
              </w:rPr>
              <w:t>5</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sz w:val="24"/>
                <w:szCs w:val="24"/>
              </w:rPr>
            </w:pPr>
            <w:r>
              <w:rPr>
                <w:b/>
                <w:sz w:val="24"/>
                <w:szCs w:val="24"/>
              </w:rPr>
              <w:t>Культурологическая</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tc>
        <w:tc>
          <w:tcPr>
            <w:tcW w:w="885" w:type="dxa"/>
            <w:tcBorders>
              <w:top w:val="single" w:sz="4" w:space="0" w:color="auto"/>
              <w:left w:val="single" w:sz="4" w:space="0" w:color="auto"/>
              <w:bottom w:val="single" w:sz="4" w:space="0" w:color="auto"/>
              <w:right w:val="single" w:sz="4" w:space="0" w:color="auto"/>
            </w:tcBorders>
            <w:hideMark/>
          </w:tcPr>
          <w:p w:rsidR="00245296" w:rsidRDefault="00245296" w:rsidP="00193C7E"/>
        </w:tc>
      </w:tr>
      <w:tr w:rsidR="00245296" w:rsidTr="00193C7E">
        <w:trPr>
          <w:trHeight w:val="144"/>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5.1</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sz w:val="24"/>
                <w:szCs w:val="24"/>
              </w:rPr>
            </w:pPr>
            <w:r>
              <w:rPr>
                <w:sz w:val="24"/>
                <w:szCs w:val="24"/>
              </w:rPr>
              <w:t>Кружок «Русский с увлечением»</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b/>
                <w:sz w:val="24"/>
                <w:szCs w:val="24"/>
              </w:rPr>
            </w:pPr>
            <w:r>
              <w:rPr>
                <w:b/>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2</w:t>
            </w:r>
          </w:p>
        </w:tc>
        <w:tc>
          <w:tcPr>
            <w:tcW w:w="885"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2</w:t>
            </w:r>
          </w:p>
        </w:tc>
      </w:tr>
      <w:tr w:rsidR="00245296" w:rsidTr="00193C7E">
        <w:trPr>
          <w:trHeight w:val="144"/>
        </w:trPr>
        <w:tc>
          <w:tcPr>
            <w:tcW w:w="960"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5.2</w:t>
            </w:r>
          </w:p>
        </w:tc>
        <w:tc>
          <w:tcPr>
            <w:tcW w:w="4397" w:type="dxa"/>
            <w:tcBorders>
              <w:top w:val="single" w:sz="4" w:space="0" w:color="auto"/>
              <w:left w:val="single" w:sz="4" w:space="0" w:color="auto"/>
              <w:bottom w:val="single" w:sz="4" w:space="0" w:color="auto"/>
              <w:right w:val="single" w:sz="4" w:space="0" w:color="auto"/>
            </w:tcBorders>
            <w:hideMark/>
          </w:tcPr>
          <w:p w:rsidR="00245296" w:rsidRDefault="00245296" w:rsidP="00193C7E">
            <w:pPr>
              <w:rPr>
                <w:sz w:val="24"/>
                <w:szCs w:val="24"/>
              </w:rPr>
            </w:pPr>
            <w:r>
              <w:rPr>
                <w:sz w:val="24"/>
                <w:szCs w:val="24"/>
              </w:rPr>
              <w:t>Кружок «Секреты русского языка»</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w:t>
            </w:r>
          </w:p>
        </w:tc>
        <w:tc>
          <w:tcPr>
            <w:tcW w:w="885" w:type="dxa"/>
            <w:tcBorders>
              <w:top w:val="single" w:sz="4" w:space="0" w:color="auto"/>
              <w:left w:val="single" w:sz="4" w:space="0" w:color="auto"/>
              <w:bottom w:val="single" w:sz="4" w:space="0" w:color="auto"/>
              <w:right w:val="single" w:sz="4" w:space="0" w:color="auto"/>
            </w:tcBorders>
            <w:hideMark/>
          </w:tcPr>
          <w:p w:rsidR="00245296" w:rsidRDefault="00245296" w:rsidP="00193C7E">
            <w:pPr>
              <w:jc w:val="center"/>
              <w:rPr>
                <w:sz w:val="24"/>
                <w:szCs w:val="24"/>
              </w:rPr>
            </w:pPr>
            <w:r>
              <w:rPr>
                <w:sz w:val="24"/>
                <w:szCs w:val="24"/>
              </w:rPr>
              <w:t>2</w:t>
            </w:r>
          </w:p>
        </w:tc>
      </w:tr>
      <w:tr w:rsidR="00245296" w:rsidTr="00193C7E">
        <w:trPr>
          <w:trHeight w:val="144"/>
        </w:trPr>
        <w:tc>
          <w:tcPr>
            <w:tcW w:w="5357" w:type="dxa"/>
            <w:gridSpan w:val="2"/>
            <w:tcBorders>
              <w:top w:val="single" w:sz="4" w:space="0" w:color="auto"/>
              <w:left w:val="single" w:sz="4" w:space="0" w:color="auto"/>
              <w:bottom w:val="single" w:sz="4" w:space="0" w:color="auto"/>
              <w:right w:val="single" w:sz="4" w:space="0" w:color="auto"/>
            </w:tcBorders>
            <w:hideMark/>
          </w:tcPr>
          <w:p w:rsidR="00245296" w:rsidRDefault="00245296" w:rsidP="00193C7E">
            <w:pPr>
              <w:rPr>
                <w:b/>
                <w:sz w:val="24"/>
                <w:szCs w:val="24"/>
              </w:rPr>
            </w:pPr>
            <w:r>
              <w:rPr>
                <w:b/>
                <w:sz w:val="24"/>
                <w:szCs w:val="24"/>
              </w:rPr>
              <w:t>Максимально допустимая недельная нагрузка</w:t>
            </w:r>
          </w:p>
        </w:tc>
        <w:tc>
          <w:tcPr>
            <w:tcW w:w="841" w:type="dxa"/>
            <w:tcBorders>
              <w:top w:val="single" w:sz="4" w:space="0" w:color="auto"/>
              <w:left w:val="single" w:sz="4" w:space="0" w:color="auto"/>
              <w:bottom w:val="single" w:sz="4" w:space="0" w:color="auto"/>
              <w:right w:val="single" w:sz="4" w:space="0" w:color="auto"/>
            </w:tcBorders>
            <w:hideMark/>
          </w:tcPr>
          <w:p w:rsidR="00245296" w:rsidRPr="001157FD" w:rsidRDefault="00245296" w:rsidP="00193C7E">
            <w:pPr>
              <w:jc w:val="center"/>
              <w:rPr>
                <w:b/>
                <w:sz w:val="24"/>
                <w:szCs w:val="24"/>
              </w:rPr>
            </w:pPr>
            <w:r w:rsidRPr="001157FD">
              <w:rPr>
                <w:b/>
                <w:sz w:val="24"/>
                <w:szCs w:val="24"/>
              </w:rPr>
              <w:t>7</w:t>
            </w:r>
          </w:p>
        </w:tc>
        <w:tc>
          <w:tcPr>
            <w:tcW w:w="841" w:type="dxa"/>
            <w:tcBorders>
              <w:top w:val="single" w:sz="4" w:space="0" w:color="auto"/>
              <w:left w:val="single" w:sz="4" w:space="0" w:color="auto"/>
              <w:bottom w:val="single" w:sz="4" w:space="0" w:color="auto"/>
              <w:right w:val="single" w:sz="4" w:space="0" w:color="auto"/>
            </w:tcBorders>
            <w:hideMark/>
          </w:tcPr>
          <w:p w:rsidR="00245296" w:rsidRPr="001157FD" w:rsidRDefault="00245296" w:rsidP="00193C7E">
            <w:pPr>
              <w:jc w:val="center"/>
              <w:rPr>
                <w:b/>
                <w:sz w:val="24"/>
                <w:szCs w:val="24"/>
              </w:rPr>
            </w:pPr>
            <w:r w:rsidRPr="001157FD">
              <w:rPr>
                <w:b/>
                <w:sz w:val="24"/>
                <w:szCs w:val="24"/>
              </w:rPr>
              <w:t>7</w:t>
            </w:r>
          </w:p>
        </w:tc>
        <w:tc>
          <w:tcPr>
            <w:tcW w:w="841" w:type="dxa"/>
            <w:tcBorders>
              <w:top w:val="single" w:sz="4" w:space="0" w:color="auto"/>
              <w:left w:val="single" w:sz="4" w:space="0" w:color="auto"/>
              <w:bottom w:val="single" w:sz="4" w:space="0" w:color="auto"/>
              <w:right w:val="single" w:sz="4" w:space="0" w:color="auto"/>
            </w:tcBorders>
            <w:hideMark/>
          </w:tcPr>
          <w:p w:rsidR="00245296" w:rsidRPr="001157FD" w:rsidRDefault="00245296" w:rsidP="00193C7E">
            <w:pPr>
              <w:jc w:val="center"/>
              <w:rPr>
                <w:b/>
                <w:sz w:val="24"/>
                <w:szCs w:val="24"/>
              </w:rPr>
            </w:pPr>
            <w:r w:rsidRPr="001157FD">
              <w:rPr>
                <w:b/>
                <w:sz w:val="24"/>
                <w:szCs w:val="24"/>
              </w:rPr>
              <w:t>7</w:t>
            </w:r>
          </w:p>
        </w:tc>
        <w:tc>
          <w:tcPr>
            <w:tcW w:w="841" w:type="dxa"/>
            <w:tcBorders>
              <w:top w:val="single" w:sz="4" w:space="0" w:color="auto"/>
              <w:left w:val="single" w:sz="4" w:space="0" w:color="auto"/>
              <w:bottom w:val="single" w:sz="4" w:space="0" w:color="auto"/>
              <w:right w:val="single" w:sz="4" w:space="0" w:color="auto"/>
            </w:tcBorders>
            <w:hideMark/>
          </w:tcPr>
          <w:p w:rsidR="00245296" w:rsidRPr="001157FD" w:rsidRDefault="00245296" w:rsidP="00193C7E">
            <w:pPr>
              <w:jc w:val="center"/>
              <w:rPr>
                <w:b/>
                <w:sz w:val="24"/>
                <w:szCs w:val="24"/>
              </w:rPr>
            </w:pPr>
            <w:r w:rsidRPr="001157FD">
              <w:rPr>
                <w:b/>
                <w:sz w:val="24"/>
                <w:szCs w:val="24"/>
              </w:rPr>
              <w:t>10</w:t>
            </w:r>
          </w:p>
        </w:tc>
        <w:tc>
          <w:tcPr>
            <w:tcW w:w="885" w:type="dxa"/>
            <w:tcBorders>
              <w:top w:val="single" w:sz="4" w:space="0" w:color="auto"/>
              <w:left w:val="single" w:sz="4" w:space="0" w:color="auto"/>
              <w:bottom w:val="single" w:sz="4" w:space="0" w:color="auto"/>
              <w:right w:val="single" w:sz="4" w:space="0" w:color="auto"/>
            </w:tcBorders>
            <w:hideMark/>
          </w:tcPr>
          <w:p w:rsidR="00245296" w:rsidRPr="001157FD" w:rsidRDefault="00245296" w:rsidP="00193C7E">
            <w:pPr>
              <w:jc w:val="center"/>
              <w:rPr>
                <w:b/>
                <w:sz w:val="24"/>
                <w:szCs w:val="24"/>
              </w:rPr>
            </w:pPr>
            <w:r w:rsidRPr="001157FD">
              <w:rPr>
                <w:b/>
                <w:sz w:val="24"/>
                <w:szCs w:val="24"/>
              </w:rPr>
              <w:t>31</w:t>
            </w:r>
          </w:p>
        </w:tc>
      </w:tr>
    </w:tbl>
    <w:p w:rsidR="0028711A" w:rsidRDefault="0028711A" w:rsidP="00245296">
      <w:pPr>
        <w:spacing w:after="0" w:line="240" w:lineRule="auto"/>
        <w:rPr>
          <w:rFonts w:ascii="Times New Roman" w:hAnsi="Times New Roman" w:cs="Times New Roman"/>
          <w:b/>
          <w:sz w:val="24"/>
          <w:szCs w:val="24"/>
        </w:rPr>
      </w:pPr>
    </w:p>
    <w:p w:rsidR="000B19E0" w:rsidRPr="003D5EE5" w:rsidRDefault="000B19E0" w:rsidP="000B19E0">
      <w:pPr>
        <w:spacing w:after="0" w:line="240" w:lineRule="auto"/>
        <w:jc w:val="center"/>
        <w:rPr>
          <w:rFonts w:ascii="Times New Roman" w:hAnsi="Times New Roman" w:cs="Times New Roman"/>
          <w:b/>
          <w:sz w:val="24"/>
          <w:szCs w:val="24"/>
        </w:rPr>
      </w:pPr>
      <w:r w:rsidRPr="003D5EE5">
        <w:rPr>
          <w:rFonts w:ascii="Times New Roman" w:hAnsi="Times New Roman" w:cs="Times New Roman"/>
          <w:b/>
          <w:sz w:val="24"/>
          <w:szCs w:val="24"/>
        </w:rPr>
        <w:t>План</w:t>
      </w:r>
    </w:p>
    <w:p w:rsidR="000B19E0" w:rsidRDefault="000B19E0" w:rsidP="000B19E0">
      <w:pPr>
        <w:spacing w:after="0" w:line="240" w:lineRule="auto"/>
        <w:jc w:val="center"/>
        <w:rPr>
          <w:rFonts w:ascii="Times New Roman" w:hAnsi="Times New Roman" w:cs="Times New Roman"/>
          <w:b/>
          <w:sz w:val="24"/>
          <w:szCs w:val="24"/>
        </w:rPr>
      </w:pPr>
      <w:r w:rsidRPr="003D5EE5">
        <w:rPr>
          <w:rFonts w:ascii="Times New Roman" w:hAnsi="Times New Roman" w:cs="Times New Roman"/>
          <w:b/>
          <w:sz w:val="24"/>
          <w:szCs w:val="24"/>
        </w:rPr>
        <w:t>внеурочной деятельности</w:t>
      </w:r>
      <w:r>
        <w:rPr>
          <w:rFonts w:ascii="Times New Roman" w:hAnsi="Times New Roman" w:cs="Times New Roman"/>
          <w:b/>
          <w:sz w:val="24"/>
          <w:szCs w:val="24"/>
        </w:rPr>
        <w:t xml:space="preserve"> </w:t>
      </w:r>
      <w:r w:rsidRPr="003D5EE5">
        <w:rPr>
          <w:rFonts w:ascii="Times New Roman" w:hAnsi="Times New Roman" w:cs="Times New Roman"/>
          <w:b/>
          <w:sz w:val="24"/>
          <w:szCs w:val="24"/>
        </w:rPr>
        <w:t>начального общего образования</w:t>
      </w:r>
      <w:r>
        <w:rPr>
          <w:rFonts w:ascii="Times New Roman" w:hAnsi="Times New Roman" w:cs="Times New Roman"/>
          <w:b/>
          <w:sz w:val="24"/>
          <w:szCs w:val="24"/>
        </w:rPr>
        <w:t xml:space="preserve"> </w:t>
      </w:r>
    </w:p>
    <w:p w:rsidR="000B19E0" w:rsidRPr="003D5EE5" w:rsidRDefault="000B19E0" w:rsidP="000B19E0">
      <w:pPr>
        <w:spacing w:after="0" w:line="240" w:lineRule="auto"/>
        <w:jc w:val="center"/>
        <w:rPr>
          <w:rFonts w:ascii="Times New Roman" w:hAnsi="Times New Roman" w:cs="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5103"/>
        <w:gridCol w:w="638"/>
        <w:gridCol w:w="638"/>
        <w:gridCol w:w="638"/>
        <w:gridCol w:w="638"/>
      </w:tblGrid>
      <w:tr w:rsidR="000B19E0" w:rsidRPr="003D5EE5" w:rsidTr="000B19E0">
        <w:tc>
          <w:tcPr>
            <w:tcW w:w="1951" w:type="dxa"/>
            <w:vMerge w:val="restart"/>
            <w:shd w:val="clear" w:color="auto" w:fill="auto"/>
            <w:vAlign w:val="center"/>
          </w:tcPr>
          <w:p w:rsidR="000B19E0" w:rsidRPr="003D5EE5" w:rsidRDefault="000B19E0" w:rsidP="000B19E0">
            <w:pPr>
              <w:spacing w:after="0" w:line="240" w:lineRule="auto"/>
              <w:jc w:val="center"/>
              <w:rPr>
                <w:rFonts w:ascii="Times New Roman" w:eastAsia="Calibri" w:hAnsi="Times New Roman" w:cs="Times New Roman"/>
                <w:b/>
                <w:sz w:val="24"/>
                <w:szCs w:val="24"/>
                <w:lang w:eastAsia="en-US"/>
              </w:rPr>
            </w:pPr>
            <w:r w:rsidRPr="003D5EE5">
              <w:rPr>
                <w:rFonts w:ascii="Times New Roman" w:eastAsia="Calibri" w:hAnsi="Times New Roman" w:cs="Times New Roman"/>
                <w:b/>
                <w:sz w:val="24"/>
                <w:szCs w:val="24"/>
                <w:lang w:eastAsia="en-US"/>
              </w:rPr>
              <w:t>направления развития личности</w:t>
            </w:r>
          </w:p>
        </w:tc>
        <w:tc>
          <w:tcPr>
            <w:tcW w:w="5103" w:type="dxa"/>
            <w:vMerge w:val="restart"/>
            <w:shd w:val="clear" w:color="auto" w:fill="auto"/>
            <w:vAlign w:val="center"/>
          </w:tcPr>
          <w:p w:rsidR="000B19E0" w:rsidRPr="003D5EE5" w:rsidRDefault="000B19E0" w:rsidP="000B19E0">
            <w:pPr>
              <w:spacing w:after="0" w:line="240" w:lineRule="auto"/>
              <w:jc w:val="center"/>
              <w:rPr>
                <w:rFonts w:ascii="Times New Roman" w:eastAsia="Calibri" w:hAnsi="Times New Roman" w:cs="Times New Roman"/>
                <w:b/>
                <w:sz w:val="24"/>
                <w:szCs w:val="24"/>
                <w:lang w:eastAsia="en-US"/>
              </w:rPr>
            </w:pPr>
            <w:r w:rsidRPr="003D5EE5">
              <w:rPr>
                <w:rFonts w:ascii="Times New Roman" w:eastAsia="Calibri" w:hAnsi="Times New Roman" w:cs="Times New Roman"/>
                <w:b/>
                <w:sz w:val="24"/>
                <w:szCs w:val="24"/>
                <w:lang w:eastAsia="en-US"/>
              </w:rPr>
              <w:t>формы внеурочной деятельности</w:t>
            </w:r>
          </w:p>
        </w:tc>
        <w:tc>
          <w:tcPr>
            <w:tcW w:w="2552" w:type="dxa"/>
            <w:gridSpan w:val="4"/>
            <w:shd w:val="clear" w:color="auto" w:fill="auto"/>
            <w:vAlign w:val="center"/>
          </w:tcPr>
          <w:p w:rsidR="000B19E0" w:rsidRPr="003D5EE5" w:rsidRDefault="000B19E0" w:rsidP="000B19E0">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классы</w:t>
            </w:r>
          </w:p>
          <w:p w:rsidR="000B19E0" w:rsidRPr="003D5EE5" w:rsidRDefault="000B19E0" w:rsidP="000B19E0">
            <w:pPr>
              <w:spacing w:after="0" w:line="240" w:lineRule="auto"/>
              <w:jc w:val="center"/>
              <w:rPr>
                <w:rFonts w:ascii="Times New Roman" w:eastAsia="Calibri" w:hAnsi="Times New Roman" w:cs="Times New Roman"/>
                <w:b/>
                <w:sz w:val="24"/>
                <w:szCs w:val="24"/>
                <w:lang w:eastAsia="en-US"/>
              </w:rPr>
            </w:pPr>
          </w:p>
        </w:tc>
      </w:tr>
      <w:tr w:rsidR="000B19E0" w:rsidRPr="003D5EE5" w:rsidTr="000B19E0">
        <w:tc>
          <w:tcPr>
            <w:tcW w:w="1951" w:type="dxa"/>
            <w:vMerge/>
            <w:shd w:val="clear" w:color="auto" w:fill="auto"/>
            <w:vAlign w:val="center"/>
          </w:tcPr>
          <w:p w:rsidR="000B19E0" w:rsidRPr="003D5EE5" w:rsidRDefault="000B19E0" w:rsidP="000B19E0">
            <w:pPr>
              <w:spacing w:after="0" w:line="240" w:lineRule="auto"/>
              <w:jc w:val="center"/>
              <w:rPr>
                <w:rFonts w:ascii="Times New Roman" w:eastAsia="Calibri" w:hAnsi="Times New Roman" w:cs="Times New Roman"/>
                <w:b/>
                <w:sz w:val="24"/>
                <w:szCs w:val="24"/>
                <w:lang w:eastAsia="en-US"/>
              </w:rPr>
            </w:pPr>
          </w:p>
        </w:tc>
        <w:tc>
          <w:tcPr>
            <w:tcW w:w="5103" w:type="dxa"/>
            <w:vMerge/>
            <w:shd w:val="clear" w:color="auto" w:fill="auto"/>
            <w:vAlign w:val="center"/>
          </w:tcPr>
          <w:p w:rsidR="000B19E0" w:rsidRPr="003D5EE5" w:rsidRDefault="000B19E0" w:rsidP="000B19E0">
            <w:pPr>
              <w:spacing w:after="0" w:line="240" w:lineRule="auto"/>
              <w:jc w:val="center"/>
              <w:rPr>
                <w:rFonts w:ascii="Times New Roman" w:eastAsia="Calibri" w:hAnsi="Times New Roman" w:cs="Times New Roman"/>
                <w:b/>
                <w:sz w:val="24"/>
                <w:szCs w:val="24"/>
                <w:lang w:eastAsia="en-US"/>
              </w:rPr>
            </w:pPr>
          </w:p>
        </w:tc>
        <w:tc>
          <w:tcPr>
            <w:tcW w:w="638" w:type="dxa"/>
            <w:shd w:val="clear" w:color="auto" w:fill="auto"/>
            <w:vAlign w:val="center"/>
          </w:tcPr>
          <w:p w:rsidR="000B19E0" w:rsidRPr="003D5EE5" w:rsidRDefault="000B19E0" w:rsidP="000B19E0">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w:t>
            </w:r>
          </w:p>
        </w:tc>
        <w:tc>
          <w:tcPr>
            <w:tcW w:w="638" w:type="dxa"/>
            <w:vAlign w:val="center"/>
          </w:tcPr>
          <w:p w:rsidR="000B19E0" w:rsidRPr="003D5EE5" w:rsidRDefault="000B19E0" w:rsidP="000B19E0">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p>
        </w:tc>
        <w:tc>
          <w:tcPr>
            <w:tcW w:w="638" w:type="dxa"/>
            <w:vAlign w:val="center"/>
          </w:tcPr>
          <w:p w:rsidR="000B19E0" w:rsidRPr="003D5EE5" w:rsidRDefault="000B19E0" w:rsidP="000B19E0">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p>
        </w:tc>
        <w:tc>
          <w:tcPr>
            <w:tcW w:w="638" w:type="dxa"/>
            <w:vAlign w:val="center"/>
          </w:tcPr>
          <w:p w:rsidR="000B19E0" w:rsidRPr="003D5EE5" w:rsidRDefault="000B19E0" w:rsidP="000B19E0">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w:t>
            </w:r>
          </w:p>
        </w:tc>
      </w:tr>
      <w:tr w:rsidR="000B19E0" w:rsidRPr="003D5EE5" w:rsidTr="000B19E0">
        <w:tc>
          <w:tcPr>
            <w:tcW w:w="1951" w:type="dxa"/>
            <w:shd w:val="clear" w:color="auto" w:fill="auto"/>
          </w:tcPr>
          <w:p w:rsidR="000B19E0" w:rsidRPr="003D5EE5" w:rsidRDefault="000B19E0" w:rsidP="000B19E0">
            <w:pPr>
              <w:spacing w:after="0" w:line="240" w:lineRule="auto"/>
              <w:jc w:val="both"/>
              <w:rPr>
                <w:rFonts w:ascii="Times New Roman" w:eastAsia="Calibri" w:hAnsi="Times New Roman" w:cs="Times New Roman"/>
                <w:sz w:val="24"/>
                <w:szCs w:val="24"/>
                <w:lang w:eastAsia="en-US"/>
              </w:rPr>
            </w:pPr>
            <w:r w:rsidRPr="003D5EE5">
              <w:rPr>
                <w:rFonts w:ascii="Times New Roman" w:hAnsi="Times New Roman" w:cs="Times New Roman"/>
                <w:bCs/>
                <w:sz w:val="24"/>
                <w:szCs w:val="24"/>
              </w:rPr>
              <w:t>Спортивно-оздоровительное</w:t>
            </w:r>
          </w:p>
        </w:tc>
        <w:tc>
          <w:tcPr>
            <w:tcW w:w="5103" w:type="dxa"/>
            <w:shd w:val="clear" w:color="auto" w:fill="auto"/>
          </w:tcPr>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 xml:space="preserve"> </w:t>
            </w:r>
            <w:r w:rsidRPr="003D5EE5">
              <w:rPr>
                <w:rFonts w:ascii="Times New Roman" w:hAnsi="Times New Roman" w:cs="Times New Roman"/>
                <w:color w:val="000000"/>
                <w:sz w:val="24"/>
                <w:szCs w:val="24"/>
              </w:rPr>
              <w:t xml:space="preserve">Беседы о ЗОЖ, участие в оздоровительных процедурах </w:t>
            </w:r>
          </w:p>
          <w:p w:rsidR="000B19E0" w:rsidRPr="003D5EE5" w:rsidRDefault="000B19E0" w:rsidP="000B19E0">
            <w:pPr>
              <w:spacing w:after="0" w:line="240" w:lineRule="auto"/>
              <w:jc w:val="both"/>
              <w:rPr>
                <w:rFonts w:ascii="Times New Roman" w:eastAsia="Calibri" w:hAnsi="Times New Roman" w:cs="Times New Roman"/>
                <w:color w:val="000000"/>
                <w:sz w:val="24"/>
                <w:szCs w:val="24"/>
              </w:rPr>
            </w:pPr>
            <w:r w:rsidRPr="003D5EE5">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 xml:space="preserve">Гимназические спортивные турниры и </w:t>
            </w:r>
            <w:r w:rsidRPr="003D5EE5">
              <w:rPr>
                <w:rFonts w:ascii="Times New Roman" w:hAnsi="Times New Roman" w:cs="Times New Roman"/>
                <w:color w:val="000000"/>
                <w:sz w:val="24"/>
                <w:szCs w:val="24"/>
              </w:rPr>
              <w:lastRenderedPageBreak/>
              <w:t>оздоровительные акции</w:t>
            </w:r>
            <w:r w:rsidRPr="003D5EE5">
              <w:rPr>
                <w:rFonts w:ascii="Times New Roman" w:eastAsia="Calibri" w:hAnsi="Times New Roman" w:cs="Times New Roman"/>
                <w:color w:val="000000"/>
                <w:sz w:val="24"/>
                <w:szCs w:val="24"/>
              </w:rPr>
              <w:t xml:space="preserve"> </w:t>
            </w:r>
          </w:p>
          <w:p w:rsidR="000B19E0" w:rsidRPr="003D5EE5" w:rsidRDefault="000B19E0" w:rsidP="000B19E0">
            <w:pPr>
              <w:spacing w:after="0" w:line="240" w:lineRule="auto"/>
              <w:jc w:val="both"/>
              <w:rPr>
                <w:rFonts w:ascii="Times New Roman" w:eastAsia="Calibri" w:hAnsi="Times New Roman" w:cs="Times New Roman"/>
                <w:sz w:val="24"/>
                <w:szCs w:val="24"/>
                <w:lang w:eastAsia="en-US"/>
              </w:rPr>
            </w:pPr>
            <w:r w:rsidRPr="003D5EE5">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 xml:space="preserve"> </w:t>
            </w:r>
            <w:r w:rsidRPr="003D5EE5">
              <w:rPr>
                <w:rFonts w:ascii="Times New Roman" w:eastAsia="Calibri" w:hAnsi="Times New Roman" w:cs="Times New Roman"/>
                <w:sz w:val="24"/>
                <w:szCs w:val="24"/>
                <w:lang w:eastAsia="en-US"/>
              </w:rPr>
              <w:t>Социально значимые спортивные и оздоровительные акции-проекты.</w:t>
            </w:r>
          </w:p>
        </w:tc>
        <w:tc>
          <w:tcPr>
            <w:tcW w:w="638" w:type="dxa"/>
            <w:shd w:val="clear" w:color="auto" w:fill="auto"/>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lastRenderedPageBreak/>
              <w:t>2</w:t>
            </w:r>
          </w:p>
        </w:tc>
        <w:tc>
          <w:tcPr>
            <w:tcW w:w="638" w:type="dxa"/>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2</w:t>
            </w:r>
          </w:p>
        </w:tc>
        <w:tc>
          <w:tcPr>
            <w:tcW w:w="638" w:type="dxa"/>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2</w:t>
            </w:r>
          </w:p>
        </w:tc>
        <w:tc>
          <w:tcPr>
            <w:tcW w:w="638" w:type="dxa"/>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2</w:t>
            </w:r>
          </w:p>
        </w:tc>
      </w:tr>
      <w:tr w:rsidR="000B19E0" w:rsidRPr="003D5EE5" w:rsidTr="000B19E0">
        <w:tc>
          <w:tcPr>
            <w:tcW w:w="1951" w:type="dxa"/>
            <w:shd w:val="clear" w:color="auto" w:fill="auto"/>
          </w:tcPr>
          <w:p w:rsidR="000B19E0" w:rsidRPr="003D5EE5" w:rsidRDefault="000B19E0" w:rsidP="000B19E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Д</w:t>
            </w:r>
            <w:r w:rsidRPr="003D5EE5">
              <w:rPr>
                <w:rFonts w:ascii="Times New Roman" w:hAnsi="Times New Roman" w:cs="Times New Roman"/>
                <w:bCs/>
                <w:sz w:val="24"/>
                <w:szCs w:val="24"/>
              </w:rPr>
              <w:t>уховно-нравственное</w:t>
            </w:r>
          </w:p>
        </w:tc>
        <w:tc>
          <w:tcPr>
            <w:tcW w:w="5103" w:type="dxa"/>
            <w:shd w:val="clear" w:color="auto" w:fill="auto"/>
          </w:tcPr>
          <w:p w:rsidR="000B19E0" w:rsidRPr="003D5EE5" w:rsidRDefault="000B19E0" w:rsidP="000B19E0">
            <w:pPr>
              <w:spacing w:after="0" w:line="240" w:lineRule="auto"/>
              <w:jc w:val="both"/>
              <w:rPr>
                <w:rFonts w:ascii="Times New Roman" w:eastAsia="Calibri" w:hAnsi="Times New Roman" w:cs="Times New Roman"/>
                <w:color w:val="000000"/>
                <w:sz w:val="24"/>
                <w:szCs w:val="24"/>
                <w:lang w:eastAsia="en-US"/>
              </w:rPr>
            </w:pPr>
            <w:r w:rsidRPr="003D5EE5">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 xml:space="preserve">Экскурсии в музеи </w:t>
            </w:r>
          </w:p>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Концерты, инсценировки, праздничные «огоньки» на уровне класса и гимназии</w:t>
            </w:r>
          </w:p>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3. Поисковая деятельность (Военное прошлое моей семьи, посвященное Дню Победы)</w:t>
            </w:r>
          </w:p>
          <w:p w:rsidR="000B19E0" w:rsidRPr="003D5EE5" w:rsidRDefault="000B19E0" w:rsidP="000B19E0">
            <w:pPr>
              <w:spacing w:after="0" w:line="240" w:lineRule="auto"/>
              <w:jc w:val="both"/>
              <w:rPr>
                <w:rFonts w:ascii="Times New Roman" w:eastAsia="Calibri" w:hAnsi="Times New Roman" w:cs="Times New Roman"/>
                <w:color w:val="000000"/>
                <w:sz w:val="24"/>
                <w:szCs w:val="24"/>
                <w:lang w:eastAsia="en-US"/>
              </w:rPr>
            </w:pPr>
            <w:r w:rsidRPr="003D5EE5">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Художественные выставки, фестивали искусств, спектакли в классе, школе, посвященные Дням воинской славы</w:t>
            </w:r>
          </w:p>
        </w:tc>
        <w:tc>
          <w:tcPr>
            <w:tcW w:w="638" w:type="dxa"/>
            <w:shd w:val="clear" w:color="auto" w:fill="auto"/>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1</w:t>
            </w:r>
          </w:p>
        </w:tc>
        <w:tc>
          <w:tcPr>
            <w:tcW w:w="638" w:type="dxa"/>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1</w:t>
            </w:r>
          </w:p>
        </w:tc>
        <w:tc>
          <w:tcPr>
            <w:tcW w:w="638" w:type="dxa"/>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1</w:t>
            </w:r>
          </w:p>
        </w:tc>
        <w:tc>
          <w:tcPr>
            <w:tcW w:w="638" w:type="dxa"/>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1</w:t>
            </w:r>
          </w:p>
        </w:tc>
      </w:tr>
      <w:tr w:rsidR="000B19E0" w:rsidRPr="003D5EE5" w:rsidTr="000B19E0">
        <w:tc>
          <w:tcPr>
            <w:tcW w:w="1951" w:type="dxa"/>
            <w:shd w:val="clear" w:color="auto" w:fill="auto"/>
          </w:tcPr>
          <w:p w:rsidR="000B19E0" w:rsidRPr="003D5EE5" w:rsidRDefault="000B19E0" w:rsidP="000B19E0">
            <w:pPr>
              <w:spacing w:after="0" w:line="240" w:lineRule="auto"/>
              <w:jc w:val="both"/>
              <w:rPr>
                <w:rFonts w:ascii="Times New Roman" w:hAnsi="Times New Roman" w:cs="Times New Roman"/>
                <w:bCs/>
                <w:sz w:val="24"/>
                <w:szCs w:val="24"/>
              </w:rPr>
            </w:pPr>
            <w:r w:rsidRPr="003D5EE5">
              <w:rPr>
                <w:rFonts w:ascii="Times New Roman" w:hAnsi="Times New Roman" w:cs="Times New Roman"/>
                <w:bCs/>
                <w:sz w:val="24"/>
                <w:szCs w:val="24"/>
              </w:rPr>
              <w:t>Социальное</w:t>
            </w:r>
          </w:p>
        </w:tc>
        <w:tc>
          <w:tcPr>
            <w:tcW w:w="5103" w:type="dxa"/>
            <w:shd w:val="clear" w:color="auto" w:fill="auto"/>
          </w:tcPr>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 xml:space="preserve">1.Досугово-развлекательные акции </w:t>
            </w:r>
            <w:r w:rsidR="002550D0">
              <w:rPr>
                <w:rFonts w:ascii="Times New Roman" w:hAnsi="Times New Roman" w:cs="Times New Roman"/>
                <w:color w:val="000000"/>
                <w:sz w:val="24"/>
                <w:szCs w:val="24"/>
              </w:rPr>
              <w:t>обучающихся</w:t>
            </w:r>
            <w:r w:rsidRPr="003D5EE5">
              <w:rPr>
                <w:rFonts w:ascii="Times New Roman" w:hAnsi="Times New Roman" w:cs="Times New Roman"/>
                <w:color w:val="000000"/>
                <w:sz w:val="24"/>
                <w:szCs w:val="24"/>
              </w:rPr>
              <w:t xml:space="preserve">  в</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 xml:space="preserve"> окружающем гимназию социуме (благотворительные акции  и т.д.) </w:t>
            </w:r>
          </w:p>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 xml:space="preserve">Художественные акции школьников в окружающем школу социуме </w:t>
            </w:r>
          </w:p>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 xml:space="preserve">Социальная проба (инициативное участие ребёнка в социальном деле, акции, организованной взрослым) </w:t>
            </w:r>
          </w:p>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 xml:space="preserve">КТД (коллективно-творческое дело) </w:t>
            </w:r>
          </w:p>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5.</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Социально-образовательный проект</w:t>
            </w:r>
          </w:p>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6.</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Трудовые десанты, сюжетно-ролевые   продуктивные игры</w:t>
            </w:r>
          </w:p>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7.</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 xml:space="preserve">Спортивные и оздоровительные акции </w:t>
            </w:r>
            <w:r w:rsidR="002550D0">
              <w:rPr>
                <w:rFonts w:ascii="Times New Roman" w:hAnsi="Times New Roman" w:cs="Times New Roman"/>
                <w:color w:val="000000"/>
                <w:sz w:val="24"/>
                <w:szCs w:val="24"/>
              </w:rPr>
              <w:t>обучающихся</w:t>
            </w:r>
            <w:r w:rsidRPr="003D5EE5">
              <w:rPr>
                <w:rFonts w:ascii="Times New Roman" w:hAnsi="Times New Roman" w:cs="Times New Roman"/>
                <w:color w:val="000000"/>
                <w:sz w:val="24"/>
                <w:szCs w:val="24"/>
              </w:rPr>
              <w:t xml:space="preserve"> в окружающем гимназию социуме</w:t>
            </w:r>
          </w:p>
          <w:p w:rsidR="000B19E0" w:rsidRPr="003D5EE5" w:rsidRDefault="000B19E0" w:rsidP="000B19E0">
            <w:pPr>
              <w:spacing w:after="0" w:line="240" w:lineRule="auto"/>
              <w:jc w:val="both"/>
              <w:rPr>
                <w:rFonts w:ascii="Times New Roman" w:eastAsia="Calibri" w:hAnsi="Times New Roman" w:cs="Times New Roman"/>
                <w:color w:val="000000"/>
                <w:sz w:val="24"/>
                <w:szCs w:val="24"/>
              </w:rPr>
            </w:pPr>
            <w:r w:rsidRPr="003D5EE5">
              <w:rPr>
                <w:rFonts w:ascii="Times New Roman" w:hAnsi="Times New Roman" w:cs="Times New Roman"/>
                <w:color w:val="000000"/>
                <w:sz w:val="24"/>
                <w:szCs w:val="24"/>
              </w:rPr>
              <w:t>8. Игра с ролевым и деловым  акцентом</w:t>
            </w:r>
          </w:p>
        </w:tc>
        <w:tc>
          <w:tcPr>
            <w:tcW w:w="638" w:type="dxa"/>
            <w:shd w:val="clear" w:color="auto" w:fill="auto"/>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2</w:t>
            </w:r>
          </w:p>
        </w:tc>
        <w:tc>
          <w:tcPr>
            <w:tcW w:w="638" w:type="dxa"/>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2</w:t>
            </w:r>
          </w:p>
        </w:tc>
        <w:tc>
          <w:tcPr>
            <w:tcW w:w="638" w:type="dxa"/>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2</w:t>
            </w:r>
          </w:p>
        </w:tc>
        <w:tc>
          <w:tcPr>
            <w:tcW w:w="638" w:type="dxa"/>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2</w:t>
            </w:r>
          </w:p>
        </w:tc>
      </w:tr>
      <w:tr w:rsidR="000B19E0" w:rsidRPr="003D5EE5" w:rsidTr="000B19E0">
        <w:tc>
          <w:tcPr>
            <w:tcW w:w="1951" w:type="dxa"/>
            <w:shd w:val="clear" w:color="auto" w:fill="auto"/>
          </w:tcPr>
          <w:p w:rsidR="000B19E0" w:rsidRPr="003D5EE5" w:rsidRDefault="000B19E0" w:rsidP="000B19E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w:t>
            </w:r>
            <w:r w:rsidRPr="003D5EE5">
              <w:rPr>
                <w:rFonts w:ascii="Times New Roman" w:hAnsi="Times New Roman" w:cs="Times New Roman"/>
                <w:bCs/>
                <w:sz w:val="24"/>
                <w:szCs w:val="24"/>
              </w:rPr>
              <w:t>бщеинтел</w:t>
            </w:r>
            <w:r>
              <w:rPr>
                <w:rFonts w:ascii="Times New Roman" w:hAnsi="Times New Roman" w:cs="Times New Roman"/>
                <w:bCs/>
                <w:sz w:val="24"/>
                <w:szCs w:val="24"/>
              </w:rPr>
              <w:t>-</w:t>
            </w:r>
            <w:r w:rsidRPr="003D5EE5">
              <w:rPr>
                <w:rFonts w:ascii="Times New Roman" w:hAnsi="Times New Roman" w:cs="Times New Roman"/>
                <w:bCs/>
                <w:sz w:val="24"/>
                <w:szCs w:val="24"/>
              </w:rPr>
              <w:t>лектуальное</w:t>
            </w:r>
          </w:p>
        </w:tc>
        <w:tc>
          <w:tcPr>
            <w:tcW w:w="5103" w:type="dxa"/>
            <w:shd w:val="clear" w:color="auto" w:fill="auto"/>
          </w:tcPr>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Познавательные беседы, предметные факультативы, олимпиады</w:t>
            </w:r>
          </w:p>
          <w:p w:rsidR="000B19E0" w:rsidRPr="003D5EE5" w:rsidRDefault="000B19E0" w:rsidP="000B19E0">
            <w:pPr>
              <w:spacing w:after="0" w:line="240" w:lineRule="auto"/>
              <w:jc w:val="both"/>
              <w:rPr>
                <w:rFonts w:ascii="Times New Roman" w:hAnsi="Times New Roman" w:cs="Times New Roman"/>
                <w:sz w:val="24"/>
                <w:szCs w:val="24"/>
              </w:rPr>
            </w:pPr>
            <w:r w:rsidRPr="003D5EE5">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3D5EE5">
              <w:rPr>
                <w:rFonts w:ascii="Times New Roman" w:hAnsi="Times New Roman" w:cs="Times New Roman"/>
                <w:sz w:val="24"/>
                <w:szCs w:val="24"/>
              </w:rPr>
              <w:t xml:space="preserve">Интеллектуальные игры. </w:t>
            </w:r>
          </w:p>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 xml:space="preserve">3. Детские исследовательские проекты, внешкольные акции познавательной направленности (конференции </w:t>
            </w:r>
            <w:r w:rsidR="002550D0">
              <w:rPr>
                <w:rFonts w:ascii="Times New Roman" w:hAnsi="Times New Roman" w:cs="Times New Roman"/>
                <w:color w:val="000000"/>
                <w:sz w:val="24"/>
                <w:szCs w:val="24"/>
              </w:rPr>
              <w:t>обучающихся</w:t>
            </w:r>
            <w:r w:rsidRPr="003D5EE5">
              <w:rPr>
                <w:rFonts w:ascii="Times New Roman" w:hAnsi="Times New Roman" w:cs="Times New Roman"/>
                <w:color w:val="000000"/>
                <w:sz w:val="24"/>
                <w:szCs w:val="24"/>
              </w:rPr>
              <w:t xml:space="preserve">, интеллектуальные марафоны и т. п.), </w:t>
            </w:r>
          </w:p>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Образовательная экскурсия</w:t>
            </w:r>
          </w:p>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5.</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 xml:space="preserve">Викторины, познавательные игры, познавательные беседы. </w:t>
            </w:r>
          </w:p>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6.</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Участие в 2-х  исследовательских проектах</w:t>
            </w:r>
          </w:p>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7.</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 xml:space="preserve">Занятия по подготовке мини исследований по темам в виде презентационной работы </w:t>
            </w:r>
          </w:p>
          <w:p w:rsidR="000B19E0" w:rsidRPr="003D5EE5" w:rsidRDefault="000B19E0" w:rsidP="000B19E0">
            <w:pPr>
              <w:spacing w:after="0" w:line="240" w:lineRule="auto"/>
              <w:jc w:val="both"/>
              <w:rPr>
                <w:rFonts w:ascii="Times New Roman" w:eastAsia="Calibri" w:hAnsi="Times New Roman" w:cs="Times New Roman"/>
                <w:sz w:val="24"/>
                <w:szCs w:val="24"/>
                <w:lang w:eastAsia="en-US"/>
              </w:rPr>
            </w:pPr>
            <w:r w:rsidRPr="003D5EE5">
              <w:rPr>
                <w:rFonts w:ascii="Times New Roman" w:hAnsi="Times New Roman" w:cs="Times New Roman"/>
                <w:color w:val="000000"/>
                <w:sz w:val="24"/>
                <w:szCs w:val="24"/>
              </w:rPr>
              <w:t>8.</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 xml:space="preserve">Вовлечение семьи в исследовательскую деятельность </w:t>
            </w:r>
          </w:p>
        </w:tc>
        <w:tc>
          <w:tcPr>
            <w:tcW w:w="638" w:type="dxa"/>
            <w:shd w:val="clear" w:color="auto" w:fill="auto"/>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2</w:t>
            </w:r>
          </w:p>
        </w:tc>
        <w:tc>
          <w:tcPr>
            <w:tcW w:w="638" w:type="dxa"/>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2</w:t>
            </w:r>
          </w:p>
        </w:tc>
        <w:tc>
          <w:tcPr>
            <w:tcW w:w="638" w:type="dxa"/>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2</w:t>
            </w:r>
          </w:p>
        </w:tc>
        <w:tc>
          <w:tcPr>
            <w:tcW w:w="638" w:type="dxa"/>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2</w:t>
            </w:r>
          </w:p>
        </w:tc>
      </w:tr>
      <w:tr w:rsidR="000B19E0" w:rsidRPr="003D5EE5" w:rsidTr="000B19E0">
        <w:tc>
          <w:tcPr>
            <w:tcW w:w="1951" w:type="dxa"/>
            <w:shd w:val="clear" w:color="auto" w:fill="auto"/>
          </w:tcPr>
          <w:p w:rsidR="000B19E0" w:rsidRPr="003D5EE5" w:rsidRDefault="000B19E0" w:rsidP="000B19E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w:t>
            </w:r>
            <w:r w:rsidRPr="003D5EE5">
              <w:rPr>
                <w:rFonts w:ascii="Times New Roman" w:hAnsi="Times New Roman" w:cs="Times New Roman"/>
                <w:bCs/>
                <w:sz w:val="24"/>
                <w:szCs w:val="24"/>
              </w:rPr>
              <w:t>бщекультурное</w:t>
            </w:r>
          </w:p>
        </w:tc>
        <w:tc>
          <w:tcPr>
            <w:tcW w:w="5103" w:type="dxa"/>
            <w:shd w:val="clear" w:color="auto" w:fill="auto"/>
          </w:tcPr>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Этическая беседа</w:t>
            </w:r>
          </w:p>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Занятия  в секциях и кружках.</w:t>
            </w:r>
          </w:p>
          <w:p w:rsidR="000B19E0" w:rsidRPr="003D5EE5" w:rsidRDefault="000B19E0" w:rsidP="000B19E0">
            <w:pPr>
              <w:spacing w:after="0" w:line="240" w:lineRule="auto"/>
              <w:jc w:val="both"/>
              <w:rPr>
                <w:rFonts w:ascii="Times New Roman" w:hAnsi="Times New Roman" w:cs="Times New Roman"/>
                <w:color w:val="000000"/>
                <w:sz w:val="24"/>
                <w:szCs w:val="24"/>
              </w:rPr>
            </w:pPr>
            <w:r w:rsidRPr="003D5EE5">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r w:rsidRPr="003D5EE5">
              <w:rPr>
                <w:rFonts w:ascii="Times New Roman" w:eastAsia="Calibri" w:hAnsi="Times New Roman" w:cs="Times New Roman"/>
                <w:sz w:val="24"/>
                <w:szCs w:val="24"/>
                <w:lang w:eastAsia="en-US"/>
              </w:rPr>
              <w:t>Культпоходы в театры, музеи, концертные залы, выставки</w:t>
            </w:r>
            <w:r w:rsidRPr="003D5EE5">
              <w:rPr>
                <w:rFonts w:ascii="Times New Roman" w:hAnsi="Times New Roman" w:cs="Times New Roman"/>
                <w:color w:val="000000"/>
                <w:sz w:val="24"/>
                <w:szCs w:val="24"/>
              </w:rPr>
              <w:t>, кинотеатры, экскурсии</w:t>
            </w:r>
          </w:p>
          <w:p w:rsidR="000B19E0" w:rsidRPr="003D5EE5" w:rsidRDefault="000B19E0" w:rsidP="000B19E0">
            <w:pPr>
              <w:spacing w:after="0" w:line="240" w:lineRule="auto"/>
              <w:jc w:val="both"/>
              <w:rPr>
                <w:rFonts w:ascii="Times New Roman" w:eastAsia="Calibri" w:hAnsi="Times New Roman" w:cs="Times New Roman"/>
                <w:sz w:val="24"/>
                <w:szCs w:val="24"/>
                <w:lang w:eastAsia="en-US"/>
              </w:rPr>
            </w:pPr>
            <w:r w:rsidRPr="003D5EE5">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3D5EE5">
              <w:rPr>
                <w:rFonts w:ascii="Times New Roman" w:hAnsi="Times New Roman" w:cs="Times New Roman"/>
                <w:color w:val="000000"/>
                <w:sz w:val="24"/>
                <w:szCs w:val="24"/>
              </w:rPr>
              <w:t>Участие в творческих конкурсах</w:t>
            </w:r>
            <w:r w:rsidRPr="003D5EE5">
              <w:rPr>
                <w:rFonts w:ascii="Times New Roman" w:eastAsia="Calibri" w:hAnsi="Times New Roman" w:cs="Times New Roman"/>
                <w:sz w:val="24"/>
                <w:szCs w:val="24"/>
                <w:lang w:eastAsia="en-US"/>
              </w:rPr>
              <w:t xml:space="preserve"> </w:t>
            </w:r>
          </w:p>
          <w:p w:rsidR="000B19E0" w:rsidRPr="003D5EE5" w:rsidRDefault="000B19E0" w:rsidP="000B19E0">
            <w:pPr>
              <w:spacing w:after="0" w:line="240" w:lineRule="auto"/>
              <w:jc w:val="both"/>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5.</w:t>
            </w:r>
            <w:r>
              <w:rPr>
                <w:rFonts w:ascii="Times New Roman" w:eastAsia="Calibri" w:hAnsi="Times New Roman" w:cs="Times New Roman"/>
                <w:sz w:val="24"/>
                <w:szCs w:val="24"/>
                <w:lang w:eastAsia="en-US"/>
              </w:rPr>
              <w:t xml:space="preserve"> </w:t>
            </w:r>
            <w:r w:rsidRPr="003D5EE5">
              <w:rPr>
                <w:rFonts w:ascii="Times New Roman" w:eastAsia="Calibri" w:hAnsi="Times New Roman" w:cs="Times New Roman"/>
                <w:sz w:val="24"/>
                <w:szCs w:val="24"/>
                <w:lang w:eastAsia="en-US"/>
              </w:rPr>
              <w:t>Проблемно-ценностная дискуссия.</w:t>
            </w:r>
          </w:p>
          <w:p w:rsidR="000B19E0" w:rsidRPr="003D5EE5" w:rsidRDefault="000B19E0" w:rsidP="000B19E0">
            <w:pPr>
              <w:spacing w:after="0" w:line="240" w:lineRule="auto"/>
              <w:jc w:val="both"/>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6.</w:t>
            </w:r>
            <w:r>
              <w:rPr>
                <w:rFonts w:ascii="Times New Roman" w:eastAsia="Calibri" w:hAnsi="Times New Roman" w:cs="Times New Roman"/>
                <w:sz w:val="24"/>
                <w:szCs w:val="24"/>
                <w:lang w:eastAsia="en-US"/>
              </w:rPr>
              <w:t xml:space="preserve"> </w:t>
            </w:r>
            <w:r w:rsidRPr="003D5EE5">
              <w:rPr>
                <w:rFonts w:ascii="Times New Roman" w:eastAsia="Calibri" w:hAnsi="Times New Roman" w:cs="Times New Roman"/>
                <w:sz w:val="24"/>
                <w:szCs w:val="24"/>
                <w:lang w:eastAsia="en-US"/>
              </w:rPr>
              <w:t>Тематические классные часы</w:t>
            </w:r>
          </w:p>
          <w:p w:rsidR="000B19E0" w:rsidRPr="003D5EE5" w:rsidRDefault="000B19E0" w:rsidP="000B19E0">
            <w:pPr>
              <w:spacing w:after="0" w:line="240" w:lineRule="auto"/>
              <w:jc w:val="both"/>
              <w:rPr>
                <w:rFonts w:ascii="Times New Roman" w:eastAsia="Calibri" w:hAnsi="Times New Roman" w:cs="Times New Roman"/>
                <w:color w:val="000000"/>
                <w:sz w:val="24"/>
                <w:szCs w:val="24"/>
                <w:lang w:eastAsia="en-US"/>
              </w:rPr>
            </w:pPr>
            <w:r w:rsidRPr="003D5EE5">
              <w:rPr>
                <w:rFonts w:ascii="Times New Roman" w:eastAsia="Calibri" w:hAnsi="Times New Roman" w:cs="Times New Roman"/>
                <w:color w:val="000000"/>
                <w:sz w:val="24"/>
                <w:szCs w:val="24"/>
                <w:lang w:eastAsia="en-US"/>
              </w:rPr>
              <w:t xml:space="preserve">экскурсии, беседы, встречи с интересными людьми. </w:t>
            </w:r>
          </w:p>
          <w:p w:rsidR="000B19E0" w:rsidRPr="003D5EE5" w:rsidRDefault="000B19E0" w:rsidP="000B19E0">
            <w:pPr>
              <w:spacing w:after="0" w:line="240" w:lineRule="auto"/>
              <w:jc w:val="both"/>
              <w:rPr>
                <w:rFonts w:ascii="Times New Roman" w:eastAsia="Calibri" w:hAnsi="Times New Roman" w:cs="Times New Roman"/>
                <w:color w:val="000000"/>
                <w:sz w:val="24"/>
                <w:szCs w:val="24"/>
                <w:lang w:eastAsia="en-US"/>
              </w:rPr>
            </w:pPr>
            <w:r w:rsidRPr="003D5EE5">
              <w:rPr>
                <w:rFonts w:ascii="Times New Roman" w:eastAsia="Calibri" w:hAnsi="Times New Roman" w:cs="Times New Roman"/>
                <w:color w:val="000000"/>
                <w:sz w:val="24"/>
                <w:szCs w:val="24"/>
                <w:lang w:eastAsia="en-US"/>
              </w:rPr>
              <w:lastRenderedPageBreak/>
              <w:t>7.</w:t>
            </w:r>
            <w:r>
              <w:rPr>
                <w:rFonts w:ascii="Times New Roman" w:eastAsia="Calibri" w:hAnsi="Times New Roman" w:cs="Times New Roman"/>
                <w:color w:val="000000"/>
                <w:sz w:val="24"/>
                <w:szCs w:val="24"/>
                <w:lang w:eastAsia="en-US"/>
              </w:rPr>
              <w:t xml:space="preserve"> </w:t>
            </w:r>
            <w:r w:rsidRPr="003D5EE5">
              <w:rPr>
                <w:rFonts w:ascii="Times New Roman" w:eastAsia="Calibri" w:hAnsi="Times New Roman" w:cs="Times New Roman"/>
                <w:color w:val="000000"/>
                <w:sz w:val="24"/>
                <w:szCs w:val="24"/>
                <w:lang w:eastAsia="en-US"/>
              </w:rPr>
              <w:t>Поисковые операции, трудовой десант;</w:t>
            </w:r>
          </w:p>
          <w:p w:rsidR="000B19E0" w:rsidRPr="003D5EE5" w:rsidRDefault="000B19E0" w:rsidP="000B19E0">
            <w:pPr>
              <w:spacing w:after="0" w:line="240" w:lineRule="auto"/>
              <w:jc w:val="both"/>
              <w:rPr>
                <w:rFonts w:ascii="Times New Roman" w:eastAsia="Calibri" w:hAnsi="Times New Roman" w:cs="Times New Roman"/>
                <w:sz w:val="24"/>
                <w:szCs w:val="24"/>
                <w:lang w:eastAsia="en-US"/>
              </w:rPr>
            </w:pPr>
            <w:r w:rsidRPr="003D5EE5">
              <w:rPr>
                <w:rFonts w:ascii="Times New Roman" w:eastAsia="Calibri" w:hAnsi="Times New Roman" w:cs="Times New Roman"/>
                <w:color w:val="000000"/>
                <w:sz w:val="24"/>
                <w:szCs w:val="24"/>
                <w:lang w:eastAsia="en-US"/>
              </w:rPr>
              <w:t>8.</w:t>
            </w:r>
            <w:r>
              <w:rPr>
                <w:rFonts w:ascii="Times New Roman" w:eastAsia="Calibri" w:hAnsi="Times New Roman" w:cs="Times New Roman"/>
                <w:color w:val="000000"/>
                <w:sz w:val="24"/>
                <w:szCs w:val="24"/>
                <w:lang w:eastAsia="en-US"/>
              </w:rPr>
              <w:t xml:space="preserve"> </w:t>
            </w:r>
            <w:r w:rsidRPr="003D5EE5">
              <w:rPr>
                <w:rFonts w:ascii="Times New Roman" w:eastAsia="Calibri" w:hAnsi="Times New Roman" w:cs="Times New Roman"/>
                <w:sz w:val="24"/>
                <w:szCs w:val="24"/>
                <w:lang w:eastAsia="en-US"/>
              </w:rPr>
              <w:t xml:space="preserve">Концерты, инсценировки, праздники на уровне класса и гимназии. </w:t>
            </w:r>
          </w:p>
          <w:p w:rsidR="000B19E0" w:rsidRPr="003D5EE5" w:rsidRDefault="000B19E0" w:rsidP="000B19E0">
            <w:pPr>
              <w:spacing w:after="0" w:line="240" w:lineRule="auto"/>
              <w:jc w:val="both"/>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9.</w:t>
            </w:r>
            <w:r>
              <w:rPr>
                <w:rFonts w:ascii="Times New Roman" w:eastAsia="Calibri" w:hAnsi="Times New Roman" w:cs="Times New Roman"/>
                <w:sz w:val="24"/>
                <w:szCs w:val="24"/>
                <w:lang w:eastAsia="en-US"/>
              </w:rPr>
              <w:t xml:space="preserve"> </w:t>
            </w:r>
            <w:r w:rsidRPr="003D5EE5">
              <w:rPr>
                <w:rFonts w:ascii="Times New Roman" w:eastAsia="Calibri" w:hAnsi="Times New Roman" w:cs="Times New Roman"/>
                <w:sz w:val="24"/>
                <w:szCs w:val="24"/>
                <w:lang w:eastAsia="en-US"/>
              </w:rPr>
              <w:t>Гимназические выставки, акции.</w:t>
            </w:r>
          </w:p>
        </w:tc>
        <w:tc>
          <w:tcPr>
            <w:tcW w:w="638" w:type="dxa"/>
            <w:shd w:val="clear" w:color="auto" w:fill="auto"/>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lastRenderedPageBreak/>
              <w:t>2</w:t>
            </w:r>
          </w:p>
        </w:tc>
        <w:tc>
          <w:tcPr>
            <w:tcW w:w="638" w:type="dxa"/>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2</w:t>
            </w:r>
          </w:p>
        </w:tc>
        <w:tc>
          <w:tcPr>
            <w:tcW w:w="638" w:type="dxa"/>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2</w:t>
            </w:r>
          </w:p>
        </w:tc>
        <w:tc>
          <w:tcPr>
            <w:tcW w:w="638" w:type="dxa"/>
          </w:tcPr>
          <w:p w:rsidR="000B19E0" w:rsidRPr="003D5EE5" w:rsidRDefault="000B19E0" w:rsidP="000B19E0">
            <w:pPr>
              <w:spacing w:after="0" w:line="240" w:lineRule="auto"/>
              <w:jc w:val="center"/>
              <w:rPr>
                <w:rFonts w:ascii="Times New Roman" w:eastAsia="Calibri" w:hAnsi="Times New Roman" w:cs="Times New Roman"/>
                <w:sz w:val="24"/>
                <w:szCs w:val="24"/>
                <w:lang w:eastAsia="en-US"/>
              </w:rPr>
            </w:pPr>
            <w:r w:rsidRPr="003D5EE5">
              <w:rPr>
                <w:rFonts w:ascii="Times New Roman" w:eastAsia="Calibri" w:hAnsi="Times New Roman" w:cs="Times New Roman"/>
                <w:sz w:val="24"/>
                <w:szCs w:val="24"/>
                <w:lang w:eastAsia="en-US"/>
              </w:rPr>
              <w:t>2</w:t>
            </w:r>
          </w:p>
        </w:tc>
      </w:tr>
    </w:tbl>
    <w:p w:rsidR="000B19E0" w:rsidRPr="001C2539" w:rsidRDefault="000B19E0" w:rsidP="00245296">
      <w:pPr>
        <w:pStyle w:val="15"/>
        <w:jc w:val="center"/>
        <w:rPr>
          <w:rFonts w:ascii="Times New Roman" w:hAnsi="Times New Roman"/>
          <w:color w:val="FF0000"/>
          <w:sz w:val="24"/>
          <w:szCs w:val="24"/>
        </w:rPr>
      </w:pPr>
      <w:r w:rsidRPr="001C2539">
        <w:rPr>
          <w:rFonts w:ascii="Times New Roman" w:hAnsi="Times New Roman"/>
          <w:b/>
          <w:color w:val="000000"/>
          <w:sz w:val="24"/>
          <w:szCs w:val="24"/>
        </w:rPr>
        <w:lastRenderedPageBreak/>
        <w:t>Предполагаемый педагогический результат  плана</w:t>
      </w:r>
      <w:r w:rsidRPr="001C2539">
        <w:rPr>
          <w:rStyle w:val="Zag11"/>
          <w:rFonts w:ascii="Times New Roman" w:eastAsia="@Arial Unicode MS" w:hAnsi="Times New Roman"/>
          <w:b/>
          <w:color w:val="000000"/>
          <w:sz w:val="24"/>
          <w:szCs w:val="24"/>
        </w:rPr>
        <w:t xml:space="preserve"> внеурочной  деятельности</w:t>
      </w:r>
    </w:p>
    <w:p w:rsidR="000B19E0" w:rsidRPr="003D5EE5" w:rsidRDefault="000B19E0" w:rsidP="000B19E0">
      <w:pPr>
        <w:pStyle w:val="afd"/>
        <w:jc w:val="both"/>
        <w:rPr>
          <w:rStyle w:val="Zag11"/>
          <w:rFonts w:ascii="Times New Roman" w:hAnsi="Times New Roman"/>
          <w:sz w:val="24"/>
          <w:szCs w:val="24"/>
        </w:rPr>
      </w:pPr>
    </w:p>
    <w:p w:rsidR="000B19E0" w:rsidRPr="003D5EE5" w:rsidRDefault="000B19E0" w:rsidP="000B19E0">
      <w:pPr>
        <w:pStyle w:val="afd"/>
        <w:ind w:firstLine="709"/>
        <w:jc w:val="both"/>
        <w:rPr>
          <w:rStyle w:val="Zag11"/>
          <w:rFonts w:ascii="Times New Roman" w:hAnsi="Times New Roman"/>
          <w:sz w:val="24"/>
          <w:szCs w:val="24"/>
        </w:rPr>
      </w:pPr>
      <w:r w:rsidRPr="003D5EE5">
        <w:rPr>
          <w:rStyle w:val="Zag11"/>
          <w:rFonts w:ascii="Times New Roman" w:hAnsi="Times New Roman"/>
          <w:sz w:val="24"/>
          <w:szCs w:val="24"/>
        </w:rPr>
        <w:t xml:space="preserve">Внеурочная деятельность Гимназии создает условия для присвоения </w:t>
      </w:r>
      <w:r w:rsidR="002550D0">
        <w:rPr>
          <w:rStyle w:val="Zag11"/>
          <w:rFonts w:ascii="Times New Roman" w:hAnsi="Times New Roman"/>
          <w:sz w:val="24"/>
          <w:szCs w:val="24"/>
        </w:rPr>
        <w:t>обучающимися</w:t>
      </w:r>
      <w:r w:rsidRPr="003D5EE5">
        <w:rPr>
          <w:rStyle w:val="Zag11"/>
          <w:rFonts w:ascii="Times New Roman" w:hAnsi="Times New Roman"/>
          <w:sz w:val="24"/>
          <w:szCs w:val="24"/>
        </w:rPr>
        <w:t xml:space="preserve"> начальной ценностей, формирование у них опыта постижения действительности и социально одобряемого нравственного действия. В результате обеспечивается достижение </w:t>
      </w:r>
      <w:r w:rsidR="002550D0">
        <w:rPr>
          <w:rStyle w:val="Zag11"/>
          <w:rFonts w:ascii="Times New Roman" w:hAnsi="Times New Roman"/>
          <w:sz w:val="24"/>
          <w:szCs w:val="24"/>
        </w:rPr>
        <w:t>обучающимися</w:t>
      </w:r>
      <w:r w:rsidRPr="003D5EE5">
        <w:rPr>
          <w:rStyle w:val="Zag11"/>
          <w:rFonts w:ascii="Times New Roman" w:hAnsi="Times New Roman"/>
          <w:sz w:val="24"/>
          <w:szCs w:val="24"/>
        </w:rPr>
        <w:t xml:space="preserve"> Гимназии тех или иных </w:t>
      </w:r>
      <w:r w:rsidRPr="003D5EE5">
        <w:rPr>
          <w:rStyle w:val="Zag11"/>
          <w:rFonts w:ascii="Times New Roman" w:hAnsi="Times New Roman"/>
          <w:b/>
          <w:i/>
          <w:sz w:val="24"/>
          <w:szCs w:val="24"/>
        </w:rPr>
        <w:t>уровней воспитанности</w:t>
      </w:r>
      <w:r w:rsidRPr="003D5EE5">
        <w:rPr>
          <w:rStyle w:val="Zag11"/>
          <w:rFonts w:ascii="Times New Roman" w:hAnsi="Times New Roman"/>
          <w:sz w:val="24"/>
          <w:szCs w:val="24"/>
        </w:rPr>
        <w:t>, каждый из которых включает как воспитательные результаты, так и воспитательные эффекты.</w:t>
      </w:r>
    </w:p>
    <w:p w:rsidR="000B19E0" w:rsidRPr="003D5EE5" w:rsidRDefault="000B19E0" w:rsidP="000B19E0">
      <w:pPr>
        <w:pStyle w:val="afd"/>
        <w:ind w:firstLine="709"/>
        <w:jc w:val="both"/>
        <w:rPr>
          <w:rStyle w:val="Zag11"/>
          <w:rFonts w:ascii="Times New Roman" w:hAnsi="Times New Roman"/>
          <w:sz w:val="24"/>
          <w:szCs w:val="24"/>
        </w:rPr>
      </w:pPr>
      <w:r w:rsidRPr="003D5EE5">
        <w:rPr>
          <w:rStyle w:val="Zag11"/>
          <w:rFonts w:ascii="Times New Roman" w:hAnsi="Times New Roman"/>
          <w:sz w:val="24"/>
          <w:szCs w:val="24"/>
        </w:rPr>
        <w:t xml:space="preserve">Под </w:t>
      </w:r>
      <w:r w:rsidRPr="003D5EE5">
        <w:rPr>
          <w:rStyle w:val="Zag11"/>
          <w:rFonts w:ascii="Times New Roman" w:hAnsi="Times New Roman"/>
          <w:i/>
          <w:sz w:val="24"/>
          <w:szCs w:val="24"/>
        </w:rPr>
        <w:t>воспитательными результатами</w:t>
      </w:r>
      <w:r w:rsidRPr="003D5EE5">
        <w:rPr>
          <w:rStyle w:val="Zag11"/>
          <w:rFonts w:ascii="Times New Roman" w:hAnsi="Times New Roman"/>
          <w:sz w:val="24"/>
          <w:szCs w:val="24"/>
        </w:rPr>
        <w:t xml:space="preserve"> необходимо понимать те приобретения, которые получил учащийся Гимназии вследствие участия в той или иной деятельности (например, приобрёл, участвуя в каком-либо мероприятии, знания о себе, окружающих, культуре, обществе и пр., опыт самостоятельного социально одобряемого нравственного действия, пережил и прочувствовал нечто как ценность).</w:t>
      </w:r>
    </w:p>
    <w:p w:rsidR="000B19E0" w:rsidRPr="003D5EE5" w:rsidRDefault="000B19E0" w:rsidP="000B19E0">
      <w:pPr>
        <w:pStyle w:val="afd"/>
        <w:ind w:firstLine="709"/>
        <w:jc w:val="both"/>
        <w:rPr>
          <w:rStyle w:val="Zag11"/>
          <w:rFonts w:ascii="Times New Roman" w:hAnsi="Times New Roman"/>
          <w:sz w:val="24"/>
          <w:szCs w:val="24"/>
        </w:rPr>
      </w:pPr>
      <w:r w:rsidRPr="003D5EE5">
        <w:rPr>
          <w:rStyle w:val="Zag11"/>
          <w:rFonts w:ascii="Times New Roman" w:hAnsi="Times New Roman"/>
          <w:sz w:val="24"/>
          <w:szCs w:val="24"/>
        </w:rPr>
        <w:t xml:space="preserve">Под </w:t>
      </w:r>
      <w:r w:rsidRPr="003D5EE5">
        <w:rPr>
          <w:rStyle w:val="Zag11"/>
          <w:rFonts w:ascii="Times New Roman" w:hAnsi="Times New Roman"/>
          <w:i/>
          <w:sz w:val="24"/>
          <w:szCs w:val="24"/>
        </w:rPr>
        <w:t>воспитательными эффектами</w:t>
      </w:r>
      <w:r w:rsidRPr="003D5EE5">
        <w:rPr>
          <w:rStyle w:val="Zag11"/>
          <w:rFonts w:ascii="Times New Roman" w:hAnsi="Times New Roman"/>
          <w:sz w:val="24"/>
          <w:szCs w:val="24"/>
        </w:rPr>
        <w:t xml:space="preserve"> следует понимать последствия воспитательных результатов, т.е. того, к чему привело достижение воспитательного результата (развитие личности </w:t>
      </w:r>
      <w:r w:rsidR="002550D0">
        <w:rPr>
          <w:rStyle w:val="Zag11"/>
          <w:rFonts w:ascii="Times New Roman" w:hAnsi="Times New Roman"/>
          <w:sz w:val="24"/>
          <w:szCs w:val="24"/>
        </w:rPr>
        <w:t>обучающегося</w:t>
      </w:r>
      <w:r w:rsidRPr="003D5EE5">
        <w:rPr>
          <w:rStyle w:val="Zag11"/>
          <w:rFonts w:ascii="Times New Roman" w:hAnsi="Times New Roman"/>
          <w:sz w:val="24"/>
          <w:szCs w:val="24"/>
        </w:rPr>
        <w:t>, формирование его социальных компетентностей, идентичности и т.д.).</w:t>
      </w:r>
    </w:p>
    <w:p w:rsidR="000B19E0" w:rsidRPr="003D5EE5" w:rsidRDefault="000B19E0" w:rsidP="000B19E0">
      <w:pPr>
        <w:pStyle w:val="afd"/>
        <w:ind w:firstLine="709"/>
        <w:jc w:val="both"/>
        <w:rPr>
          <w:rStyle w:val="Zag11"/>
          <w:rFonts w:ascii="Times New Roman" w:hAnsi="Times New Roman"/>
          <w:sz w:val="24"/>
          <w:szCs w:val="24"/>
        </w:rPr>
      </w:pPr>
      <w:r w:rsidRPr="003D5EE5">
        <w:rPr>
          <w:rStyle w:val="Zag11"/>
          <w:rFonts w:ascii="Times New Roman" w:hAnsi="Times New Roman"/>
          <w:b/>
          <w:i/>
          <w:sz w:val="24"/>
          <w:szCs w:val="24"/>
        </w:rPr>
        <w:t>Первый уровень воспитанности</w:t>
      </w:r>
      <w:r w:rsidRPr="003D5EE5">
        <w:rPr>
          <w:rStyle w:val="Zag11"/>
          <w:rFonts w:ascii="Times New Roman" w:hAnsi="Times New Roman"/>
          <w:sz w:val="24"/>
          <w:szCs w:val="24"/>
        </w:rPr>
        <w:t xml:space="preserve"> характеризуется: а) приобретением </w:t>
      </w:r>
      <w:r w:rsidR="002550D0">
        <w:rPr>
          <w:rStyle w:val="Zag11"/>
          <w:rFonts w:ascii="Times New Roman" w:hAnsi="Times New Roman"/>
          <w:sz w:val="24"/>
          <w:szCs w:val="24"/>
        </w:rPr>
        <w:t>обучающимися</w:t>
      </w:r>
      <w:r w:rsidRPr="003D5EE5">
        <w:rPr>
          <w:rStyle w:val="Zag11"/>
          <w:rFonts w:ascii="Times New Roman" w:hAnsi="Times New Roman"/>
          <w:sz w:val="24"/>
          <w:szCs w:val="24"/>
        </w:rPr>
        <w:t xml:space="preserve"> знаний об общественных нормах, устройстве общества, социально одобряемых и не одобряемых формах поведения в обществе и·т.п.; б)  формированием у них первичного понимания социальной реальности и повседневной жизни. </w:t>
      </w:r>
    </w:p>
    <w:p w:rsidR="000B19E0" w:rsidRPr="003D5EE5" w:rsidRDefault="000B19E0" w:rsidP="000B19E0">
      <w:pPr>
        <w:pStyle w:val="afd"/>
        <w:ind w:firstLine="709"/>
        <w:jc w:val="both"/>
        <w:rPr>
          <w:rStyle w:val="Zag11"/>
          <w:rFonts w:ascii="Times New Roman" w:hAnsi="Times New Roman"/>
          <w:sz w:val="24"/>
          <w:szCs w:val="24"/>
        </w:rPr>
      </w:pPr>
      <w:r w:rsidRPr="003D5EE5">
        <w:rPr>
          <w:rStyle w:val="Zag11"/>
          <w:rFonts w:ascii="Times New Roman" w:hAnsi="Times New Roman"/>
          <w:sz w:val="24"/>
          <w:szCs w:val="24"/>
        </w:rPr>
        <w:t xml:space="preserve">Школьник находится на первом уровне воспитанности, потому что он усвоил ценности, формы поведения и социального действия на </w:t>
      </w:r>
      <w:r w:rsidRPr="003D5EE5">
        <w:rPr>
          <w:rStyle w:val="Zag11"/>
          <w:rFonts w:ascii="Times New Roman" w:hAnsi="Times New Roman"/>
          <w:b/>
          <w:i/>
          <w:sz w:val="24"/>
          <w:szCs w:val="24"/>
        </w:rPr>
        <w:t>формальном уровне</w:t>
      </w:r>
      <w:r w:rsidRPr="003D5EE5">
        <w:rPr>
          <w:rStyle w:val="Zag11"/>
          <w:rFonts w:ascii="Times New Roman" w:hAnsi="Times New Roman"/>
          <w:sz w:val="24"/>
          <w:szCs w:val="24"/>
        </w:rPr>
        <w:t xml:space="preserve"> (уровень смыслообразования). На этом уровне  у </w:t>
      </w:r>
      <w:r w:rsidR="002550D0">
        <w:rPr>
          <w:rStyle w:val="Zag11"/>
          <w:rFonts w:ascii="Times New Roman" w:hAnsi="Times New Roman"/>
          <w:sz w:val="24"/>
          <w:szCs w:val="24"/>
        </w:rPr>
        <w:t>обучающегося</w:t>
      </w:r>
      <w:r w:rsidRPr="003D5EE5">
        <w:rPr>
          <w:rStyle w:val="Zag11"/>
          <w:rFonts w:ascii="Times New Roman" w:hAnsi="Times New Roman"/>
          <w:sz w:val="24"/>
          <w:szCs w:val="24"/>
        </w:rPr>
        <w:t xml:space="preserve"> сформированы некоторые социальные смыслы, не ставшие его ценностью, поэтому он не может совершить социально одобряемых нравственных действий. Без правильного взаимодействия с учителями, родителями и другими взрослыми у школьника не формируется даже первый уровень воспитанности.</w:t>
      </w:r>
    </w:p>
    <w:p w:rsidR="000B19E0" w:rsidRPr="003D5EE5" w:rsidRDefault="000B19E0" w:rsidP="000B19E0">
      <w:pPr>
        <w:pStyle w:val="afd"/>
        <w:ind w:firstLine="709"/>
        <w:jc w:val="both"/>
        <w:rPr>
          <w:rStyle w:val="Zag11"/>
          <w:rFonts w:ascii="Times New Roman" w:hAnsi="Times New Roman"/>
          <w:sz w:val="24"/>
          <w:szCs w:val="24"/>
        </w:rPr>
      </w:pPr>
      <w:r w:rsidRPr="003D5EE5">
        <w:rPr>
          <w:rStyle w:val="Zag11"/>
          <w:rFonts w:ascii="Times New Roman" w:hAnsi="Times New Roman"/>
          <w:b/>
          <w:i/>
          <w:sz w:val="24"/>
          <w:szCs w:val="24"/>
        </w:rPr>
        <w:t>Второй уровень воспитанности</w:t>
      </w:r>
      <w:r w:rsidRPr="003D5EE5">
        <w:rPr>
          <w:rStyle w:val="Zag11"/>
          <w:rFonts w:ascii="Times New Roman" w:hAnsi="Times New Roman"/>
          <w:sz w:val="24"/>
          <w:szCs w:val="24"/>
        </w:rPr>
        <w:t xml:space="preserve"> характеризуется: а) наличием у </w:t>
      </w:r>
      <w:r w:rsidR="002550D0">
        <w:rPr>
          <w:rStyle w:val="Zag11"/>
          <w:rFonts w:ascii="Times New Roman" w:hAnsi="Times New Roman"/>
          <w:sz w:val="24"/>
          <w:szCs w:val="24"/>
        </w:rPr>
        <w:t>обучающихся</w:t>
      </w:r>
      <w:r w:rsidRPr="003D5EE5">
        <w:rPr>
          <w:rStyle w:val="Zag11"/>
          <w:rFonts w:ascii="Times New Roman" w:hAnsi="Times New Roman"/>
          <w:sz w:val="24"/>
          <w:szCs w:val="24"/>
        </w:rPr>
        <w:t xml:space="preserve"> опыта переживания и позитивного отношения к базовым ценностям человечества; б) ценностным отношением к социальной реальности в целом; в) умением совершать в некоторых ситуациях социально одобряемые нравственные действия. </w:t>
      </w:r>
    </w:p>
    <w:p w:rsidR="000B19E0" w:rsidRPr="003D5EE5" w:rsidRDefault="000B19E0" w:rsidP="000B19E0">
      <w:pPr>
        <w:pStyle w:val="afd"/>
        <w:ind w:firstLine="709"/>
        <w:jc w:val="both"/>
        <w:rPr>
          <w:rStyle w:val="Zag11"/>
          <w:rFonts w:ascii="Times New Roman" w:hAnsi="Times New Roman"/>
          <w:sz w:val="24"/>
          <w:szCs w:val="24"/>
        </w:rPr>
      </w:pPr>
      <w:r w:rsidRPr="003D5EE5">
        <w:rPr>
          <w:rStyle w:val="Zag11"/>
          <w:rFonts w:ascii="Times New Roman" w:hAnsi="Times New Roman"/>
          <w:sz w:val="24"/>
          <w:szCs w:val="24"/>
        </w:rPr>
        <w:t xml:space="preserve">Школьник находится на втором уровне воспитанности, потому что он усвоил ценности, формы поведения и социального действия на </w:t>
      </w:r>
      <w:r w:rsidRPr="003D5EE5">
        <w:rPr>
          <w:rStyle w:val="Zag11"/>
          <w:rFonts w:ascii="Times New Roman" w:hAnsi="Times New Roman"/>
          <w:b/>
          <w:i/>
          <w:sz w:val="24"/>
          <w:szCs w:val="24"/>
        </w:rPr>
        <w:t>предметном уровне</w:t>
      </w:r>
      <w:r w:rsidRPr="003D5EE5">
        <w:rPr>
          <w:rStyle w:val="Zag11"/>
          <w:rFonts w:ascii="Times New Roman" w:hAnsi="Times New Roman"/>
          <w:sz w:val="24"/>
          <w:szCs w:val="24"/>
        </w:rPr>
        <w:t xml:space="preserve"> (уровень самоопределения). На этом уровне у </w:t>
      </w:r>
      <w:r w:rsidR="002550D0">
        <w:rPr>
          <w:rStyle w:val="Zag11"/>
          <w:rFonts w:ascii="Times New Roman" w:hAnsi="Times New Roman"/>
          <w:sz w:val="24"/>
          <w:szCs w:val="24"/>
        </w:rPr>
        <w:t>обучающегося</w:t>
      </w:r>
      <w:r w:rsidRPr="003D5EE5">
        <w:rPr>
          <w:rStyle w:val="Zag11"/>
          <w:rFonts w:ascii="Times New Roman" w:hAnsi="Times New Roman"/>
          <w:sz w:val="24"/>
          <w:szCs w:val="24"/>
        </w:rPr>
        <w:t xml:space="preserve"> сформированы и им сознательно приняты отдельные ценности в форме отдельных нравственно ориентированных поступков. Без правильного взаимодействия </w:t>
      </w:r>
      <w:r w:rsidR="002550D0">
        <w:rPr>
          <w:rStyle w:val="Zag11"/>
          <w:rFonts w:ascii="Times New Roman" w:hAnsi="Times New Roman"/>
          <w:sz w:val="24"/>
          <w:szCs w:val="24"/>
        </w:rPr>
        <w:t>обучающихся</w:t>
      </w:r>
      <w:r w:rsidRPr="003D5EE5">
        <w:rPr>
          <w:rStyle w:val="Zag11"/>
          <w:rFonts w:ascii="Times New Roman" w:hAnsi="Times New Roman"/>
          <w:sz w:val="24"/>
          <w:szCs w:val="24"/>
        </w:rPr>
        <w:t xml:space="preserve"> между собой на уровне класса, Гимназии, т.е. в защищённой, дружественной демократической среде у школьников не формируется второй уровень воспитанности.</w:t>
      </w:r>
    </w:p>
    <w:p w:rsidR="000B19E0" w:rsidRPr="003D5EE5" w:rsidRDefault="000B19E0" w:rsidP="000B19E0">
      <w:pPr>
        <w:pStyle w:val="afd"/>
        <w:ind w:firstLine="709"/>
        <w:jc w:val="both"/>
        <w:rPr>
          <w:rStyle w:val="Zag11"/>
          <w:rFonts w:ascii="Times New Roman" w:hAnsi="Times New Roman"/>
          <w:sz w:val="24"/>
          <w:szCs w:val="24"/>
        </w:rPr>
      </w:pPr>
      <w:r w:rsidRPr="003D5EE5">
        <w:rPr>
          <w:rStyle w:val="Zag11"/>
          <w:rFonts w:ascii="Times New Roman" w:hAnsi="Times New Roman"/>
          <w:b/>
          <w:i/>
          <w:sz w:val="24"/>
          <w:szCs w:val="24"/>
        </w:rPr>
        <w:t>Третий уровень воспитанности</w:t>
      </w:r>
      <w:r w:rsidRPr="003D5EE5">
        <w:rPr>
          <w:rStyle w:val="Zag11"/>
          <w:rFonts w:ascii="Times New Roman" w:hAnsi="Times New Roman"/>
          <w:sz w:val="24"/>
          <w:szCs w:val="24"/>
        </w:rPr>
        <w:t xml:space="preserve"> характеризуется: а) получением </w:t>
      </w:r>
      <w:r w:rsidR="002550D0">
        <w:rPr>
          <w:rStyle w:val="Zag11"/>
          <w:rFonts w:ascii="Times New Roman" w:hAnsi="Times New Roman"/>
          <w:sz w:val="24"/>
          <w:szCs w:val="24"/>
        </w:rPr>
        <w:t>обучающимися</w:t>
      </w:r>
      <w:r w:rsidRPr="003D5EE5">
        <w:rPr>
          <w:rStyle w:val="Zag11"/>
          <w:rFonts w:ascii="Times New Roman" w:hAnsi="Times New Roman"/>
          <w:sz w:val="24"/>
          <w:szCs w:val="24"/>
        </w:rPr>
        <w:t xml:space="preserve"> начального опыта самостоятельного нравственно ориентированного социального действия; б) формированием у него социально приемлемых моделей нравственного поведения. </w:t>
      </w:r>
    </w:p>
    <w:p w:rsidR="000B19E0" w:rsidRPr="003D5EE5" w:rsidRDefault="000B19E0" w:rsidP="000B19E0">
      <w:pPr>
        <w:pStyle w:val="afd"/>
        <w:ind w:firstLine="709"/>
        <w:jc w:val="both"/>
        <w:rPr>
          <w:rStyle w:val="Zag11"/>
          <w:rFonts w:ascii="Times New Roman" w:hAnsi="Times New Roman"/>
          <w:sz w:val="24"/>
          <w:szCs w:val="24"/>
        </w:rPr>
      </w:pPr>
      <w:r w:rsidRPr="003D5EE5">
        <w:rPr>
          <w:rStyle w:val="Zag11"/>
          <w:rFonts w:ascii="Times New Roman" w:hAnsi="Times New Roman"/>
          <w:sz w:val="24"/>
          <w:szCs w:val="24"/>
        </w:rPr>
        <w:t xml:space="preserve">Школьник находится на третьем уровне воспитанности, потому что он усвоил ценности, формы поведения и социального действия на </w:t>
      </w:r>
      <w:r w:rsidRPr="003D5EE5">
        <w:rPr>
          <w:rStyle w:val="Zag11"/>
          <w:rFonts w:ascii="Times New Roman" w:hAnsi="Times New Roman"/>
          <w:b/>
          <w:i/>
          <w:sz w:val="24"/>
          <w:szCs w:val="24"/>
        </w:rPr>
        <w:t>функциональном уровне</w:t>
      </w:r>
      <w:r w:rsidRPr="003D5EE5">
        <w:rPr>
          <w:rStyle w:val="Zag11"/>
          <w:rFonts w:ascii="Times New Roman" w:hAnsi="Times New Roman"/>
          <w:sz w:val="24"/>
          <w:szCs w:val="24"/>
        </w:rPr>
        <w:t xml:space="preserve"> (уровень социального действия). На этом уровне учащийся действительно становится (а не просто узнаёт о том, как стать) гражданином, социальным деятелем, свободным </w:t>
      </w:r>
      <w:r w:rsidRPr="003D5EE5">
        <w:rPr>
          <w:rStyle w:val="Zag11"/>
          <w:rFonts w:ascii="Times New Roman" w:hAnsi="Times New Roman"/>
          <w:sz w:val="24"/>
          <w:szCs w:val="24"/>
        </w:rPr>
        <w:lastRenderedPageBreak/>
        <w:t xml:space="preserve">человеком, он способен осуществлять самостоятельное социально одобряемое нравственное действие. Для достижения данного уровня результатов особое значение имеет взаимодействие </w:t>
      </w:r>
      <w:r w:rsidR="002550D0">
        <w:rPr>
          <w:rStyle w:val="Zag11"/>
          <w:rFonts w:ascii="Times New Roman" w:hAnsi="Times New Roman"/>
          <w:sz w:val="24"/>
          <w:szCs w:val="24"/>
        </w:rPr>
        <w:t>обучающихся</w:t>
      </w:r>
      <w:r w:rsidRPr="003D5EE5">
        <w:rPr>
          <w:rStyle w:val="Zag11"/>
          <w:rFonts w:ascii="Times New Roman" w:hAnsi="Times New Roman"/>
          <w:sz w:val="24"/>
          <w:szCs w:val="24"/>
        </w:rPr>
        <w:t xml:space="preserve"> с представителями различных социальных субъектов за пределами Гимназии, в открытой общественной среде.</w:t>
      </w:r>
    </w:p>
    <w:p w:rsidR="0024754B" w:rsidRPr="003D5EE5" w:rsidRDefault="0024754B" w:rsidP="000B19E0">
      <w:pPr>
        <w:pStyle w:val="afa"/>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1580"/>
        <w:gridCol w:w="2608"/>
        <w:gridCol w:w="2574"/>
        <w:gridCol w:w="1810"/>
      </w:tblGrid>
      <w:tr w:rsidR="000B19E0" w:rsidRPr="00BD2D81" w:rsidTr="000B19E0">
        <w:tc>
          <w:tcPr>
            <w:tcW w:w="0" w:type="auto"/>
            <w:shd w:val="clear" w:color="auto" w:fill="auto"/>
            <w:vAlign w:val="center"/>
          </w:tcPr>
          <w:p w:rsidR="000B19E0" w:rsidRPr="00BD2D81" w:rsidRDefault="000B19E0" w:rsidP="00252C8F">
            <w:pPr>
              <w:pStyle w:val="afa"/>
              <w:spacing w:line="240" w:lineRule="auto"/>
              <w:jc w:val="center"/>
              <w:rPr>
                <w:b/>
                <w:color w:val="000000"/>
                <w:sz w:val="24"/>
              </w:rPr>
            </w:pPr>
            <w:r w:rsidRPr="00BD2D81">
              <w:rPr>
                <w:b/>
                <w:color w:val="000000"/>
                <w:sz w:val="24"/>
              </w:rPr>
              <w:t>Класс</w:t>
            </w:r>
          </w:p>
        </w:tc>
        <w:tc>
          <w:tcPr>
            <w:tcW w:w="0" w:type="auto"/>
            <w:shd w:val="clear" w:color="auto" w:fill="auto"/>
            <w:vAlign w:val="center"/>
          </w:tcPr>
          <w:p w:rsidR="000B19E0" w:rsidRPr="00BD2D81" w:rsidRDefault="000B19E0" w:rsidP="00252C8F">
            <w:pPr>
              <w:pStyle w:val="afa"/>
              <w:spacing w:line="240" w:lineRule="auto"/>
              <w:jc w:val="center"/>
              <w:rPr>
                <w:b/>
                <w:color w:val="000000"/>
                <w:sz w:val="24"/>
              </w:rPr>
            </w:pPr>
            <w:r w:rsidRPr="00BD2D81">
              <w:rPr>
                <w:b/>
                <w:color w:val="000000"/>
                <w:sz w:val="24"/>
              </w:rPr>
              <w:t>Уровень результатов</w:t>
            </w:r>
          </w:p>
        </w:tc>
        <w:tc>
          <w:tcPr>
            <w:tcW w:w="0" w:type="auto"/>
            <w:shd w:val="clear" w:color="auto" w:fill="auto"/>
            <w:vAlign w:val="center"/>
          </w:tcPr>
          <w:p w:rsidR="000B19E0" w:rsidRPr="00BD2D81" w:rsidRDefault="000B19E0" w:rsidP="00252C8F">
            <w:pPr>
              <w:pStyle w:val="afa"/>
              <w:spacing w:line="240" w:lineRule="auto"/>
              <w:jc w:val="center"/>
              <w:rPr>
                <w:b/>
                <w:color w:val="000000"/>
                <w:sz w:val="24"/>
              </w:rPr>
            </w:pPr>
            <w:r w:rsidRPr="00BD2D81">
              <w:rPr>
                <w:b/>
                <w:color w:val="000000"/>
                <w:sz w:val="24"/>
              </w:rPr>
              <w:t>Содержание</w:t>
            </w:r>
          </w:p>
        </w:tc>
        <w:tc>
          <w:tcPr>
            <w:tcW w:w="0" w:type="auto"/>
            <w:shd w:val="clear" w:color="auto" w:fill="auto"/>
            <w:vAlign w:val="center"/>
          </w:tcPr>
          <w:p w:rsidR="000B19E0" w:rsidRPr="00BD2D81" w:rsidRDefault="000B19E0" w:rsidP="00252C8F">
            <w:pPr>
              <w:pStyle w:val="afa"/>
              <w:spacing w:line="240" w:lineRule="auto"/>
              <w:jc w:val="center"/>
              <w:rPr>
                <w:b/>
                <w:color w:val="000000"/>
                <w:sz w:val="24"/>
              </w:rPr>
            </w:pPr>
            <w:r w:rsidRPr="00BD2D81">
              <w:rPr>
                <w:b/>
                <w:color w:val="000000"/>
                <w:sz w:val="24"/>
              </w:rPr>
              <w:t>Способ достижения</w:t>
            </w:r>
          </w:p>
        </w:tc>
        <w:tc>
          <w:tcPr>
            <w:tcW w:w="0" w:type="auto"/>
            <w:shd w:val="clear" w:color="auto" w:fill="auto"/>
            <w:vAlign w:val="center"/>
          </w:tcPr>
          <w:p w:rsidR="000B19E0" w:rsidRPr="00BD2D81" w:rsidRDefault="000B19E0" w:rsidP="00252C8F">
            <w:pPr>
              <w:pStyle w:val="afa"/>
              <w:spacing w:line="240" w:lineRule="auto"/>
              <w:jc w:val="center"/>
              <w:rPr>
                <w:b/>
                <w:color w:val="000000"/>
                <w:sz w:val="24"/>
              </w:rPr>
            </w:pPr>
            <w:r w:rsidRPr="00BD2D81">
              <w:rPr>
                <w:b/>
                <w:color w:val="000000"/>
                <w:sz w:val="24"/>
              </w:rPr>
              <w:t>Возможные формы деятельности</w:t>
            </w:r>
          </w:p>
        </w:tc>
      </w:tr>
      <w:tr w:rsidR="000B19E0" w:rsidRPr="00BD2D81" w:rsidTr="000B19E0">
        <w:tc>
          <w:tcPr>
            <w:tcW w:w="0" w:type="auto"/>
            <w:shd w:val="clear" w:color="auto" w:fill="auto"/>
          </w:tcPr>
          <w:p w:rsidR="000B19E0" w:rsidRPr="00BD2D81" w:rsidRDefault="000B19E0" w:rsidP="00252C8F">
            <w:pPr>
              <w:pStyle w:val="afa"/>
              <w:spacing w:line="240" w:lineRule="auto"/>
              <w:jc w:val="center"/>
              <w:rPr>
                <w:color w:val="000000"/>
                <w:sz w:val="24"/>
              </w:rPr>
            </w:pPr>
            <w:r w:rsidRPr="00BD2D81">
              <w:rPr>
                <w:color w:val="000000"/>
                <w:sz w:val="24"/>
              </w:rPr>
              <w:t>1</w:t>
            </w:r>
          </w:p>
        </w:tc>
        <w:tc>
          <w:tcPr>
            <w:tcW w:w="0" w:type="auto"/>
            <w:shd w:val="clear" w:color="auto" w:fill="auto"/>
          </w:tcPr>
          <w:p w:rsidR="000B19E0" w:rsidRPr="00BD2D81" w:rsidRDefault="000B19E0" w:rsidP="00252C8F">
            <w:pPr>
              <w:pStyle w:val="afa"/>
              <w:spacing w:line="240" w:lineRule="auto"/>
              <w:jc w:val="center"/>
              <w:rPr>
                <w:color w:val="000000"/>
                <w:sz w:val="24"/>
              </w:rPr>
            </w:pPr>
            <w:r w:rsidRPr="00BD2D81">
              <w:rPr>
                <w:rFonts w:eastAsia="Calibri"/>
                <w:color w:val="000000"/>
                <w:sz w:val="24"/>
                <w:lang w:eastAsia="en-US"/>
              </w:rPr>
              <w:t>Первый уровень результатов</w:t>
            </w:r>
          </w:p>
        </w:tc>
        <w:tc>
          <w:tcPr>
            <w:tcW w:w="0" w:type="auto"/>
            <w:shd w:val="clear" w:color="auto" w:fill="auto"/>
          </w:tcPr>
          <w:p w:rsidR="000B19E0" w:rsidRPr="00BD2D81" w:rsidRDefault="000B19E0" w:rsidP="00252C8F">
            <w:pPr>
              <w:pStyle w:val="afa"/>
              <w:spacing w:line="240" w:lineRule="auto"/>
              <w:jc w:val="center"/>
              <w:rPr>
                <w:color w:val="000000"/>
                <w:sz w:val="24"/>
              </w:rPr>
            </w:pPr>
            <w:r w:rsidRPr="00BD2D81">
              <w:rPr>
                <w:color w:val="000000"/>
                <w:sz w:val="24"/>
              </w:rPr>
              <w:t xml:space="preserve">Приобретение </w:t>
            </w:r>
            <w:r w:rsidR="002550D0">
              <w:rPr>
                <w:color w:val="000000"/>
                <w:sz w:val="24"/>
              </w:rPr>
              <w:t>обучающимися</w:t>
            </w:r>
            <w:r w:rsidRPr="00BD2D81">
              <w:rPr>
                <w:color w:val="000000"/>
                <w:sz w:val="24"/>
              </w:rPr>
              <w:t xml:space="preserve"> социального знания (об общественных нормах, устройстве общества, о социально одобряемых и неодобряемых формах поведения в обществе и т.д.); понимание социальной реальности и повседневной жизни</w:t>
            </w:r>
          </w:p>
        </w:tc>
        <w:tc>
          <w:tcPr>
            <w:tcW w:w="0" w:type="auto"/>
            <w:shd w:val="clear" w:color="auto" w:fill="auto"/>
          </w:tcPr>
          <w:p w:rsidR="000B19E0" w:rsidRPr="00BD2D81" w:rsidRDefault="000B19E0" w:rsidP="00252C8F">
            <w:pPr>
              <w:spacing w:after="0" w:line="240" w:lineRule="auto"/>
              <w:jc w:val="center"/>
              <w:rPr>
                <w:rFonts w:ascii="Times New Roman" w:eastAsia="Calibri" w:hAnsi="Times New Roman" w:cs="Times New Roman"/>
                <w:color w:val="000000"/>
                <w:sz w:val="24"/>
                <w:szCs w:val="24"/>
                <w:lang w:eastAsia="en-US"/>
              </w:rPr>
            </w:pPr>
            <w:r w:rsidRPr="00BD2D81">
              <w:rPr>
                <w:rFonts w:ascii="Times New Roman" w:eastAsia="Calibri" w:hAnsi="Times New Roman" w:cs="Times New Roman"/>
                <w:color w:val="000000"/>
                <w:sz w:val="24"/>
                <w:szCs w:val="24"/>
                <w:lang w:eastAsia="en-US"/>
              </w:rPr>
              <w:t>Достигается во взаимодействии с учителем как значимым носителем положительного социального знания и повседневного опыта -</w:t>
            </w:r>
          </w:p>
          <w:p w:rsidR="000B19E0" w:rsidRPr="00BD2D81" w:rsidRDefault="000B19E0" w:rsidP="00252C8F">
            <w:pPr>
              <w:spacing w:after="0" w:line="240" w:lineRule="auto"/>
              <w:jc w:val="center"/>
              <w:rPr>
                <w:rFonts w:ascii="Times New Roman" w:eastAsia="Calibri" w:hAnsi="Times New Roman" w:cs="Times New Roman"/>
                <w:b/>
                <w:color w:val="000000"/>
                <w:sz w:val="24"/>
                <w:szCs w:val="24"/>
                <w:lang w:eastAsia="en-US"/>
              </w:rPr>
            </w:pPr>
            <w:r w:rsidRPr="00BD2D81">
              <w:rPr>
                <w:rFonts w:ascii="Times New Roman" w:eastAsia="Calibri" w:hAnsi="Times New Roman" w:cs="Times New Roman"/>
                <w:b/>
                <w:color w:val="000000"/>
                <w:sz w:val="24"/>
                <w:szCs w:val="24"/>
                <w:lang w:eastAsia="en-US"/>
              </w:rPr>
              <w:t>«педагог -  ученик»</w:t>
            </w:r>
          </w:p>
        </w:tc>
        <w:tc>
          <w:tcPr>
            <w:tcW w:w="0" w:type="auto"/>
            <w:shd w:val="clear" w:color="auto" w:fill="auto"/>
          </w:tcPr>
          <w:p w:rsidR="000B19E0" w:rsidRPr="00BD2D81" w:rsidRDefault="000B19E0" w:rsidP="00252C8F">
            <w:pPr>
              <w:spacing w:after="0" w:line="240" w:lineRule="auto"/>
              <w:jc w:val="center"/>
              <w:rPr>
                <w:rFonts w:ascii="Times New Roman" w:eastAsia="Calibri" w:hAnsi="Times New Roman" w:cs="Times New Roman"/>
                <w:color w:val="000000"/>
                <w:sz w:val="24"/>
                <w:szCs w:val="24"/>
                <w:lang w:eastAsia="en-US"/>
              </w:rPr>
            </w:pPr>
            <w:r w:rsidRPr="00BD2D81">
              <w:rPr>
                <w:rFonts w:ascii="Times New Roman" w:eastAsia="Calibri" w:hAnsi="Times New Roman" w:cs="Times New Roman"/>
                <w:color w:val="000000"/>
                <w:sz w:val="24"/>
                <w:szCs w:val="24"/>
                <w:lang w:eastAsia="en-US"/>
              </w:rPr>
              <w:t>Беседа</w:t>
            </w:r>
          </w:p>
        </w:tc>
      </w:tr>
      <w:tr w:rsidR="000B19E0" w:rsidRPr="00BD2D81" w:rsidTr="000B19E0">
        <w:tc>
          <w:tcPr>
            <w:tcW w:w="0" w:type="auto"/>
            <w:shd w:val="clear" w:color="auto" w:fill="auto"/>
          </w:tcPr>
          <w:p w:rsidR="000B19E0" w:rsidRPr="00BD2D81" w:rsidRDefault="000B19E0" w:rsidP="00252C8F">
            <w:pPr>
              <w:pStyle w:val="afa"/>
              <w:spacing w:line="240" w:lineRule="auto"/>
              <w:jc w:val="center"/>
              <w:rPr>
                <w:color w:val="000000"/>
                <w:sz w:val="24"/>
              </w:rPr>
            </w:pPr>
            <w:r w:rsidRPr="00BD2D81">
              <w:rPr>
                <w:color w:val="000000"/>
                <w:sz w:val="24"/>
              </w:rPr>
              <w:t>2-3</w:t>
            </w:r>
          </w:p>
        </w:tc>
        <w:tc>
          <w:tcPr>
            <w:tcW w:w="0" w:type="auto"/>
            <w:shd w:val="clear" w:color="auto" w:fill="auto"/>
          </w:tcPr>
          <w:p w:rsidR="000B19E0" w:rsidRPr="00BD2D81" w:rsidRDefault="000B19E0" w:rsidP="00252C8F">
            <w:pPr>
              <w:pStyle w:val="afa"/>
              <w:spacing w:line="240" w:lineRule="auto"/>
              <w:jc w:val="center"/>
              <w:rPr>
                <w:color w:val="000000"/>
                <w:sz w:val="24"/>
              </w:rPr>
            </w:pPr>
            <w:r w:rsidRPr="00BD2D81">
              <w:rPr>
                <w:rFonts w:eastAsia="Calibri"/>
                <w:color w:val="000000"/>
                <w:sz w:val="24"/>
                <w:lang w:eastAsia="en-US"/>
              </w:rPr>
              <w:t>Второй уровень результатов</w:t>
            </w:r>
          </w:p>
        </w:tc>
        <w:tc>
          <w:tcPr>
            <w:tcW w:w="0" w:type="auto"/>
            <w:shd w:val="clear" w:color="auto" w:fill="auto"/>
          </w:tcPr>
          <w:p w:rsidR="000B19E0" w:rsidRPr="00BD2D81" w:rsidRDefault="000B19E0" w:rsidP="00252C8F">
            <w:pPr>
              <w:pStyle w:val="afa"/>
              <w:spacing w:line="240" w:lineRule="auto"/>
              <w:jc w:val="center"/>
              <w:rPr>
                <w:color w:val="000000"/>
                <w:sz w:val="24"/>
              </w:rPr>
            </w:pPr>
            <w:r w:rsidRPr="00BD2D81">
              <w:rPr>
                <w:rFonts w:eastAsia="Calibri"/>
                <w:color w:val="000000"/>
                <w:sz w:val="24"/>
                <w:lang w:eastAsia="en-US"/>
              </w:rPr>
              <w:t>Получение учащимся опыта переживания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
        </w:tc>
        <w:tc>
          <w:tcPr>
            <w:tcW w:w="0" w:type="auto"/>
            <w:shd w:val="clear" w:color="auto" w:fill="auto"/>
          </w:tcPr>
          <w:p w:rsidR="000B19E0" w:rsidRPr="00BD2D81" w:rsidRDefault="000B19E0" w:rsidP="00252C8F">
            <w:pPr>
              <w:spacing w:after="0" w:line="240" w:lineRule="auto"/>
              <w:jc w:val="center"/>
              <w:rPr>
                <w:rFonts w:ascii="Times New Roman" w:eastAsia="Calibri" w:hAnsi="Times New Roman" w:cs="Times New Roman"/>
                <w:b/>
                <w:color w:val="000000"/>
                <w:sz w:val="24"/>
                <w:szCs w:val="24"/>
                <w:lang w:eastAsia="en-US"/>
              </w:rPr>
            </w:pPr>
            <w:r w:rsidRPr="00BD2D81">
              <w:rPr>
                <w:rFonts w:ascii="Times New Roman" w:eastAsia="Calibri" w:hAnsi="Times New Roman" w:cs="Times New Roman"/>
                <w:color w:val="000000"/>
                <w:sz w:val="24"/>
                <w:szCs w:val="24"/>
                <w:lang w:eastAsia="en-US"/>
              </w:rPr>
              <w:t xml:space="preserve">Достигается во взаимодействии школьников между собой на уровне класса, гимназии, т.е. в защищенной, дружественной социальной среде, где он подтверждает практически приобретенные социальные знания, начинает их ценить (или отвергать)  - </w:t>
            </w:r>
            <w:r w:rsidRPr="00BD2D81">
              <w:rPr>
                <w:rFonts w:ascii="Times New Roman" w:eastAsia="Calibri" w:hAnsi="Times New Roman" w:cs="Times New Roman"/>
                <w:b/>
                <w:color w:val="000000"/>
                <w:sz w:val="24"/>
                <w:szCs w:val="24"/>
                <w:lang w:eastAsia="en-US"/>
              </w:rPr>
              <w:t>«педагог – ученик-коллектив»</w:t>
            </w:r>
          </w:p>
        </w:tc>
        <w:tc>
          <w:tcPr>
            <w:tcW w:w="0" w:type="auto"/>
            <w:shd w:val="clear" w:color="auto" w:fill="auto"/>
          </w:tcPr>
          <w:p w:rsidR="000B19E0" w:rsidRPr="00BD2D81" w:rsidRDefault="000B19E0" w:rsidP="00252C8F">
            <w:pPr>
              <w:spacing w:after="0" w:line="240" w:lineRule="auto"/>
              <w:jc w:val="center"/>
              <w:rPr>
                <w:rFonts w:ascii="Times New Roman" w:eastAsia="Calibri" w:hAnsi="Times New Roman" w:cs="Times New Roman"/>
                <w:b/>
                <w:color w:val="000000"/>
                <w:sz w:val="24"/>
                <w:szCs w:val="24"/>
                <w:lang w:eastAsia="en-US"/>
              </w:rPr>
            </w:pPr>
            <w:r w:rsidRPr="00BD2D81">
              <w:rPr>
                <w:rFonts w:ascii="Times New Roman" w:eastAsia="Calibri" w:hAnsi="Times New Roman" w:cs="Times New Roman"/>
                <w:color w:val="000000"/>
                <w:sz w:val="24"/>
                <w:szCs w:val="24"/>
                <w:lang w:eastAsia="en-US"/>
              </w:rPr>
              <w:t>Дебаты, тематический диспут</w:t>
            </w:r>
          </w:p>
        </w:tc>
      </w:tr>
      <w:tr w:rsidR="000B19E0" w:rsidRPr="00BD2D81" w:rsidTr="000B19E0">
        <w:trPr>
          <w:trHeight w:val="803"/>
        </w:trPr>
        <w:tc>
          <w:tcPr>
            <w:tcW w:w="0" w:type="auto"/>
            <w:shd w:val="clear" w:color="auto" w:fill="auto"/>
          </w:tcPr>
          <w:p w:rsidR="000B19E0" w:rsidRPr="00BD2D81" w:rsidRDefault="000B19E0" w:rsidP="00252C8F">
            <w:pPr>
              <w:pStyle w:val="afa"/>
              <w:spacing w:line="240" w:lineRule="auto"/>
              <w:jc w:val="center"/>
              <w:rPr>
                <w:color w:val="000000"/>
                <w:sz w:val="24"/>
              </w:rPr>
            </w:pPr>
            <w:r w:rsidRPr="00BD2D81">
              <w:rPr>
                <w:color w:val="000000"/>
                <w:sz w:val="24"/>
              </w:rPr>
              <w:t>4</w:t>
            </w:r>
          </w:p>
        </w:tc>
        <w:tc>
          <w:tcPr>
            <w:tcW w:w="0" w:type="auto"/>
            <w:shd w:val="clear" w:color="auto" w:fill="auto"/>
          </w:tcPr>
          <w:p w:rsidR="000B19E0" w:rsidRPr="00BD2D81" w:rsidRDefault="000B19E0" w:rsidP="00252C8F">
            <w:pPr>
              <w:pStyle w:val="afa"/>
              <w:spacing w:line="240" w:lineRule="auto"/>
              <w:jc w:val="center"/>
              <w:rPr>
                <w:color w:val="000000"/>
                <w:sz w:val="24"/>
              </w:rPr>
            </w:pPr>
            <w:r w:rsidRPr="00BD2D81">
              <w:rPr>
                <w:color w:val="000000"/>
                <w:sz w:val="24"/>
              </w:rPr>
              <w:t>Третий уровень результатов</w:t>
            </w:r>
          </w:p>
        </w:tc>
        <w:tc>
          <w:tcPr>
            <w:tcW w:w="0" w:type="auto"/>
            <w:shd w:val="clear" w:color="auto" w:fill="auto"/>
          </w:tcPr>
          <w:p w:rsidR="000B19E0" w:rsidRPr="00BD2D81" w:rsidRDefault="000B19E0" w:rsidP="00252C8F">
            <w:pPr>
              <w:pStyle w:val="afa"/>
              <w:spacing w:line="240" w:lineRule="auto"/>
              <w:jc w:val="center"/>
              <w:rPr>
                <w:color w:val="000000"/>
                <w:sz w:val="24"/>
              </w:rPr>
            </w:pPr>
            <w:r w:rsidRPr="00BD2D81">
              <w:rPr>
                <w:color w:val="000000"/>
                <w:sz w:val="24"/>
              </w:rPr>
              <w:t>Получение школьником опыта самостоятельного общественного действия</w:t>
            </w:r>
          </w:p>
        </w:tc>
        <w:tc>
          <w:tcPr>
            <w:tcW w:w="0" w:type="auto"/>
            <w:shd w:val="clear" w:color="auto" w:fill="auto"/>
          </w:tcPr>
          <w:p w:rsidR="000B19E0" w:rsidRPr="00BD2D81" w:rsidRDefault="000B19E0" w:rsidP="00252C8F">
            <w:pPr>
              <w:spacing w:after="0" w:line="240" w:lineRule="auto"/>
              <w:jc w:val="center"/>
              <w:rPr>
                <w:rFonts w:ascii="Times New Roman" w:eastAsia="Calibri" w:hAnsi="Times New Roman" w:cs="Times New Roman"/>
                <w:color w:val="000000"/>
                <w:sz w:val="24"/>
                <w:szCs w:val="24"/>
                <w:lang w:eastAsia="en-US"/>
              </w:rPr>
            </w:pPr>
            <w:r w:rsidRPr="00BD2D81">
              <w:rPr>
                <w:rFonts w:ascii="Times New Roman" w:eastAsia="Calibri" w:hAnsi="Times New Roman" w:cs="Times New Roman"/>
                <w:color w:val="000000"/>
                <w:sz w:val="24"/>
                <w:szCs w:val="24"/>
                <w:lang w:eastAsia="en-US"/>
              </w:rPr>
              <w:t xml:space="preserve">Достигается во взаимодействии школьника с социальными субъектами, в открытой общественной среде –  </w:t>
            </w:r>
            <w:r w:rsidRPr="00BD2D81">
              <w:rPr>
                <w:rFonts w:ascii="Times New Roman" w:eastAsia="Calibri" w:hAnsi="Times New Roman" w:cs="Times New Roman"/>
                <w:b/>
                <w:color w:val="000000"/>
                <w:sz w:val="24"/>
                <w:szCs w:val="24"/>
                <w:lang w:eastAsia="en-US"/>
              </w:rPr>
              <w:t>«педагог – ученик – коллектив – общественная среда»</w:t>
            </w:r>
          </w:p>
        </w:tc>
        <w:tc>
          <w:tcPr>
            <w:tcW w:w="0" w:type="auto"/>
            <w:shd w:val="clear" w:color="auto" w:fill="auto"/>
          </w:tcPr>
          <w:p w:rsidR="000B19E0" w:rsidRPr="00BD2D81" w:rsidRDefault="000B19E0" w:rsidP="00252C8F">
            <w:pPr>
              <w:spacing w:after="0" w:line="240" w:lineRule="auto"/>
              <w:jc w:val="center"/>
              <w:rPr>
                <w:rFonts w:ascii="Times New Roman" w:eastAsia="Calibri" w:hAnsi="Times New Roman" w:cs="Times New Roman"/>
                <w:color w:val="000000"/>
                <w:sz w:val="24"/>
                <w:szCs w:val="24"/>
                <w:lang w:eastAsia="en-US"/>
              </w:rPr>
            </w:pPr>
            <w:r w:rsidRPr="00BD2D81">
              <w:rPr>
                <w:rFonts w:ascii="Times New Roman" w:eastAsia="Calibri" w:hAnsi="Times New Roman" w:cs="Times New Roman"/>
                <w:color w:val="000000"/>
                <w:sz w:val="24"/>
                <w:szCs w:val="24"/>
                <w:lang w:eastAsia="en-US"/>
              </w:rPr>
              <w:t>Проблемно-ценностная дискуссия с участием внешних экспертов</w:t>
            </w:r>
          </w:p>
        </w:tc>
      </w:tr>
    </w:tbl>
    <w:p w:rsidR="000B19E0" w:rsidRPr="00BD2D81" w:rsidRDefault="000B19E0" w:rsidP="000B19E0">
      <w:pPr>
        <w:tabs>
          <w:tab w:val="left" w:pos="3708"/>
          <w:tab w:val="left" w:pos="6588"/>
        </w:tabs>
        <w:spacing w:after="0" w:line="240" w:lineRule="auto"/>
        <w:ind w:firstLine="709"/>
        <w:jc w:val="both"/>
        <w:rPr>
          <w:rFonts w:ascii="Times New Roman" w:eastAsia="Times New Roman" w:hAnsi="Times New Roman" w:cs="Times New Roman"/>
          <w:b/>
          <w:bCs/>
          <w:sz w:val="24"/>
          <w:szCs w:val="24"/>
        </w:rPr>
      </w:pPr>
    </w:p>
    <w:p w:rsidR="000B19E0" w:rsidRPr="00BD2D81" w:rsidRDefault="000B19E0" w:rsidP="000B19E0">
      <w:pPr>
        <w:tabs>
          <w:tab w:val="left" w:pos="3708"/>
          <w:tab w:val="left" w:pos="6588"/>
        </w:tabs>
        <w:spacing w:after="0" w:line="240" w:lineRule="auto"/>
        <w:ind w:firstLine="709"/>
        <w:jc w:val="both"/>
        <w:rPr>
          <w:rFonts w:ascii="Times New Roman" w:eastAsia="Times New Roman" w:hAnsi="Times New Roman" w:cs="Times New Roman"/>
          <w:sz w:val="24"/>
          <w:szCs w:val="24"/>
        </w:rPr>
      </w:pPr>
      <w:r w:rsidRPr="00BD2D81">
        <w:rPr>
          <w:rFonts w:ascii="Times New Roman" w:eastAsia="Times New Roman" w:hAnsi="Times New Roman" w:cs="Times New Roman"/>
          <w:sz w:val="24"/>
          <w:szCs w:val="24"/>
        </w:rPr>
        <w:t xml:space="preserve">Основной формой учёта внеучебных достижений обучающихся является </w:t>
      </w:r>
      <w:r w:rsidRPr="00BD2D81">
        <w:rPr>
          <w:rFonts w:ascii="Times New Roman" w:eastAsia="Times New Roman" w:hAnsi="Times New Roman" w:cs="Times New Roman"/>
          <w:b/>
          <w:sz w:val="24"/>
          <w:szCs w:val="24"/>
        </w:rPr>
        <w:t xml:space="preserve">портфолио </w:t>
      </w:r>
      <w:r w:rsidRPr="00BD2D81">
        <w:rPr>
          <w:rFonts w:ascii="Times New Roman" w:eastAsia="Times New Roman" w:hAnsi="Times New Roman" w:cs="Times New Roman"/>
          <w:sz w:val="24"/>
          <w:szCs w:val="24"/>
        </w:rPr>
        <w:t>ученика. </w:t>
      </w:r>
    </w:p>
    <w:p w:rsidR="000B19E0" w:rsidRDefault="000B19E0" w:rsidP="000B19E0">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BD2D81">
        <w:rPr>
          <w:rFonts w:ascii="Times New Roman" w:eastAsia="Times New Roman" w:hAnsi="Times New Roman" w:cs="Times New Roman"/>
          <w:sz w:val="24"/>
          <w:szCs w:val="24"/>
        </w:rPr>
        <w:lastRenderedPageBreak/>
        <w:t>На уровне начального общего образования спектр предлагаемых программ наиболее разнообразен, что позволяет учащимся познакомиться с большим количеством творческих видов деятельности и сделать выбор наиболее актуального дальнейшего пути развития во внеурочной деятельности в следующих классах, в том числе</w:t>
      </w:r>
      <w:r w:rsidRPr="003D5EE5">
        <w:rPr>
          <w:rFonts w:ascii="Times New Roman" w:eastAsia="Times New Roman" w:hAnsi="Times New Roman" w:cs="Times New Roman"/>
          <w:sz w:val="24"/>
          <w:szCs w:val="24"/>
        </w:rPr>
        <w:t xml:space="preserve"> в системе дополнительного образования города.</w:t>
      </w:r>
    </w:p>
    <w:p w:rsidR="0024754B" w:rsidRDefault="0024754B" w:rsidP="000B19E0">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0B19E0" w:rsidRDefault="000B19E0" w:rsidP="000B19E0">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rPr>
      </w:pPr>
    </w:p>
    <w:tbl>
      <w:tblPr>
        <w:tblStyle w:val="ab"/>
        <w:tblW w:w="0" w:type="auto"/>
        <w:tblLook w:val="04A0"/>
      </w:tblPr>
      <w:tblGrid>
        <w:gridCol w:w="807"/>
        <w:gridCol w:w="5679"/>
        <w:gridCol w:w="736"/>
        <w:gridCol w:w="736"/>
        <w:gridCol w:w="736"/>
        <w:gridCol w:w="736"/>
      </w:tblGrid>
      <w:tr w:rsidR="000B19E0" w:rsidTr="000B19E0">
        <w:tc>
          <w:tcPr>
            <w:tcW w:w="816" w:type="dxa"/>
            <w:vMerge w:val="restart"/>
            <w:vAlign w:val="center"/>
          </w:tcPr>
          <w:p w:rsidR="000B19E0" w:rsidRPr="00233BFA" w:rsidRDefault="000B19E0" w:rsidP="000B19E0">
            <w:pPr>
              <w:overflowPunct w:val="0"/>
              <w:jc w:val="center"/>
              <w:rPr>
                <w:b/>
                <w:sz w:val="24"/>
                <w:szCs w:val="24"/>
              </w:rPr>
            </w:pPr>
            <w:r w:rsidRPr="00233BFA">
              <w:rPr>
                <w:b/>
                <w:sz w:val="24"/>
                <w:szCs w:val="24"/>
              </w:rPr>
              <w:t>№</w:t>
            </w:r>
          </w:p>
          <w:p w:rsidR="000B19E0" w:rsidRPr="00233BFA" w:rsidRDefault="000B19E0" w:rsidP="000B19E0">
            <w:pPr>
              <w:overflowPunct w:val="0"/>
              <w:jc w:val="center"/>
              <w:rPr>
                <w:b/>
                <w:sz w:val="24"/>
                <w:szCs w:val="24"/>
              </w:rPr>
            </w:pPr>
            <w:r w:rsidRPr="00233BFA">
              <w:rPr>
                <w:b/>
                <w:sz w:val="24"/>
                <w:szCs w:val="24"/>
              </w:rPr>
              <w:t>п/п</w:t>
            </w:r>
          </w:p>
        </w:tc>
        <w:tc>
          <w:tcPr>
            <w:tcW w:w="5775" w:type="dxa"/>
            <w:vMerge w:val="restart"/>
            <w:vAlign w:val="center"/>
          </w:tcPr>
          <w:p w:rsidR="000B19E0" w:rsidRPr="00233BFA" w:rsidRDefault="000B19E0" w:rsidP="000B19E0">
            <w:pPr>
              <w:jc w:val="center"/>
              <w:rPr>
                <w:b/>
                <w:color w:val="000000"/>
                <w:sz w:val="24"/>
                <w:szCs w:val="24"/>
              </w:rPr>
            </w:pPr>
            <w:r w:rsidRPr="00233BFA">
              <w:rPr>
                <w:b/>
                <w:color w:val="000000"/>
                <w:sz w:val="24"/>
                <w:szCs w:val="24"/>
              </w:rPr>
              <w:t>Внеурочная деятельность</w:t>
            </w:r>
          </w:p>
          <w:p w:rsidR="000B19E0" w:rsidRPr="00233BFA" w:rsidRDefault="000B19E0" w:rsidP="000B19E0">
            <w:pPr>
              <w:jc w:val="center"/>
              <w:rPr>
                <w:b/>
                <w:color w:val="000000"/>
                <w:sz w:val="24"/>
                <w:szCs w:val="24"/>
              </w:rPr>
            </w:pPr>
            <w:r w:rsidRPr="00233BFA">
              <w:rPr>
                <w:b/>
                <w:color w:val="000000"/>
                <w:sz w:val="24"/>
                <w:szCs w:val="24"/>
              </w:rPr>
              <w:t>(направления,</w:t>
            </w:r>
            <w:r>
              <w:rPr>
                <w:b/>
                <w:color w:val="000000"/>
                <w:sz w:val="24"/>
                <w:szCs w:val="24"/>
              </w:rPr>
              <w:t xml:space="preserve"> </w:t>
            </w:r>
            <w:r w:rsidRPr="00233BFA">
              <w:rPr>
                <w:b/>
                <w:color w:val="000000"/>
                <w:sz w:val="24"/>
                <w:szCs w:val="24"/>
              </w:rPr>
              <w:t>виды, формы)</w:t>
            </w:r>
          </w:p>
        </w:tc>
        <w:tc>
          <w:tcPr>
            <w:tcW w:w="2980" w:type="dxa"/>
            <w:gridSpan w:val="4"/>
            <w:vAlign w:val="center"/>
          </w:tcPr>
          <w:p w:rsidR="000B19E0" w:rsidRPr="00233BFA" w:rsidRDefault="000B19E0" w:rsidP="000B19E0">
            <w:pPr>
              <w:jc w:val="center"/>
              <w:rPr>
                <w:b/>
                <w:color w:val="000000"/>
                <w:sz w:val="24"/>
                <w:szCs w:val="24"/>
              </w:rPr>
            </w:pPr>
            <w:r w:rsidRPr="00233BFA">
              <w:rPr>
                <w:b/>
                <w:color w:val="000000"/>
                <w:sz w:val="24"/>
                <w:szCs w:val="24"/>
              </w:rPr>
              <w:t>Количество часов в неделю</w:t>
            </w:r>
          </w:p>
        </w:tc>
      </w:tr>
      <w:tr w:rsidR="000B19E0" w:rsidTr="000B19E0">
        <w:tc>
          <w:tcPr>
            <w:tcW w:w="816" w:type="dxa"/>
            <w:vMerge/>
            <w:vAlign w:val="center"/>
          </w:tcPr>
          <w:p w:rsidR="000B19E0" w:rsidRPr="00233BFA" w:rsidRDefault="000B19E0" w:rsidP="000B19E0">
            <w:pPr>
              <w:overflowPunct w:val="0"/>
              <w:jc w:val="center"/>
              <w:rPr>
                <w:b/>
                <w:sz w:val="24"/>
                <w:szCs w:val="24"/>
              </w:rPr>
            </w:pPr>
          </w:p>
        </w:tc>
        <w:tc>
          <w:tcPr>
            <w:tcW w:w="5775" w:type="dxa"/>
            <w:vMerge/>
            <w:vAlign w:val="center"/>
          </w:tcPr>
          <w:p w:rsidR="000B19E0" w:rsidRPr="00233BFA" w:rsidRDefault="000B19E0" w:rsidP="000B19E0">
            <w:pPr>
              <w:overflowPunct w:val="0"/>
              <w:jc w:val="center"/>
              <w:rPr>
                <w:b/>
                <w:sz w:val="24"/>
                <w:szCs w:val="24"/>
              </w:rPr>
            </w:pPr>
          </w:p>
        </w:tc>
        <w:tc>
          <w:tcPr>
            <w:tcW w:w="745" w:type="dxa"/>
            <w:vAlign w:val="center"/>
          </w:tcPr>
          <w:p w:rsidR="000B19E0" w:rsidRPr="00233BFA" w:rsidRDefault="000B19E0" w:rsidP="000B19E0">
            <w:pPr>
              <w:jc w:val="center"/>
              <w:rPr>
                <w:b/>
                <w:color w:val="000000"/>
                <w:sz w:val="24"/>
                <w:szCs w:val="24"/>
              </w:rPr>
            </w:pPr>
            <w:r w:rsidRPr="00233BFA">
              <w:rPr>
                <w:b/>
                <w:color w:val="000000"/>
                <w:sz w:val="24"/>
                <w:szCs w:val="24"/>
              </w:rPr>
              <w:t>1</w:t>
            </w:r>
          </w:p>
        </w:tc>
        <w:tc>
          <w:tcPr>
            <w:tcW w:w="745" w:type="dxa"/>
            <w:vAlign w:val="center"/>
          </w:tcPr>
          <w:p w:rsidR="000B19E0" w:rsidRPr="00233BFA" w:rsidRDefault="000B19E0" w:rsidP="000B19E0">
            <w:pPr>
              <w:jc w:val="center"/>
              <w:rPr>
                <w:b/>
                <w:color w:val="000000"/>
                <w:sz w:val="24"/>
                <w:szCs w:val="24"/>
              </w:rPr>
            </w:pPr>
            <w:r w:rsidRPr="00233BFA">
              <w:rPr>
                <w:b/>
                <w:color w:val="000000"/>
                <w:sz w:val="24"/>
                <w:szCs w:val="24"/>
              </w:rPr>
              <w:t>2</w:t>
            </w:r>
          </w:p>
        </w:tc>
        <w:tc>
          <w:tcPr>
            <w:tcW w:w="745" w:type="dxa"/>
            <w:vAlign w:val="center"/>
          </w:tcPr>
          <w:p w:rsidR="000B19E0" w:rsidRPr="00233BFA" w:rsidRDefault="000B19E0" w:rsidP="000B19E0">
            <w:pPr>
              <w:jc w:val="center"/>
              <w:rPr>
                <w:b/>
                <w:color w:val="000000"/>
                <w:sz w:val="24"/>
                <w:szCs w:val="24"/>
              </w:rPr>
            </w:pPr>
            <w:r w:rsidRPr="00233BFA">
              <w:rPr>
                <w:b/>
                <w:color w:val="000000"/>
                <w:sz w:val="24"/>
                <w:szCs w:val="24"/>
              </w:rPr>
              <w:t>3</w:t>
            </w:r>
          </w:p>
        </w:tc>
        <w:tc>
          <w:tcPr>
            <w:tcW w:w="745" w:type="dxa"/>
            <w:vAlign w:val="center"/>
          </w:tcPr>
          <w:p w:rsidR="000B19E0" w:rsidRPr="00233BFA" w:rsidRDefault="000B19E0" w:rsidP="000B19E0">
            <w:pPr>
              <w:jc w:val="center"/>
              <w:rPr>
                <w:b/>
                <w:color w:val="000000"/>
                <w:sz w:val="24"/>
                <w:szCs w:val="24"/>
              </w:rPr>
            </w:pPr>
            <w:r w:rsidRPr="00233BFA">
              <w:rPr>
                <w:b/>
                <w:color w:val="000000"/>
                <w:sz w:val="24"/>
                <w:szCs w:val="24"/>
              </w:rPr>
              <w:t>4</w:t>
            </w:r>
          </w:p>
        </w:tc>
      </w:tr>
      <w:tr w:rsidR="000B19E0" w:rsidTr="000B19E0">
        <w:tc>
          <w:tcPr>
            <w:tcW w:w="816" w:type="dxa"/>
          </w:tcPr>
          <w:p w:rsidR="000B19E0" w:rsidRPr="003D5EE5" w:rsidRDefault="000B19E0" w:rsidP="000B19E0">
            <w:pPr>
              <w:jc w:val="center"/>
              <w:rPr>
                <w:b/>
                <w:color w:val="000000"/>
                <w:sz w:val="24"/>
                <w:szCs w:val="24"/>
              </w:rPr>
            </w:pPr>
            <w:r w:rsidRPr="003D5EE5">
              <w:rPr>
                <w:b/>
                <w:color w:val="000000"/>
                <w:sz w:val="24"/>
                <w:szCs w:val="24"/>
              </w:rPr>
              <w:t>1.</w:t>
            </w:r>
          </w:p>
        </w:tc>
        <w:tc>
          <w:tcPr>
            <w:tcW w:w="5775" w:type="dxa"/>
          </w:tcPr>
          <w:p w:rsidR="000B19E0" w:rsidRPr="003D5EE5" w:rsidRDefault="000B19E0" w:rsidP="000B19E0">
            <w:pPr>
              <w:jc w:val="both"/>
              <w:rPr>
                <w:b/>
                <w:color w:val="000000"/>
                <w:sz w:val="24"/>
                <w:szCs w:val="24"/>
              </w:rPr>
            </w:pPr>
            <w:r w:rsidRPr="003D5EE5">
              <w:rPr>
                <w:b/>
                <w:color w:val="000000"/>
                <w:sz w:val="24"/>
                <w:szCs w:val="24"/>
              </w:rPr>
              <w:t>Духовно – нравственная</w:t>
            </w:r>
          </w:p>
        </w:tc>
        <w:tc>
          <w:tcPr>
            <w:tcW w:w="745" w:type="dxa"/>
          </w:tcPr>
          <w:p w:rsidR="000B19E0" w:rsidRPr="003D5EE5" w:rsidRDefault="000B19E0" w:rsidP="000B19E0">
            <w:pPr>
              <w:jc w:val="center"/>
              <w:rPr>
                <w:b/>
                <w:color w:val="000000"/>
                <w:sz w:val="24"/>
                <w:szCs w:val="24"/>
              </w:rPr>
            </w:pPr>
            <w:r w:rsidRPr="003D5EE5">
              <w:rPr>
                <w:b/>
                <w:color w:val="000000"/>
                <w:sz w:val="24"/>
                <w:szCs w:val="24"/>
              </w:rPr>
              <w:t>9</w:t>
            </w:r>
          </w:p>
        </w:tc>
        <w:tc>
          <w:tcPr>
            <w:tcW w:w="745" w:type="dxa"/>
          </w:tcPr>
          <w:p w:rsidR="000B19E0" w:rsidRPr="003D5EE5" w:rsidRDefault="000B19E0" w:rsidP="000B19E0">
            <w:pPr>
              <w:jc w:val="center"/>
              <w:rPr>
                <w:b/>
                <w:color w:val="000000"/>
                <w:sz w:val="24"/>
                <w:szCs w:val="24"/>
              </w:rPr>
            </w:pPr>
            <w:r w:rsidRPr="003D5EE5">
              <w:rPr>
                <w:b/>
                <w:color w:val="000000"/>
                <w:sz w:val="24"/>
                <w:szCs w:val="24"/>
              </w:rPr>
              <w:t>8</w:t>
            </w:r>
          </w:p>
        </w:tc>
        <w:tc>
          <w:tcPr>
            <w:tcW w:w="745" w:type="dxa"/>
          </w:tcPr>
          <w:p w:rsidR="000B19E0" w:rsidRPr="003D5EE5" w:rsidRDefault="000B19E0" w:rsidP="000B19E0">
            <w:pPr>
              <w:jc w:val="center"/>
              <w:rPr>
                <w:b/>
                <w:color w:val="000000"/>
                <w:sz w:val="24"/>
                <w:szCs w:val="24"/>
              </w:rPr>
            </w:pPr>
            <w:r w:rsidRPr="003D5EE5">
              <w:rPr>
                <w:b/>
                <w:color w:val="000000"/>
                <w:sz w:val="24"/>
                <w:szCs w:val="24"/>
              </w:rPr>
              <w:t>6</w:t>
            </w:r>
          </w:p>
        </w:tc>
        <w:tc>
          <w:tcPr>
            <w:tcW w:w="745" w:type="dxa"/>
          </w:tcPr>
          <w:p w:rsidR="000B19E0" w:rsidRPr="003D5EE5" w:rsidRDefault="000B19E0" w:rsidP="000B19E0">
            <w:pPr>
              <w:jc w:val="center"/>
              <w:rPr>
                <w:b/>
                <w:color w:val="000000"/>
                <w:sz w:val="24"/>
                <w:szCs w:val="24"/>
              </w:rPr>
            </w:pPr>
            <w:r w:rsidRPr="003D5EE5">
              <w:rPr>
                <w:b/>
                <w:color w:val="000000"/>
                <w:sz w:val="24"/>
                <w:szCs w:val="24"/>
              </w:rPr>
              <w:t>6</w:t>
            </w:r>
          </w:p>
        </w:tc>
      </w:tr>
      <w:tr w:rsidR="000B19E0" w:rsidTr="000B19E0">
        <w:tc>
          <w:tcPr>
            <w:tcW w:w="816" w:type="dxa"/>
          </w:tcPr>
          <w:p w:rsidR="000B19E0" w:rsidRPr="003D5EE5" w:rsidRDefault="000B19E0" w:rsidP="000B19E0">
            <w:pPr>
              <w:jc w:val="center"/>
              <w:rPr>
                <w:b/>
                <w:i/>
                <w:color w:val="000000"/>
                <w:sz w:val="24"/>
                <w:szCs w:val="24"/>
              </w:rPr>
            </w:pPr>
            <w:r w:rsidRPr="003D5EE5">
              <w:rPr>
                <w:b/>
                <w:i/>
                <w:color w:val="000000"/>
                <w:sz w:val="24"/>
                <w:szCs w:val="24"/>
              </w:rPr>
              <w:t>1.1.</w:t>
            </w:r>
          </w:p>
        </w:tc>
        <w:tc>
          <w:tcPr>
            <w:tcW w:w="5775" w:type="dxa"/>
          </w:tcPr>
          <w:p w:rsidR="000B19E0" w:rsidRPr="003D5EE5" w:rsidRDefault="000B19E0" w:rsidP="000B19E0">
            <w:pPr>
              <w:jc w:val="both"/>
              <w:rPr>
                <w:b/>
                <w:i/>
                <w:color w:val="000000"/>
                <w:sz w:val="24"/>
                <w:szCs w:val="24"/>
              </w:rPr>
            </w:pPr>
            <w:r w:rsidRPr="003D5EE5">
              <w:rPr>
                <w:b/>
                <w:i/>
                <w:color w:val="000000"/>
                <w:sz w:val="24"/>
                <w:szCs w:val="24"/>
              </w:rPr>
              <w:t>Кружки, курсы , секции, студии</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«Я гражданин России»</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«Первоклассная газета»</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r>
      <w:tr w:rsidR="000B19E0" w:rsidTr="000B19E0">
        <w:tc>
          <w:tcPr>
            <w:tcW w:w="816" w:type="dxa"/>
          </w:tcPr>
          <w:p w:rsidR="000B19E0" w:rsidRPr="003D5EE5" w:rsidRDefault="000B19E0" w:rsidP="000B19E0">
            <w:pPr>
              <w:jc w:val="center"/>
              <w:rPr>
                <w:i/>
                <w:color w:val="000000"/>
                <w:sz w:val="24"/>
                <w:szCs w:val="24"/>
              </w:rPr>
            </w:pPr>
            <w:r w:rsidRPr="003D5EE5">
              <w:rPr>
                <w:i/>
                <w:color w:val="000000"/>
                <w:sz w:val="24"/>
                <w:szCs w:val="24"/>
              </w:rPr>
              <w:t>1.2.</w:t>
            </w:r>
          </w:p>
        </w:tc>
        <w:tc>
          <w:tcPr>
            <w:tcW w:w="5775" w:type="dxa"/>
          </w:tcPr>
          <w:p w:rsidR="000B19E0" w:rsidRPr="003D5EE5" w:rsidRDefault="000B19E0" w:rsidP="000B19E0">
            <w:pPr>
              <w:jc w:val="both"/>
              <w:rPr>
                <w:b/>
                <w:i/>
                <w:color w:val="000000"/>
                <w:sz w:val="24"/>
                <w:szCs w:val="24"/>
              </w:rPr>
            </w:pPr>
            <w:r w:rsidRPr="003D5EE5">
              <w:rPr>
                <w:b/>
                <w:i/>
                <w:color w:val="000000"/>
                <w:sz w:val="24"/>
                <w:szCs w:val="24"/>
              </w:rPr>
              <w:t>Образовательные события</w:t>
            </w:r>
          </w:p>
        </w:tc>
        <w:tc>
          <w:tcPr>
            <w:tcW w:w="745" w:type="dxa"/>
          </w:tcPr>
          <w:p w:rsidR="000B19E0" w:rsidRPr="003D5EE5" w:rsidRDefault="000B19E0" w:rsidP="000B19E0">
            <w:pPr>
              <w:jc w:val="center"/>
              <w:rPr>
                <w:color w:val="000000"/>
                <w:sz w:val="24"/>
                <w:szCs w:val="24"/>
              </w:rPr>
            </w:pPr>
            <w:r w:rsidRPr="003D5EE5">
              <w:rPr>
                <w:color w:val="000000"/>
                <w:sz w:val="24"/>
                <w:szCs w:val="24"/>
              </w:rPr>
              <w:t>6</w:t>
            </w:r>
          </w:p>
        </w:tc>
        <w:tc>
          <w:tcPr>
            <w:tcW w:w="745" w:type="dxa"/>
          </w:tcPr>
          <w:p w:rsidR="000B19E0" w:rsidRPr="003D5EE5" w:rsidRDefault="000B19E0" w:rsidP="000B19E0">
            <w:pPr>
              <w:jc w:val="center"/>
              <w:rPr>
                <w:color w:val="000000"/>
                <w:sz w:val="24"/>
                <w:szCs w:val="24"/>
              </w:rPr>
            </w:pPr>
            <w:r w:rsidRPr="003D5EE5">
              <w:rPr>
                <w:color w:val="000000"/>
                <w:sz w:val="24"/>
                <w:szCs w:val="24"/>
              </w:rPr>
              <w:t>5</w:t>
            </w:r>
          </w:p>
        </w:tc>
        <w:tc>
          <w:tcPr>
            <w:tcW w:w="745" w:type="dxa"/>
          </w:tcPr>
          <w:p w:rsidR="000B19E0" w:rsidRPr="003D5EE5" w:rsidRDefault="000B19E0" w:rsidP="000B19E0">
            <w:pPr>
              <w:jc w:val="center"/>
              <w:rPr>
                <w:color w:val="000000"/>
                <w:sz w:val="24"/>
                <w:szCs w:val="24"/>
              </w:rPr>
            </w:pPr>
            <w:r w:rsidRPr="003D5EE5">
              <w:rPr>
                <w:color w:val="000000"/>
                <w:sz w:val="24"/>
                <w:szCs w:val="24"/>
              </w:rPr>
              <w:t>5</w:t>
            </w:r>
          </w:p>
        </w:tc>
        <w:tc>
          <w:tcPr>
            <w:tcW w:w="745" w:type="dxa"/>
          </w:tcPr>
          <w:p w:rsidR="000B19E0" w:rsidRPr="003D5EE5" w:rsidRDefault="000B19E0" w:rsidP="000B19E0">
            <w:pPr>
              <w:jc w:val="center"/>
              <w:rPr>
                <w:color w:val="000000"/>
                <w:sz w:val="24"/>
                <w:szCs w:val="24"/>
              </w:rPr>
            </w:pPr>
            <w:r w:rsidRPr="003D5EE5">
              <w:rPr>
                <w:color w:val="000000"/>
                <w:sz w:val="24"/>
                <w:szCs w:val="24"/>
              </w:rPr>
              <w:t>5</w:t>
            </w:r>
          </w:p>
        </w:tc>
      </w:tr>
      <w:tr w:rsidR="000B19E0" w:rsidTr="000B19E0">
        <w:tc>
          <w:tcPr>
            <w:tcW w:w="816" w:type="dxa"/>
            <w:vAlign w:val="center"/>
          </w:tcPr>
          <w:p w:rsidR="000B19E0" w:rsidRPr="003D5EE5" w:rsidRDefault="000B19E0" w:rsidP="000B19E0">
            <w:pPr>
              <w:jc w:val="both"/>
              <w:rPr>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«Посвящение в гимназисты»</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r>
      <w:tr w:rsidR="000B19E0" w:rsidTr="000B19E0">
        <w:tc>
          <w:tcPr>
            <w:tcW w:w="816" w:type="dxa"/>
            <w:vAlign w:val="center"/>
          </w:tcPr>
          <w:p w:rsidR="000B19E0" w:rsidRPr="003D5EE5" w:rsidRDefault="000B19E0" w:rsidP="000B19E0">
            <w:pPr>
              <w:jc w:val="both"/>
              <w:rPr>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«День матери»</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Tr="000B19E0">
        <w:tc>
          <w:tcPr>
            <w:tcW w:w="816" w:type="dxa"/>
            <w:vAlign w:val="center"/>
          </w:tcPr>
          <w:p w:rsidR="000B19E0" w:rsidRPr="003D5EE5" w:rsidRDefault="000B19E0" w:rsidP="000B19E0">
            <w:pPr>
              <w:jc w:val="both"/>
              <w:rPr>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«День учителя»</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Tr="000B19E0">
        <w:tc>
          <w:tcPr>
            <w:tcW w:w="816" w:type="dxa"/>
            <w:vAlign w:val="center"/>
          </w:tcPr>
          <w:p w:rsidR="000B19E0" w:rsidRPr="003D5EE5" w:rsidRDefault="000B19E0" w:rsidP="000B19E0">
            <w:pPr>
              <w:jc w:val="both"/>
              <w:rPr>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«День защитника Отечества»</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Tr="000B19E0">
        <w:tc>
          <w:tcPr>
            <w:tcW w:w="816" w:type="dxa"/>
            <w:vAlign w:val="center"/>
          </w:tcPr>
          <w:p w:rsidR="000B19E0" w:rsidRPr="003D5EE5" w:rsidRDefault="000B19E0" w:rsidP="000B19E0">
            <w:pPr>
              <w:jc w:val="both"/>
              <w:rPr>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«Вечер встречи добрых друзей»</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Tr="000B19E0">
        <w:tc>
          <w:tcPr>
            <w:tcW w:w="816" w:type="dxa"/>
            <w:vAlign w:val="center"/>
          </w:tcPr>
          <w:p w:rsidR="000B19E0" w:rsidRPr="003D5EE5" w:rsidRDefault="000B19E0" w:rsidP="000B19E0">
            <w:pPr>
              <w:jc w:val="both"/>
              <w:rPr>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«День семьи»</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Tr="000B19E0">
        <w:tc>
          <w:tcPr>
            <w:tcW w:w="816" w:type="dxa"/>
            <w:vAlign w:val="center"/>
          </w:tcPr>
          <w:p w:rsidR="000B19E0" w:rsidRPr="003D5EE5" w:rsidRDefault="000B19E0" w:rsidP="000B19E0">
            <w:pPr>
              <w:jc w:val="both"/>
              <w:rPr>
                <w:i/>
                <w:color w:val="000000"/>
                <w:sz w:val="24"/>
                <w:szCs w:val="24"/>
              </w:rPr>
            </w:pPr>
            <w:r w:rsidRPr="003D5EE5">
              <w:rPr>
                <w:i/>
                <w:color w:val="000000"/>
                <w:sz w:val="24"/>
                <w:szCs w:val="24"/>
              </w:rPr>
              <w:t>1.3.</w:t>
            </w:r>
          </w:p>
        </w:tc>
        <w:tc>
          <w:tcPr>
            <w:tcW w:w="5775" w:type="dxa"/>
          </w:tcPr>
          <w:p w:rsidR="000B19E0" w:rsidRPr="003D5EE5" w:rsidRDefault="000B19E0" w:rsidP="000B19E0">
            <w:pPr>
              <w:jc w:val="both"/>
              <w:rPr>
                <w:b/>
                <w:i/>
                <w:color w:val="000000"/>
                <w:sz w:val="24"/>
                <w:szCs w:val="24"/>
              </w:rPr>
            </w:pPr>
            <w:r w:rsidRPr="003D5EE5">
              <w:rPr>
                <w:b/>
                <w:i/>
                <w:color w:val="000000"/>
                <w:sz w:val="24"/>
                <w:szCs w:val="24"/>
              </w:rPr>
              <w:t>Сетевые проекты</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r>
      <w:tr w:rsidR="000B19E0" w:rsidTr="000B19E0">
        <w:tc>
          <w:tcPr>
            <w:tcW w:w="816" w:type="dxa"/>
            <w:vAlign w:val="center"/>
          </w:tcPr>
          <w:p w:rsidR="000B19E0" w:rsidRPr="003D5EE5" w:rsidRDefault="000B19E0" w:rsidP="000B19E0">
            <w:pPr>
              <w:jc w:val="both"/>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Путешествие в «Игромир»</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r>
      <w:tr w:rsidR="000B19E0" w:rsidTr="000B19E0">
        <w:tc>
          <w:tcPr>
            <w:tcW w:w="816" w:type="dxa"/>
            <w:vAlign w:val="center"/>
          </w:tcPr>
          <w:p w:rsidR="000B19E0" w:rsidRPr="003D5EE5" w:rsidRDefault="000B19E0" w:rsidP="000B19E0">
            <w:pPr>
              <w:jc w:val="both"/>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«Карусель сказок» В.Г.Сутеева</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r>
      <w:tr w:rsidR="000B19E0" w:rsidTr="000B19E0">
        <w:tc>
          <w:tcPr>
            <w:tcW w:w="816" w:type="dxa"/>
            <w:vAlign w:val="center"/>
          </w:tcPr>
          <w:p w:rsidR="000B19E0" w:rsidRPr="003D5EE5" w:rsidRDefault="000B19E0" w:rsidP="000B19E0">
            <w:pPr>
              <w:jc w:val="center"/>
              <w:rPr>
                <w:b/>
                <w:color w:val="000000"/>
                <w:sz w:val="24"/>
                <w:szCs w:val="24"/>
              </w:rPr>
            </w:pPr>
            <w:r w:rsidRPr="003D5EE5">
              <w:rPr>
                <w:b/>
                <w:color w:val="000000"/>
                <w:sz w:val="24"/>
                <w:szCs w:val="24"/>
              </w:rPr>
              <w:t>2.</w:t>
            </w:r>
          </w:p>
        </w:tc>
        <w:tc>
          <w:tcPr>
            <w:tcW w:w="5775" w:type="dxa"/>
          </w:tcPr>
          <w:p w:rsidR="000B19E0" w:rsidRPr="003D5EE5" w:rsidRDefault="000B19E0" w:rsidP="000B19E0">
            <w:pPr>
              <w:jc w:val="both"/>
              <w:rPr>
                <w:b/>
                <w:color w:val="000000"/>
                <w:sz w:val="24"/>
                <w:szCs w:val="24"/>
              </w:rPr>
            </w:pPr>
            <w:r w:rsidRPr="003D5EE5">
              <w:rPr>
                <w:b/>
                <w:color w:val="000000"/>
                <w:sz w:val="24"/>
                <w:szCs w:val="24"/>
              </w:rPr>
              <w:t>Спортивно-оздоровительная</w:t>
            </w:r>
          </w:p>
        </w:tc>
        <w:tc>
          <w:tcPr>
            <w:tcW w:w="745" w:type="dxa"/>
          </w:tcPr>
          <w:p w:rsidR="000B19E0" w:rsidRPr="003D5EE5" w:rsidRDefault="000B19E0" w:rsidP="000B19E0">
            <w:pPr>
              <w:jc w:val="center"/>
              <w:rPr>
                <w:b/>
                <w:color w:val="000000"/>
                <w:sz w:val="24"/>
                <w:szCs w:val="24"/>
              </w:rPr>
            </w:pPr>
            <w:r w:rsidRPr="003D5EE5">
              <w:rPr>
                <w:b/>
                <w:color w:val="000000"/>
                <w:sz w:val="24"/>
                <w:szCs w:val="24"/>
              </w:rPr>
              <w:t>9</w:t>
            </w:r>
          </w:p>
        </w:tc>
        <w:tc>
          <w:tcPr>
            <w:tcW w:w="745" w:type="dxa"/>
          </w:tcPr>
          <w:p w:rsidR="000B19E0" w:rsidRPr="003D5EE5" w:rsidRDefault="000B19E0" w:rsidP="000B19E0">
            <w:pPr>
              <w:jc w:val="center"/>
              <w:rPr>
                <w:b/>
                <w:color w:val="000000"/>
                <w:sz w:val="24"/>
                <w:szCs w:val="24"/>
              </w:rPr>
            </w:pPr>
            <w:r w:rsidRPr="003D5EE5">
              <w:rPr>
                <w:b/>
                <w:color w:val="000000"/>
                <w:sz w:val="24"/>
                <w:szCs w:val="24"/>
              </w:rPr>
              <w:t>9</w:t>
            </w:r>
          </w:p>
        </w:tc>
        <w:tc>
          <w:tcPr>
            <w:tcW w:w="745" w:type="dxa"/>
          </w:tcPr>
          <w:p w:rsidR="000B19E0" w:rsidRPr="003D5EE5" w:rsidRDefault="000B19E0" w:rsidP="000B19E0">
            <w:pPr>
              <w:jc w:val="center"/>
              <w:rPr>
                <w:b/>
                <w:color w:val="000000"/>
                <w:sz w:val="24"/>
                <w:szCs w:val="24"/>
              </w:rPr>
            </w:pPr>
            <w:r w:rsidRPr="003D5EE5">
              <w:rPr>
                <w:b/>
                <w:color w:val="000000"/>
                <w:sz w:val="24"/>
                <w:szCs w:val="24"/>
              </w:rPr>
              <w:t>10</w:t>
            </w:r>
          </w:p>
        </w:tc>
        <w:tc>
          <w:tcPr>
            <w:tcW w:w="745" w:type="dxa"/>
          </w:tcPr>
          <w:p w:rsidR="000B19E0" w:rsidRPr="003D5EE5" w:rsidRDefault="000B19E0" w:rsidP="000B19E0">
            <w:pPr>
              <w:jc w:val="center"/>
              <w:rPr>
                <w:b/>
                <w:color w:val="000000"/>
                <w:sz w:val="24"/>
                <w:szCs w:val="24"/>
              </w:rPr>
            </w:pPr>
            <w:r w:rsidRPr="003D5EE5">
              <w:rPr>
                <w:b/>
                <w:color w:val="000000"/>
                <w:sz w:val="24"/>
                <w:szCs w:val="24"/>
              </w:rPr>
              <w:t>9</w:t>
            </w:r>
          </w:p>
        </w:tc>
      </w:tr>
      <w:tr w:rsidR="000B19E0" w:rsidTr="000B19E0">
        <w:tc>
          <w:tcPr>
            <w:tcW w:w="816" w:type="dxa"/>
            <w:vAlign w:val="center"/>
          </w:tcPr>
          <w:p w:rsidR="000B19E0" w:rsidRPr="003D5EE5" w:rsidRDefault="000B19E0" w:rsidP="000B19E0">
            <w:pPr>
              <w:jc w:val="center"/>
              <w:rPr>
                <w:color w:val="000000"/>
                <w:sz w:val="24"/>
                <w:szCs w:val="24"/>
              </w:rPr>
            </w:pPr>
            <w:r w:rsidRPr="003D5EE5">
              <w:rPr>
                <w:color w:val="000000"/>
                <w:sz w:val="24"/>
                <w:szCs w:val="24"/>
              </w:rPr>
              <w:t>2.1.</w:t>
            </w:r>
          </w:p>
        </w:tc>
        <w:tc>
          <w:tcPr>
            <w:tcW w:w="5775" w:type="dxa"/>
          </w:tcPr>
          <w:p w:rsidR="000B19E0" w:rsidRPr="003D5EE5" w:rsidRDefault="000B19E0" w:rsidP="000B19E0">
            <w:pPr>
              <w:jc w:val="both"/>
              <w:rPr>
                <w:b/>
                <w:color w:val="000000"/>
                <w:sz w:val="24"/>
                <w:szCs w:val="24"/>
              </w:rPr>
            </w:pPr>
            <w:r w:rsidRPr="003D5EE5">
              <w:rPr>
                <w:b/>
                <w:i/>
                <w:color w:val="000000"/>
                <w:sz w:val="24"/>
                <w:szCs w:val="24"/>
              </w:rPr>
              <w:t>Кружки, курсы, секции, студии</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r>
      <w:tr w:rsidR="000B19E0" w:rsidTr="000B19E0">
        <w:tc>
          <w:tcPr>
            <w:tcW w:w="816" w:type="dxa"/>
            <w:vAlign w:val="center"/>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Хореографическая студия «</w:t>
            </w:r>
            <w:r w:rsidRPr="003D5EE5">
              <w:rPr>
                <w:i/>
                <w:color w:val="000000"/>
                <w:sz w:val="24"/>
                <w:szCs w:val="24"/>
                <w:lang w:val="en-US"/>
              </w:rPr>
              <w:t>Grata Dance</w:t>
            </w:r>
            <w:r w:rsidRPr="003D5EE5">
              <w:rPr>
                <w:i/>
                <w:color w:val="000000"/>
                <w:sz w:val="24"/>
                <w:szCs w:val="24"/>
              </w:rPr>
              <w:t>»</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r>
      <w:tr w:rsidR="000B19E0" w:rsidTr="000B19E0">
        <w:tc>
          <w:tcPr>
            <w:tcW w:w="816" w:type="dxa"/>
            <w:vAlign w:val="center"/>
          </w:tcPr>
          <w:p w:rsidR="000B19E0" w:rsidRPr="003D5EE5" w:rsidRDefault="000B19E0" w:rsidP="000B19E0">
            <w:pPr>
              <w:jc w:val="center"/>
              <w:rPr>
                <w:i/>
                <w:color w:val="000000"/>
                <w:sz w:val="24"/>
                <w:szCs w:val="24"/>
              </w:rPr>
            </w:pPr>
            <w:r w:rsidRPr="003D5EE5">
              <w:rPr>
                <w:i/>
                <w:color w:val="000000"/>
                <w:sz w:val="24"/>
                <w:szCs w:val="24"/>
              </w:rPr>
              <w:t>2.2.</w:t>
            </w:r>
          </w:p>
        </w:tc>
        <w:tc>
          <w:tcPr>
            <w:tcW w:w="5775" w:type="dxa"/>
          </w:tcPr>
          <w:p w:rsidR="000B19E0" w:rsidRPr="003D5EE5" w:rsidRDefault="000B19E0" w:rsidP="000B19E0">
            <w:pPr>
              <w:jc w:val="both"/>
              <w:rPr>
                <w:i/>
                <w:color w:val="000000"/>
                <w:sz w:val="24"/>
                <w:szCs w:val="24"/>
              </w:rPr>
            </w:pPr>
            <w:r w:rsidRPr="003D5EE5">
              <w:rPr>
                <w:b/>
                <w:i/>
                <w:color w:val="000000"/>
                <w:sz w:val="24"/>
                <w:szCs w:val="24"/>
              </w:rPr>
              <w:t>Образовательные события</w:t>
            </w:r>
          </w:p>
        </w:tc>
        <w:tc>
          <w:tcPr>
            <w:tcW w:w="745" w:type="dxa"/>
          </w:tcPr>
          <w:p w:rsidR="000B19E0" w:rsidRPr="003D5EE5" w:rsidRDefault="000B19E0" w:rsidP="000B19E0">
            <w:pPr>
              <w:jc w:val="center"/>
              <w:rPr>
                <w:color w:val="000000"/>
                <w:sz w:val="24"/>
                <w:szCs w:val="24"/>
              </w:rPr>
            </w:pPr>
            <w:r w:rsidRPr="003D5EE5">
              <w:rPr>
                <w:color w:val="000000"/>
                <w:sz w:val="24"/>
                <w:szCs w:val="24"/>
              </w:rPr>
              <w:t>7</w:t>
            </w:r>
          </w:p>
        </w:tc>
        <w:tc>
          <w:tcPr>
            <w:tcW w:w="745" w:type="dxa"/>
          </w:tcPr>
          <w:p w:rsidR="000B19E0" w:rsidRPr="003D5EE5" w:rsidRDefault="000B19E0" w:rsidP="000B19E0">
            <w:pPr>
              <w:jc w:val="center"/>
              <w:rPr>
                <w:color w:val="000000"/>
                <w:sz w:val="24"/>
                <w:szCs w:val="24"/>
              </w:rPr>
            </w:pPr>
            <w:r w:rsidRPr="003D5EE5">
              <w:rPr>
                <w:color w:val="000000"/>
                <w:sz w:val="24"/>
                <w:szCs w:val="24"/>
              </w:rPr>
              <w:t>7</w:t>
            </w:r>
          </w:p>
        </w:tc>
        <w:tc>
          <w:tcPr>
            <w:tcW w:w="745" w:type="dxa"/>
          </w:tcPr>
          <w:p w:rsidR="000B19E0" w:rsidRPr="003D5EE5" w:rsidRDefault="000B19E0" w:rsidP="000B19E0">
            <w:pPr>
              <w:jc w:val="center"/>
              <w:rPr>
                <w:color w:val="000000"/>
                <w:sz w:val="24"/>
                <w:szCs w:val="24"/>
              </w:rPr>
            </w:pPr>
            <w:r w:rsidRPr="003D5EE5">
              <w:rPr>
                <w:color w:val="000000"/>
                <w:sz w:val="24"/>
                <w:szCs w:val="24"/>
              </w:rPr>
              <w:t>7</w:t>
            </w:r>
          </w:p>
        </w:tc>
        <w:tc>
          <w:tcPr>
            <w:tcW w:w="745" w:type="dxa"/>
          </w:tcPr>
          <w:p w:rsidR="000B19E0" w:rsidRPr="003D5EE5" w:rsidRDefault="000B19E0" w:rsidP="000B19E0">
            <w:pPr>
              <w:jc w:val="center"/>
              <w:rPr>
                <w:color w:val="000000"/>
                <w:sz w:val="24"/>
                <w:szCs w:val="24"/>
              </w:rPr>
            </w:pPr>
            <w:r w:rsidRPr="003D5EE5">
              <w:rPr>
                <w:color w:val="000000"/>
                <w:sz w:val="24"/>
                <w:szCs w:val="24"/>
              </w:rPr>
              <w:t>7</w:t>
            </w:r>
          </w:p>
        </w:tc>
      </w:tr>
      <w:tr w:rsidR="000B19E0" w:rsidTr="000B19E0">
        <w:tc>
          <w:tcPr>
            <w:tcW w:w="816" w:type="dxa"/>
            <w:vAlign w:val="center"/>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«Кросс наций»</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Tr="000B19E0">
        <w:tc>
          <w:tcPr>
            <w:tcW w:w="816" w:type="dxa"/>
            <w:vAlign w:val="center"/>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«Лыжня России»</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Tr="000B19E0">
        <w:tc>
          <w:tcPr>
            <w:tcW w:w="816" w:type="dxa"/>
            <w:vAlign w:val="center"/>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Туристические походы</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r>
      <w:tr w:rsidR="000B19E0" w:rsidTr="000B19E0">
        <w:tc>
          <w:tcPr>
            <w:tcW w:w="816" w:type="dxa"/>
            <w:vAlign w:val="center"/>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Спортивные соревнования, праздники</w:t>
            </w:r>
          </w:p>
        </w:tc>
        <w:tc>
          <w:tcPr>
            <w:tcW w:w="745" w:type="dxa"/>
          </w:tcPr>
          <w:p w:rsidR="000B19E0" w:rsidRPr="003D5EE5" w:rsidRDefault="000B19E0" w:rsidP="000B19E0">
            <w:pPr>
              <w:jc w:val="center"/>
              <w:rPr>
                <w:color w:val="000000"/>
                <w:sz w:val="24"/>
                <w:szCs w:val="24"/>
              </w:rPr>
            </w:pPr>
            <w:r w:rsidRPr="003D5EE5">
              <w:rPr>
                <w:color w:val="000000"/>
                <w:sz w:val="24"/>
                <w:szCs w:val="24"/>
              </w:rPr>
              <w:t>3</w:t>
            </w:r>
          </w:p>
        </w:tc>
        <w:tc>
          <w:tcPr>
            <w:tcW w:w="745" w:type="dxa"/>
          </w:tcPr>
          <w:p w:rsidR="000B19E0" w:rsidRPr="003D5EE5" w:rsidRDefault="000B19E0" w:rsidP="000B19E0">
            <w:pPr>
              <w:jc w:val="center"/>
              <w:rPr>
                <w:color w:val="000000"/>
                <w:sz w:val="24"/>
                <w:szCs w:val="24"/>
              </w:rPr>
            </w:pPr>
            <w:r w:rsidRPr="003D5EE5">
              <w:rPr>
                <w:color w:val="000000"/>
                <w:sz w:val="24"/>
                <w:szCs w:val="24"/>
              </w:rPr>
              <w:t>3</w:t>
            </w:r>
          </w:p>
        </w:tc>
        <w:tc>
          <w:tcPr>
            <w:tcW w:w="745" w:type="dxa"/>
          </w:tcPr>
          <w:p w:rsidR="000B19E0" w:rsidRPr="003D5EE5" w:rsidRDefault="000B19E0" w:rsidP="000B19E0">
            <w:pPr>
              <w:jc w:val="center"/>
              <w:rPr>
                <w:color w:val="000000"/>
                <w:sz w:val="24"/>
                <w:szCs w:val="24"/>
              </w:rPr>
            </w:pPr>
            <w:r w:rsidRPr="003D5EE5">
              <w:rPr>
                <w:color w:val="000000"/>
                <w:sz w:val="24"/>
                <w:szCs w:val="24"/>
              </w:rPr>
              <w:t>3</w:t>
            </w:r>
          </w:p>
        </w:tc>
        <w:tc>
          <w:tcPr>
            <w:tcW w:w="745" w:type="dxa"/>
          </w:tcPr>
          <w:p w:rsidR="000B19E0" w:rsidRPr="003D5EE5" w:rsidRDefault="000B19E0" w:rsidP="000B19E0">
            <w:pPr>
              <w:jc w:val="center"/>
              <w:rPr>
                <w:color w:val="000000"/>
                <w:sz w:val="24"/>
                <w:szCs w:val="24"/>
              </w:rPr>
            </w:pPr>
            <w:r w:rsidRPr="003D5EE5">
              <w:rPr>
                <w:color w:val="000000"/>
                <w:sz w:val="24"/>
                <w:szCs w:val="24"/>
              </w:rPr>
              <w:t>3</w:t>
            </w:r>
          </w:p>
        </w:tc>
      </w:tr>
      <w:tr w:rsidR="000B19E0" w:rsidTr="000B19E0">
        <w:tc>
          <w:tcPr>
            <w:tcW w:w="816" w:type="dxa"/>
            <w:vAlign w:val="center"/>
          </w:tcPr>
          <w:p w:rsidR="000B19E0" w:rsidRPr="003D5EE5" w:rsidRDefault="000B19E0" w:rsidP="000B19E0">
            <w:pPr>
              <w:jc w:val="center"/>
              <w:rPr>
                <w:b/>
                <w:i/>
                <w:color w:val="000000"/>
                <w:sz w:val="24"/>
                <w:szCs w:val="24"/>
              </w:rPr>
            </w:pPr>
            <w:r w:rsidRPr="003D5EE5">
              <w:rPr>
                <w:b/>
                <w:i/>
                <w:color w:val="000000"/>
                <w:sz w:val="24"/>
                <w:szCs w:val="24"/>
              </w:rPr>
              <w:t>2.3.</w:t>
            </w:r>
          </w:p>
        </w:tc>
        <w:tc>
          <w:tcPr>
            <w:tcW w:w="5775" w:type="dxa"/>
          </w:tcPr>
          <w:p w:rsidR="000B19E0" w:rsidRPr="003D5EE5" w:rsidRDefault="000B19E0" w:rsidP="000B19E0">
            <w:pPr>
              <w:jc w:val="both"/>
              <w:rPr>
                <w:b/>
                <w:i/>
                <w:color w:val="000000"/>
                <w:sz w:val="24"/>
                <w:szCs w:val="24"/>
              </w:rPr>
            </w:pPr>
            <w:r w:rsidRPr="003D5EE5">
              <w:rPr>
                <w:b/>
                <w:i/>
                <w:color w:val="000000"/>
                <w:sz w:val="24"/>
                <w:szCs w:val="24"/>
              </w:rPr>
              <w:t>Сетевые проекты</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p>
        </w:tc>
      </w:tr>
      <w:tr w:rsidR="000B19E0" w:rsidTr="000B19E0">
        <w:tc>
          <w:tcPr>
            <w:tcW w:w="816" w:type="dxa"/>
          </w:tcPr>
          <w:p w:rsidR="000B19E0" w:rsidRPr="003D5EE5" w:rsidRDefault="000B19E0" w:rsidP="000B19E0">
            <w:pPr>
              <w:jc w:val="center"/>
              <w:rPr>
                <w:b/>
                <w:i/>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«Шашки – это интересно»</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p>
        </w:tc>
      </w:tr>
      <w:tr w:rsidR="000B19E0" w:rsidRPr="003D5EE5" w:rsidTr="000B19E0">
        <w:tc>
          <w:tcPr>
            <w:tcW w:w="816" w:type="dxa"/>
          </w:tcPr>
          <w:p w:rsidR="000B19E0" w:rsidRPr="003D5EE5" w:rsidRDefault="000B19E0" w:rsidP="000B19E0">
            <w:pPr>
              <w:jc w:val="center"/>
              <w:rPr>
                <w:b/>
                <w:color w:val="000000"/>
                <w:sz w:val="24"/>
                <w:szCs w:val="24"/>
              </w:rPr>
            </w:pPr>
            <w:r w:rsidRPr="003D5EE5">
              <w:rPr>
                <w:b/>
                <w:color w:val="000000"/>
                <w:sz w:val="24"/>
                <w:szCs w:val="24"/>
              </w:rPr>
              <w:t>3.</w:t>
            </w:r>
          </w:p>
        </w:tc>
        <w:tc>
          <w:tcPr>
            <w:tcW w:w="5775" w:type="dxa"/>
          </w:tcPr>
          <w:p w:rsidR="000B19E0" w:rsidRPr="003D5EE5" w:rsidRDefault="000B19E0" w:rsidP="000B19E0">
            <w:pPr>
              <w:jc w:val="both"/>
              <w:rPr>
                <w:b/>
                <w:color w:val="000000"/>
                <w:sz w:val="24"/>
                <w:szCs w:val="24"/>
              </w:rPr>
            </w:pPr>
            <w:r w:rsidRPr="003D5EE5">
              <w:rPr>
                <w:b/>
                <w:color w:val="000000"/>
                <w:sz w:val="24"/>
                <w:szCs w:val="24"/>
              </w:rPr>
              <w:t>Общекультурное</w:t>
            </w:r>
          </w:p>
        </w:tc>
        <w:tc>
          <w:tcPr>
            <w:tcW w:w="745" w:type="dxa"/>
          </w:tcPr>
          <w:p w:rsidR="000B19E0" w:rsidRPr="003D5EE5" w:rsidRDefault="000B19E0" w:rsidP="000B19E0">
            <w:pPr>
              <w:jc w:val="center"/>
              <w:rPr>
                <w:b/>
                <w:color w:val="000000"/>
                <w:sz w:val="24"/>
                <w:szCs w:val="24"/>
              </w:rPr>
            </w:pPr>
            <w:r w:rsidRPr="003D5EE5">
              <w:rPr>
                <w:b/>
                <w:color w:val="000000"/>
                <w:sz w:val="24"/>
                <w:szCs w:val="24"/>
              </w:rPr>
              <w:t>7</w:t>
            </w:r>
          </w:p>
        </w:tc>
        <w:tc>
          <w:tcPr>
            <w:tcW w:w="745" w:type="dxa"/>
          </w:tcPr>
          <w:p w:rsidR="000B19E0" w:rsidRPr="003D5EE5" w:rsidRDefault="000B19E0" w:rsidP="000B19E0">
            <w:pPr>
              <w:jc w:val="center"/>
              <w:rPr>
                <w:b/>
                <w:color w:val="000000"/>
                <w:sz w:val="24"/>
                <w:szCs w:val="24"/>
              </w:rPr>
            </w:pPr>
            <w:r w:rsidRPr="003D5EE5">
              <w:rPr>
                <w:b/>
                <w:color w:val="000000"/>
                <w:sz w:val="24"/>
                <w:szCs w:val="24"/>
              </w:rPr>
              <w:t>12</w:t>
            </w:r>
          </w:p>
        </w:tc>
        <w:tc>
          <w:tcPr>
            <w:tcW w:w="745" w:type="dxa"/>
          </w:tcPr>
          <w:p w:rsidR="000B19E0" w:rsidRPr="003D5EE5" w:rsidRDefault="000B19E0" w:rsidP="000B19E0">
            <w:pPr>
              <w:jc w:val="center"/>
              <w:rPr>
                <w:b/>
                <w:color w:val="000000"/>
                <w:sz w:val="24"/>
                <w:szCs w:val="24"/>
              </w:rPr>
            </w:pPr>
            <w:r w:rsidRPr="003D5EE5">
              <w:rPr>
                <w:b/>
                <w:color w:val="000000"/>
                <w:sz w:val="24"/>
                <w:szCs w:val="24"/>
              </w:rPr>
              <w:t>10</w:t>
            </w:r>
          </w:p>
        </w:tc>
        <w:tc>
          <w:tcPr>
            <w:tcW w:w="745" w:type="dxa"/>
          </w:tcPr>
          <w:p w:rsidR="000B19E0" w:rsidRPr="003D5EE5" w:rsidRDefault="000B19E0" w:rsidP="000B19E0">
            <w:pPr>
              <w:jc w:val="center"/>
              <w:rPr>
                <w:b/>
                <w:color w:val="000000"/>
                <w:sz w:val="24"/>
                <w:szCs w:val="24"/>
              </w:rPr>
            </w:pPr>
            <w:r w:rsidRPr="003D5EE5">
              <w:rPr>
                <w:b/>
                <w:color w:val="000000"/>
                <w:sz w:val="24"/>
                <w:szCs w:val="24"/>
              </w:rPr>
              <w:t>10</w:t>
            </w:r>
          </w:p>
        </w:tc>
      </w:tr>
      <w:tr w:rsidR="000B19E0" w:rsidRPr="003D5EE5" w:rsidTr="000B19E0">
        <w:tc>
          <w:tcPr>
            <w:tcW w:w="816" w:type="dxa"/>
          </w:tcPr>
          <w:p w:rsidR="000B19E0" w:rsidRPr="003D5EE5" w:rsidRDefault="000B19E0" w:rsidP="000B19E0">
            <w:pPr>
              <w:jc w:val="center"/>
              <w:rPr>
                <w:color w:val="000000"/>
                <w:sz w:val="24"/>
                <w:szCs w:val="24"/>
              </w:rPr>
            </w:pPr>
            <w:r w:rsidRPr="003D5EE5">
              <w:rPr>
                <w:color w:val="000000"/>
                <w:sz w:val="24"/>
                <w:szCs w:val="24"/>
              </w:rPr>
              <w:t>3.1.</w:t>
            </w:r>
          </w:p>
        </w:tc>
        <w:tc>
          <w:tcPr>
            <w:tcW w:w="5775" w:type="dxa"/>
          </w:tcPr>
          <w:p w:rsidR="000B19E0" w:rsidRPr="003D5EE5" w:rsidRDefault="000B19E0" w:rsidP="000B19E0">
            <w:pPr>
              <w:jc w:val="both"/>
              <w:rPr>
                <w:b/>
                <w:color w:val="000000"/>
                <w:sz w:val="24"/>
                <w:szCs w:val="24"/>
              </w:rPr>
            </w:pPr>
            <w:r w:rsidRPr="003D5EE5">
              <w:rPr>
                <w:b/>
                <w:i/>
                <w:color w:val="000000"/>
                <w:sz w:val="24"/>
                <w:szCs w:val="24"/>
              </w:rPr>
              <w:t>Кружки, курсы, секции, студии</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r>
      <w:tr w:rsidR="000B19E0" w:rsidRPr="003D5EE5" w:rsidTr="000B19E0">
        <w:tc>
          <w:tcPr>
            <w:tcW w:w="816" w:type="dxa"/>
          </w:tcPr>
          <w:p w:rsidR="000B19E0" w:rsidRPr="003D5EE5" w:rsidRDefault="000B19E0" w:rsidP="000B19E0">
            <w:pPr>
              <w:jc w:val="center"/>
              <w:rPr>
                <w:i/>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Обучение хоровому пению</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RPr="003D5EE5" w:rsidTr="000B19E0">
        <w:tc>
          <w:tcPr>
            <w:tcW w:w="816" w:type="dxa"/>
          </w:tcPr>
          <w:p w:rsidR="000B19E0" w:rsidRPr="003D5EE5" w:rsidRDefault="000B19E0" w:rsidP="000B19E0">
            <w:pPr>
              <w:jc w:val="center"/>
              <w:rPr>
                <w:i/>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Изостудия «Радуга»</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RPr="003D5EE5" w:rsidTr="000B19E0">
        <w:tc>
          <w:tcPr>
            <w:tcW w:w="816" w:type="dxa"/>
          </w:tcPr>
          <w:p w:rsidR="000B19E0" w:rsidRPr="003D5EE5" w:rsidRDefault="000B19E0" w:rsidP="000B19E0">
            <w:pPr>
              <w:jc w:val="center"/>
              <w:rPr>
                <w:i/>
                <w:color w:val="000000"/>
                <w:sz w:val="24"/>
                <w:szCs w:val="24"/>
              </w:rPr>
            </w:pPr>
            <w:r w:rsidRPr="003D5EE5">
              <w:rPr>
                <w:i/>
                <w:color w:val="000000"/>
                <w:sz w:val="24"/>
                <w:szCs w:val="24"/>
              </w:rPr>
              <w:t>3.2.</w:t>
            </w:r>
          </w:p>
        </w:tc>
        <w:tc>
          <w:tcPr>
            <w:tcW w:w="5775" w:type="dxa"/>
          </w:tcPr>
          <w:p w:rsidR="000B19E0" w:rsidRPr="003D5EE5" w:rsidRDefault="000B19E0" w:rsidP="000B19E0">
            <w:pPr>
              <w:jc w:val="both"/>
              <w:rPr>
                <w:b/>
                <w:i/>
                <w:color w:val="000000"/>
                <w:sz w:val="24"/>
                <w:szCs w:val="24"/>
              </w:rPr>
            </w:pPr>
            <w:r w:rsidRPr="003D5EE5">
              <w:rPr>
                <w:b/>
                <w:i/>
                <w:color w:val="000000"/>
                <w:sz w:val="24"/>
                <w:szCs w:val="24"/>
              </w:rPr>
              <w:t>Образовательные события</w:t>
            </w:r>
          </w:p>
        </w:tc>
        <w:tc>
          <w:tcPr>
            <w:tcW w:w="745" w:type="dxa"/>
          </w:tcPr>
          <w:p w:rsidR="000B19E0" w:rsidRPr="003D5EE5" w:rsidRDefault="000B19E0" w:rsidP="000B19E0">
            <w:pPr>
              <w:jc w:val="center"/>
              <w:rPr>
                <w:color w:val="000000"/>
                <w:sz w:val="24"/>
                <w:szCs w:val="24"/>
              </w:rPr>
            </w:pPr>
            <w:r w:rsidRPr="003D5EE5">
              <w:rPr>
                <w:color w:val="000000"/>
                <w:sz w:val="24"/>
                <w:szCs w:val="24"/>
              </w:rPr>
              <w:t>4</w:t>
            </w:r>
          </w:p>
        </w:tc>
        <w:tc>
          <w:tcPr>
            <w:tcW w:w="745" w:type="dxa"/>
          </w:tcPr>
          <w:p w:rsidR="000B19E0" w:rsidRPr="003D5EE5" w:rsidRDefault="000B19E0" w:rsidP="000B19E0">
            <w:pPr>
              <w:jc w:val="center"/>
              <w:rPr>
                <w:color w:val="000000"/>
                <w:sz w:val="24"/>
                <w:szCs w:val="24"/>
              </w:rPr>
            </w:pPr>
            <w:r w:rsidRPr="003D5EE5">
              <w:rPr>
                <w:color w:val="000000"/>
                <w:sz w:val="24"/>
                <w:szCs w:val="24"/>
              </w:rPr>
              <w:t>7</w:t>
            </w:r>
          </w:p>
        </w:tc>
        <w:tc>
          <w:tcPr>
            <w:tcW w:w="745" w:type="dxa"/>
          </w:tcPr>
          <w:p w:rsidR="000B19E0" w:rsidRPr="003D5EE5" w:rsidRDefault="000B19E0" w:rsidP="000B19E0">
            <w:pPr>
              <w:jc w:val="center"/>
              <w:rPr>
                <w:color w:val="000000"/>
                <w:sz w:val="24"/>
                <w:szCs w:val="24"/>
              </w:rPr>
            </w:pPr>
            <w:r w:rsidRPr="003D5EE5">
              <w:rPr>
                <w:color w:val="000000"/>
                <w:sz w:val="24"/>
                <w:szCs w:val="24"/>
              </w:rPr>
              <w:t>7</w:t>
            </w:r>
          </w:p>
        </w:tc>
        <w:tc>
          <w:tcPr>
            <w:tcW w:w="745" w:type="dxa"/>
          </w:tcPr>
          <w:p w:rsidR="000B19E0" w:rsidRPr="003D5EE5" w:rsidRDefault="000B19E0" w:rsidP="000B19E0">
            <w:pPr>
              <w:jc w:val="center"/>
              <w:rPr>
                <w:color w:val="000000"/>
                <w:sz w:val="24"/>
                <w:szCs w:val="24"/>
              </w:rPr>
            </w:pPr>
            <w:r w:rsidRPr="003D5EE5">
              <w:rPr>
                <w:color w:val="000000"/>
                <w:sz w:val="24"/>
                <w:szCs w:val="24"/>
              </w:rPr>
              <w:t>7</w:t>
            </w:r>
          </w:p>
        </w:tc>
      </w:tr>
      <w:tr w:rsidR="000B19E0" w:rsidRPr="003D5EE5"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«Вернисаж талантов»</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RPr="003D5EE5"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Международный женский день</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RPr="003D5EE5"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«Калейдоскоп смеха»</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RPr="003D5EE5"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«Масленица»</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RPr="003D5EE5"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Сюрпризные мероприятия по «Британской линии»</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RPr="003D5EE5"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Образовательный туризм:</w:t>
            </w:r>
          </w:p>
          <w:p w:rsidR="000B19E0" w:rsidRPr="003D5EE5" w:rsidRDefault="000B19E0" w:rsidP="000B19E0">
            <w:pPr>
              <w:jc w:val="both"/>
              <w:rPr>
                <w:color w:val="000000"/>
                <w:sz w:val="24"/>
                <w:szCs w:val="24"/>
              </w:rPr>
            </w:pPr>
            <w:r w:rsidRPr="003D5EE5">
              <w:rPr>
                <w:color w:val="000000"/>
                <w:sz w:val="24"/>
                <w:szCs w:val="24"/>
              </w:rPr>
              <w:t>(музеи, концерты, спектакли, выставки, походы, экспедиции)</w:t>
            </w:r>
          </w:p>
        </w:tc>
        <w:tc>
          <w:tcPr>
            <w:tcW w:w="745" w:type="dxa"/>
          </w:tcPr>
          <w:p w:rsidR="000B19E0" w:rsidRPr="003D5EE5" w:rsidRDefault="000B19E0" w:rsidP="000B19E0">
            <w:pPr>
              <w:jc w:val="center"/>
              <w:rPr>
                <w:color w:val="000000"/>
                <w:sz w:val="24"/>
                <w:szCs w:val="24"/>
              </w:rPr>
            </w:pPr>
            <w:r w:rsidRPr="003D5EE5">
              <w:rPr>
                <w:color w:val="000000"/>
                <w:sz w:val="24"/>
                <w:szCs w:val="24"/>
              </w:rPr>
              <w:t>3</w:t>
            </w:r>
          </w:p>
        </w:tc>
        <w:tc>
          <w:tcPr>
            <w:tcW w:w="745" w:type="dxa"/>
          </w:tcPr>
          <w:p w:rsidR="000B19E0" w:rsidRPr="003D5EE5" w:rsidRDefault="000B19E0" w:rsidP="000B19E0">
            <w:pPr>
              <w:jc w:val="center"/>
              <w:rPr>
                <w:color w:val="000000"/>
                <w:sz w:val="24"/>
                <w:szCs w:val="24"/>
              </w:rPr>
            </w:pPr>
            <w:r w:rsidRPr="003D5EE5">
              <w:rPr>
                <w:color w:val="000000"/>
                <w:sz w:val="24"/>
                <w:szCs w:val="24"/>
              </w:rPr>
              <w:t>3</w:t>
            </w:r>
          </w:p>
        </w:tc>
        <w:tc>
          <w:tcPr>
            <w:tcW w:w="745" w:type="dxa"/>
          </w:tcPr>
          <w:p w:rsidR="000B19E0" w:rsidRPr="003D5EE5" w:rsidRDefault="000B19E0" w:rsidP="000B19E0">
            <w:pPr>
              <w:jc w:val="center"/>
              <w:rPr>
                <w:color w:val="000000"/>
                <w:sz w:val="24"/>
                <w:szCs w:val="24"/>
              </w:rPr>
            </w:pPr>
            <w:r w:rsidRPr="003D5EE5">
              <w:rPr>
                <w:color w:val="000000"/>
                <w:sz w:val="24"/>
                <w:szCs w:val="24"/>
              </w:rPr>
              <w:t>3</w:t>
            </w:r>
          </w:p>
        </w:tc>
        <w:tc>
          <w:tcPr>
            <w:tcW w:w="745" w:type="dxa"/>
          </w:tcPr>
          <w:p w:rsidR="000B19E0" w:rsidRPr="003D5EE5" w:rsidRDefault="000B19E0" w:rsidP="000B19E0">
            <w:pPr>
              <w:jc w:val="center"/>
              <w:rPr>
                <w:color w:val="000000"/>
                <w:sz w:val="24"/>
                <w:szCs w:val="24"/>
              </w:rPr>
            </w:pPr>
            <w:r w:rsidRPr="003D5EE5">
              <w:rPr>
                <w:color w:val="000000"/>
                <w:sz w:val="24"/>
                <w:szCs w:val="24"/>
              </w:rPr>
              <w:t>3</w:t>
            </w:r>
          </w:p>
        </w:tc>
      </w:tr>
      <w:tr w:rsidR="000B19E0" w:rsidRPr="003D5EE5" w:rsidTr="000B19E0">
        <w:tc>
          <w:tcPr>
            <w:tcW w:w="816" w:type="dxa"/>
          </w:tcPr>
          <w:p w:rsidR="000B19E0" w:rsidRPr="003D5EE5" w:rsidRDefault="000B19E0" w:rsidP="000B19E0">
            <w:pPr>
              <w:jc w:val="center"/>
              <w:rPr>
                <w:i/>
                <w:color w:val="000000"/>
                <w:sz w:val="24"/>
                <w:szCs w:val="24"/>
              </w:rPr>
            </w:pPr>
            <w:r w:rsidRPr="003D5EE5">
              <w:rPr>
                <w:i/>
                <w:color w:val="000000"/>
                <w:sz w:val="24"/>
                <w:szCs w:val="24"/>
              </w:rPr>
              <w:t>3.3.</w:t>
            </w:r>
          </w:p>
        </w:tc>
        <w:tc>
          <w:tcPr>
            <w:tcW w:w="5775" w:type="dxa"/>
          </w:tcPr>
          <w:p w:rsidR="000B19E0" w:rsidRPr="003D5EE5" w:rsidRDefault="000B19E0" w:rsidP="000B19E0">
            <w:pPr>
              <w:jc w:val="both"/>
              <w:rPr>
                <w:i/>
                <w:color w:val="000000"/>
                <w:sz w:val="24"/>
                <w:szCs w:val="24"/>
              </w:rPr>
            </w:pPr>
            <w:r w:rsidRPr="003D5EE5">
              <w:rPr>
                <w:b/>
                <w:i/>
                <w:color w:val="000000"/>
                <w:sz w:val="24"/>
                <w:szCs w:val="24"/>
              </w:rPr>
              <w:t>Сетевые проекты</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r>
      <w:tr w:rsidR="000B19E0" w:rsidRPr="003D5EE5"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В гостях у дедушки «Этикета»</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r>
      <w:tr w:rsidR="000B19E0" w:rsidRPr="003D5EE5"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«Сказки Древней Пармы»</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r>
      <w:tr w:rsidR="000B19E0" w:rsidRPr="003D5EE5" w:rsidTr="000B19E0">
        <w:tc>
          <w:tcPr>
            <w:tcW w:w="816" w:type="dxa"/>
          </w:tcPr>
          <w:p w:rsidR="000B19E0" w:rsidRPr="003D5EE5" w:rsidRDefault="000B19E0" w:rsidP="000B19E0">
            <w:pPr>
              <w:jc w:val="center"/>
              <w:rPr>
                <w:b/>
                <w:color w:val="000000"/>
                <w:sz w:val="24"/>
                <w:szCs w:val="24"/>
              </w:rPr>
            </w:pPr>
            <w:r w:rsidRPr="003D5EE5">
              <w:rPr>
                <w:b/>
                <w:color w:val="000000"/>
                <w:sz w:val="24"/>
                <w:szCs w:val="24"/>
              </w:rPr>
              <w:lastRenderedPageBreak/>
              <w:t>4.</w:t>
            </w:r>
          </w:p>
        </w:tc>
        <w:tc>
          <w:tcPr>
            <w:tcW w:w="5775" w:type="dxa"/>
          </w:tcPr>
          <w:p w:rsidR="000B19E0" w:rsidRPr="003D5EE5" w:rsidRDefault="000B19E0" w:rsidP="000B19E0">
            <w:pPr>
              <w:jc w:val="both"/>
              <w:rPr>
                <w:b/>
                <w:color w:val="000000"/>
                <w:sz w:val="24"/>
                <w:szCs w:val="24"/>
              </w:rPr>
            </w:pPr>
            <w:r w:rsidRPr="003D5EE5">
              <w:rPr>
                <w:b/>
                <w:color w:val="000000"/>
                <w:sz w:val="24"/>
                <w:szCs w:val="24"/>
              </w:rPr>
              <w:t>Общеинтеллектуальное</w:t>
            </w:r>
          </w:p>
        </w:tc>
        <w:tc>
          <w:tcPr>
            <w:tcW w:w="745" w:type="dxa"/>
          </w:tcPr>
          <w:p w:rsidR="000B19E0" w:rsidRPr="003D5EE5" w:rsidRDefault="000B19E0" w:rsidP="000B19E0">
            <w:pPr>
              <w:jc w:val="center"/>
              <w:rPr>
                <w:b/>
                <w:color w:val="000000"/>
                <w:sz w:val="24"/>
                <w:szCs w:val="24"/>
              </w:rPr>
            </w:pPr>
            <w:r w:rsidRPr="003D5EE5">
              <w:rPr>
                <w:b/>
                <w:color w:val="000000"/>
                <w:sz w:val="24"/>
                <w:szCs w:val="24"/>
              </w:rPr>
              <w:t>12</w:t>
            </w:r>
          </w:p>
        </w:tc>
        <w:tc>
          <w:tcPr>
            <w:tcW w:w="745" w:type="dxa"/>
          </w:tcPr>
          <w:p w:rsidR="000B19E0" w:rsidRPr="003D5EE5" w:rsidRDefault="000B19E0" w:rsidP="000B19E0">
            <w:pPr>
              <w:jc w:val="center"/>
              <w:rPr>
                <w:b/>
                <w:color w:val="000000"/>
                <w:sz w:val="24"/>
                <w:szCs w:val="24"/>
              </w:rPr>
            </w:pPr>
            <w:r w:rsidRPr="003D5EE5">
              <w:rPr>
                <w:b/>
                <w:color w:val="000000"/>
                <w:sz w:val="24"/>
                <w:szCs w:val="24"/>
              </w:rPr>
              <w:t>12</w:t>
            </w:r>
          </w:p>
        </w:tc>
        <w:tc>
          <w:tcPr>
            <w:tcW w:w="745" w:type="dxa"/>
          </w:tcPr>
          <w:p w:rsidR="000B19E0" w:rsidRPr="003D5EE5" w:rsidRDefault="000B19E0" w:rsidP="000B19E0">
            <w:pPr>
              <w:jc w:val="center"/>
              <w:rPr>
                <w:b/>
                <w:color w:val="000000"/>
                <w:sz w:val="24"/>
                <w:szCs w:val="24"/>
              </w:rPr>
            </w:pPr>
            <w:r w:rsidRPr="003D5EE5">
              <w:rPr>
                <w:b/>
                <w:color w:val="000000"/>
                <w:sz w:val="24"/>
                <w:szCs w:val="24"/>
              </w:rPr>
              <w:t>15</w:t>
            </w:r>
          </w:p>
        </w:tc>
        <w:tc>
          <w:tcPr>
            <w:tcW w:w="745" w:type="dxa"/>
          </w:tcPr>
          <w:p w:rsidR="000B19E0" w:rsidRPr="003D5EE5" w:rsidRDefault="000B19E0" w:rsidP="000B19E0">
            <w:pPr>
              <w:jc w:val="center"/>
              <w:rPr>
                <w:b/>
                <w:color w:val="000000"/>
                <w:sz w:val="24"/>
                <w:szCs w:val="24"/>
              </w:rPr>
            </w:pPr>
            <w:r w:rsidRPr="003D5EE5">
              <w:rPr>
                <w:b/>
                <w:color w:val="000000"/>
                <w:sz w:val="24"/>
                <w:szCs w:val="24"/>
              </w:rPr>
              <w:t>14</w:t>
            </w:r>
          </w:p>
        </w:tc>
      </w:tr>
      <w:tr w:rsidR="000B19E0" w:rsidRPr="003D5EE5" w:rsidTr="000B19E0">
        <w:tc>
          <w:tcPr>
            <w:tcW w:w="816" w:type="dxa"/>
          </w:tcPr>
          <w:p w:rsidR="000B19E0" w:rsidRPr="003D5EE5" w:rsidRDefault="000B19E0" w:rsidP="000B19E0">
            <w:pPr>
              <w:jc w:val="center"/>
              <w:rPr>
                <w:color w:val="000000"/>
                <w:sz w:val="24"/>
                <w:szCs w:val="24"/>
              </w:rPr>
            </w:pPr>
            <w:r w:rsidRPr="003D5EE5">
              <w:rPr>
                <w:color w:val="000000"/>
                <w:sz w:val="24"/>
                <w:szCs w:val="24"/>
              </w:rPr>
              <w:t>4.1</w:t>
            </w:r>
          </w:p>
        </w:tc>
        <w:tc>
          <w:tcPr>
            <w:tcW w:w="5775" w:type="dxa"/>
          </w:tcPr>
          <w:p w:rsidR="000B19E0" w:rsidRPr="003D5EE5" w:rsidRDefault="000B19E0" w:rsidP="000B19E0">
            <w:pPr>
              <w:jc w:val="both"/>
              <w:rPr>
                <w:b/>
                <w:color w:val="000000"/>
                <w:sz w:val="24"/>
                <w:szCs w:val="24"/>
              </w:rPr>
            </w:pPr>
            <w:r w:rsidRPr="003D5EE5">
              <w:rPr>
                <w:b/>
                <w:i/>
                <w:color w:val="000000"/>
                <w:sz w:val="24"/>
                <w:szCs w:val="24"/>
              </w:rPr>
              <w:t>Кружки, курсы, секции, студии</w:t>
            </w:r>
          </w:p>
        </w:tc>
        <w:tc>
          <w:tcPr>
            <w:tcW w:w="745" w:type="dxa"/>
          </w:tcPr>
          <w:p w:rsidR="000B19E0" w:rsidRPr="003D5EE5" w:rsidRDefault="000B19E0" w:rsidP="000B19E0">
            <w:pPr>
              <w:jc w:val="center"/>
              <w:rPr>
                <w:b/>
                <w:color w:val="000000"/>
                <w:sz w:val="24"/>
                <w:szCs w:val="24"/>
              </w:rPr>
            </w:pPr>
            <w:r w:rsidRPr="003D5EE5">
              <w:rPr>
                <w:b/>
                <w:color w:val="000000"/>
                <w:sz w:val="24"/>
                <w:szCs w:val="24"/>
              </w:rPr>
              <w:t>5</w:t>
            </w:r>
          </w:p>
        </w:tc>
        <w:tc>
          <w:tcPr>
            <w:tcW w:w="745" w:type="dxa"/>
          </w:tcPr>
          <w:p w:rsidR="000B19E0" w:rsidRPr="003D5EE5" w:rsidRDefault="000B19E0" w:rsidP="000B19E0">
            <w:pPr>
              <w:jc w:val="center"/>
              <w:rPr>
                <w:color w:val="000000"/>
                <w:sz w:val="24"/>
                <w:szCs w:val="24"/>
              </w:rPr>
            </w:pPr>
            <w:r w:rsidRPr="003D5EE5">
              <w:rPr>
                <w:color w:val="000000"/>
                <w:sz w:val="24"/>
                <w:szCs w:val="24"/>
              </w:rPr>
              <w:t>4</w:t>
            </w:r>
          </w:p>
        </w:tc>
        <w:tc>
          <w:tcPr>
            <w:tcW w:w="745" w:type="dxa"/>
          </w:tcPr>
          <w:p w:rsidR="000B19E0" w:rsidRPr="003D5EE5" w:rsidRDefault="000B19E0" w:rsidP="000B19E0">
            <w:pPr>
              <w:jc w:val="center"/>
              <w:rPr>
                <w:color w:val="000000"/>
                <w:sz w:val="24"/>
                <w:szCs w:val="24"/>
              </w:rPr>
            </w:pPr>
            <w:r w:rsidRPr="003D5EE5">
              <w:rPr>
                <w:color w:val="000000"/>
                <w:sz w:val="24"/>
                <w:szCs w:val="24"/>
              </w:rPr>
              <w:t>4</w:t>
            </w:r>
          </w:p>
        </w:tc>
        <w:tc>
          <w:tcPr>
            <w:tcW w:w="745" w:type="dxa"/>
          </w:tcPr>
          <w:p w:rsidR="000B19E0" w:rsidRPr="003D5EE5" w:rsidRDefault="000B19E0" w:rsidP="000B19E0">
            <w:pPr>
              <w:jc w:val="center"/>
              <w:rPr>
                <w:color w:val="000000"/>
                <w:sz w:val="24"/>
                <w:szCs w:val="24"/>
              </w:rPr>
            </w:pPr>
            <w:r w:rsidRPr="003D5EE5">
              <w:rPr>
                <w:color w:val="000000"/>
                <w:sz w:val="24"/>
                <w:szCs w:val="24"/>
              </w:rPr>
              <w:t>4</w:t>
            </w:r>
          </w:p>
        </w:tc>
      </w:tr>
      <w:tr w:rsidR="000B19E0" w:rsidRPr="003D5EE5"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«Учись учиться»</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RPr="003D5EE5"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«Психологическая азбука»</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RPr="003D5EE5"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«Мир деятельности»</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RPr="003D5EE5"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«Интеллектуальные витаминки»</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r>
      <w:tr w:rsidR="000B19E0" w:rsidRPr="003D5EE5"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«Решение проектных задач»</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RPr="003D5EE5" w:rsidTr="000B19E0">
        <w:tc>
          <w:tcPr>
            <w:tcW w:w="816" w:type="dxa"/>
          </w:tcPr>
          <w:p w:rsidR="000B19E0" w:rsidRPr="003D5EE5" w:rsidRDefault="000B19E0" w:rsidP="000B19E0">
            <w:pPr>
              <w:jc w:val="center"/>
              <w:rPr>
                <w:i/>
                <w:color w:val="000000"/>
                <w:sz w:val="24"/>
                <w:szCs w:val="24"/>
              </w:rPr>
            </w:pPr>
            <w:r w:rsidRPr="003D5EE5">
              <w:rPr>
                <w:i/>
                <w:color w:val="000000"/>
                <w:sz w:val="24"/>
                <w:szCs w:val="24"/>
              </w:rPr>
              <w:t>4.2</w:t>
            </w:r>
          </w:p>
        </w:tc>
        <w:tc>
          <w:tcPr>
            <w:tcW w:w="5775" w:type="dxa"/>
          </w:tcPr>
          <w:p w:rsidR="000B19E0" w:rsidRPr="003D5EE5" w:rsidRDefault="000B19E0" w:rsidP="000B19E0">
            <w:pPr>
              <w:jc w:val="both"/>
              <w:rPr>
                <w:i/>
                <w:color w:val="000000"/>
                <w:sz w:val="24"/>
                <w:szCs w:val="24"/>
              </w:rPr>
            </w:pPr>
            <w:r w:rsidRPr="003D5EE5">
              <w:rPr>
                <w:b/>
                <w:i/>
                <w:color w:val="000000"/>
                <w:sz w:val="24"/>
                <w:szCs w:val="24"/>
              </w:rPr>
              <w:t>Образовательные события</w:t>
            </w:r>
          </w:p>
        </w:tc>
        <w:tc>
          <w:tcPr>
            <w:tcW w:w="745" w:type="dxa"/>
          </w:tcPr>
          <w:p w:rsidR="000B19E0" w:rsidRPr="003D5EE5" w:rsidRDefault="000B19E0" w:rsidP="000B19E0">
            <w:pPr>
              <w:jc w:val="center"/>
              <w:rPr>
                <w:color w:val="000000"/>
                <w:sz w:val="24"/>
                <w:szCs w:val="24"/>
              </w:rPr>
            </w:pPr>
            <w:r w:rsidRPr="003D5EE5">
              <w:rPr>
                <w:color w:val="000000"/>
                <w:sz w:val="24"/>
                <w:szCs w:val="24"/>
              </w:rPr>
              <w:t>7</w:t>
            </w:r>
          </w:p>
        </w:tc>
        <w:tc>
          <w:tcPr>
            <w:tcW w:w="745" w:type="dxa"/>
          </w:tcPr>
          <w:p w:rsidR="000B19E0" w:rsidRPr="003D5EE5" w:rsidRDefault="000B19E0" w:rsidP="000B19E0">
            <w:pPr>
              <w:jc w:val="center"/>
              <w:rPr>
                <w:color w:val="000000"/>
                <w:sz w:val="24"/>
                <w:szCs w:val="24"/>
              </w:rPr>
            </w:pPr>
            <w:r w:rsidRPr="003D5EE5">
              <w:rPr>
                <w:color w:val="000000"/>
                <w:sz w:val="24"/>
                <w:szCs w:val="24"/>
              </w:rPr>
              <w:t>8</w:t>
            </w:r>
          </w:p>
        </w:tc>
        <w:tc>
          <w:tcPr>
            <w:tcW w:w="745" w:type="dxa"/>
          </w:tcPr>
          <w:p w:rsidR="000B19E0" w:rsidRPr="003D5EE5" w:rsidRDefault="000B19E0" w:rsidP="000B19E0">
            <w:pPr>
              <w:jc w:val="center"/>
              <w:rPr>
                <w:color w:val="000000"/>
                <w:sz w:val="24"/>
                <w:szCs w:val="24"/>
              </w:rPr>
            </w:pPr>
            <w:r w:rsidRPr="003D5EE5">
              <w:rPr>
                <w:color w:val="000000"/>
                <w:sz w:val="24"/>
                <w:szCs w:val="24"/>
              </w:rPr>
              <w:t>9</w:t>
            </w:r>
          </w:p>
        </w:tc>
        <w:tc>
          <w:tcPr>
            <w:tcW w:w="745" w:type="dxa"/>
          </w:tcPr>
          <w:p w:rsidR="000B19E0" w:rsidRPr="003D5EE5" w:rsidRDefault="000B19E0" w:rsidP="000B19E0">
            <w:pPr>
              <w:jc w:val="center"/>
              <w:rPr>
                <w:color w:val="000000"/>
                <w:sz w:val="24"/>
                <w:szCs w:val="24"/>
              </w:rPr>
            </w:pPr>
            <w:r w:rsidRPr="003D5EE5">
              <w:rPr>
                <w:color w:val="000000"/>
                <w:sz w:val="24"/>
                <w:szCs w:val="24"/>
              </w:rPr>
              <w:t>10</w:t>
            </w:r>
          </w:p>
        </w:tc>
      </w:tr>
      <w:tr w:rsidR="000B19E0" w:rsidRPr="003D5EE5"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Дни науки НО «Грани»</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r>
      <w:tr w:rsidR="000B19E0" w:rsidRPr="003D5EE5"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«День Знаний»</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r>
      <w:tr w:rsidR="000B19E0" w:rsidRPr="003D5EE5" w:rsidTr="000B19E0">
        <w:tc>
          <w:tcPr>
            <w:tcW w:w="816" w:type="dxa"/>
            <w:vAlign w:val="center"/>
          </w:tcPr>
          <w:p w:rsidR="000B19E0" w:rsidRPr="003D5EE5" w:rsidRDefault="000B19E0" w:rsidP="000B19E0">
            <w:pPr>
              <w:jc w:val="both"/>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Интеллетуальный марафон</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RPr="003D5EE5" w:rsidTr="000B19E0">
        <w:tc>
          <w:tcPr>
            <w:tcW w:w="816" w:type="dxa"/>
            <w:vAlign w:val="center"/>
          </w:tcPr>
          <w:p w:rsidR="000B19E0" w:rsidRPr="003D5EE5" w:rsidRDefault="000B19E0" w:rsidP="000B19E0">
            <w:pPr>
              <w:jc w:val="both"/>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Дебаты</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RPr="003D5EE5" w:rsidTr="000B19E0">
        <w:tc>
          <w:tcPr>
            <w:tcW w:w="816" w:type="dxa"/>
            <w:vAlign w:val="center"/>
          </w:tcPr>
          <w:p w:rsidR="000B19E0" w:rsidRPr="003D5EE5" w:rsidRDefault="000B19E0" w:rsidP="000B19E0">
            <w:pPr>
              <w:jc w:val="both"/>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Интеллектуальная игра «Что? Где? Когда?»</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RPr="003D5EE5" w:rsidTr="000B19E0">
        <w:tc>
          <w:tcPr>
            <w:tcW w:w="816" w:type="dxa"/>
            <w:vAlign w:val="center"/>
          </w:tcPr>
          <w:p w:rsidR="000B19E0" w:rsidRPr="003D5EE5" w:rsidRDefault="000B19E0" w:rsidP="000B19E0">
            <w:pPr>
              <w:jc w:val="both"/>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Конкурс ораторов</w:t>
            </w:r>
          </w:p>
        </w:tc>
        <w:tc>
          <w:tcPr>
            <w:tcW w:w="745" w:type="dxa"/>
          </w:tcPr>
          <w:p w:rsidR="000B19E0" w:rsidRPr="003D5EE5" w:rsidRDefault="000B19E0" w:rsidP="000B19E0">
            <w:pPr>
              <w:jc w:val="center"/>
              <w:rPr>
                <w:color w:val="000000"/>
                <w:sz w:val="24"/>
                <w:szCs w:val="24"/>
              </w:rPr>
            </w:pP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c>
          <w:tcPr>
            <w:tcW w:w="745" w:type="dxa"/>
          </w:tcPr>
          <w:p w:rsidR="000B19E0" w:rsidRPr="003D5EE5" w:rsidRDefault="000B19E0" w:rsidP="000B19E0">
            <w:pPr>
              <w:jc w:val="center"/>
              <w:rPr>
                <w:color w:val="000000"/>
                <w:sz w:val="24"/>
                <w:szCs w:val="24"/>
              </w:rPr>
            </w:pPr>
            <w:r w:rsidRPr="003D5EE5">
              <w:rPr>
                <w:color w:val="000000"/>
                <w:sz w:val="24"/>
                <w:szCs w:val="24"/>
              </w:rPr>
              <w:t>1</w:t>
            </w:r>
          </w:p>
        </w:tc>
      </w:tr>
      <w:tr w:rsidR="000B19E0" w:rsidRPr="003D5EE5" w:rsidTr="000B19E0">
        <w:tc>
          <w:tcPr>
            <w:tcW w:w="816" w:type="dxa"/>
            <w:vAlign w:val="center"/>
          </w:tcPr>
          <w:p w:rsidR="000B19E0" w:rsidRPr="003D5EE5" w:rsidRDefault="000B19E0" w:rsidP="000B19E0">
            <w:pPr>
              <w:jc w:val="both"/>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Предметные олимпиады</w:t>
            </w:r>
          </w:p>
        </w:tc>
        <w:tc>
          <w:tcPr>
            <w:tcW w:w="745" w:type="dxa"/>
          </w:tcPr>
          <w:p w:rsidR="000B19E0" w:rsidRPr="003D5EE5" w:rsidRDefault="000B19E0" w:rsidP="000B19E0">
            <w:pPr>
              <w:jc w:val="center"/>
              <w:rPr>
                <w:color w:val="000000"/>
                <w:sz w:val="24"/>
                <w:szCs w:val="24"/>
              </w:rPr>
            </w:pPr>
            <w:r w:rsidRPr="003D5EE5">
              <w:rPr>
                <w:color w:val="000000"/>
                <w:sz w:val="24"/>
                <w:szCs w:val="24"/>
              </w:rPr>
              <w:t>3</w:t>
            </w:r>
          </w:p>
        </w:tc>
        <w:tc>
          <w:tcPr>
            <w:tcW w:w="745" w:type="dxa"/>
          </w:tcPr>
          <w:p w:rsidR="000B19E0" w:rsidRPr="003D5EE5" w:rsidRDefault="000B19E0" w:rsidP="000B19E0">
            <w:pPr>
              <w:jc w:val="center"/>
              <w:rPr>
                <w:color w:val="000000"/>
                <w:sz w:val="24"/>
                <w:szCs w:val="24"/>
              </w:rPr>
            </w:pPr>
            <w:r w:rsidRPr="003D5EE5">
              <w:rPr>
                <w:color w:val="000000"/>
                <w:sz w:val="24"/>
                <w:szCs w:val="24"/>
              </w:rPr>
              <w:t>3</w:t>
            </w:r>
          </w:p>
        </w:tc>
        <w:tc>
          <w:tcPr>
            <w:tcW w:w="745" w:type="dxa"/>
          </w:tcPr>
          <w:p w:rsidR="000B19E0" w:rsidRPr="003D5EE5" w:rsidRDefault="000B19E0" w:rsidP="000B19E0">
            <w:pPr>
              <w:jc w:val="center"/>
              <w:rPr>
                <w:color w:val="000000"/>
                <w:sz w:val="24"/>
                <w:szCs w:val="24"/>
              </w:rPr>
            </w:pPr>
            <w:r w:rsidRPr="003D5EE5">
              <w:rPr>
                <w:color w:val="000000"/>
                <w:sz w:val="24"/>
                <w:szCs w:val="24"/>
              </w:rPr>
              <w:t>3</w:t>
            </w:r>
          </w:p>
        </w:tc>
        <w:tc>
          <w:tcPr>
            <w:tcW w:w="745" w:type="dxa"/>
          </w:tcPr>
          <w:p w:rsidR="000B19E0" w:rsidRPr="003D5EE5" w:rsidRDefault="000B19E0" w:rsidP="000B19E0">
            <w:pPr>
              <w:jc w:val="center"/>
              <w:rPr>
                <w:color w:val="000000"/>
                <w:sz w:val="24"/>
                <w:szCs w:val="24"/>
              </w:rPr>
            </w:pPr>
            <w:r w:rsidRPr="003D5EE5">
              <w:rPr>
                <w:color w:val="000000"/>
                <w:sz w:val="24"/>
                <w:szCs w:val="24"/>
              </w:rPr>
              <w:t>3</w:t>
            </w:r>
          </w:p>
        </w:tc>
      </w:tr>
      <w:tr w:rsidR="000B19E0" w:rsidRPr="003D5EE5" w:rsidTr="000B19E0">
        <w:tc>
          <w:tcPr>
            <w:tcW w:w="816" w:type="dxa"/>
            <w:vAlign w:val="center"/>
          </w:tcPr>
          <w:p w:rsidR="000B19E0" w:rsidRPr="003D5EE5" w:rsidRDefault="000B19E0" w:rsidP="000B19E0">
            <w:pPr>
              <w:jc w:val="both"/>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Научно – практические конференции</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c>
          <w:tcPr>
            <w:tcW w:w="745" w:type="dxa"/>
          </w:tcPr>
          <w:p w:rsidR="000B19E0" w:rsidRPr="003D5EE5" w:rsidRDefault="000B19E0" w:rsidP="000B19E0">
            <w:pPr>
              <w:jc w:val="center"/>
              <w:rPr>
                <w:color w:val="000000"/>
                <w:sz w:val="24"/>
                <w:szCs w:val="24"/>
              </w:rPr>
            </w:pPr>
            <w:r w:rsidRPr="003D5EE5">
              <w:rPr>
                <w:color w:val="000000"/>
                <w:sz w:val="24"/>
                <w:szCs w:val="24"/>
              </w:rPr>
              <w:t>2</w:t>
            </w:r>
          </w:p>
        </w:tc>
      </w:tr>
      <w:tr w:rsidR="000B19E0" w:rsidRPr="003D5EE5" w:rsidTr="000B19E0">
        <w:tc>
          <w:tcPr>
            <w:tcW w:w="816" w:type="dxa"/>
            <w:vAlign w:val="center"/>
          </w:tcPr>
          <w:p w:rsidR="000B19E0" w:rsidRPr="003D5EE5" w:rsidRDefault="000B19E0" w:rsidP="000B19E0">
            <w:pPr>
              <w:jc w:val="center"/>
              <w:rPr>
                <w:i/>
                <w:color w:val="000000"/>
                <w:sz w:val="24"/>
                <w:szCs w:val="24"/>
              </w:rPr>
            </w:pPr>
            <w:r w:rsidRPr="003D5EE5">
              <w:rPr>
                <w:i/>
                <w:color w:val="000000"/>
                <w:sz w:val="24"/>
                <w:szCs w:val="24"/>
              </w:rPr>
              <w:t>4.3.</w:t>
            </w:r>
          </w:p>
        </w:tc>
        <w:tc>
          <w:tcPr>
            <w:tcW w:w="5775" w:type="dxa"/>
          </w:tcPr>
          <w:p w:rsidR="000B19E0" w:rsidRPr="003D5EE5" w:rsidRDefault="000B19E0" w:rsidP="000B19E0">
            <w:pPr>
              <w:jc w:val="both"/>
              <w:rPr>
                <w:i/>
                <w:color w:val="000000"/>
                <w:sz w:val="24"/>
                <w:szCs w:val="24"/>
              </w:rPr>
            </w:pPr>
            <w:r w:rsidRPr="003D5EE5">
              <w:rPr>
                <w:b/>
                <w:i/>
                <w:color w:val="000000"/>
                <w:sz w:val="24"/>
                <w:szCs w:val="24"/>
              </w:rPr>
              <w:t>Сетевые проекты</w:t>
            </w:r>
          </w:p>
        </w:tc>
        <w:tc>
          <w:tcPr>
            <w:tcW w:w="745" w:type="dxa"/>
            <w:vAlign w:val="center"/>
          </w:tcPr>
          <w:p w:rsidR="000B19E0" w:rsidRPr="003D5EE5" w:rsidRDefault="000B19E0" w:rsidP="000B19E0">
            <w:pPr>
              <w:jc w:val="both"/>
              <w:rPr>
                <w:color w:val="000000"/>
                <w:sz w:val="24"/>
                <w:szCs w:val="24"/>
              </w:rPr>
            </w:pPr>
          </w:p>
        </w:tc>
        <w:tc>
          <w:tcPr>
            <w:tcW w:w="745" w:type="dxa"/>
            <w:vAlign w:val="center"/>
          </w:tcPr>
          <w:p w:rsidR="000B19E0" w:rsidRPr="003D5EE5" w:rsidRDefault="000B19E0" w:rsidP="000B19E0">
            <w:pPr>
              <w:jc w:val="both"/>
              <w:rPr>
                <w:color w:val="000000"/>
                <w:sz w:val="24"/>
                <w:szCs w:val="24"/>
              </w:rPr>
            </w:pP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p>
        </w:tc>
      </w:tr>
      <w:tr w:rsidR="000B19E0" w:rsidRPr="003D5EE5" w:rsidTr="000B19E0">
        <w:tc>
          <w:tcPr>
            <w:tcW w:w="816" w:type="dxa"/>
            <w:vAlign w:val="center"/>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Социально – моделирующая игра «Путешествие в страну профессий»</w:t>
            </w:r>
          </w:p>
        </w:tc>
        <w:tc>
          <w:tcPr>
            <w:tcW w:w="745" w:type="dxa"/>
            <w:vAlign w:val="center"/>
          </w:tcPr>
          <w:p w:rsidR="000B19E0" w:rsidRPr="003D5EE5" w:rsidRDefault="000B19E0" w:rsidP="000B19E0">
            <w:pPr>
              <w:jc w:val="both"/>
              <w:rPr>
                <w:color w:val="000000"/>
                <w:sz w:val="24"/>
                <w:szCs w:val="24"/>
              </w:rPr>
            </w:pPr>
          </w:p>
        </w:tc>
        <w:tc>
          <w:tcPr>
            <w:tcW w:w="745" w:type="dxa"/>
            <w:vAlign w:val="center"/>
          </w:tcPr>
          <w:p w:rsidR="000B19E0" w:rsidRPr="003D5EE5" w:rsidRDefault="000B19E0" w:rsidP="000B19E0">
            <w:pPr>
              <w:jc w:val="both"/>
              <w:rPr>
                <w:color w:val="000000"/>
                <w:sz w:val="24"/>
                <w:szCs w:val="24"/>
              </w:rPr>
            </w:pP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p>
        </w:tc>
      </w:tr>
      <w:tr w:rsidR="000B19E0" w:rsidRPr="003D5EE5" w:rsidTr="000B19E0">
        <w:tc>
          <w:tcPr>
            <w:tcW w:w="816" w:type="dxa"/>
          </w:tcPr>
          <w:p w:rsidR="000B19E0" w:rsidRPr="003D5EE5" w:rsidRDefault="000B19E0" w:rsidP="000B19E0">
            <w:pPr>
              <w:jc w:val="center"/>
              <w:rPr>
                <w:b/>
                <w:color w:val="000000"/>
                <w:sz w:val="24"/>
                <w:szCs w:val="24"/>
              </w:rPr>
            </w:pPr>
            <w:r w:rsidRPr="003D5EE5">
              <w:rPr>
                <w:b/>
                <w:color w:val="000000"/>
                <w:sz w:val="24"/>
                <w:szCs w:val="24"/>
              </w:rPr>
              <w:t>5.</w:t>
            </w:r>
          </w:p>
        </w:tc>
        <w:tc>
          <w:tcPr>
            <w:tcW w:w="5775" w:type="dxa"/>
          </w:tcPr>
          <w:p w:rsidR="000B19E0" w:rsidRPr="003D5EE5" w:rsidRDefault="000B19E0" w:rsidP="000B19E0">
            <w:pPr>
              <w:jc w:val="both"/>
              <w:rPr>
                <w:b/>
                <w:color w:val="000000"/>
                <w:sz w:val="24"/>
                <w:szCs w:val="24"/>
              </w:rPr>
            </w:pPr>
            <w:r w:rsidRPr="003D5EE5">
              <w:rPr>
                <w:b/>
                <w:color w:val="000000"/>
                <w:sz w:val="24"/>
                <w:szCs w:val="24"/>
              </w:rPr>
              <w:t>Социальное</w:t>
            </w:r>
          </w:p>
        </w:tc>
        <w:tc>
          <w:tcPr>
            <w:tcW w:w="745" w:type="dxa"/>
          </w:tcPr>
          <w:p w:rsidR="000B19E0" w:rsidRPr="003D5EE5" w:rsidRDefault="000B19E0" w:rsidP="000B19E0">
            <w:pPr>
              <w:jc w:val="both"/>
              <w:rPr>
                <w:b/>
                <w:color w:val="000000"/>
                <w:sz w:val="24"/>
                <w:szCs w:val="24"/>
              </w:rPr>
            </w:pPr>
            <w:r w:rsidRPr="003D5EE5">
              <w:rPr>
                <w:b/>
                <w:color w:val="000000"/>
                <w:sz w:val="24"/>
                <w:szCs w:val="24"/>
              </w:rPr>
              <w:t>10</w:t>
            </w:r>
          </w:p>
        </w:tc>
        <w:tc>
          <w:tcPr>
            <w:tcW w:w="745" w:type="dxa"/>
          </w:tcPr>
          <w:p w:rsidR="000B19E0" w:rsidRPr="003D5EE5" w:rsidRDefault="000B19E0" w:rsidP="000B19E0">
            <w:pPr>
              <w:jc w:val="both"/>
              <w:rPr>
                <w:b/>
                <w:color w:val="000000"/>
                <w:sz w:val="24"/>
                <w:szCs w:val="24"/>
              </w:rPr>
            </w:pPr>
            <w:r w:rsidRPr="003D5EE5">
              <w:rPr>
                <w:b/>
                <w:color w:val="000000"/>
                <w:sz w:val="24"/>
                <w:szCs w:val="24"/>
              </w:rPr>
              <w:t>10</w:t>
            </w:r>
          </w:p>
        </w:tc>
        <w:tc>
          <w:tcPr>
            <w:tcW w:w="745" w:type="dxa"/>
          </w:tcPr>
          <w:p w:rsidR="000B19E0" w:rsidRPr="003D5EE5" w:rsidRDefault="000B19E0" w:rsidP="000B19E0">
            <w:pPr>
              <w:jc w:val="both"/>
              <w:rPr>
                <w:b/>
                <w:color w:val="000000"/>
                <w:sz w:val="24"/>
                <w:szCs w:val="24"/>
              </w:rPr>
            </w:pPr>
            <w:r w:rsidRPr="003D5EE5">
              <w:rPr>
                <w:b/>
                <w:color w:val="000000"/>
                <w:sz w:val="24"/>
                <w:szCs w:val="24"/>
              </w:rPr>
              <w:t>10</w:t>
            </w:r>
          </w:p>
        </w:tc>
        <w:tc>
          <w:tcPr>
            <w:tcW w:w="745" w:type="dxa"/>
          </w:tcPr>
          <w:p w:rsidR="000B19E0" w:rsidRPr="003D5EE5" w:rsidRDefault="000B19E0" w:rsidP="000B19E0">
            <w:pPr>
              <w:jc w:val="both"/>
              <w:rPr>
                <w:b/>
                <w:color w:val="000000"/>
                <w:sz w:val="24"/>
                <w:szCs w:val="24"/>
              </w:rPr>
            </w:pPr>
            <w:r w:rsidRPr="003D5EE5">
              <w:rPr>
                <w:b/>
                <w:color w:val="000000"/>
                <w:sz w:val="24"/>
                <w:szCs w:val="24"/>
              </w:rPr>
              <w:t>9</w:t>
            </w:r>
          </w:p>
        </w:tc>
      </w:tr>
      <w:tr w:rsidR="000B19E0" w:rsidRPr="003D5EE5" w:rsidTr="000B19E0">
        <w:tc>
          <w:tcPr>
            <w:tcW w:w="816" w:type="dxa"/>
          </w:tcPr>
          <w:p w:rsidR="000B19E0" w:rsidRPr="003D5EE5" w:rsidRDefault="000B19E0" w:rsidP="000B19E0">
            <w:pPr>
              <w:jc w:val="center"/>
              <w:rPr>
                <w:color w:val="000000"/>
                <w:sz w:val="24"/>
                <w:szCs w:val="24"/>
              </w:rPr>
            </w:pPr>
            <w:r w:rsidRPr="003D5EE5">
              <w:rPr>
                <w:color w:val="000000"/>
                <w:sz w:val="24"/>
                <w:szCs w:val="24"/>
              </w:rPr>
              <w:t>5.1.</w:t>
            </w:r>
          </w:p>
        </w:tc>
        <w:tc>
          <w:tcPr>
            <w:tcW w:w="5775" w:type="dxa"/>
          </w:tcPr>
          <w:p w:rsidR="000B19E0" w:rsidRPr="003D5EE5" w:rsidRDefault="000B19E0" w:rsidP="000B19E0">
            <w:pPr>
              <w:jc w:val="both"/>
              <w:rPr>
                <w:b/>
                <w:color w:val="000000"/>
                <w:sz w:val="24"/>
                <w:szCs w:val="24"/>
              </w:rPr>
            </w:pPr>
            <w:r w:rsidRPr="003D5EE5">
              <w:rPr>
                <w:b/>
                <w:i/>
                <w:color w:val="000000"/>
                <w:sz w:val="24"/>
                <w:szCs w:val="24"/>
              </w:rPr>
              <w:t>Кружки, курсы, секции, студии</w:t>
            </w:r>
          </w:p>
        </w:tc>
        <w:tc>
          <w:tcPr>
            <w:tcW w:w="745" w:type="dxa"/>
          </w:tcPr>
          <w:p w:rsidR="000B19E0" w:rsidRPr="003D5EE5" w:rsidRDefault="000B19E0" w:rsidP="000B19E0">
            <w:pPr>
              <w:jc w:val="both"/>
              <w:rPr>
                <w:color w:val="000000"/>
                <w:sz w:val="24"/>
                <w:szCs w:val="24"/>
              </w:rPr>
            </w:pPr>
            <w:r w:rsidRPr="003D5EE5">
              <w:rPr>
                <w:color w:val="000000"/>
                <w:sz w:val="24"/>
                <w:szCs w:val="24"/>
              </w:rPr>
              <w:t>1</w:t>
            </w:r>
          </w:p>
        </w:tc>
        <w:tc>
          <w:tcPr>
            <w:tcW w:w="745" w:type="dxa"/>
          </w:tcPr>
          <w:p w:rsidR="000B19E0" w:rsidRPr="003D5EE5" w:rsidRDefault="000B19E0" w:rsidP="000B19E0">
            <w:pPr>
              <w:jc w:val="both"/>
              <w:rPr>
                <w:color w:val="000000"/>
                <w:sz w:val="24"/>
                <w:szCs w:val="24"/>
              </w:rPr>
            </w:pPr>
            <w:r w:rsidRPr="003D5EE5">
              <w:rPr>
                <w:color w:val="000000"/>
                <w:sz w:val="24"/>
                <w:szCs w:val="24"/>
              </w:rPr>
              <w:t>1</w:t>
            </w:r>
          </w:p>
        </w:tc>
        <w:tc>
          <w:tcPr>
            <w:tcW w:w="745" w:type="dxa"/>
          </w:tcPr>
          <w:p w:rsidR="000B19E0" w:rsidRPr="003D5EE5" w:rsidRDefault="000B19E0" w:rsidP="000B19E0">
            <w:pPr>
              <w:jc w:val="both"/>
              <w:rPr>
                <w:color w:val="000000"/>
                <w:sz w:val="24"/>
                <w:szCs w:val="24"/>
              </w:rPr>
            </w:pPr>
            <w:r w:rsidRPr="003D5EE5">
              <w:rPr>
                <w:color w:val="000000"/>
                <w:sz w:val="24"/>
                <w:szCs w:val="24"/>
              </w:rPr>
              <w:t>1</w:t>
            </w:r>
          </w:p>
        </w:tc>
        <w:tc>
          <w:tcPr>
            <w:tcW w:w="745" w:type="dxa"/>
          </w:tcPr>
          <w:p w:rsidR="000B19E0" w:rsidRPr="003D5EE5" w:rsidRDefault="000B19E0" w:rsidP="000B19E0">
            <w:pPr>
              <w:jc w:val="both"/>
              <w:rPr>
                <w:color w:val="000000"/>
                <w:sz w:val="24"/>
                <w:szCs w:val="24"/>
              </w:rPr>
            </w:pPr>
            <w:r w:rsidRPr="003D5EE5">
              <w:rPr>
                <w:color w:val="000000"/>
                <w:sz w:val="24"/>
                <w:szCs w:val="24"/>
              </w:rPr>
              <w:t>1</w:t>
            </w:r>
          </w:p>
        </w:tc>
      </w:tr>
      <w:tr w:rsidR="000B19E0" w:rsidRPr="003D5EE5"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Кружок «Самоделкин»</w:t>
            </w:r>
          </w:p>
        </w:tc>
        <w:tc>
          <w:tcPr>
            <w:tcW w:w="745" w:type="dxa"/>
          </w:tcPr>
          <w:p w:rsidR="000B19E0" w:rsidRPr="003D5EE5" w:rsidRDefault="000B19E0" w:rsidP="000B19E0">
            <w:pPr>
              <w:jc w:val="both"/>
              <w:rPr>
                <w:color w:val="000000"/>
                <w:sz w:val="24"/>
                <w:szCs w:val="24"/>
              </w:rPr>
            </w:pPr>
            <w:r w:rsidRPr="003D5EE5">
              <w:rPr>
                <w:color w:val="000000"/>
                <w:sz w:val="24"/>
                <w:szCs w:val="24"/>
              </w:rPr>
              <w:t>1</w:t>
            </w:r>
          </w:p>
        </w:tc>
        <w:tc>
          <w:tcPr>
            <w:tcW w:w="745" w:type="dxa"/>
          </w:tcPr>
          <w:p w:rsidR="000B19E0" w:rsidRPr="003D5EE5" w:rsidRDefault="000B19E0" w:rsidP="000B19E0">
            <w:pPr>
              <w:jc w:val="both"/>
              <w:rPr>
                <w:color w:val="000000"/>
                <w:sz w:val="24"/>
                <w:szCs w:val="24"/>
              </w:rPr>
            </w:pPr>
            <w:r w:rsidRPr="003D5EE5">
              <w:rPr>
                <w:color w:val="000000"/>
                <w:sz w:val="24"/>
                <w:szCs w:val="24"/>
              </w:rPr>
              <w:t>1</w:t>
            </w:r>
          </w:p>
        </w:tc>
        <w:tc>
          <w:tcPr>
            <w:tcW w:w="745" w:type="dxa"/>
          </w:tcPr>
          <w:p w:rsidR="000B19E0" w:rsidRPr="003D5EE5" w:rsidRDefault="000B19E0" w:rsidP="000B19E0">
            <w:pPr>
              <w:jc w:val="both"/>
              <w:rPr>
                <w:color w:val="000000"/>
                <w:sz w:val="24"/>
                <w:szCs w:val="24"/>
              </w:rPr>
            </w:pPr>
          </w:p>
        </w:tc>
        <w:tc>
          <w:tcPr>
            <w:tcW w:w="745" w:type="dxa"/>
          </w:tcPr>
          <w:p w:rsidR="000B19E0" w:rsidRPr="003D5EE5" w:rsidRDefault="000B19E0" w:rsidP="000B19E0">
            <w:pPr>
              <w:jc w:val="both"/>
              <w:rPr>
                <w:color w:val="000000"/>
                <w:sz w:val="24"/>
                <w:szCs w:val="24"/>
              </w:rPr>
            </w:pPr>
          </w:p>
        </w:tc>
      </w:tr>
      <w:tr w:rsidR="000B19E0" w:rsidRPr="003D5EE5" w:rsidTr="000B19E0">
        <w:tc>
          <w:tcPr>
            <w:tcW w:w="816" w:type="dxa"/>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i/>
                <w:color w:val="000000"/>
                <w:sz w:val="24"/>
                <w:szCs w:val="24"/>
              </w:rPr>
            </w:pPr>
            <w:r w:rsidRPr="003D5EE5">
              <w:rPr>
                <w:i/>
                <w:color w:val="000000"/>
                <w:sz w:val="24"/>
                <w:szCs w:val="24"/>
              </w:rPr>
              <w:t>Кружок «Рукодельница»</w:t>
            </w:r>
          </w:p>
        </w:tc>
        <w:tc>
          <w:tcPr>
            <w:tcW w:w="745" w:type="dxa"/>
          </w:tcPr>
          <w:p w:rsidR="000B19E0" w:rsidRPr="003D5EE5" w:rsidRDefault="000B19E0" w:rsidP="000B19E0">
            <w:pPr>
              <w:jc w:val="both"/>
              <w:rPr>
                <w:color w:val="000000"/>
                <w:sz w:val="24"/>
                <w:szCs w:val="24"/>
              </w:rPr>
            </w:pPr>
          </w:p>
        </w:tc>
        <w:tc>
          <w:tcPr>
            <w:tcW w:w="745" w:type="dxa"/>
          </w:tcPr>
          <w:p w:rsidR="000B19E0" w:rsidRPr="003D5EE5" w:rsidRDefault="000B19E0" w:rsidP="000B19E0">
            <w:pPr>
              <w:jc w:val="both"/>
              <w:rPr>
                <w:color w:val="000000"/>
                <w:sz w:val="24"/>
                <w:szCs w:val="24"/>
              </w:rPr>
            </w:pPr>
          </w:p>
        </w:tc>
        <w:tc>
          <w:tcPr>
            <w:tcW w:w="745" w:type="dxa"/>
          </w:tcPr>
          <w:p w:rsidR="000B19E0" w:rsidRPr="003D5EE5" w:rsidRDefault="000B19E0" w:rsidP="000B19E0">
            <w:pPr>
              <w:jc w:val="both"/>
              <w:rPr>
                <w:color w:val="000000"/>
                <w:sz w:val="24"/>
                <w:szCs w:val="24"/>
              </w:rPr>
            </w:pPr>
            <w:r w:rsidRPr="003D5EE5">
              <w:rPr>
                <w:color w:val="000000"/>
                <w:sz w:val="24"/>
                <w:szCs w:val="24"/>
              </w:rPr>
              <w:t>1</w:t>
            </w:r>
          </w:p>
        </w:tc>
        <w:tc>
          <w:tcPr>
            <w:tcW w:w="745" w:type="dxa"/>
          </w:tcPr>
          <w:p w:rsidR="000B19E0" w:rsidRPr="003D5EE5" w:rsidRDefault="000B19E0" w:rsidP="000B19E0">
            <w:pPr>
              <w:jc w:val="both"/>
              <w:rPr>
                <w:color w:val="000000"/>
                <w:sz w:val="24"/>
                <w:szCs w:val="24"/>
              </w:rPr>
            </w:pPr>
            <w:r w:rsidRPr="003D5EE5">
              <w:rPr>
                <w:color w:val="000000"/>
                <w:sz w:val="24"/>
                <w:szCs w:val="24"/>
              </w:rPr>
              <w:t>1</w:t>
            </w:r>
          </w:p>
        </w:tc>
      </w:tr>
      <w:tr w:rsidR="000B19E0" w:rsidRPr="003D5EE5" w:rsidTr="000B19E0">
        <w:tc>
          <w:tcPr>
            <w:tcW w:w="816" w:type="dxa"/>
            <w:vAlign w:val="center"/>
          </w:tcPr>
          <w:p w:rsidR="000B19E0" w:rsidRPr="003D5EE5" w:rsidRDefault="000B19E0" w:rsidP="000B19E0">
            <w:pPr>
              <w:jc w:val="center"/>
              <w:rPr>
                <w:color w:val="000000"/>
                <w:sz w:val="24"/>
                <w:szCs w:val="24"/>
              </w:rPr>
            </w:pPr>
            <w:r w:rsidRPr="003D5EE5">
              <w:rPr>
                <w:color w:val="000000"/>
                <w:sz w:val="24"/>
                <w:szCs w:val="24"/>
              </w:rPr>
              <w:t>5.2.</w:t>
            </w:r>
          </w:p>
        </w:tc>
        <w:tc>
          <w:tcPr>
            <w:tcW w:w="5775" w:type="dxa"/>
          </w:tcPr>
          <w:p w:rsidR="000B19E0" w:rsidRPr="003D5EE5" w:rsidRDefault="000B19E0" w:rsidP="000B19E0">
            <w:pPr>
              <w:jc w:val="both"/>
              <w:rPr>
                <w:i/>
                <w:color w:val="000000"/>
                <w:sz w:val="24"/>
                <w:szCs w:val="24"/>
              </w:rPr>
            </w:pPr>
            <w:r w:rsidRPr="003D5EE5">
              <w:rPr>
                <w:b/>
                <w:i/>
                <w:color w:val="000000"/>
                <w:sz w:val="24"/>
                <w:szCs w:val="24"/>
              </w:rPr>
              <w:t>Образовательные события</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8</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8</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8</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8</w:t>
            </w:r>
          </w:p>
        </w:tc>
      </w:tr>
      <w:tr w:rsidR="000B19E0" w:rsidRPr="003D5EE5" w:rsidTr="000B19E0">
        <w:tc>
          <w:tcPr>
            <w:tcW w:w="816" w:type="dxa"/>
            <w:vAlign w:val="center"/>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Деловая игра «День самоуправления»</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r>
      <w:tr w:rsidR="000B19E0" w:rsidRPr="003D5EE5" w:rsidTr="000B19E0">
        <w:tc>
          <w:tcPr>
            <w:tcW w:w="816" w:type="dxa"/>
            <w:vAlign w:val="center"/>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День открытых дверей</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r>
      <w:tr w:rsidR="000B19E0" w:rsidRPr="003D5EE5" w:rsidTr="000B19E0">
        <w:tc>
          <w:tcPr>
            <w:tcW w:w="816" w:type="dxa"/>
            <w:vAlign w:val="center"/>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Акция «Свеча памяти»</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r>
      <w:tr w:rsidR="000B19E0" w:rsidRPr="003D5EE5" w:rsidTr="000B19E0">
        <w:tc>
          <w:tcPr>
            <w:tcW w:w="816" w:type="dxa"/>
            <w:vAlign w:val="center"/>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Акция «Дети – детям»</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r>
      <w:tr w:rsidR="000B19E0" w:rsidRPr="003D5EE5" w:rsidTr="000B19E0">
        <w:tc>
          <w:tcPr>
            <w:tcW w:w="816" w:type="dxa"/>
            <w:vAlign w:val="center"/>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Акция «Школа теплый дом»</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r>
      <w:tr w:rsidR="000B19E0" w:rsidRPr="003D5EE5" w:rsidTr="000B19E0">
        <w:tc>
          <w:tcPr>
            <w:tcW w:w="816" w:type="dxa"/>
            <w:vAlign w:val="center"/>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Акция «Зеленая стрела»</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r>
      <w:tr w:rsidR="000B19E0" w:rsidRPr="003D5EE5" w:rsidTr="000B19E0">
        <w:tc>
          <w:tcPr>
            <w:tcW w:w="816" w:type="dxa"/>
            <w:vAlign w:val="center"/>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Акция «Подарок ветерану»</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r>
      <w:tr w:rsidR="000B19E0" w:rsidRPr="003D5EE5" w:rsidTr="000B19E0">
        <w:tc>
          <w:tcPr>
            <w:tcW w:w="816" w:type="dxa"/>
            <w:vAlign w:val="center"/>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Акция «Бессмертный полк»</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r>
      <w:tr w:rsidR="000B19E0" w:rsidRPr="003D5EE5" w:rsidTr="000B19E0">
        <w:tc>
          <w:tcPr>
            <w:tcW w:w="816" w:type="dxa"/>
            <w:vAlign w:val="center"/>
          </w:tcPr>
          <w:p w:rsidR="000B19E0" w:rsidRPr="003D5EE5" w:rsidRDefault="000B19E0" w:rsidP="000B19E0">
            <w:pPr>
              <w:jc w:val="center"/>
              <w:rPr>
                <w:color w:val="000000"/>
                <w:sz w:val="24"/>
                <w:szCs w:val="24"/>
              </w:rPr>
            </w:pPr>
            <w:r w:rsidRPr="003D5EE5">
              <w:rPr>
                <w:color w:val="000000"/>
                <w:sz w:val="24"/>
                <w:szCs w:val="24"/>
              </w:rPr>
              <w:t>5.3.</w:t>
            </w:r>
          </w:p>
        </w:tc>
        <w:tc>
          <w:tcPr>
            <w:tcW w:w="5775" w:type="dxa"/>
          </w:tcPr>
          <w:p w:rsidR="000B19E0" w:rsidRPr="003D5EE5" w:rsidRDefault="000B19E0" w:rsidP="000B19E0">
            <w:pPr>
              <w:jc w:val="both"/>
              <w:rPr>
                <w:b/>
                <w:i/>
                <w:color w:val="000000"/>
                <w:sz w:val="24"/>
                <w:szCs w:val="24"/>
              </w:rPr>
            </w:pPr>
            <w:r w:rsidRPr="003D5EE5">
              <w:rPr>
                <w:b/>
                <w:i/>
                <w:color w:val="000000"/>
                <w:sz w:val="24"/>
                <w:szCs w:val="24"/>
              </w:rPr>
              <w:t>Сетевые проекты</w:t>
            </w:r>
          </w:p>
        </w:tc>
        <w:tc>
          <w:tcPr>
            <w:tcW w:w="745" w:type="dxa"/>
            <w:vAlign w:val="center"/>
          </w:tcPr>
          <w:p w:rsidR="000B19E0" w:rsidRPr="003D5EE5" w:rsidRDefault="000B19E0" w:rsidP="000B19E0">
            <w:pPr>
              <w:jc w:val="both"/>
              <w:rPr>
                <w:color w:val="000000"/>
                <w:sz w:val="24"/>
                <w:szCs w:val="24"/>
              </w:rPr>
            </w:pP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p>
        </w:tc>
        <w:tc>
          <w:tcPr>
            <w:tcW w:w="745" w:type="dxa"/>
            <w:vAlign w:val="center"/>
          </w:tcPr>
          <w:p w:rsidR="000B19E0" w:rsidRPr="003D5EE5" w:rsidRDefault="000B19E0" w:rsidP="000B19E0">
            <w:pPr>
              <w:jc w:val="both"/>
              <w:rPr>
                <w:color w:val="000000"/>
                <w:sz w:val="24"/>
                <w:szCs w:val="24"/>
              </w:rPr>
            </w:pPr>
          </w:p>
        </w:tc>
      </w:tr>
      <w:tr w:rsidR="000B19E0" w:rsidRPr="003D5EE5" w:rsidTr="000B19E0">
        <w:tc>
          <w:tcPr>
            <w:tcW w:w="816" w:type="dxa"/>
            <w:vAlign w:val="center"/>
          </w:tcPr>
          <w:p w:rsidR="000B19E0" w:rsidRPr="003D5EE5" w:rsidRDefault="000B19E0" w:rsidP="000B19E0">
            <w:pPr>
              <w:jc w:val="center"/>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«Путешествие с Емелей в страну безопасности»</w:t>
            </w:r>
          </w:p>
        </w:tc>
        <w:tc>
          <w:tcPr>
            <w:tcW w:w="745" w:type="dxa"/>
            <w:vAlign w:val="center"/>
          </w:tcPr>
          <w:p w:rsidR="000B19E0" w:rsidRPr="003D5EE5" w:rsidRDefault="000B19E0" w:rsidP="000B19E0">
            <w:pPr>
              <w:jc w:val="both"/>
              <w:rPr>
                <w:color w:val="000000"/>
                <w:sz w:val="24"/>
                <w:szCs w:val="24"/>
              </w:rPr>
            </w:pP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p>
        </w:tc>
        <w:tc>
          <w:tcPr>
            <w:tcW w:w="745" w:type="dxa"/>
            <w:vAlign w:val="center"/>
          </w:tcPr>
          <w:p w:rsidR="000B19E0" w:rsidRPr="003D5EE5" w:rsidRDefault="000B19E0" w:rsidP="000B19E0">
            <w:pPr>
              <w:jc w:val="both"/>
              <w:rPr>
                <w:color w:val="000000"/>
                <w:sz w:val="24"/>
                <w:szCs w:val="24"/>
              </w:rPr>
            </w:pPr>
          </w:p>
        </w:tc>
      </w:tr>
      <w:tr w:rsidR="000B19E0" w:rsidRPr="003D5EE5" w:rsidTr="000B19E0">
        <w:tc>
          <w:tcPr>
            <w:tcW w:w="816" w:type="dxa"/>
            <w:vAlign w:val="center"/>
          </w:tcPr>
          <w:p w:rsidR="000B19E0" w:rsidRPr="003D5EE5" w:rsidRDefault="000B19E0" w:rsidP="000B19E0">
            <w:pPr>
              <w:jc w:val="both"/>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«Путешествие с ленинградским почтальоном»</w:t>
            </w:r>
          </w:p>
        </w:tc>
        <w:tc>
          <w:tcPr>
            <w:tcW w:w="745" w:type="dxa"/>
            <w:vAlign w:val="center"/>
          </w:tcPr>
          <w:p w:rsidR="000B19E0" w:rsidRPr="003D5EE5" w:rsidRDefault="000B19E0" w:rsidP="000B19E0">
            <w:pPr>
              <w:jc w:val="both"/>
              <w:rPr>
                <w:color w:val="000000"/>
                <w:sz w:val="24"/>
                <w:szCs w:val="24"/>
              </w:rPr>
            </w:pPr>
          </w:p>
        </w:tc>
        <w:tc>
          <w:tcPr>
            <w:tcW w:w="745" w:type="dxa"/>
            <w:vAlign w:val="center"/>
          </w:tcPr>
          <w:p w:rsidR="000B19E0" w:rsidRPr="003D5EE5" w:rsidRDefault="000B19E0" w:rsidP="000B19E0">
            <w:pPr>
              <w:jc w:val="both"/>
              <w:rPr>
                <w:color w:val="000000"/>
                <w:sz w:val="24"/>
                <w:szCs w:val="24"/>
              </w:rPr>
            </w:pP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p>
        </w:tc>
      </w:tr>
      <w:tr w:rsidR="000B19E0" w:rsidRPr="003D5EE5" w:rsidTr="000B19E0">
        <w:tc>
          <w:tcPr>
            <w:tcW w:w="816" w:type="dxa"/>
            <w:vAlign w:val="center"/>
          </w:tcPr>
          <w:p w:rsidR="000B19E0" w:rsidRPr="003D5EE5" w:rsidRDefault="000B19E0" w:rsidP="000B19E0">
            <w:pPr>
              <w:jc w:val="both"/>
              <w:rPr>
                <w:color w:val="000000"/>
                <w:sz w:val="24"/>
                <w:szCs w:val="24"/>
              </w:rPr>
            </w:pPr>
          </w:p>
        </w:tc>
        <w:tc>
          <w:tcPr>
            <w:tcW w:w="5775" w:type="dxa"/>
          </w:tcPr>
          <w:p w:rsidR="000B19E0" w:rsidRPr="003D5EE5" w:rsidRDefault="000B19E0" w:rsidP="000B19E0">
            <w:pPr>
              <w:jc w:val="both"/>
              <w:rPr>
                <w:color w:val="000000"/>
                <w:sz w:val="24"/>
                <w:szCs w:val="24"/>
              </w:rPr>
            </w:pPr>
            <w:r w:rsidRPr="003D5EE5">
              <w:rPr>
                <w:color w:val="000000"/>
                <w:sz w:val="24"/>
                <w:szCs w:val="24"/>
              </w:rPr>
              <w:t>«Поможем птицам пережить зиму»</w:t>
            </w:r>
          </w:p>
        </w:tc>
        <w:tc>
          <w:tcPr>
            <w:tcW w:w="745" w:type="dxa"/>
            <w:vAlign w:val="center"/>
          </w:tcPr>
          <w:p w:rsidR="000B19E0" w:rsidRPr="003D5EE5" w:rsidRDefault="000B19E0" w:rsidP="000B19E0">
            <w:pPr>
              <w:jc w:val="both"/>
              <w:rPr>
                <w:color w:val="000000"/>
                <w:sz w:val="24"/>
                <w:szCs w:val="24"/>
              </w:rPr>
            </w:pPr>
            <w:r w:rsidRPr="003D5EE5">
              <w:rPr>
                <w:color w:val="000000"/>
                <w:sz w:val="24"/>
                <w:szCs w:val="24"/>
              </w:rPr>
              <w:t>1</w:t>
            </w:r>
          </w:p>
        </w:tc>
        <w:tc>
          <w:tcPr>
            <w:tcW w:w="745" w:type="dxa"/>
            <w:vAlign w:val="center"/>
          </w:tcPr>
          <w:p w:rsidR="000B19E0" w:rsidRPr="003D5EE5" w:rsidRDefault="000B19E0" w:rsidP="000B19E0">
            <w:pPr>
              <w:jc w:val="both"/>
              <w:rPr>
                <w:color w:val="000000"/>
                <w:sz w:val="24"/>
                <w:szCs w:val="24"/>
              </w:rPr>
            </w:pPr>
          </w:p>
        </w:tc>
        <w:tc>
          <w:tcPr>
            <w:tcW w:w="745" w:type="dxa"/>
            <w:vAlign w:val="center"/>
          </w:tcPr>
          <w:p w:rsidR="000B19E0" w:rsidRPr="003D5EE5" w:rsidRDefault="000B19E0" w:rsidP="000B19E0">
            <w:pPr>
              <w:jc w:val="both"/>
              <w:rPr>
                <w:color w:val="000000"/>
                <w:sz w:val="24"/>
                <w:szCs w:val="24"/>
              </w:rPr>
            </w:pPr>
          </w:p>
        </w:tc>
        <w:tc>
          <w:tcPr>
            <w:tcW w:w="745" w:type="dxa"/>
            <w:vAlign w:val="center"/>
          </w:tcPr>
          <w:p w:rsidR="000B19E0" w:rsidRPr="003D5EE5" w:rsidRDefault="000B19E0" w:rsidP="000B19E0">
            <w:pPr>
              <w:jc w:val="both"/>
              <w:rPr>
                <w:color w:val="000000"/>
                <w:sz w:val="24"/>
                <w:szCs w:val="24"/>
              </w:rPr>
            </w:pPr>
          </w:p>
        </w:tc>
      </w:tr>
    </w:tbl>
    <w:p w:rsidR="000B19E0" w:rsidRDefault="00EA15A9" w:rsidP="00CA3048">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Календарный учебный график </w:t>
      </w:r>
      <w:r>
        <w:rPr>
          <w:rFonts w:ascii="Times New Roman" w:hAnsi="Times New Roman" w:cs="Times New Roman"/>
          <w:sz w:val="24"/>
          <w:szCs w:val="24"/>
        </w:rPr>
        <w:t xml:space="preserve"> определяет чередование деятельности (урочной и внеурочной) и плановых перерывов при получении начального общего образования для отдыха и иных социальных целей «каникул» по календарным периодам учебного года.</w:t>
      </w:r>
    </w:p>
    <w:tbl>
      <w:tblPr>
        <w:tblStyle w:val="ab"/>
        <w:tblW w:w="0" w:type="auto"/>
        <w:tblLook w:val="04A0"/>
      </w:tblPr>
      <w:tblGrid>
        <w:gridCol w:w="817"/>
        <w:gridCol w:w="8613"/>
      </w:tblGrid>
      <w:tr w:rsidR="00EA15A9" w:rsidTr="00EA15A9">
        <w:tc>
          <w:tcPr>
            <w:tcW w:w="817" w:type="dxa"/>
            <w:vAlign w:val="center"/>
          </w:tcPr>
          <w:p w:rsidR="00EA15A9" w:rsidRDefault="00EA15A9" w:rsidP="00EA15A9">
            <w:pPr>
              <w:jc w:val="center"/>
              <w:rPr>
                <w:sz w:val="24"/>
                <w:szCs w:val="24"/>
              </w:rPr>
            </w:pPr>
            <w:r>
              <w:rPr>
                <w:sz w:val="24"/>
                <w:szCs w:val="24"/>
              </w:rPr>
              <w:t>1.</w:t>
            </w:r>
          </w:p>
        </w:tc>
        <w:tc>
          <w:tcPr>
            <w:tcW w:w="8613" w:type="dxa"/>
            <w:vAlign w:val="center"/>
          </w:tcPr>
          <w:p w:rsidR="00EA15A9" w:rsidRDefault="00EA15A9" w:rsidP="00EA15A9">
            <w:pPr>
              <w:jc w:val="both"/>
              <w:rPr>
                <w:sz w:val="24"/>
                <w:szCs w:val="24"/>
              </w:rPr>
            </w:pPr>
            <w:r>
              <w:rPr>
                <w:sz w:val="24"/>
                <w:szCs w:val="24"/>
              </w:rPr>
              <w:t>Начало учебного года – 01 сентября</w:t>
            </w:r>
          </w:p>
        </w:tc>
      </w:tr>
      <w:tr w:rsidR="00EA15A9" w:rsidTr="00EA15A9">
        <w:tc>
          <w:tcPr>
            <w:tcW w:w="817" w:type="dxa"/>
            <w:vAlign w:val="center"/>
          </w:tcPr>
          <w:p w:rsidR="00EA15A9" w:rsidRDefault="00EA15A9" w:rsidP="00EA15A9">
            <w:pPr>
              <w:jc w:val="center"/>
              <w:rPr>
                <w:sz w:val="24"/>
                <w:szCs w:val="24"/>
              </w:rPr>
            </w:pPr>
            <w:r>
              <w:rPr>
                <w:sz w:val="24"/>
                <w:szCs w:val="24"/>
              </w:rPr>
              <w:t>2.</w:t>
            </w:r>
          </w:p>
        </w:tc>
        <w:tc>
          <w:tcPr>
            <w:tcW w:w="8613" w:type="dxa"/>
          </w:tcPr>
          <w:p w:rsidR="00EA15A9" w:rsidRDefault="00EA15A9" w:rsidP="00CA3048">
            <w:pPr>
              <w:jc w:val="both"/>
              <w:rPr>
                <w:sz w:val="24"/>
                <w:szCs w:val="24"/>
              </w:rPr>
            </w:pPr>
            <w:r>
              <w:rPr>
                <w:sz w:val="24"/>
                <w:szCs w:val="24"/>
              </w:rPr>
              <w:t>Окончание учебного года – 31 мая</w:t>
            </w:r>
          </w:p>
        </w:tc>
      </w:tr>
      <w:tr w:rsidR="00EA15A9" w:rsidTr="00EA15A9">
        <w:tc>
          <w:tcPr>
            <w:tcW w:w="817" w:type="dxa"/>
            <w:vAlign w:val="center"/>
          </w:tcPr>
          <w:p w:rsidR="00EA15A9" w:rsidRDefault="00EA15A9" w:rsidP="00EA15A9">
            <w:pPr>
              <w:jc w:val="center"/>
              <w:rPr>
                <w:sz w:val="24"/>
                <w:szCs w:val="24"/>
              </w:rPr>
            </w:pPr>
            <w:r>
              <w:rPr>
                <w:sz w:val="24"/>
                <w:szCs w:val="24"/>
              </w:rPr>
              <w:t>3.</w:t>
            </w:r>
          </w:p>
        </w:tc>
        <w:tc>
          <w:tcPr>
            <w:tcW w:w="8613" w:type="dxa"/>
          </w:tcPr>
          <w:p w:rsidR="00EA15A9" w:rsidRDefault="00EA15A9" w:rsidP="00CA3048">
            <w:pPr>
              <w:jc w:val="both"/>
              <w:rPr>
                <w:sz w:val="24"/>
                <w:szCs w:val="24"/>
              </w:rPr>
            </w:pPr>
            <w:r>
              <w:rPr>
                <w:sz w:val="24"/>
                <w:szCs w:val="24"/>
              </w:rPr>
              <w:t>Продолжительность учебного года:</w:t>
            </w:r>
          </w:p>
          <w:p w:rsidR="00EA15A9" w:rsidRDefault="00EA15A9" w:rsidP="00822F02">
            <w:pPr>
              <w:pStyle w:val="a5"/>
              <w:numPr>
                <w:ilvl w:val="0"/>
                <w:numId w:val="160"/>
              </w:numPr>
              <w:jc w:val="both"/>
              <w:rPr>
                <w:sz w:val="24"/>
                <w:szCs w:val="24"/>
              </w:rPr>
            </w:pPr>
            <w:r>
              <w:rPr>
                <w:sz w:val="24"/>
                <w:szCs w:val="24"/>
              </w:rPr>
              <w:t>1 класс – 33 учебные недели;</w:t>
            </w:r>
          </w:p>
          <w:p w:rsidR="00EA15A9" w:rsidRPr="00EA15A9" w:rsidRDefault="00EA15A9" w:rsidP="00822F02">
            <w:pPr>
              <w:pStyle w:val="a5"/>
              <w:numPr>
                <w:ilvl w:val="0"/>
                <w:numId w:val="160"/>
              </w:numPr>
              <w:jc w:val="both"/>
              <w:rPr>
                <w:sz w:val="24"/>
                <w:szCs w:val="24"/>
              </w:rPr>
            </w:pPr>
            <w:r>
              <w:rPr>
                <w:sz w:val="24"/>
                <w:szCs w:val="24"/>
              </w:rPr>
              <w:t>2-4 классы – 34 учебные недели</w:t>
            </w:r>
          </w:p>
        </w:tc>
      </w:tr>
      <w:tr w:rsidR="00EA15A9" w:rsidTr="00EA15A9">
        <w:tc>
          <w:tcPr>
            <w:tcW w:w="817" w:type="dxa"/>
            <w:vAlign w:val="center"/>
          </w:tcPr>
          <w:p w:rsidR="00EA15A9" w:rsidRDefault="00EA15A9" w:rsidP="00EA15A9">
            <w:pPr>
              <w:jc w:val="center"/>
              <w:rPr>
                <w:sz w:val="24"/>
                <w:szCs w:val="24"/>
              </w:rPr>
            </w:pPr>
            <w:r>
              <w:rPr>
                <w:sz w:val="24"/>
                <w:szCs w:val="24"/>
              </w:rPr>
              <w:t>4.</w:t>
            </w:r>
          </w:p>
        </w:tc>
        <w:tc>
          <w:tcPr>
            <w:tcW w:w="8613" w:type="dxa"/>
          </w:tcPr>
          <w:p w:rsidR="00EA15A9" w:rsidRDefault="00EA15A9" w:rsidP="00CA3048">
            <w:pPr>
              <w:jc w:val="both"/>
              <w:rPr>
                <w:sz w:val="24"/>
                <w:szCs w:val="24"/>
              </w:rPr>
            </w:pPr>
            <w:r>
              <w:rPr>
                <w:sz w:val="24"/>
                <w:szCs w:val="24"/>
              </w:rPr>
              <w:t>Продолжительность триместров:</w:t>
            </w:r>
          </w:p>
          <w:p w:rsidR="00EA15A9" w:rsidRDefault="00EA15A9" w:rsidP="00822F02">
            <w:pPr>
              <w:pStyle w:val="a5"/>
              <w:numPr>
                <w:ilvl w:val="0"/>
                <w:numId w:val="161"/>
              </w:numPr>
              <w:jc w:val="both"/>
              <w:rPr>
                <w:sz w:val="24"/>
                <w:szCs w:val="24"/>
              </w:rPr>
            </w:pPr>
            <w:r>
              <w:rPr>
                <w:sz w:val="24"/>
                <w:szCs w:val="24"/>
              </w:rPr>
              <w:t>1 триместр – 01.09 – 30.11</w:t>
            </w:r>
          </w:p>
          <w:p w:rsidR="00EA15A9" w:rsidRDefault="00EA15A9" w:rsidP="00822F02">
            <w:pPr>
              <w:pStyle w:val="a5"/>
              <w:numPr>
                <w:ilvl w:val="0"/>
                <w:numId w:val="161"/>
              </w:numPr>
              <w:jc w:val="both"/>
              <w:rPr>
                <w:sz w:val="24"/>
                <w:szCs w:val="24"/>
              </w:rPr>
            </w:pPr>
            <w:r>
              <w:rPr>
                <w:sz w:val="24"/>
                <w:szCs w:val="24"/>
              </w:rPr>
              <w:t>2 триместр – 01.12 – 28 (29).02</w:t>
            </w:r>
          </w:p>
          <w:p w:rsidR="00EA15A9" w:rsidRPr="00EA15A9" w:rsidRDefault="00EA15A9" w:rsidP="00822F02">
            <w:pPr>
              <w:pStyle w:val="a5"/>
              <w:numPr>
                <w:ilvl w:val="0"/>
                <w:numId w:val="161"/>
              </w:numPr>
              <w:jc w:val="both"/>
              <w:rPr>
                <w:sz w:val="24"/>
                <w:szCs w:val="24"/>
              </w:rPr>
            </w:pPr>
            <w:r>
              <w:rPr>
                <w:sz w:val="24"/>
                <w:szCs w:val="24"/>
              </w:rPr>
              <w:t>3 триместр – 01.03 – 31.05</w:t>
            </w:r>
          </w:p>
        </w:tc>
      </w:tr>
      <w:tr w:rsidR="00EA15A9" w:rsidTr="00EA15A9">
        <w:tc>
          <w:tcPr>
            <w:tcW w:w="817" w:type="dxa"/>
            <w:vAlign w:val="center"/>
          </w:tcPr>
          <w:p w:rsidR="00EA15A9" w:rsidRDefault="00EA15A9" w:rsidP="00EA15A9">
            <w:pPr>
              <w:jc w:val="center"/>
              <w:rPr>
                <w:sz w:val="24"/>
                <w:szCs w:val="24"/>
              </w:rPr>
            </w:pPr>
            <w:r>
              <w:rPr>
                <w:sz w:val="24"/>
                <w:szCs w:val="24"/>
              </w:rPr>
              <w:lastRenderedPageBreak/>
              <w:t>5.</w:t>
            </w:r>
          </w:p>
        </w:tc>
        <w:tc>
          <w:tcPr>
            <w:tcW w:w="8613" w:type="dxa"/>
          </w:tcPr>
          <w:p w:rsidR="00EA15A9" w:rsidRDefault="00EA15A9" w:rsidP="00EA15A9">
            <w:pPr>
              <w:jc w:val="both"/>
              <w:rPr>
                <w:sz w:val="24"/>
                <w:szCs w:val="24"/>
              </w:rPr>
            </w:pPr>
            <w:r>
              <w:rPr>
                <w:sz w:val="24"/>
                <w:szCs w:val="24"/>
              </w:rPr>
              <w:t>Срок  проведения промежуточной аттестации</w:t>
            </w:r>
            <w:r w:rsidR="00156744">
              <w:rPr>
                <w:sz w:val="24"/>
                <w:szCs w:val="24"/>
              </w:rPr>
              <w:t xml:space="preserve"> </w:t>
            </w:r>
            <w:r>
              <w:rPr>
                <w:sz w:val="24"/>
                <w:szCs w:val="24"/>
              </w:rPr>
              <w:t>- апрель-май</w:t>
            </w:r>
          </w:p>
        </w:tc>
      </w:tr>
    </w:tbl>
    <w:p w:rsidR="00EA15A9" w:rsidRPr="00EA15A9" w:rsidRDefault="00EA15A9" w:rsidP="00CA3048">
      <w:pPr>
        <w:spacing w:after="0" w:line="240" w:lineRule="auto"/>
        <w:ind w:firstLine="709"/>
        <w:jc w:val="both"/>
        <w:rPr>
          <w:rFonts w:ascii="Times New Roman" w:hAnsi="Times New Roman" w:cs="Times New Roman"/>
          <w:sz w:val="24"/>
          <w:szCs w:val="24"/>
        </w:rPr>
      </w:pPr>
    </w:p>
    <w:p w:rsidR="0022359C" w:rsidRPr="00113127" w:rsidRDefault="0022359C" w:rsidP="00113127">
      <w:pPr>
        <w:pStyle w:val="2"/>
        <w:jc w:val="center"/>
        <w:rPr>
          <w:rFonts w:ascii="Times New Roman" w:hAnsi="Times New Roman" w:cs="Times New Roman"/>
          <w:i w:val="0"/>
          <w:sz w:val="24"/>
          <w:szCs w:val="24"/>
        </w:rPr>
      </w:pPr>
      <w:bookmarkStart w:id="202" w:name="_Toc416188429"/>
      <w:r w:rsidRPr="00113127">
        <w:rPr>
          <w:rFonts w:ascii="Times New Roman" w:hAnsi="Times New Roman" w:cs="Times New Roman"/>
          <w:i w:val="0"/>
          <w:sz w:val="24"/>
          <w:szCs w:val="24"/>
        </w:rPr>
        <w:t>3.3. Система условий реализации основной образовательной программы в соответствии с требованиями Стандарта</w:t>
      </w:r>
      <w:bookmarkEnd w:id="202"/>
    </w:p>
    <w:p w:rsidR="00BD2D81" w:rsidRPr="00BD2D81" w:rsidRDefault="00BD2D81" w:rsidP="00BD2D81">
      <w:pPr>
        <w:spacing w:after="0" w:line="240" w:lineRule="auto"/>
        <w:ind w:firstLine="709"/>
        <w:jc w:val="center"/>
        <w:rPr>
          <w:rFonts w:ascii="Times New Roman" w:hAnsi="Times New Roman" w:cs="Times New Roman"/>
          <w:b/>
          <w:bCs/>
          <w:sz w:val="24"/>
          <w:szCs w:val="24"/>
        </w:rPr>
      </w:pPr>
    </w:p>
    <w:p w:rsidR="0022359C" w:rsidRPr="00BD2D81" w:rsidRDefault="0022359C" w:rsidP="00BF4881">
      <w:pPr>
        <w:spacing w:after="0" w:line="240" w:lineRule="auto"/>
        <w:jc w:val="center"/>
        <w:rPr>
          <w:rFonts w:ascii="Times New Roman" w:hAnsi="Times New Roman" w:cs="Times New Roman"/>
          <w:b/>
          <w:bCs/>
          <w:sz w:val="24"/>
          <w:szCs w:val="24"/>
        </w:rPr>
      </w:pPr>
      <w:r w:rsidRPr="00BD2D81">
        <w:rPr>
          <w:rFonts w:ascii="Times New Roman" w:hAnsi="Times New Roman" w:cs="Times New Roman"/>
          <w:b/>
          <w:bCs/>
          <w:sz w:val="24"/>
          <w:szCs w:val="24"/>
        </w:rPr>
        <w:t>Система условий</w:t>
      </w:r>
    </w:p>
    <w:p w:rsidR="0022359C" w:rsidRPr="00BD2D81" w:rsidRDefault="0022359C" w:rsidP="00BF4881">
      <w:pPr>
        <w:spacing w:after="0" w:line="240" w:lineRule="auto"/>
        <w:jc w:val="center"/>
        <w:rPr>
          <w:rFonts w:ascii="Times New Roman" w:hAnsi="Times New Roman" w:cs="Times New Roman"/>
          <w:b/>
          <w:bCs/>
          <w:sz w:val="24"/>
          <w:szCs w:val="24"/>
        </w:rPr>
      </w:pPr>
      <w:r w:rsidRPr="00BD2D81">
        <w:rPr>
          <w:rFonts w:ascii="Times New Roman" w:hAnsi="Times New Roman" w:cs="Times New Roman"/>
          <w:b/>
          <w:bCs/>
          <w:sz w:val="24"/>
          <w:szCs w:val="24"/>
        </w:rPr>
        <w:t>реализации основной образовательной программы начального общего образования</w:t>
      </w:r>
    </w:p>
    <w:p w:rsidR="0022359C" w:rsidRPr="00BD2D81" w:rsidRDefault="0022359C" w:rsidP="00BD2D81">
      <w:pPr>
        <w:spacing w:after="0" w:line="240" w:lineRule="auto"/>
        <w:ind w:firstLine="709"/>
        <w:jc w:val="center"/>
        <w:rPr>
          <w:rFonts w:ascii="Times New Roman" w:hAnsi="Times New Roman" w:cs="Times New Roman"/>
          <w:b/>
          <w:bCs/>
          <w:i/>
          <w:iCs/>
          <w:color w:val="FF0000"/>
          <w:sz w:val="24"/>
          <w:szCs w:val="24"/>
        </w:rPr>
      </w:pPr>
    </w:p>
    <w:p w:rsidR="0022359C" w:rsidRPr="00BD2D81" w:rsidRDefault="0022359C" w:rsidP="00BD2D81">
      <w:pPr>
        <w:spacing w:after="0" w:line="240" w:lineRule="auto"/>
        <w:ind w:firstLine="709"/>
        <w:jc w:val="both"/>
        <w:rPr>
          <w:rFonts w:ascii="Times New Roman" w:hAnsi="Times New Roman" w:cs="Times New Roman"/>
          <w:sz w:val="24"/>
          <w:szCs w:val="24"/>
          <w:lang w:eastAsia="en-US" w:bidi="en-US"/>
        </w:rPr>
      </w:pPr>
      <w:r w:rsidRPr="00BD2D81">
        <w:rPr>
          <w:rFonts w:ascii="Times New Roman" w:hAnsi="Times New Roman" w:cs="Times New Roman"/>
          <w:sz w:val="24"/>
          <w:szCs w:val="24"/>
        </w:rPr>
        <w:t xml:space="preserve">      </w:t>
      </w:r>
      <w:r w:rsidRPr="00BD2D81">
        <w:rPr>
          <w:rFonts w:ascii="Times New Roman" w:hAnsi="Times New Roman" w:cs="Times New Roman"/>
          <w:sz w:val="24"/>
          <w:szCs w:val="24"/>
          <w:lang w:eastAsia="en-US" w:bidi="en-US"/>
        </w:rPr>
        <w:t>В целях реализации основной образовательной программы НОО и достижения планируемых результатов в Гимназии созданы  соответствующие условия: кадровые, психолого-педагогические, финансовые, материально-технические, учебно-методические, информационные.</w:t>
      </w:r>
    </w:p>
    <w:p w:rsidR="0022359C" w:rsidRPr="00BD2D81" w:rsidRDefault="0022359C" w:rsidP="00BD2D81">
      <w:pPr>
        <w:pStyle w:val="a5"/>
        <w:tabs>
          <w:tab w:val="left" w:pos="284"/>
        </w:tabs>
        <w:ind w:left="0" w:firstLine="709"/>
        <w:jc w:val="both"/>
        <w:rPr>
          <w:sz w:val="24"/>
          <w:szCs w:val="24"/>
        </w:rPr>
      </w:pPr>
      <w:r w:rsidRPr="00BD2D81">
        <w:rPr>
          <w:sz w:val="24"/>
          <w:szCs w:val="24"/>
        </w:rPr>
        <w:t xml:space="preserve">     Здание и помещения Гимназии  соответствуют санитарным нормам и правилам, предъявляемым к общеобразовательному учреждению (</w:t>
      </w:r>
      <w:r w:rsidRPr="00BD2D81">
        <w:rPr>
          <w:rStyle w:val="affc"/>
          <w:sz w:val="24"/>
          <w:szCs w:val="24"/>
          <w:shd w:val="clear" w:color="auto" w:fill="F2F2F2"/>
        </w:rPr>
        <w:t>СанПиН 2.4.2. 2821– 10)</w:t>
      </w:r>
      <w:r w:rsidRPr="00BD2D81">
        <w:rPr>
          <w:b/>
          <w:sz w:val="24"/>
          <w:szCs w:val="24"/>
        </w:rPr>
        <w:t>.</w:t>
      </w:r>
      <w:r w:rsidRPr="00BD2D81">
        <w:rPr>
          <w:sz w:val="24"/>
          <w:szCs w:val="24"/>
        </w:rPr>
        <w:t xml:space="preserve"> Все помещения оборудованы ученической мебелью, соответствующей требованиям.  Созданы условия для своевременного приема пищи,  все  учащиеся 1-4 классов питаются организовано.</w:t>
      </w:r>
    </w:p>
    <w:p w:rsidR="0022359C" w:rsidRPr="00BD2D81" w:rsidRDefault="0022359C" w:rsidP="00BD2D81">
      <w:pPr>
        <w:pStyle w:val="a5"/>
        <w:tabs>
          <w:tab w:val="left" w:pos="284"/>
        </w:tabs>
        <w:ind w:left="0" w:firstLine="709"/>
        <w:jc w:val="both"/>
        <w:rPr>
          <w:sz w:val="24"/>
          <w:szCs w:val="24"/>
        </w:rPr>
      </w:pPr>
      <w:r w:rsidRPr="00BD2D81">
        <w:rPr>
          <w:sz w:val="24"/>
          <w:szCs w:val="24"/>
        </w:rPr>
        <w:t xml:space="preserve">    Учебниками, другими учебными пособиями образовательный процесс обеспечен в полном объеме. Все учебные </w:t>
      </w:r>
      <w:r w:rsidR="00E93AF0">
        <w:rPr>
          <w:sz w:val="24"/>
          <w:szCs w:val="24"/>
        </w:rPr>
        <w:t>кабинет</w:t>
      </w:r>
      <w:r w:rsidRPr="00BD2D81">
        <w:rPr>
          <w:sz w:val="24"/>
          <w:szCs w:val="24"/>
        </w:rPr>
        <w:t xml:space="preserve">ы оснащены необходимой для организации образовательного процесса оргтехникой (АРМ): </w:t>
      </w:r>
      <w:r w:rsidR="00E93AF0">
        <w:rPr>
          <w:sz w:val="24"/>
          <w:szCs w:val="24"/>
        </w:rPr>
        <w:t>компьютер</w:t>
      </w:r>
      <w:r w:rsidRPr="00BD2D81">
        <w:rPr>
          <w:sz w:val="24"/>
          <w:szCs w:val="24"/>
        </w:rPr>
        <w:t xml:space="preserve">, МФУ, мультимедийный проектор. Дополнительные общеобразовательные программы реализуются на базе гимназии. Кадровые условия в целом обеспечивают реализацию   ООП НОО.  </w:t>
      </w:r>
    </w:p>
    <w:p w:rsidR="00BD2D81" w:rsidRDefault="00BD2D81" w:rsidP="00BD2D81">
      <w:pPr>
        <w:spacing w:after="0" w:line="240" w:lineRule="auto"/>
        <w:ind w:firstLine="709"/>
        <w:jc w:val="center"/>
        <w:rPr>
          <w:rFonts w:ascii="Times New Roman" w:hAnsi="Times New Roman" w:cs="Times New Roman"/>
          <w:b/>
          <w:iCs/>
          <w:sz w:val="24"/>
          <w:szCs w:val="24"/>
        </w:rPr>
      </w:pPr>
    </w:p>
    <w:p w:rsidR="0022359C" w:rsidRPr="00BD2D81" w:rsidRDefault="0022359C" w:rsidP="00BD2D81">
      <w:pPr>
        <w:spacing w:after="0" w:line="240" w:lineRule="auto"/>
        <w:ind w:firstLine="709"/>
        <w:jc w:val="center"/>
        <w:rPr>
          <w:rFonts w:ascii="Times New Roman" w:hAnsi="Times New Roman" w:cs="Times New Roman"/>
          <w:b/>
          <w:iCs/>
          <w:sz w:val="24"/>
          <w:szCs w:val="24"/>
        </w:rPr>
      </w:pPr>
      <w:r w:rsidRPr="00BD2D81">
        <w:rPr>
          <w:rFonts w:ascii="Times New Roman" w:hAnsi="Times New Roman" w:cs="Times New Roman"/>
          <w:b/>
          <w:iCs/>
          <w:sz w:val="24"/>
          <w:szCs w:val="24"/>
        </w:rPr>
        <w:t>Перечень учебников и учебных пособий, обеспечивающих реализацию учебного плана</w:t>
      </w:r>
    </w:p>
    <w:p w:rsidR="0022359C" w:rsidRDefault="0022359C" w:rsidP="00BD2D81">
      <w:pPr>
        <w:spacing w:after="0" w:line="240" w:lineRule="auto"/>
        <w:ind w:firstLine="709"/>
        <w:jc w:val="both"/>
        <w:rPr>
          <w:rFonts w:ascii="Times New Roman" w:hAnsi="Times New Roman" w:cs="Times New Roman"/>
          <w:b/>
          <w:sz w:val="24"/>
          <w:szCs w:val="24"/>
        </w:rPr>
      </w:pPr>
    </w:p>
    <w:tbl>
      <w:tblPr>
        <w:tblW w:w="9677" w:type="dxa"/>
        <w:tblInd w:w="-34" w:type="dxa"/>
        <w:tblLayout w:type="fixed"/>
        <w:tblLook w:val="01E0"/>
      </w:tblPr>
      <w:tblGrid>
        <w:gridCol w:w="742"/>
        <w:gridCol w:w="1101"/>
        <w:gridCol w:w="6121"/>
        <w:gridCol w:w="1713"/>
      </w:tblGrid>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w:t>
            </w:r>
          </w:p>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п/п</w:t>
            </w:r>
          </w:p>
        </w:tc>
        <w:tc>
          <w:tcPr>
            <w:tcW w:w="110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Учебный предмет</w:t>
            </w: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Наименование учебников</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Год издания</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w:t>
            </w:r>
          </w:p>
        </w:tc>
        <w:tc>
          <w:tcPr>
            <w:tcW w:w="7222" w:type="dxa"/>
            <w:gridSpan w:val="2"/>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hd w:val="clear" w:color="auto" w:fill="FFFFFF" w:themeFill="background1"/>
              <w:spacing w:after="0" w:line="240" w:lineRule="auto"/>
              <w:rPr>
                <w:rFonts w:ascii="Times New Roman" w:hAnsi="Times New Roman" w:cs="Times New Roman"/>
                <w:b/>
                <w:sz w:val="24"/>
                <w:szCs w:val="24"/>
              </w:rPr>
            </w:pPr>
            <w:r w:rsidRPr="00BF4881">
              <w:rPr>
                <w:rFonts w:ascii="Times New Roman" w:hAnsi="Times New Roman" w:cs="Times New Roman"/>
                <w:color w:val="333333"/>
                <w:sz w:val="24"/>
                <w:szCs w:val="24"/>
              </w:rPr>
              <w:t>Болотова С.А.</w:t>
            </w:r>
            <w:r w:rsidRPr="00BF4881">
              <w:rPr>
                <w:rStyle w:val="apple-converted-space"/>
                <w:rFonts w:ascii="Times New Roman" w:hAnsi="Times New Roman" w:cs="Times New Roman"/>
                <w:b/>
                <w:color w:val="333333"/>
                <w:sz w:val="24"/>
                <w:szCs w:val="24"/>
                <w:shd w:val="clear" w:color="auto" w:fill="F2F2F2"/>
              </w:rPr>
              <w:t xml:space="preserve">  </w:t>
            </w:r>
            <w:r w:rsidRPr="00BF4881">
              <w:rPr>
                <w:rStyle w:val="affc"/>
                <w:rFonts w:ascii="Times New Roman" w:hAnsi="Times New Roman" w:cs="Times New Roman"/>
                <w:b w:val="0"/>
                <w:color w:val="333333"/>
                <w:sz w:val="24"/>
                <w:szCs w:val="24"/>
              </w:rPr>
              <w:t>Основная образовательная программа начального общего образования. Для школ, работающих по</w:t>
            </w:r>
            <w:r w:rsidRPr="00BF4881">
              <w:rPr>
                <w:rStyle w:val="affc"/>
                <w:rFonts w:ascii="Times New Roman" w:hAnsi="Times New Roman" w:cs="Times New Roman"/>
                <w:b w:val="0"/>
                <w:color w:val="333333"/>
                <w:sz w:val="24"/>
                <w:szCs w:val="24"/>
                <w:shd w:val="clear" w:color="auto" w:fill="F2F2F2"/>
              </w:rPr>
              <w:t xml:space="preserve"> </w:t>
            </w:r>
            <w:r w:rsidRPr="00BF4881">
              <w:rPr>
                <w:rStyle w:val="affc"/>
                <w:rFonts w:ascii="Times New Roman" w:hAnsi="Times New Roman" w:cs="Times New Roman"/>
                <w:b w:val="0"/>
                <w:color w:val="333333"/>
                <w:sz w:val="24"/>
                <w:szCs w:val="24"/>
              </w:rPr>
              <w:t>УМК «Начальная инновационная школа».</w:t>
            </w:r>
            <w:r w:rsidRPr="00BF4881">
              <w:rPr>
                <w:rFonts w:ascii="Times New Roman" w:hAnsi="Times New Roman" w:cs="Times New Roman"/>
                <w:b/>
                <w:color w:val="333333"/>
                <w:sz w:val="24"/>
                <w:szCs w:val="24"/>
              </w:rPr>
              <w:t xml:space="preserve">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w:t>
            </w:r>
          </w:p>
        </w:tc>
        <w:tc>
          <w:tcPr>
            <w:tcW w:w="1101" w:type="dxa"/>
            <w:vMerge w:val="restart"/>
            <w:tcBorders>
              <w:top w:val="single" w:sz="4" w:space="0" w:color="auto"/>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Обуче-ние грамоте</w:t>
            </w:r>
          </w:p>
        </w:tc>
        <w:tc>
          <w:tcPr>
            <w:tcW w:w="6121" w:type="dxa"/>
            <w:tcBorders>
              <w:top w:val="single" w:sz="4" w:space="0" w:color="auto"/>
              <w:left w:val="single" w:sz="4" w:space="0" w:color="auto"/>
              <w:bottom w:val="single" w:sz="4" w:space="0" w:color="auto"/>
              <w:right w:val="single" w:sz="4" w:space="0" w:color="auto"/>
            </w:tcBorders>
            <w:shd w:val="clear" w:color="auto" w:fill="auto"/>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Style w:val="affc"/>
                <w:rFonts w:ascii="Times New Roman" w:hAnsi="Times New Roman" w:cs="Times New Roman"/>
                <w:b w:val="0"/>
                <w:color w:val="333333"/>
                <w:sz w:val="24"/>
                <w:szCs w:val="24"/>
              </w:rPr>
              <w:t>Букварь. Учебник. 1 класс.</w:t>
            </w:r>
            <w:r w:rsidRPr="00BF4881">
              <w:rPr>
                <w:rStyle w:val="apple-converted-space"/>
                <w:rFonts w:ascii="Times New Roman" w:hAnsi="Times New Roman" w:cs="Times New Roman"/>
                <w:bCs/>
                <w:color w:val="333333"/>
                <w:sz w:val="24"/>
                <w:szCs w:val="24"/>
              </w:rPr>
              <w:t> </w:t>
            </w:r>
            <w:r w:rsidRPr="00BF4881">
              <w:rPr>
                <w:rFonts w:ascii="Times New Roman" w:hAnsi="Times New Roman" w:cs="Times New Roman"/>
                <w:color w:val="333333"/>
                <w:sz w:val="24"/>
                <w:szCs w:val="24"/>
              </w:rPr>
              <w:br/>
              <w:t>Ефросинина Л.А., Шляхтина Т.Ю.– 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2.1</w:t>
            </w:r>
          </w:p>
        </w:tc>
        <w:tc>
          <w:tcPr>
            <w:tcW w:w="1101" w:type="dxa"/>
            <w:vMerge/>
            <w:tcBorders>
              <w:top w:val="single" w:sz="4" w:space="0" w:color="auto"/>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shd w:val="clear" w:color="auto" w:fill="auto"/>
            <w:vAlign w:val="center"/>
          </w:tcPr>
          <w:p w:rsidR="00BF4881" w:rsidRPr="00BF4881" w:rsidRDefault="00BF4881" w:rsidP="00BF4881">
            <w:pPr>
              <w:spacing w:after="0" w:line="240" w:lineRule="auto"/>
              <w:jc w:val="both"/>
              <w:rPr>
                <w:rStyle w:val="affc"/>
                <w:rFonts w:ascii="Times New Roman" w:hAnsi="Times New Roman" w:cs="Times New Roman"/>
                <w:b w:val="0"/>
                <w:bCs w:val="0"/>
                <w:color w:val="333333"/>
                <w:sz w:val="24"/>
                <w:szCs w:val="24"/>
              </w:rPr>
            </w:pPr>
            <w:r w:rsidRPr="00BF4881">
              <w:rPr>
                <w:rFonts w:ascii="Times New Roman" w:hAnsi="Times New Roman" w:cs="Times New Roman"/>
                <w:color w:val="333333"/>
                <w:sz w:val="24"/>
                <w:szCs w:val="24"/>
              </w:rPr>
              <w:t>Ефросинина Л.А.</w:t>
            </w:r>
            <w:r w:rsidRPr="00BF4881">
              <w:rPr>
                <w:rStyle w:val="apple-converted-space"/>
                <w:rFonts w:ascii="Times New Roman" w:hAnsi="Times New Roman" w:cs="Times New Roman"/>
                <w:b/>
                <w:color w:val="333333"/>
                <w:sz w:val="24"/>
                <w:szCs w:val="24"/>
              </w:rPr>
              <w:t> </w:t>
            </w:r>
            <w:r w:rsidRPr="00BF4881">
              <w:rPr>
                <w:rStyle w:val="affc"/>
                <w:rFonts w:ascii="Times New Roman" w:hAnsi="Times New Roman" w:cs="Times New Roman"/>
                <w:b w:val="0"/>
                <w:color w:val="333333"/>
                <w:sz w:val="24"/>
                <w:szCs w:val="24"/>
              </w:rPr>
              <w:t>Букварь. Программа курса по обучению грамоте к учебнику Л.А. Ефросининой, Т.Ю. Шляхтиной «Букварь»</w:t>
            </w:r>
            <w:r w:rsidRPr="00BF4881">
              <w:rPr>
                <w:rFonts w:ascii="Times New Roman" w:hAnsi="Times New Roman" w:cs="Times New Roman"/>
                <w:color w:val="333333"/>
                <w:sz w:val="24"/>
                <w:szCs w:val="24"/>
              </w:rPr>
              <w:t xml:space="preserve"> – 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2.2</w:t>
            </w:r>
          </w:p>
        </w:tc>
        <w:tc>
          <w:tcPr>
            <w:tcW w:w="1101" w:type="dxa"/>
            <w:vMerge/>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shd w:val="clear" w:color="auto" w:fill="auto"/>
            <w:vAlign w:val="center"/>
          </w:tcPr>
          <w:p w:rsidR="00BF4881" w:rsidRPr="00BF4881" w:rsidRDefault="00BF4881" w:rsidP="00BF4881">
            <w:pPr>
              <w:spacing w:after="0" w:line="240" w:lineRule="auto"/>
              <w:jc w:val="both"/>
              <w:rPr>
                <w:rStyle w:val="affc"/>
                <w:rFonts w:ascii="Times New Roman" w:hAnsi="Times New Roman" w:cs="Times New Roman"/>
                <w:b w:val="0"/>
                <w:bCs w:val="0"/>
                <w:color w:val="333333"/>
                <w:sz w:val="24"/>
                <w:szCs w:val="24"/>
              </w:rPr>
            </w:pPr>
            <w:r w:rsidRPr="00BF4881">
              <w:rPr>
                <w:rFonts w:ascii="Times New Roman" w:hAnsi="Times New Roman" w:cs="Times New Roman"/>
                <w:color w:val="333333"/>
                <w:sz w:val="24"/>
                <w:szCs w:val="24"/>
              </w:rPr>
              <w:t xml:space="preserve">Ефросинина Л.А., Шляхтина Т.Ю. </w:t>
            </w:r>
            <w:r w:rsidRPr="00BF4881">
              <w:rPr>
                <w:rStyle w:val="affc"/>
                <w:rFonts w:ascii="Times New Roman" w:hAnsi="Times New Roman" w:cs="Times New Roman"/>
                <w:b w:val="0"/>
                <w:color w:val="333333"/>
                <w:sz w:val="24"/>
                <w:szCs w:val="24"/>
              </w:rPr>
              <w:t xml:space="preserve">Я учусь писать. Прописи к учебнику Л.А. Ефросининой, Т.Ю. Шляхтиной «Букварь». 1 класс. В 3-х частях </w:t>
            </w:r>
            <w:r w:rsidRPr="00BF4881">
              <w:rPr>
                <w:rFonts w:ascii="Times New Roman" w:hAnsi="Times New Roman" w:cs="Times New Roman"/>
                <w:color w:val="333333"/>
                <w:sz w:val="24"/>
                <w:szCs w:val="24"/>
              </w:rPr>
              <w:t>– 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3</w:t>
            </w:r>
          </w:p>
        </w:tc>
        <w:tc>
          <w:tcPr>
            <w:tcW w:w="1101" w:type="dxa"/>
            <w:vMerge w:val="restart"/>
            <w:tcBorders>
              <w:top w:val="single" w:sz="4" w:space="0" w:color="auto"/>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Русский язык</w:t>
            </w:r>
          </w:p>
        </w:tc>
        <w:tc>
          <w:tcPr>
            <w:tcW w:w="6121" w:type="dxa"/>
            <w:tcBorders>
              <w:top w:val="single" w:sz="4" w:space="0" w:color="auto"/>
              <w:left w:val="single" w:sz="4" w:space="0" w:color="auto"/>
              <w:bottom w:val="single" w:sz="4" w:space="0" w:color="auto"/>
              <w:right w:val="single" w:sz="4" w:space="0" w:color="auto"/>
            </w:tcBorders>
            <w:shd w:val="clear" w:color="auto" w:fill="auto"/>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Русский язык. 1 класс. Авторы: Кибирева Л.В.,</w:t>
            </w:r>
            <w:r w:rsidRPr="00BF4881">
              <w:rPr>
                <w:rFonts w:ascii="Times New Roman" w:hAnsi="Times New Roman" w:cs="Times New Roman"/>
                <w:color w:val="333333"/>
                <w:sz w:val="24"/>
                <w:szCs w:val="24"/>
                <w:shd w:val="clear" w:color="auto" w:fill="F2F2F2"/>
              </w:rPr>
              <w:t xml:space="preserve"> </w:t>
            </w:r>
            <w:r w:rsidRPr="00BF4881">
              <w:rPr>
                <w:rFonts w:ascii="Times New Roman" w:hAnsi="Times New Roman" w:cs="Times New Roman"/>
                <w:color w:val="333333"/>
                <w:sz w:val="24"/>
                <w:szCs w:val="24"/>
              </w:rPr>
              <w:t>Клейнфельд О.А., Мелихова Г.И. – 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3.1</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shd w:val="clear" w:color="auto" w:fill="auto"/>
            <w:vAlign w:val="center"/>
          </w:tcPr>
          <w:p w:rsidR="00BF4881" w:rsidRPr="00BF4881" w:rsidRDefault="00BF4881" w:rsidP="00BF4881">
            <w:pPr>
              <w:spacing w:after="0" w:line="240" w:lineRule="auto"/>
              <w:jc w:val="both"/>
              <w:rPr>
                <w:rFonts w:ascii="Times New Roman" w:hAnsi="Times New Roman" w:cs="Times New Roman"/>
                <w:b/>
                <w:color w:val="333333"/>
                <w:sz w:val="24"/>
                <w:szCs w:val="24"/>
              </w:rPr>
            </w:pPr>
            <w:r w:rsidRPr="00BF4881">
              <w:rPr>
                <w:rStyle w:val="affc"/>
                <w:rFonts w:ascii="Times New Roman" w:hAnsi="Times New Roman" w:cs="Times New Roman"/>
                <w:b w:val="0"/>
                <w:color w:val="333333"/>
                <w:sz w:val="24"/>
                <w:szCs w:val="24"/>
              </w:rPr>
              <w:t>Русский язык. Программа курса к</w:t>
            </w:r>
            <w:r w:rsidRPr="00BF4881">
              <w:rPr>
                <w:rStyle w:val="affc"/>
                <w:rFonts w:ascii="Times New Roman" w:hAnsi="Times New Roman" w:cs="Times New Roman"/>
                <w:b w:val="0"/>
                <w:color w:val="333333"/>
                <w:sz w:val="24"/>
                <w:szCs w:val="24"/>
                <w:shd w:val="clear" w:color="auto" w:fill="F2F2F2"/>
              </w:rPr>
              <w:t xml:space="preserve"> </w:t>
            </w:r>
            <w:r w:rsidRPr="00BF4881">
              <w:rPr>
                <w:rStyle w:val="affc"/>
                <w:rFonts w:ascii="Times New Roman" w:hAnsi="Times New Roman" w:cs="Times New Roman"/>
                <w:b w:val="0"/>
                <w:color w:val="333333"/>
                <w:sz w:val="24"/>
                <w:szCs w:val="24"/>
              </w:rPr>
              <w:t>учебникам Л.В. Кибиревой, О.А.</w:t>
            </w:r>
            <w:r w:rsidRPr="00BF4881">
              <w:rPr>
                <w:rStyle w:val="affc"/>
                <w:rFonts w:ascii="Times New Roman" w:hAnsi="Times New Roman" w:cs="Times New Roman"/>
                <w:b w:val="0"/>
                <w:color w:val="333333"/>
                <w:sz w:val="24"/>
                <w:szCs w:val="24"/>
                <w:shd w:val="clear" w:color="auto" w:fill="F2F2F2"/>
              </w:rPr>
              <w:t xml:space="preserve"> </w:t>
            </w:r>
            <w:r w:rsidRPr="00BF4881">
              <w:rPr>
                <w:rStyle w:val="affc"/>
                <w:rFonts w:ascii="Times New Roman" w:hAnsi="Times New Roman" w:cs="Times New Roman"/>
                <w:b w:val="0"/>
                <w:color w:val="333333"/>
                <w:sz w:val="24"/>
                <w:szCs w:val="24"/>
              </w:rPr>
              <w:t>Клейнфельд, Г.И. Мелиховой</w:t>
            </w:r>
            <w:r w:rsidRPr="00BF4881">
              <w:rPr>
                <w:rStyle w:val="affc"/>
                <w:rFonts w:ascii="Times New Roman" w:hAnsi="Times New Roman" w:cs="Times New Roman"/>
                <w:b w:val="0"/>
                <w:color w:val="333333"/>
                <w:sz w:val="24"/>
                <w:szCs w:val="24"/>
                <w:shd w:val="clear" w:color="auto" w:fill="F2F2F2"/>
              </w:rPr>
              <w:t xml:space="preserve"> </w:t>
            </w:r>
            <w:r w:rsidRPr="00BF4881">
              <w:rPr>
                <w:rStyle w:val="affc"/>
                <w:rFonts w:ascii="Times New Roman" w:hAnsi="Times New Roman" w:cs="Times New Roman"/>
                <w:b w:val="0"/>
                <w:color w:val="333333"/>
                <w:sz w:val="24"/>
                <w:szCs w:val="24"/>
              </w:rPr>
              <w:t>«Русский язык». 1-4 классы</w:t>
            </w:r>
            <w:r w:rsidRPr="00BF4881">
              <w:rPr>
                <w:rFonts w:ascii="Times New Roman" w:hAnsi="Times New Roman" w:cs="Times New Roman"/>
                <w:b/>
                <w:color w:val="333333"/>
                <w:sz w:val="24"/>
                <w:szCs w:val="24"/>
              </w:rPr>
              <w:br/>
            </w:r>
            <w:r w:rsidRPr="00BF4881">
              <w:rPr>
                <w:rFonts w:ascii="Times New Roman" w:hAnsi="Times New Roman" w:cs="Times New Roman"/>
                <w:color w:val="333333"/>
                <w:sz w:val="24"/>
                <w:szCs w:val="24"/>
              </w:rPr>
              <w:t>Кибирева Л.В. – 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4</w:t>
            </w:r>
          </w:p>
        </w:tc>
        <w:tc>
          <w:tcPr>
            <w:tcW w:w="1101" w:type="dxa"/>
            <w:vMerge w:val="restart"/>
            <w:tcBorders>
              <w:top w:val="single" w:sz="4" w:space="0" w:color="auto"/>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lastRenderedPageBreak/>
              <w:t>Литера-турное чтение</w:t>
            </w:r>
          </w:p>
        </w:tc>
        <w:tc>
          <w:tcPr>
            <w:tcW w:w="6121" w:type="dxa"/>
            <w:tcBorders>
              <w:top w:val="single" w:sz="4" w:space="0" w:color="auto"/>
              <w:left w:val="single" w:sz="4" w:space="0" w:color="auto"/>
              <w:bottom w:val="single" w:sz="4" w:space="0" w:color="auto"/>
              <w:right w:val="single" w:sz="4" w:space="0" w:color="auto"/>
            </w:tcBorders>
            <w:shd w:val="clear" w:color="auto" w:fill="auto"/>
            <w:vAlign w:val="center"/>
          </w:tcPr>
          <w:p w:rsidR="00BF4881" w:rsidRPr="00BF4881" w:rsidRDefault="00BF4881" w:rsidP="00BF4881">
            <w:pPr>
              <w:spacing w:after="0" w:line="240" w:lineRule="auto"/>
              <w:jc w:val="both"/>
              <w:rPr>
                <w:rFonts w:ascii="Times New Roman" w:hAnsi="Times New Roman" w:cs="Times New Roman"/>
                <w:b/>
                <w:color w:val="333333"/>
                <w:sz w:val="24"/>
                <w:szCs w:val="24"/>
              </w:rPr>
            </w:pPr>
            <w:r w:rsidRPr="00BF4881">
              <w:rPr>
                <w:rFonts w:ascii="Times New Roman" w:hAnsi="Times New Roman" w:cs="Times New Roman"/>
                <w:color w:val="333333"/>
                <w:sz w:val="24"/>
                <w:szCs w:val="24"/>
              </w:rPr>
              <w:lastRenderedPageBreak/>
              <w:t>Болотова С.А.</w:t>
            </w:r>
            <w:r w:rsidRPr="00BF4881">
              <w:rPr>
                <w:rStyle w:val="apple-converted-space"/>
                <w:rFonts w:ascii="Times New Roman" w:hAnsi="Times New Roman" w:cs="Times New Roman"/>
                <w:b/>
                <w:color w:val="333333"/>
                <w:sz w:val="24"/>
                <w:szCs w:val="24"/>
              </w:rPr>
              <w:t xml:space="preserve">  </w:t>
            </w:r>
            <w:r w:rsidRPr="00BF4881">
              <w:rPr>
                <w:rStyle w:val="affc"/>
                <w:rFonts w:ascii="Times New Roman" w:hAnsi="Times New Roman" w:cs="Times New Roman"/>
                <w:b w:val="0"/>
                <w:color w:val="333333"/>
                <w:sz w:val="24"/>
                <w:szCs w:val="24"/>
              </w:rPr>
              <w:t xml:space="preserve">Литературное чтение. Рабочая программа к учебникам Г.С. Меркина, Б.Г. Меркина, С.А. </w:t>
            </w:r>
            <w:r w:rsidRPr="00BF4881">
              <w:rPr>
                <w:rStyle w:val="affc"/>
                <w:rFonts w:ascii="Times New Roman" w:hAnsi="Times New Roman" w:cs="Times New Roman"/>
                <w:b w:val="0"/>
                <w:color w:val="333333"/>
                <w:sz w:val="24"/>
                <w:szCs w:val="24"/>
              </w:rPr>
              <w:lastRenderedPageBreak/>
              <w:t>Болотовой «Литературное чтение». 1-4 классы.</w:t>
            </w:r>
            <w:r w:rsidRPr="00BF4881">
              <w:rPr>
                <w:rFonts w:ascii="Times New Roman" w:hAnsi="Times New Roman" w:cs="Times New Roman"/>
                <w:color w:val="333333"/>
                <w:sz w:val="24"/>
                <w:szCs w:val="24"/>
              </w:rPr>
              <w:t xml:space="preserve"> – 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lastRenderedPageBreak/>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lastRenderedPageBreak/>
              <w:t>4.1</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b/>
                <w:color w:val="333333"/>
                <w:sz w:val="24"/>
                <w:szCs w:val="24"/>
              </w:rPr>
            </w:pPr>
            <w:r w:rsidRPr="00BF4881">
              <w:rPr>
                <w:rFonts w:ascii="Times New Roman" w:hAnsi="Times New Roman" w:cs="Times New Roman"/>
                <w:color w:val="333333"/>
                <w:sz w:val="24"/>
                <w:szCs w:val="24"/>
              </w:rPr>
              <w:t xml:space="preserve">Меркин Г.С., Меркин Б.Г., Болотова С.А. </w:t>
            </w:r>
            <w:r w:rsidRPr="00BF4881">
              <w:rPr>
                <w:rStyle w:val="affc"/>
                <w:rFonts w:ascii="Times New Roman" w:hAnsi="Times New Roman" w:cs="Times New Roman"/>
                <w:b w:val="0"/>
                <w:color w:val="333333"/>
                <w:sz w:val="24"/>
                <w:szCs w:val="24"/>
              </w:rPr>
              <w:t xml:space="preserve">Литературное чтение. Программа курса к учебникам Г.С. Меркина, Б.Г. Меркина, С.А. Болотовой «Литературное чтение». 1-4 классы </w:t>
            </w:r>
            <w:r w:rsidRPr="00BF4881">
              <w:rPr>
                <w:rFonts w:ascii="Times New Roman" w:hAnsi="Times New Roman" w:cs="Times New Roman"/>
                <w:color w:val="333333"/>
                <w:sz w:val="24"/>
                <w:szCs w:val="24"/>
              </w:rPr>
              <w:t>– 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4.2</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Меркин Г.С., Меркин Б.Г., Болотова С.А</w:t>
            </w:r>
            <w:r w:rsidRPr="00BF4881">
              <w:rPr>
                <w:rFonts w:ascii="Times New Roman" w:hAnsi="Times New Roman" w:cs="Times New Roman"/>
                <w:b/>
                <w:color w:val="333333"/>
                <w:sz w:val="24"/>
                <w:szCs w:val="24"/>
              </w:rPr>
              <w:t>.</w:t>
            </w:r>
            <w:r w:rsidRPr="00BF4881">
              <w:rPr>
                <w:rStyle w:val="apple-converted-space"/>
                <w:rFonts w:ascii="Times New Roman" w:hAnsi="Times New Roman" w:cs="Times New Roman"/>
                <w:b/>
                <w:color w:val="333333"/>
                <w:sz w:val="24"/>
                <w:szCs w:val="24"/>
              </w:rPr>
              <w:t> </w:t>
            </w:r>
            <w:r w:rsidRPr="00BF4881">
              <w:rPr>
                <w:rStyle w:val="affc"/>
                <w:rFonts w:ascii="Times New Roman" w:hAnsi="Times New Roman" w:cs="Times New Roman"/>
                <w:b w:val="0"/>
                <w:color w:val="333333"/>
                <w:sz w:val="24"/>
                <w:szCs w:val="24"/>
              </w:rPr>
              <w:t>Литературное чтение. Учебник. 1 класс.</w:t>
            </w:r>
            <w:r w:rsidRPr="00BF4881">
              <w:rPr>
                <w:rFonts w:ascii="Times New Roman" w:hAnsi="Times New Roman" w:cs="Times New Roman"/>
                <w:color w:val="333333"/>
                <w:sz w:val="24"/>
                <w:szCs w:val="24"/>
              </w:rPr>
              <w:t>– 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4.3</w:t>
            </w:r>
          </w:p>
        </w:tc>
        <w:tc>
          <w:tcPr>
            <w:tcW w:w="1101" w:type="dxa"/>
            <w:vMerge/>
            <w:tcBorders>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b/>
                <w:color w:val="333333"/>
                <w:sz w:val="24"/>
                <w:szCs w:val="24"/>
              </w:rPr>
            </w:pPr>
            <w:r w:rsidRPr="00BF4881">
              <w:rPr>
                <w:rFonts w:ascii="Times New Roman" w:hAnsi="Times New Roman" w:cs="Times New Roman"/>
                <w:color w:val="333333"/>
                <w:sz w:val="24"/>
                <w:szCs w:val="24"/>
              </w:rPr>
              <w:t>Болотова С.А.</w:t>
            </w:r>
            <w:r w:rsidRPr="00BF4881">
              <w:rPr>
                <w:rStyle w:val="apple-converted-space"/>
                <w:rFonts w:ascii="Times New Roman" w:hAnsi="Times New Roman" w:cs="Times New Roman"/>
                <w:b/>
                <w:color w:val="333333"/>
                <w:sz w:val="24"/>
                <w:szCs w:val="24"/>
              </w:rPr>
              <w:t xml:space="preserve">  </w:t>
            </w:r>
            <w:r w:rsidRPr="00BF4881">
              <w:rPr>
                <w:rStyle w:val="affc"/>
                <w:rFonts w:ascii="Times New Roman" w:hAnsi="Times New Roman" w:cs="Times New Roman"/>
                <w:b w:val="0"/>
                <w:color w:val="333333"/>
                <w:sz w:val="24"/>
                <w:szCs w:val="24"/>
              </w:rPr>
              <w:t>Литературное чтение. Рабочая тетрадь. 1 класс. В 2-х частях.</w:t>
            </w:r>
            <w:r w:rsidRPr="00BF4881">
              <w:rPr>
                <w:rStyle w:val="apple-converted-space"/>
                <w:rFonts w:ascii="Times New Roman" w:hAnsi="Times New Roman" w:cs="Times New Roman"/>
                <w:b/>
                <w:bCs/>
                <w:color w:val="333333"/>
                <w:sz w:val="24"/>
                <w:szCs w:val="24"/>
              </w:rPr>
              <w:t> </w:t>
            </w:r>
            <w:r w:rsidRPr="00BF4881">
              <w:rPr>
                <w:rFonts w:ascii="Times New Roman" w:hAnsi="Times New Roman" w:cs="Times New Roman"/>
                <w:b/>
                <w:color w:val="333333"/>
                <w:sz w:val="24"/>
                <w:szCs w:val="24"/>
              </w:rPr>
              <w:t xml:space="preserve">– </w:t>
            </w:r>
            <w:r w:rsidRPr="00BF4881">
              <w:rPr>
                <w:rFonts w:ascii="Times New Roman" w:hAnsi="Times New Roman" w:cs="Times New Roman"/>
                <w:color w:val="333333"/>
                <w:sz w:val="24"/>
                <w:szCs w:val="24"/>
              </w:rPr>
              <w:t>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5</w:t>
            </w:r>
          </w:p>
        </w:tc>
        <w:tc>
          <w:tcPr>
            <w:tcW w:w="1101" w:type="dxa"/>
            <w:vMerge w:val="restart"/>
            <w:tcBorders>
              <w:top w:val="single" w:sz="4" w:space="0" w:color="auto"/>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Математика</w:t>
            </w:r>
          </w:p>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sz w:val="24"/>
                <w:szCs w:val="24"/>
              </w:rPr>
            </w:pPr>
            <w:r w:rsidRPr="00BF4881">
              <w:rPr>
                <w:rFonts w:ascii="Times New Roman" w:eastAsia="Times New Roman" w:hAnsi="Times New Roman" w:cs="Times New Roman"/>
                <w:bCs/>
                <w:sz w:val="24"/>
                <w:szCs w:val="24"/>
              </w:rPr>
              <w:t xml:space="preserve">Петерсон Л.Г. Математика. Учебник. 1 класс. В 3-х частях - М.: </w:t>
            </w:r>
            <w:r w:rsidRPr="00BF4881">
              <w:rPr>
                <w:rFonts w:ascii="Times New Roman" w:eastAsia="Times New Roman" w:hAnsi="Times New Roman" w:cs="Times New Roman"/>
                <w:bCs/>
                <w:iCs/>
                <w:sz w:val="24"/>
                <w:szCs w:val="24"/>
              </w:rPr>
              <w:t>Изд-во «Ювента».</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5.1</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eastAsia="Times New Roman" w:hAnsi="Times New Roman" w:cs="Times New Roman"/>
                <w:sz w:val="24"/>
                <w:szCs w:val="24"/>
              </w:rPr>
            </w:pPr>
            <w:r w:rsidRPr="00BF4881">
              <w:rPr>
                <w:rFonts w:ascii="Times New Roman" w:eastAsia="Times New Roman" w:hAnsi="Times New Roman" w:cs="Times New Roman"/>
                <w:sz w:val="24"/>
                <w:szCs w:val="24"/>
              </w:rPr>
              <w:t xml:space="preserve">Петерсон Л.Г., Кубышева М.А. </w:t>
            </w:r>
            <w:r w:rsidRPr="00BF4881">
              <w:rPr>
                <w:rFonts w:ascii="Times New Roman" w:eastAsia="Times New Roman" w:hAnsi="Times New Roman" w:cs="Times New Roman"/>
                <w:bCs/>
                <w:sz w:val="24"/>
                <w:szCs w:val="24"/>
              </w:rPr>
              <w:t>Построй свою математику:</w:t>
            </w:r>
            <w:r w:rsidRPr="00BF4881">
              <w:rPr>
                <w:rFonts w:ascii="Times New Roman" w:eastAsia="Times New Roman" w:hAnsi="Times New Roman" w:cs="Times New Roman"/>
                <w:sz w:val="24"/>
                <w:szCs w:val="24"/>
              </w:rPr>
              <w:t xml:space="preserve"> </w:t>
            </w:r>
            <w:r w:rsidRPr="00BF4881">
              <w:rPr>
                <w:rFonts w:ascii="Times New Roman" w:eastAsia="Times New Roman" w:hAnsi="Times New Roman" w:cs="Times New Roman"/>
                <w:bCs/>
                <w:sz w:val="24"/>
                <w:szCs w:val="24"/>
              </w:rPr>
              <w:t>Блок-тетрадь эталонов</w:t>
            </w:r>
            <w:r w:rsidRPr="00BF4881">
              <w:rPr>
                <w:rFonts w:ascii="Times New Roman" w:eastAsia="Times New Roman" w:hAnsi="Times New Roman" w:cs="Times New Roman"/>
                <w:sz w:val="24"/>
                <w:szCs w:val="24"/>
              </w:rPr>
              <w:t xml:space="preserve"> для 1 класса. </w:t>
            </w:r>
            <w:r w:rsidRPr="00BF4881">
              <w:rPr>
                <w:rFonts w:ascii="Times New Roman" w:eastAsia="Times New Roman" w:hAnsi="Times New Roman" w:cs="Times New Roman"/>
                <w:bCs/>
                <w:sz w:val="24"/>
                <w:szCs w:val="24"/>
              </w:rPr>
              <w:t xml:space="preserve">- М.: </w:t>
            </w:r>
            <w:r w:rsidRPr="00BF4881">
              <w:rPr>
                <w:rFonts w:ascii="Times New Roman" w:eastAsia="Times New Roman" w:hAnsi="Times New Roman" w:cs="Times New Roman"/>
                <w:bCs/>
                <w:iCs/>
                <w:sz w:val="24"/>
                <w:szCs w:val="24"/>
              </w:rPr>
              <w:t>Изд-во «Ювента».</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5.2</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eastAsia="Times New Roman" w:hAnsi="Times New Roman" w:cs="Times New Roman"/>
                <w:sz w:val="24"/>
                <w:szCs w:val="24"/>
              </w:rPr>
            </w:pPr>
            <w:r w:rsidRPr="00BF4881">
              <w:rPr>
                <w:rFonts w:ascii="Times New Roman" w:eastAsia="Times New Roman" w:hAnsi="Times New Roman" w:cs="Times New Roman"/>
                <w:sz w:val="24"/>
                <w:szCs w:val="24"/>
              </w:rPr>
              <w:t xml:space="preserve">Петерсон Л.Г. </w:t>
            </w:r>
            <w:r w:rsidRPr="00BF4881">
              <w:rPr>
                <w:rFonts w:ascii="Times New Roman" w:eastAsia="Times New Roman" w:hAnsi="Times New Roman" w:cs="Times New Roman"/>
                <w:bCs/>
                <w:sz w:val="24"/>
                <w:szCs w:val="24"/>
              </w:rPr>
              <w:t xml:space="preserve">Самостоятельные и контрольные работы для начальной школы. </w:t>
            </w:r>
            <w:r w:rsidRPr="00BF4881">
              <w:rPr>
                <w:rFonts w:ascii="Times New Roman" w:eastAsia="Times New Roman" w:hAnsi="Times New Roman" w:cs="Times New Roman"/>
                <w:sz w:val="24"/>
                <w:szCs w:val="24"/>
              </w:rPr>
              <w:t xml:space="preserve">1 класс. В 2-х частях - М.: </w:t>
            </w:r>
            <w:r w:rsidRPr="00BF4881">
              <w:rPr>
                <w:rFonts w:ascii="Times New Roman" w:eastAsia="Times New Roman" w:hAnsi="Times New Roman" w:cs="Times New Roman"/>
                <w:bCs/>
                <w:iCs/>
                <w:sz w:val="24"/>
                <w:szCs w:val="24"/>
              </w:rPr>
              <w:t>Изд-во «Ювента».</w:t>
            </w:r>
            <w:r w:rsidRPr="00BF4881">
              <w:rPr>
                <w:rFonts w:ascii="Times New Roman" w:eastAsia="Times New Roman" w:hAnsi="Times New Roman" w:cs="Times New Roman"/>
                <w:sz w:val="24"/>
                <w:szCs w:val="24"/>
              </w:rPr>
              <w:t xml:space="preserve">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5.3</w:t>
            </w:r>
          </w:p>
        </w:tc>
        <w:tc>
          <w:tcPr>
            <w:tcW w:w="1101" w:type="dxa"/>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eastAsia="Times New Roman" w:hAnsi="Times New Roman" w:cs="Times New Roman"/>
                <w:sz w:val="24"/>
                <w:szCs w:val="24"/>
              </w:rPr>
            </w:pPr>
            <w:r w:rsidRPr="00BF4881">
              <w:rPr>
                <w:rFonts w:ascii="Times New Roman" w:eastAsia="Times New Roman" w:hAnsi="Times New Roman" w:cs="Times New Roman"/>
                <w:sz w:val="24"/>
                <w:szCs w:val="24"/>
              </w:rPr>
              <w:t xml:space="preserve">Петерсон Л.Г., Липатникова И.Г. </w:t>
            </w:r>
            <w:r w:rsidRPr="00BF4881">
              <w:rPr>
                <w:rFonts w:ascii="Times New Roman" w:eastAsia="Times New Roman" w:hAnsi="Times New Roman" w:cs="Times New Roman"/>
                <w:bCs/>
                <w:sz w:val="24"/>
                <w:szCs w:val="24"/>
              </w:rPr>
              <w:t xml:space="preserve">Устные упражнения на уроках математики. </w:t>
            </w:r>
            <w:r w:rsidRPr="00BF4881">
              <w:rPr>
                <w:rFonts w:ascii="Times New Roman" w:eastAsia="Times New Roman" w:hAnsi="Times New Roman" w:cs="Times New Roman"/>
                <w:sz w:val="24"/>
                <w:szCs w:val="24"/>
              </w:rPr>
              <w:t xml:space="preserve">1 класс - М.: </w:t>
            </w:r>
            <w:r w:rsidRPr="00BF4881">
              <w:rPr>
                <w:rFonts w:ascii="Times New Roman" w:eastAsia="Times New Roman" w:hAnsi="Times New Roman" w:cs="Times New Roman"/>
                <w:bCs/>
                <w:iCs/>
                <w:sz w:val="24"/>
                <w:szCs w:val="24"/>
              </w:rPr>
              <w:t>Изд-во «Ювента».</w:t>
            </w:r>
            <w:r w:rsidRPr="00BF4881">
              <w:rPr>
                <w:rFonts w:ascii="Times New Roman" w:eastAsia="Times New Roman" w:hAnsi="Times New Roman" w:cs="Times New Roman"/>
                <w:sz w:val="24"/>
                <w:szCs w:val="24"/>
              </w:rPr>
              <w:t xml:space="preserve">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5.4</w:t>
            </w:r>
          </w:p>
        </w:tc>
        <w:tc>
          <w:tcPr>
            <w:tcW w:w="1101" w:type="dxa"/>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eastAsia="Times New Roman" w:hAnsi="Times New Roman" w:cs="Times New Roman"/>
                <w:sz w:val="24"/>
                <w:szCs w:val="24"/>
              </w:rPr>
            </w:pPr>
            <w:r w:rsidRPr="00BF4881">
              <w:rPr>
                <w:rFonts w:ascii="Times New Roman" w:eastAsia="Times New Roman" w:hAnsi="Times New Roman" w:cs="Times New Roman"/>
                <w:sz w:val="24"/>
                <w:szCs w:val="24"/>
              </w:rPr>
              <w:t xml:space="preserve">Петерсон Л.Г. </w:t>
            </w:r>
            <w:r w:rsidRPr="00BF4881">
              <w:rPr>
                <w:rFonts w:ascii="Times New Roman" w:eastAsia="Times New Roman" w:hAnsi="Times New Roman" w:cs="Times New Roman"/>
                <w:bCs/>
                <w:sz w:val="24"/>
                <w:szCs w:val="24"/>
              </w:rPr>
              <w:t xml:space="preserve">Математика: Методические рекомендации. </w:t>
            </w:r>
            <w:r w:rsidRPr="00BF4881">
              <w:rPr>
                <w:rFonts w:ascii="Times New Roman" w:eastAsia="Times New Roman" w:hAnsi="Times New Roman" w:cs="Times New Roman"/>
                <w:sz w:val="24"/>
                <w:szCs w:val="24"/>
              </w:rPr>
              <w:t xml:space="preserve">1 класс.- М.: </w:t>
            </w:r>
            <w:r w:rsidRPr="00BF4881">
              <w:rPr>
                <w:rFonts w:ascii="Times New Roman" w:eastAsia="Times New Roman" w:hAnsi="Times New Roman" w:cs="Times New Roman"/>
                <w:bCs/>
                <w:iCs/>
                <w:sz w:val="24"/>
                <w:szCs w:val="24"/>
              </w:rPr>
              <w:t>Изд-во «Ювента».</w:t>
            </w:r>
            <w:r w:rsidRPr="00BF4881">
              <w:rPr>
                <w:rFonts w:ascii="Times New Roman" w:eastAsia="Times New Roman" w:hAnsi="Times New Roman" w:cs="Times New Roman"/>
                <w:sz w:val="24"/>
                <w:szCs w:val="24"/>
              </w:rPr>
              <w:t xml:space="preserve">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5.5</w:t>
            </w:r>
          </w:p>
        </w:tc>
        <w:tc>
          <w:tcPr>
            <w:tcW w:w="1101" w:type="dxa"/>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eastAsia="Times New Roman" w:hAnsi="Times New Roman" w:cs="Times New Roman"/>
                <w:sz w:val="24"/>
                <w:szCs w:val="24"/>
              </w:rPr>
            </w:pPr>
            <w:r w:rsidRPr="00BF4881">
              <w:rPr>
                <w:rFonts w:ascii="Times New Roman" w:eastAsia="Times New Roman" w:hAnsi="Times New Roman" w:cs="Times New Roman"/>
                <w:bCs/>
                <w:sz w:val="24"/>
                <w:szCs w:val="24"/>
              </w:rPr>
              <w:t xml:space="preserve">Электронное приложение к учебнику математики Л.Г. Петерсон. </w:t>
            </w:r>
            <w:r w:rsidR="00E93AF0">
              <w:rPr>
                <w:rFonts w:ascii="Times New Roman" w:eastAsia="Times New Roman" w:hAnsi="Times New Roman" w:cs="Times New Roman"/>
                <w:bCs/>
                <w:sz w:val="24"/>
                <w:szCs w:val="24"/>
              </w:rPr>
              <w:t>Компьютер</w:t>
            </w:r>
            <w:r w:rsidRPr="00BF4881">
              <w:rPr>
                <w:rFonts w:ascii="Times New Roman" w:eastAsia="Times New Roman" w:hAnsi="Times New Roman" w:cs="Times New Roman"/>
                <w:bCs/>
                <w:sz w:val="24"/>
                <w:szCs w:val="24"/>
              </w:rPr>
              <w:t>ная программа-эксперт (1 CD).-</w:t>
            </w:r>
            <w:r w:rsidRPr="00BF4881">
              <w:rPr>
                <w:rFonts w:ascii="Times New Roman" w:eastAsia="Times New Roman" w:hAnsi="Times New Roman" w:cs="Times New Roman"/>
                <w:sz w:val="24"/>
                <w:szCs w:val="24"/>
              </w:rPr>
              <w:t xml:space="preserve"> М.: </w:t>
            </w:r>
            <w:r w:rsidRPr="00BF4881">
              <w:rPr>
                <w:rFonts w:ascii="Times New Roman" w:eastAsia="Times New Roman" w:hAnsi="Times New Roman" w:cs="Times New Roman"/>
                <w:bCs/>
                <w:iCs/>
                <w:sz w:val="24"/>
                <w:szCs w:val="24"/>
              </w:rPr>
              <w:t>Изд-во «Ювента».</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389"/>
        </w:trPr>
        <w:tc>
          <w:tcPr>
            <w:tcW w:w="742" w:type="dxa"/>
            <w:tcBorders>
              <w:top w:val="single" w:sz="4" w:space="0" w:color="auto"/>
              <w:left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6</w:t>
            </w:r>
          </w:p>
        </w:tc>
        <w:tc>
          <w:tcPr>
            <w:tcW w:w="1101" w:type="dxa"/>
            <w:vMerge w:val="restart"/>
            <w:tcBorders>
              <w:top w:val="single" w:sz="4" w:space="0" w:color="auto"/>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Окружающий мир</w:t>
            </w:r>
          </w:p>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Окружающий мир</w:t>
            </w:r>
          </w:p>
        </w:tc>
        <w:tc>
          <w:tcPr>
            <w:tcW w:w="6121" w:type="dxa"/>
            <w:tcBorders>
              <w:top w:val="single" w:sz="4" w:space="0" w:color="auto"/>
              <w:left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Самкова В.А.</w:t>
            </w:r>
            <w:r w:rsidRPr="00BF4881">
              <w:rPr>
                <w:rStyle w:val="apple-converted-space"/>
                <w:rFonts w:ascii="Times New Roman" w:hAnsi="Times New Roman" w:cs="Times New Roman"/>
                <w:color w:val="333333"/>
                <w:sz w:val="24"/>
                <w:szCs w:val="24"/>
              </w:rPr>
              <w:t> </w:t>
            </w:r>
            <w:r w:rsidRPr="00BF4881">
              <w:rPr>
                <w:rStyle w:val="affc"/>
                <w:rFonts w:ascii="Times New Roman" w:hAnsi="Times New Roman" w:cs="Times New Roman"/>
                <w:b w:val="0"/>
                <w:color w:val="333333"/>
                <w:sz w:val="24"/>
                <w:szCs w:val="24"/>
              </w:rPr>
              <w:t>Окружающий мир. Программа курса к учебникам В.А. Самковой, Н.И. Романовой «Окружающий мир». 1-4 классы.</w:t>
            </w:r>
            <w:r w:rsidRPr="00BF4881">
              <w:rPr>
                <w:rStyle w:val="apple-converted-space"/>
                <w:rFonts w:ascii="Times New Roman" w:hAnsi="Times New Roman" w:cs="Times New Roman"/>
                <w:b/>
                <w:bCs/>
                <w:color w:val="333333"/>
                <w:sz w:val="24"/>
                <w:szCs w:val="24"/>
              </w:rPr>
              <w:t xml:space="preserve"> – </w:t>
            </w:r>
            <w:r w:rsidRPr="00BF4881">
              <w:rPr>
                <w:rStyle w:val="apple-converted-space"/>
                <w:rFonts w:ascii="Times New Roman" w:hAnsi="Times New Roman" w:cs="Times New Roman"/>
                <w:bCs/>
                <w:color w:val="333333"/>
                <w:sz w:val="24"/>
                <w:szCs w:val="24"/>
              </w:rPr>
              <w:t>М.: Русское слово</w:t>
            </w:r>
          </w:p>
        </w:tc>
        <w:tc>
          <w:tcPr>
            <w:tcW w:w="1713" w:type="dxa"/>
            <w:tcBorders>
              <w:top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6.1</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Самкова В.А.</w:t>
            </w:r>
            <w:r w:rsidRPr="00BF4881">
              <w:rPr>
                <w:rStyle w:val="apple-converted-space"/>
                <w:rFonts w:ascii="Times New Roman" w:hAnsi="Times New Roman" w:cs="Times New Roman"/>
                <w:color w:val="333333"/>
                <w:sz w:val="24"/>
                <w:szCs w:val="24"/>
              </w:rPr>
              <w:t> </w:t>
            </w:r>
            <w:r w:rsidRPr="00BF4881">
              <w:rPr>
                <w:rStyle w:val="affc"/>
                <w:rFonts w:ascii="Times New Roman" w:hAnsi="Times New Roman" w:cs="Times New Roman"/>
                <w:b w:val="0"/>
                <w:color w:val="333333"/>
                <w:sz w:val="24"/>
                <w:szCs w:val="24"/>
              </w:rPr>
              <w:t>Окружающий мир. Рабочая программа к учебникам В.А. Самковой, Н.И. Романовой «Окружающий мир». 1-4 классы.</w:t>
            </w:r>
            <w:r w:rsidRPr="00BF4881">
              <w:rPr>
                <w:rStyle w:val="apple-converted-space"/>
                <w:rFonts w:ascii="Times New Roman" w:hAnsi="Times New Roman" w:cs="Times New Roman"/>
                <w:b/>
                <w:bCs/>
                <w:color w:val="333333"/>
                <w:sz w:val="24"/>
                <w:szCs w:val="24"/>
              </w:rPr>
              <w:t xml:space="preserve"> – </w:t>
            </w:r>
            <w:r w:rsidRPr="00BF4881">
              <w:rPr>
                <w:rStyle w:val="apple-converted-space"/>
                <w:rFonts w:ascii="Times New Roman" w:hAnsi="Times New Roman" w:cs="Times New Roman"/>
                <w:bCs/>
                <w:color w:val="333333"/>
                <w:sz w:val="24"/>
                <w:szCs w:val="24"/>
              </w:rPr>
              <w:t>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6.2</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 xml:space="preserve">Самкова В.А., Романова Н.И. </w:t>
            </w:r>
            <w:r w:rsidRPr="00BF4881">
              <w:rPr>
                <w:rStyle w:val="affc"/>
                <w:rFonts w:ascii="Times New Roman" w:hAnsi="Times New Roman" w:cs="Times New Roman"/>
                <w:b w:val="0"/>
                <w:color w:val="333333"/>
                <w:sz w:val="24"/>
                <w:szCs w:val="24"/>
              </w:rPr>
              <w:t>Окружающий мир. Учебник. 1 класс.</w:t>
            </w:r>
            <w:r w:rsidRPr="00BF4881">
              <w:rPr>
                <w:rStyle w:val="apple-converted-space"/>
                <w:rFonts w:ascii="Times New Roman" w:hAnsi="Times New Roman" w:cs="Times New Roman"/>
                <w:b/>
                <w:bCs/>
                <w:color w:val="333333"/>
                <w:sz w:val="24"/>
                <w:szCs w:val="24"/>
              </w:rPr>
              <w:t xml:space="preserve"> – </w:t>
            </w:r>
            <w:r w:rsidRPr="00BF4881">
              <w:rPr>
                <w:rStyle w:val="apple-converted-space"/>
                <w:rFonts w:ascii="Times New Roman" w:hAnsi="Times New Roman" w:cs="Times New Roman"/>
                <w:bCs/>
                <w:color w:val="333333"/>
                <w:sz w:val="24"/>
                <w:szCs w:val="24"/>
              </w:rPr>
              <w:t>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6.3</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hd w:val="clear" w:color="auto" w:fill="FFFFFF"/>
              <w:spacing w:after="0" w:line="240" w:lineRule="auto"/>
              <w:jc w:val="both"/>
              <w:rPr>
                <w:rFonts w:ascii="Times New Roman" w:eastAsia="Times New Roman" w:hAnsi="Times New Roman" w:cs="Times New Roman"/>
                <w:color w:val="000000"/>
                <w:sz w:val="24"/>
                <w:szCs w:val="24"/>
              </w:rPr>
            </w:pPr>
            <w:r w:rsidRPr="00BF4881">
              <w:rPr>
                <w:rFonts w:ascii="Times New Roman" w:hAnsi="Times New Roman" w:cs="Times New Roman"/>
                <w:color w:val="333333"/>
                <w:sz w:val="24"/>
                <w:szCs w:val="24"/>
              </w:rPr>
              <w:t>Зелеева С.Г., Гринева Е.А., Самкова В.А.</w:t>
            </w:r>
            <w:r w:rsidRPr="00BF4881">
              <w:rPr>
                <w:rStyle w:val="apple-converted-space"/>
                <w:rFonts w:ascii="Times New Roman" w:hAnsi="Times New Roman" w:cs="Times New Roman"/>
                <w:color w:val="333333"/>
                <w:sz w:val="24"/>
                <w:szCs w:val="24"/>
              </w:rPr>
              <w:t> </w:t>
            </w:r>
            <w:r w:rsidRPr="00BF4881">
              <w:rPr>
                <w:rStyle w:val="affc"/>
                <w:rFonts w:ascii="Times New Roman" w:hAnsi="Times New Roman" w:cs="Times New Roman"/>
                <w:b w:val="0"/>
                <w:color w:val="333333"/>
                <w:sz w:val="24"/>
                <w:szCs w:val="24"/>
              </w:rPr>
              <w:t xml:space="preserve">Окружающий мир. Рабочая тетрадь к учебнику </w:t>
            </w:r>
            <w:r w:rsidRPr="00BF4881">
              <w:rPr>
                <w:rFonts w:ascii="Times New Roman" w:hAnsi="Times New Roman" w:cs="Times New Roman"/>
                <w:color w:val="333333"/>
                <w:sz w:val="24"/>
                <w:szCs w:val="24"/>
              </w:rPr>
              <w:t xml:space="preserve">Самкова В.А., Романова Н.И. </w:t>
            </w:r>
            <w:r w:rsidRPr="00BF4881">
              <w:rPr>
                <w:rStyle w:val="affc"/>
                <w:rFonts w:ascii="Times New Roman" w:hAnsi="Times New Roman" w:cs="Times New Roman"/>
                <w:b w:val="0"/>
                <w:color w:val="333333"/>
                <w:sz w:val="24"/>
                <w:szCs w:val="24"/>
              </w:rPr>
              <w:t>Окружающий мир. 1 класс.</w:t>
            </w:r>
            <w:r w:rsidRPr="00BF4881">
              <w:rPr>
                <w:rStyle w:val="apple-converted-space"/>
                <w:rFonts w:ascii="Times New Roman" w:hAnsi="Times New Roman" w:cs="Times New Roman"/>
                <w:b/>
                <w:bCs/>
                <w:color w:val="333333"/>
                <w:sz w:val="24"/>
                <w:szCs w:val="24"/>
              </w:rPr>
              <w:t xml:space="preserve"> – </w:t>
            </w:r>
            <w:r w:rsidRPr="00BF4881">
              <w:rPr>
                <w:rStyle w:val="apple-converted-space"/>
                <w:rFonts w:ascii="Times New Roman" w:hAnsi="Times New Roman" w:cs="Times New Roman"/>
                <w:bCs/>
                <w:color w:val="333333"/>
                <w:sz w:val="24"/>
                <w:szCs w:val="24"/>
              </w:rPr>
              <w:t>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6.4</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tcPr>
          <w:p w:rsidR="00BF4881" w:rsidRPr="00BF4881" w:rsidRDefault="00BF4881" w:rsidP="00BF4881">
            <w:pPr>
              <w:spacing w:after="0" w:line="240" w:lineRule="auto"/>
              <w:jc w:val="both"/>
              <w:rPr>
                <w:rFonts w:ascii="Times New Roman" w:hAnsi="Times New Roman" w:cs="Times New Roman"/>
                <w:b/>
                <w:color w:val="333333"/>
                <w:sz w:val="24"/>
                <w:szCs w:val="24"/>
              </w:rPr>
            </w:pPr>
            <w:r w:rsidRPr="00BF4881">
              <w:rPr>
                <w:rStyle w:val="affc"/>
                <w:rFonts w:ascii="Times New Roman" w:hAnsi="Times New Roman" w:cs="Times New Roman"/>
                <w:b w:val="0"/>
                <w:color w:val="333333"/>
                <w:sz w:val="24"/>
                <w:szCs w:val="24"/>
              </w:rPr>
              <w:t>Животные луга. Учебное пособие для детей младшего школьного возраста.</w:t>
            </w:r>
            <w:r w:rsidRPr="00BF4881">
              <w:rPr>
                <w:rFonts w:ascii="Times New Roman" w:hAnsi="Times New Roman" w:cs="Times New Roman"/>
                <w:b/>
                <w:color w:val="333333"/>
                <w:sz w:val="24"/>
                <w:szCs w:val="24"/>
              </w:rPr>
              <w:t xml:space="preserve"> </w:t>
            </w:r>
            <w:r w:rsidRPr="00BF4881">
              <w:rPr>
                <w:rFonts w:ascii="Times New Roman" w:hAnsi="Times New Roman" w:cs="Times New Roman"/>
                <w:color w:val="333333"/>
                <w:sz w:val="24"/>
                <w:szCs w:val="24"/>
              </w:rPr>
              <w:t>Исаева Т.А., Романова Н.И.</w:t>
            </w:r>
            <w:r w:rsidRPr="00BF4881">
              <w:rPr>
                <w:rStyle w:val="apple-converted-space"/>
                <w:rFonts w:ascii="Times New Roman" w:hAnsi="Times New Roman" w:cs="Times New Roman"/>
                <w:b/>
                <w:bCs/>
                <w:color w:val="333333"/>
                <w:sz w:val="24"/>
                <w:szCs w:val="24"/>
              </w:rPr>
              <w:t xml:space="preserve"> – </w:t>
            </w:r>
            <w:r w:rsidRPr="00BF4881">
              <w:rPr>
                <w:rStyle w:val="apple-converted-space"/>
                <w:rFonts w:ascii="Times New Roman" w:hAnsi="Times New Roman" w:cs="Times New Roman"/>
                <w:bCs/>
                <w:color w:val="333333"/>
                <w:sz w:val="24"/>
                <w:szCs w:val="24"/>
              </w:rPr>
              <w:t>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6.5</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tcPr>
          <w:p w:rsidR="00BF4881" w:rsidRPr="00BF4881" w:rsidRDefault="00BF4881" w:rsidP="00BF4881">
            <w:pPr>
              <w:spacing w:after="0" w:line="240" w:lineRule="auto"/>
              <w:jc w:val="both"/>
              <w:rPr>
                <w:rFonts w:ascii="Times New Roman" w:hAnsi="Times New Roman" w:cs="Times New Roman"/>
                <w:b/>
                <w:color w:val="333333"/>
                <w:sz w:val="24"/>
                <w:szCs w:val="24"/>
              </w:rPr>
            </w:pPr>
            <w:r w:rsidRPr="00BF4881">
              <w:rPr>
                <w:rStyle w:val="affc"/>
                <w:rFonts w:ascii="Times New Roman" w:hAnsi="Times New Roman" w:cs="Times New Roman"/>
                <w:b w:val="0"/>
                <w:color w:val="333333"/>
                <w:sz w:val="24"/>
                <w:szCs w:val="24"/>
              </w:rPr>
              <w:t xml:space="preserve">Животные леса. Учебное пособие для детей младшего школьного возраста. </w:t>
            </w:r>
            <w:r w:rsidRPr="00BF4881">
              <w:rPr>
                <w:rFonts w:ascii="Times New Roman" w:hAnsi="Times New Roman" w:cs="Times New Roman"/>
                <w:color w:val="333333"/>
                <w:sz w:val="24"/>
                <w:szCs w:val="24"/>
              </w:rPr>
              <w:t>Исаева Т.А., Романова Н.И.</w:t>
            </w:r>
            <w:r w:rsidRPr="00BF4881">
              <w:rPr>
                <w:rStyle w:val="apple-converted-space"/>
                <w:rFonts w:ascii="Times New Roman" w:hAnsi="Times New Roman" w:cs="Times New Roman"/>
                <w:b/>
                <w:bCs/>
                <w:color w:val="333333"/>
                <w:sz w:val="24"/>
                <w:szCs w:val="24"/>
              </w:rPr>
              <w:t xml:space="preserve"> – </w:t>
            </w:r>
            <w:r w:rsidRPr="00BF4881">
              <w:rPr>
                <w:rStyle w:val="apple-converted-space"/>
                <w:rFonts w:ascii="Times New Roman" w:hAnsi="Times New Roman" w:cs="Times New Roman"/>
                <w:bCs/>
                <w:color w:val="333333"/>
                <w:sz w:val="24"/>
                <w:szCs w:val="24"/>
              </w:rPr>
              <w:t>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6.6</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tcPr>
          <w:p w:rsidR="00BF4881" w:rsidRPr="00BF4881" w:rsidRDefault="00BF4881" w:rsidP="00BF4881">
            <w:pPr>
              <w:spacing w:after="0" w:line="240" w:lineRule="auto"/>
              <w:jc w:val="both"/>
              <w:rPr>
                <w:rFonts w:ascii="Times New Roman" w:hAnsi="Times New Roman" w:cs="Times New Roman"/>
                <w:b/>
                <w:color w:val="333333"/>
                <w:sz w:val="24"/>
                <w:szCs w:val="24"/>
              </w:rPr>
            </w:pPr>
            <w:r w:rsidRPr="00BF4881">
              <w:rPr>
                <w:rStyle w:val="affc"/>
                <w:rFonts w:ascii="Times New Roman" w:hAnsi="Times New Roman" w:cs="Times New Roman"/>
                <w:b w:val="0"/>
                <w:color w:val="333333"/>
                <w:sz w:val="24"/>
                <w:szCs w:val="24"/>
              </w:rPr>
              <w:t xml:space="preserve">Деревья и кустарники сквера, леса и парка. Учебное пособие для детей младшего школьного возраста. </w:t>
            </w:r>
            <w:r w:rsidRPr="00BF4881">
              <w:rPr>
                <w:rFonts w:ascii="Times New Roman" w:hAnsi="Times New Roman" w:cs="Times New Roman"/>
                <w:color w:val="333333"/>
                <w:sz w:val="24"/>
                <w:szCs w:val="24"/>
              </w:rPr>
              <w:t>Исаева Т.А., Романова Н.И.</w:t>
            </w:r>
            <w:r w:rsidRPr="00BF4881">
              <w:rPr>
                <w:rStyle w:val="apple-converted-space"/>
                <w:rFonts w:ascii="Times New Roman" w:hAnsi="Times New Roman" w:cs="Times New Roman"/>
                <w:b/>
                <w:bCs/>
                <w:color w:val="333333"/>
                <w:sz w:val="24"/>
                <w:szCs w:val="24"/>
              </w:rPr>
              <w:t xml:space="preserve"> – </w:t>
            </w:r>
            <w:r w:rsidRPr="00BF4881">
              <w:rPr>
                <w:rStyle w:val="apple-converted-space"/>
                <w:rFonts w:ascii="Times New Roman" w:hAnsi="Times New Roman" w:cs="Times New Roman"/>
                <w:bCs/>
                <w:color w:val="333333"/>
                <w:sz w:val="24"/>
                <w:szCs w:val="24"/>
              </w:rPr>
              <w:t>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6.7</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tcPr>
          <w:p w:rsidR="00BF4881" w:rsidRPr="00BF4881" w:rsidRDefault="00BF4881" w:rsidP="00BF4881">
            <w:pPr>
              <w:spacing w:after="0" w:line="240" w:lineRule="auto"/>
              <w:jc w:val="both"/>
              <w:rPr>
                <w:rFonts w:ascii="Times New Roman" w:hAnsi="Times New Roman" w:cs="Times New Roman"/>
                <w:b/>
                <w:color w:val="333333"/>
                <w:sz w:val="24"/>
                <w:szCs w:val="24"/>
              </w:rPr>
            </w:pPr>
            <w:r w:rsidRPr="00BF4881">
              <w:rPr>
                <w:rStyle w:val="affc"/>
                <w:rFonts w:ascii="Times New Roman" w:hAnsi="Times New Roman" w:cs="Times New Roman"/>
                <w:b w:val="0"/>
                <w:color w:val="333333"/>
                <w:sz w:val="24"/>
                <w:szCs w:val="24"/>
              </w:rPr>
              <w:t>Травы леса и парка. Учебное пособие для детей младшего школьного возраста.</w:t>
            </w:r>
            <w:r w:rsidRPr="00BF4881">
              <w:rPr>
                <w:rFonts w:ascii="Times New Roman" w:hAnsi="Times New Roman" w:cs="Times New Roman"/>
                <w:b/>
                <w:color w:val="333333"/>
                <w:sz w:val="24"/>
                <w:szCs w:val="24"/>
              </w:rPr>
              <w:t xml:space="preserve"> </w:t>
            </w:r>
            <w:r w:rsidRPr="00BF4881">
              <w:rPr>
                <w:rFonts w:ascii="Times New Roman" w:hAnsi="Times New Roman" w:cs="Times New Roman"/>
                <w:color w:val="333333"/>
                <w:sz w:val="24"/>
                <w:szCs w:val="24"/>
              </w:rPr>
              <w:t>Исаева Т.А., Романова Н.И.</w:t>
            </w:r>
            <w:r w:rsidRPr="00BF4881">
              <w:rPr>
                <w:rStyle w:val="apple-converted-space"/>
                <w:rFonts w:ascii="Times New Roman" w:hAnsi="Times New Roman" w:cs="Times New Roman"/>
                <w:b/>
                <w:bCs/>
                <w:color w:val="333333"/>
                <w:sz w:val="24"/>
                <w:szCs w:val="24"/>
              </w:rPr>
              <w:t xml:space="preserve"> – </w:t>
            </w:r>
            <w:r w:rsidRPr="00BF4881">
              <w:rPr>
                <w:rStyle w:val="apple-converted-space"/>
                <w:rFonts w:ascii="Times New Roman" w:hAnsi="Times New Roman" w:cs="Times New Roman"/>
                <w:bCs/>
                <w:color w:val="333333"/>
                <w:sz w:val="24"/>
                <w:szCs w:val="24"/>
              </w:rPr>
              <w:t>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6.8</w:t>
            </w:r>
          </w:p>
        </w:tc>
        <w:tc>
          <w:tcPr>
            <w:tcW w:w="1101" w:type="dxa"/>
            <w:vMerge/>
            <w:tcBorders>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tcPr>
          <w:p w:rsidR="00BF4881" w:rsidRPr="00BF4881" w:rsidRDefault="00BF4881" w:rsidP="00BF4881">
            <w:pPr>
              <w:spacing w:after="0" w:line="240" w:lineRule="auto"/>
              <w:jc w:val="both"/>
              <w:rPr>
                <w:rFonts w:ascii="Times New Roman" w:hAnsi="Times New Roman" w:cs="Times New Roman"/>
                <w:b/>
                <w:color w:val="333333"/>
                <w:sz w:val="24"/>
                <w:szCs w:val="24"/>
              </w:rPr>
            </w:pPr>
            <w:r w:rsidRPr="00BF4881">
              <w:rPr>
                <w:rStyle w:val="affc"/>
                <w:rFonts w:ascii="Times New Roman" w:hAnsi="Times New Roman" w:cs="Times New Roman"/>
                <w:b w:val="0"/>
                <w:color w:val="333333"/>
                <w:sz w:val="24"/>
                <w:szCs w:val="24"/>
              </w:rPr>
              <w:t xml:space="preserve">Луговые травы. Учебное пособие для детей младшего </w:t>
            </w:r>
            <w:r w:rsidRPr="00BF4881">
              <w:rPr>
                <w:rStyle w:val="affc"/>
                <w:rFonts w:ascii="Times New Roman" w:hAnsi="Times New Roman" w:cs="Times New Roman"/>
                <w:b w:val="0"/>
                <w:color w:val="333333"/>
                <w:sz w:val="24"/>
                <w:szCs w:val="24"/>
              </w:rPr>
              <w:lastRenderedPageBreak/>
              <w:t>школьного возраста.</w:t>
            </w:r>
            <w:r w:rsidRPr="00BF4881">
              <w:rPr>
                <w:rFonts w:ascii="Times New Roman" w:hAnsi="Times New Roman" w:cs="Times New Roman"/>
                <w:b/>
                <w:color w:val="333333"/>
                <w:sz w:val="24"/>
                <w:szCs w:val="24"/>
              </w:rPr>
              <w:t xml:space="preserve"> </w:t>
            </w:r>
            <w:r w:rsidRPr="00BF4881">
              <w:rPr>
                <w:rFonts w:ascii="Times New Roman" w:hAnsi="Times New Roman" w:cs="Times New Roman"/>
                <w:color w:val="333333"/>
                <w:sz w:val="24"/>
                <w:szCs w:val="24"/>
              </w:rPr>
              <w:t>Исаева Т.А., Романова Н.И.</w:t>
            </w:r>
            <w:r w:rsidRPr="00BF4881">
              <w:rPr>
                <w:rStyle w:val="apple-converted-space"/>
                <w:rFonts w:ascii="Times New Roman" w:hAnsi="Times New Roman" w:cs="Times New Roman"/>
                <w:b/>
                <w:bCs/>
                <w:color w:val="333333"/>
                <w:sz w:val="24"/>
                <w:szCs w:val="24"/>
              </w:rPr>
              <w:t xml:space="preserve"> – </w:t>
            </w:r>
            <w:r w:rsidRPr="00BF4881">
              <w:rPr>
                <w:rStyle w:val="apple-converted-space"/>
                <w:rFonts w:ascii="Times New Roman" w:hAnsi="Times New Roman" w:cs="Times New Roman"/>
                <w:bCs/>
                <w:color w:val="333333"/>
                <w:sz w:val="24"/>
                <w:szCs w:val="24"/>
              </w:rPr>
              <w:t>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lastRenderedPageBreak/>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lastRenderedPageBreak/>
              <w:t>7.1</w:t>
            </w:r>
          </w:p>
        </w:tc>
        <w:tc>
          <w:tcPr>
            <w:tcW w:w="1101" w:type="dxa"/>
            <w:vMerge w:val="restart"/>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Музыка</w:t>
            </w: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 xml:space="preserve">Рытов Д.А. </w:t>
            </w:r>
            <w:r w:rsidRPr="00BF4881">
              <w:rPr>
                <w:rStyle w:val="affc"/>
                <w:rFonts w:ascii="Times New Roman" w:hAnsi="Times New Roman" w:cs="Times New Roman"/>
                <w:b w:val="0"/>
                <w:color w:val="333333"/>
                <w:sz w:val="24"/>
                <w:szCs w:val="24"/>
              </w:rPr>
              <w:t>Музыка. Программа курса к учебникам Д.А. Рытова «Музыка».</w:t>
            </w:r>
            <w:r w:rsidRPr="00BF4881">
              <w:rPr>
                <w:rStyle w:val="apple-converted-space"/>
                <w:rFonts w:ascii="Times New Roman" w:hAnsi="Times New Roman" w:cs="Times New Roman"/>
                <w:b/>
                <w:bCs/>
                <w:color w:val="333333"/>
                <w:sz w:val="24"/>
                <w:szCs w:val="24"/>
              </w:rPr>
              <w:t xml:space="preserve"> </w:t>
            </w:r>
            <w:r w:rsidRPr="00BF4881">
              <w:rPr>
                <w:rStyle w:val="apple-converted-space"/>
                <w:rFonts w:ascii="Times New Roman" w:hAnsi="Times New Roman" w:cs="Times New Roman"/>
                <w:bCs/>
                <w:color w:val="333333"/>
                <w:sz w:val="24"/>
                <w:szCs w:val="24"/>
              </w:rPr>
              <w:t>– 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7.2</w:t>
            </w:r>
          </w:p>
        </w:tc>
        <w:tc>
          <w:tcPr>
            <w:tcW w:w="1101" w:type="dxa"/>
            <w:vMerge/>
            <w:tcBorders>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Рытов Д.А.</w:t>
            </w:r>
            <w:r w:rsidRPr="00BF4881">
              <w:rPr>
                <w:rStyle w:val="affc"/>
                <w:rFonts w:ascii="Times New Roman" w:hAnsi="Times New Roman" w:cs="Times New Roman"/>
                <w:b w:val="0"/>
                <w:color w:val="333333"/>
                <w:sz w:val="24"/>
                <w:szCs w:val="24"/>
              </w:rPr>
              <w:t>Музыка. Учебник. 1 класс. + CD</w:t>
            </w:r>
            <w:r w:rsidRPr="00BF4881">
              <w:rPr>
                <w:rStyle w:val="apple-converted-space"/>
                <w:rFonts w:ascii="Times New Roman" w:hAnsi="Times New Roman" w:cs="Times New Roman"/>
                <w:b/>
                <w:bCs/>
                <w:color w:val="333333"/>
                <w:sz w:val="24"/>
                <w:szCs w:val="24"/>
              </w:rPr>
              <w:t xml:space="preserve"> – </w:t>
            </w:r>
            <w:r w:rsidRPr="00BF4881">
              <w:rPr>
                <w:rStyle w:val="apple-converted-space"/>
                <w:rFonts w:ascii="Times New Roman" w:hAnsi="Times New Roman" w:cs="Times New Roman"/>
                <w:bCs/>
                <w:color w:val="333333"/>
                <w:sz w:val="24"/>
                <w:szCs w:val="24"/>
              </w:rPr>
              <w:t>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8.1</w:t>
            </w:r>
          </w:p>
        </w:tc>
        <w:tc>
          <w:tcPr>
            <w:tcW w:w="1101" w:type="dxa"/>
            <w:vMerge w:val="restart"/>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ИЗО</w:t>
            </w: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 xml:space="preserve">Савенкова Л.Г. </w:t>
            </w:r>
            <w:r w:rsidRPr="00BF4881">
              <w:rPr>
                <w:rStyle w:val="affc"/>
                <w:rFonts w:ascii="Times New Roman" w:hAnsi="Times New Roman" w:cs="Times New Roman"/>
                <w:b w:val="0"/>
                <w:color w:val="333333"/>
                <w:sz w:val="24"/>
                <w:szCs w:val="24"/>
              </w:rPr>
              <w:t>Изобразительное искусство. Программа курса к учебникам Л.Г. Савенковой, Е.А. Ермолинской, Т.В. Селивановой, Н.Л. Селиванова. 1-4 классы</w:t>
            </w:r>
            <w:r w:rsidRPr="00BF4881">
              <w:rPr>
                <w:rStyle w:val="affc"/>
                <w:rFonts w:ascii="Times New Roman" w:hAnsi="Times New Roman" w:cs="Times New Roman"/>
                <w:color w:val="333333"/>
                <w:sz w:val="24"/>
                <w:szCs w:val="24"/>
              </w:rPr>
              <w:t xml:space="preserve"> </w:t>
            </w:r>
            <w:r w:rsidRPr="00BF4881">
              <w:rPr>
                <w:rStyle w:val="affc"/>
                <w:rFonts w:ascii="Times New Roman" w:hAnsi="Times New Roman" w:cs="Times New Roman"/>
                <w:b w:val="0"/>
                <w:color w:val="333333"/>
                <w:sz w:val="24"/>
                <w:szCs w:val="24"/>
              </w:rPr>
              <w:t xml:space="preserve">«Изобразительное искусство». </w:t>
            </w:r>
            <w:r w:rsidRPr="00BF4881">
              <w:rPr>
                <w:rStyle w:val="apple-converted-space"/>
                <w:rFonts w:ascii="Times New Roman" w:hAnsi="Times New Roman" w:cs="Times New Roman"/>
                <w:b/>
                <w:bCs/>
                <w:color w:val="333333"/>
                <w:sz w:val="24"/>
                <w:szCs w:val="24"/>
              </w:rPr>
              <w:t xml:space="preserve">– </w:t>
            </w:r>
            <w:r w:rsidRPr="00BF4881">
              <w:rPr>
                <w:rStyle w:val="apple-converted-space"/>
                <w:rFonts w:ascii="Times New Roman" w:hAnsi="Times New Roman" w:cs="Times New Roman"/>
                <w:bCs/>
                <w:color w:val="333333"/>
                <w:sz w:val="24"/>
                <w:szCs w:val="24"/>
              </w:rPr>
              <w:t>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8.2</w:t>
            </w:r>
          </w:p>
        </w:tc>
        <w:tc>
          <w:tcPr>
            <w:tcW w:w="1101" w:type="dxa"/>
            <w:vMerge/>
            <w:tcBorders>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Савенкова Л.Г., Ермолинская Е.А., Селиванова Т.В., Селиванов Н.Л.</w:t>
            </w:r>
            <w:r w:rsidRPr="00BF4881">
              <w:rPr>
                <w:rStyle w:val="apple-converted-space"/>
                <w:rFonts w:ascii="Times New Roman" w:hAnsi="Times New Roman" w:cs="Times New Roman"/>
                <w:color w:val="333333"/>
                <w:sz w:val="24"/>
                <w:szCs w:val="24"/>
              </w:rPr>
              <w:t xml:space="preserve">  </w:t>
            </w:r>
            <w:r w:rsidRPr="00BF4881">
              <w:rPr>
                <w:rStyle w:val="affc"/>
                <w:rFonts w:ascii="Times New Roman" w:hAnsi="Times New Roman" w:cs="Times New Roman"/>
                <w:b w:val="0"/>
                <w:color w:val="333333"/>
                <w:sz w:val="24"/>
                <w:szCs w:val="24"/>
              </w:rPr>
              <w:t>Изобразительное искусство. Учебник. 1 класс. + CD</w:t>
            </w:r>
            <w:r w:rsidRPr="00BF4881">
              <w:rPr>
                <w:rStyle w:val="affc"/>
                <w:rFonts w:ascii="Times New Roman" w:hAnsi="Times New Roman" w:cs="Times New Roman"/>
                <w:color w:val="333333"/>
                <w:sz w:val="24"/>
                <w:szCs w:val="24"/>
              </w:rPr>
              <w:t xml:space="preserve"> </w:t>
            </w:r>
            <w:r w:rsidRPr="00BF4881">
              <w:rPr>
                <w:rStyle w:val="apple-converted-space"/>
                <w:rFonts w:ascii="Times New Roman" w:hAnsi="Times New Roman" w:cs="Times New Roman"/>
                <w:b/>
                <w:bCs/>
                <w:color w:val="333333"/>
                <w:sz w:val="24"/>
                <w:szCs w:val="24"/>
              </w:rPr>
              <w:t xml:space="preserve">– </w:t>
            </w:r>
            <w:r w:rsidRPr="00BF4881">
              <w:rPr>
                <w:rStyle w:val="apple-converted-space"/>
                <w:rFonts w:ascii="Times New Roman" w:hAnsi="Times New Roman" w:cs="Times New Roman"/>
                <w:bCs/>
                <w:color w:val="333333"/>
                <w:sz w:val="24"/>
                <w:szCs w:val="24"/>
              </w:rPr>
              <w:t>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9.1</w:t>
            </w:r>
          </w:p>
        </w:tc>
        <w:tc>
          <w:tcPr>
            <w:tcW w:w="1101" w:type="dxa"/>
            <w:vMerge w:val="restart"/>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p w:rsidR="00BF4881" w:rsidRPr="00BF4881" w:rsidRDefault="00BF4881" w:rsidP="00BF4881">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Технология</w:t>
            </w: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 xml:space="preserve">Огерчук Л.Ю. </w:t>
            </w:r>
            <w:r w:rsidRPr="00BF4881">
              <w:rPr>
                <w:rStyle w:val="affc"/>
                <w:rFonts w:ascii="Times New Roman" w:hAnsi="Times New Roman" w:cs="Times New Roman"/>
                <w:b w:val="0"/>
                <w:color w:val="333333"/>
                <w:sz w:val="24"/>
                <w:szCs w:val="24"/>
              </w:rPr>
              <w:t xml:space="preserve">Технология. Программа курса к учебникам Л.Ю. Огерчук «Технология». 1-4 классы </w:t>
            </w:r>
            <w:r w:rsidRPr="00BF4881">
              <w:rPr>
                <w:rStyle w:val="apple-converted-space"/>
                <w:rFonts w:ascii="Times New Roman" w:hAnsi="Times New Roman" w:cs="Times New Roman"/>
                <w:b/>
                <w:bCs/>
                <w:color w:val="333333"/>
                <w:sz w:val="24"/>
                <w:szCs w:val="24"/>
              </w:rPr>
              <w:t xml:space="preserve">– </w:t>
            </w:r>
            <w:r w:rsidRPr="00BF4881">
              <w:rPr>
                <w:rStyle w:val="apple-converted-space"/>
                <w:rFonts w:ascii="Times New Roman" w:hAnsi="Times New Roman" w:cs="Times New Roman"/>
                <w:bCs/>
                <w:color w:val="333333"/>
                <w:sz w:val="24"/>
                <w:szCs w:val="24"/>
              </w:rPr>
              <w:t>М.: Русское слово</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9.2</w:t>
            </w:r>
          </w:p>
        </w:tc>
        <w:tc>
          <w:tcPr>
            <w:tcW w:w="1101" w:type="dxa"/>
            <w:vMerge/>
            <w:tcBorders>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 xml:space="preserve">Огерчук Л.Ю. </w:t>
            </w:r>
            <w:r w:rsidRPr="00BF4881">
              <w:rPr>
                <w:rStyle w:val="affc"/>
                <w:rFonts w:ascii="Times New Roman" w:hAnsi="Times New Roman" w:cs="Times New Roman"/>
                <w:b w:val="0"/>
                <w:color w:val="333333"/>
                <w:sz w:val="24"/>
                <w:szCs w:val="24"/>
              </w:rPr>
              <w:t xml:space="preserve">Технология. Учебник. 1 класс. </w:t>
            </w:r>
            <w:r w:rsidRPr="00BF4881">
              <w:rPr>
                <w:rStyle w:val="apple-converted-space"/>
                <w:rFonts w:ascii="Times New Roman" w:hAnsi="Times New Roman" w:cs="Times New Roman"/>
                <w:b/>
                <w:bCs/>
                <w:color w:val="333333"/>
                <w:sz w:val="24"/>
                <w:szCs w:val="24"/>
              </w:rPr>
              <w:t xml:space="preserve">– </w:t>
            </w:r>
            <w:r w:rsidRPr="00BF4881">
              <w:rPr>
                <w:rStyle w:val="apple-converted-space"/>
                <w:rFonts w:ascii="Times New Roman" w:hAnsi="Times New Roman" w:cs="Times New Roman"/>
                <w:bCs/>
                <w:color w:val="333333"/>
                <w:sz w:val="24"/>
                <w:szCs w:val="24"/>
              </w:rPr>
              <w:t>М.: Русское слово</w:t>
            </w:r>
            <w:r w:rsidRPr="00BF4881">
              <w:rPr>
                <w:rStyle w:val="apple-converted-space"/>
                <w:rFonts w:ascii="Times New Roman" w:hAnsi="Times New Roman" w:cs="Times New Roman"/>
                <w:b/>
                <w:bCs/>
                <w:color w:val="333333"/>
                <w:sz w:val="24"/>
                <w:szCs w:val="24"/>
              </w:rPr>
              <w:t>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10.1</w:t>
            </w:r>
          </w:p>
        </w:tc>
        <w:tc>
          <w:tcPr>
            <w:tcW w:w="1101" w:type="dxa"/>
            <w:vMerge w:val="restart"/>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Физичес-кая культура</w:t>
            </w: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Воробьева Е.С., Андрюхина Т.В.</w:t>
            </w:r>
            <w:r w:rsidRPr="00BF4881">
              <w:rPr>
                <w:rStyle w:val="apple-converted-space"/>
                <w:rFonts w:ascii="Times New Roman" w:hAnsi="Times New Roman" w:cs="Times New Roman"/>
                <w:color w:val="333333"/>
                <w:sz w:val="24"/>
                <w:szCs w:val="24"/>
              </w:rPr>
              <w:t xml:space="preserve">  </w:t>
            </w:r>
            <w:r w:rsidRPr="00BF4881">
              <w:rPr>
                <w:rStyle w:val="affc"/>
                <w:rFonts w:ascii="Times New Roman" w:hAnsi="Times New Roman" w:cs="Times New Roman"/>
                <w:b w:val="0"/>
                <w:color w:val="333333"/>
                <w:sz w:val="24"/>
                <w:szCs w:val="24"/>
              </w:rPr>
              <w:t>Физическая культура. Программа курса к учебникам В.Я. Барышникова, А.И. Белоусова «Физическая культура». 1-4 классы.</w:t>
            </w:r>
            <w:r w:rsidRPr="00BF4881">
              <w:rPr>
                <w:rStyle w:val="apple-converted-space"/>
                <w:rFonts w:ascii="Times New Roman" w:hAnsi="Times New Roman" w:cs="Times New Roman"/>
                <w:b/>
                <w:bCs/>
                <w:color w:val="333333"/>
                <w:sz w:val="24"/>
                <w:szCs w:val="24"/>
              </w:rPr>
              <w:t xml:space="preserve"> – </w:t>
            </w:r>
            <w:r w:rsidRPr="00BF4881">
              <w:rPr>
                <w:rStyle w:val="apple-converted-space"/>
                <w:rFonts w:ascii="Times New Roman" w:hAnsi="Times New Roman" w:cs="Times New Roman"/>
                <w:bCs/>
                <w:color w:val="333333"/>
                <w:sz w:val="24"/>
                <w:szCs w:val="24"/>
              </w:rPr>
              <w:t>М.: Русское слово</w:t>
            </w:r>
            <w:r w:rsidRPr="00BF4881">
              <w:rPr>
                <w:rStyle w:val="apple-converted-space"/>
                <w:rFonts w:ascii="Times New Roman" w:hAnsi="Times New Roman" w:cs="Times New Roman"/>
                <w:b/>
                <w:bCs/>
                <w:color w:val="333333"/>
                <w:sz w:val="24"/>
                <w:szCs w:val="24"/>
              </w:rPr>
              <w:t>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10.2</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hd w:val="clear" w:color="auto" w:fill="FFFFFF"/>
              <w:spacing w:after="0" w:line="240" w:lineRule="auto"/>
              <w:jc w:val="both"/>
              <w:rPr>
                <w:rFonts w:ascii="Times New Roman" w:eastAsia="Times New Roman" w:hAnsi="Times New Roman" w:cs="Times New Roman"/>
                <w:color w:val="000000"/>
                <w:sz w:val="24"/>
                <w:szCs w:val="24"/>
              </w:rPr>
            </w:pPr>
            <w:r w:rsidRPr="00BF4881">
              <w:rPr>
                <w:rFonts w:ascii="Times New Roman" w:hAnsi="Times New Roman" w:cs="Times New Roman"/>
                <w:color w:val="333333"/>
                <w:sz w:val="24"/>
                <w:szCs w:val="24"/>
              </w:rPr>
              <w:t>Воробьева Е.С., Андрюхина Т.В.</w:t>
            </w:r>
            <w:r w:rsidRPr="00BF4881">
              <w:rPr>
                <w:rStyle w:val="apple-converted-space"/>
                <w:rFonts w:ascii="Times New Roman" w:hAnsi="Times New Roman" w:cs="Times New Roman"/>
                <w:color w:val="333333"/>
                <w:sz w:val="24"/>
                <w:szCs w:val="24"/>
              </w:rPr>
              <w:t xml:space="preserve">  </w:t>
            </w:r>
            <w:r w:rsidRPr="00BF4881">
              <w:rPr>
                <w:rStyle w:val="affc"/>
                <w:rFonts w:ascii="Times New Roman" w:hAnsi="Times New Roman" w:cs="Times New Roman"/>
                <w:b w:val="0"/>
                <w:color w:val="333333"/>
                <w:sz w:val="24"/>
                <w:szCs w:val="24"/>
              </w:rPr>
              <w:t xml:space="preserve">Физическая культура. Рабочая программа к учебникам В.Я. Барышникова, А.И. Белоусова «Физическая культура». 1-4 классы </w:t>
            </w:r>
            <w:r w:rsidRPr="00BF4881">
              <w:rPr>
                <w:rStyle w:val="apple-converted-space"/>
                <w:rFonts w:ascii="Times New Roman" w:hAnsi="Times New Roman" w:cs="Times New Roman"/>
                <w:b/>
                <w:bCs/>
                <w:color w:val="333333"/>
                <w:sz w:val="24"/>
                <w:szCs w:val="24"/>
              </w:rPr>
              <w:t xml:space="preserve">– </w:t>
            </w:r>
            <w:r w:rsidRPr="00BF4881">
              <w:rPr>
                <w:rStyle w:val="apple-converted-space"/>
                <w:rFonts w:ascii="Times New Roman" w:hAnsi="Times New Roman" w:cs="Times New Roman"/>
                <w:bCs/>
                <w:color w:val="333333"/>
                <w:sz w:val="24"/>
                <w:szCs w:val="24"/>
              </w:rPr>
              <w:t>М.: Русское слово</w:t>
            </w:r>
            <w:r w:rsidRPr="00BF4881">
              <w:rPr>
                <w:rStyle w:val="apple-converted-space"/>
                <w:rFonts w:ascii="Times New Roman" w:hAnsi="Times New Roman" w:cs="Times New Roman"/>
                <w:b/>
                <w:bCs/>
                <w:color w:val="333333"/>
                <w:sz w:val="24"/>
                <w:szCs w:val="24"/>
              </w:rPr>
              <w:t>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F4881">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p>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10.3</w:t>
            </w:r>
          </w:p>
        </w:tc>
        <w:tc>
          <w:tcPr>
            <w:tcW w:w="1101" w:type="dxa"/>
            <w:vMerge/>
            <w:tcBorders>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 xml:space="preserve">Барышников В.Я., Белоусов В.И.  </w:t>
            </w:r>
            <w:r w:rsidRPr="00BF4881">
              <w:rPr>
                <w:rStyle w:val="affc"/>
                <w:rFonts w:ascii="Times New Roman" w:hAnsi="Times New Roman" w:cs="Times New Roman"/>
                <w:b w:val="0"/>
                <w:color w:val="333333"/>
                <w:sz w:val="24"/>
                <w:szCs w:val="24"/>
              </w:rPr>
              <w:t>Физическая культура. Учебник. 1-2 классы.</w:t>
            </w:r>
            <w:r w:rsidRPr="00BF4881">
              <w:rPr>
                <w:rStyle w:val="apple-converted-space"/>
                <w:rFonts w:ascii="Times New Roman" w:hAnsi="Times New Roman" w:cs="Times New Roman"/>
                <w:b/>
                <w:bCs/>
                <w:color w:val="333333"/>
                <w:sz w:val="24"/>
                <w:szCs w:val="24"/>
              </w:rPr>
              <w:t xml:space="preserve"> – </w:t>
            </w:r>
            <w:r w:rsidRPr="00BF4881">
              <w:rPr>
                <w:rStyle w:val="apple-converted-space"/>
                <w:rFonts w:ascii="Times New Roman" w:hAnsi="Times New Roman" w:cs="Times New Roman"/>
                <w:bCs/>
                <w:color w:val="333333"/>
                <w:sz w:val="24"/>
                <w:szCs w:val="24"/>
              </w:rPr>
              <w:t>М.: Русское слово</w:t>
            </w:r>
            <w:r w:rsidRPr="00BF4881">
              <w:rPr>
                <w:rStyle w:val="apple-converted-space"/>
                <w:rFonts w:ascii="Times New Roman" w:hAnsi="Times New Roman" w:cs="Times New Roman"/>
                <w:b/>
                <w:bCs/>
                <w:color w:val="333333"/>
                <w:sz w:val="24"/>
                <w:szCs w:val="24"/>
              </w:rPr>
              <w:t>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F4881">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11</w:t>
            </w:r>
          </w:p>
        </w:tc>
        <w:tc>
          <w:tcPr>
            <w:tcW w:w="1101" w:type="dxa"/>
            <w:vMerge w:val="restart"/>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ФГОС</w:t>
            </w: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Мишина А.П. Особенности проведения грамматического анализа</w:t>
            </w:r>
            <w:r>
              <w:rPr>
                <w:rFonts w:ascii="Times New Roman" w:hAnsi="Times New Roman" w:cs="Times New Roman"/>
                <w:color w:val="333333"/>
                <w:sz w:val="24"/>
                <w:szCs w:val="24"/>
              </w:rPr>
              <w:t xml:space="preserve"> </w:t>
            </w:r>
            <w:r w:rsidRPr="00BF4881">
              <w:rPr>
                <w:rStyle w:val="apple-converted-space"/>
                <w:rFonts w:ascii="Times New Roman" w:hAnsi="Times New Roman" w:cs="Times New Roman"/>
                <w:b/>
                <w:bCs/>
                <w:color w:val="333333"/>
                <w:sz w:val="24"/>
                <w:szCs w:val="24"/>
              </w:rPr>
              <w:t xml:space="preserve">– </w:t>
            </w:r>
            <w:r w:rsidRPr="00BF4881">
              <w:rPr>
                <w:rStyle w:val="apple-converted-space"/>
                <w:rFonts w:ascii="Times New Roman" w:hAnsi="Times New Roman" w:cs="Times New Roman"/>
                <w:bCs/>
                <w:color w:val="333333"/>
                <w:sz w:val="24"/>
                <w:szCs w:val="24"/>
              </w:rPr>
              <w:t>М.: Русское слово</w:t>
            </w:r>
            <w:r w:rsidRPr="00BF4881">
              <w:rPr>
                <w:rStyle w:val="apple-converted-space"/>
                <w:rFonts w:ascii="Times New Roman" w:hAnsi="Times New Roman" w:cs="Times New Roman"/>
                <w:b/>
                <w:bCs/>
                <w:color w:val="333333"/>
                <w:sz w:val="24"/>
                <w:szCs w:val="24"/>
              </w:rPr>
              <w:t>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12</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604526" w:rsidP="00BF4881">
            <w:pPr>
              <w:spacing w:after="0" w:line="240" w:lineRule="auto"/>
              <w:jc w:val="both"/>
              <w:rPr>
                <w:rFonts w:ascii="Times New Roman" w:hAnsi="Times New Roman" w:cs="Times New Roman"/>
                <w:sz w:val="24"/>
                <w:szCs w:val="24"/>
              </w:rPr>
            </w:pPr>
            <w:hyperlink r:id="rId14" w:tooltip="Психолого-педагогическое просвещение родителей первоклассников (100)" w:history="1">
              <w:r w:rsidR="00BF4881" w:rsidRPr="00BF4881">
                <w:rPr>
                  <w:rFonts w:ascii="Times New Roman" w:eastAsia="Times New Roman" w:hAnsi="Times New Roman" w:cs="Times New Roman"/>
                  <w:sz w:val="24"/>
                  <w:szCs w:val="24"/>
                </w:rPr>
                <w:t xml:space="preserve">Психолого-педагогическое просвещение родителей первоклассников </w:t>
              </w:r>
            </w:hyperlink>
            <w:r w:rsidR="00BF4881">
              <w:rPr>
                <w:rFonts w:ascii="Times New Roman" w:hAnsi="Times New Roman" w:cs="Times New Roman"/>
                <w:sz w:val="24"/>
                <w:szCs w:val="24"/>
              </w:rPr>
              <w:t xml:space="preserve"> </w:t>
            </w:r>
            <w:r w:rsidR="00BF4881" w:rsidRPr="00BF4881">
              <w:rPr>
                <w:rStyle w:val="apple-converted-space"/>
                <w:rFonts w:ascii="Times New Roman" w:hAnsi="Times New Roman" w:cs="Times New Roman"/>
                <w:b/>
                <w:bCs/>
                <w:color w:val="333333"/>
                <w:sz w:val="24"/>
                <w:szCs w:val="24"/>
              </w:rPr>
              <w:t xml:space="preserve">– </w:t>
            </w:r>
            <w:r w:rsidR="00BF4881" w:rsidRPr="00BF4881">
              <w:rPr>
                <w:rStyle w:val="apple-converted-space"/>
                <w:rFonts w:ascii="Times New Roman" w:hAnsi="Times New Roman" w:cs="Times New Roman"/>
                <w:bCs/>
                <w:color w:val="333333"/>
                <w:sz w:val="24"/>
                <w:szCs w:val="24"/>
              </w:rPr>
              <w:t>М.: Русское слово</w:t>
            </w:r>
            <w:r w:rsidR="00BF4881" w:rsidRPr="00BF4881">
              <w:rPr>
                <w:rStyle w:val="apple-converted-space"/>
                <w:rFonts w:ascii="Times New Roman" w:hAnsi="Times New Roman" w:cs="Times New Roman"/>
                <w:b/>
                <w:bCs/>
                <w:color w:val="333333"/>
                <w:sz w:val="24"/>
                <w:szCs w:val="24"/>
              </w:rPr>
              <w:t>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13</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sz w:val="24"/>
                <w:szCs w:val="24"/>
              </w:rPr>
            </w:pPr>
            <w:r w:rsidRPr="00BF4881">
              <w:rPr>
                <w:rFonts w:ascii="Times New Roman" w:eastAsia="Times New Roman" w:hAnsi="Times New Roman" w:cs="Times New Roman"/>
                <w:sz w:val="24"/>
                <w:szCs w:val="24"/>
              </w:rPr>
              <w:t xml:space="preserve">Диагностика формирования информационной компетентности младших школьников </w:t>
            </w:r>
            <w:r w:rsidRPr="00BF4881">
              <w:rPr>
                <w:rStyle w:val="apple-converted-space"/>
                <w:rFonts w:ascii="Times New Roman" w:hAnsi="Times New Roman" w:cs="Times New Roman"/>
                <w:b/>
                <w:bCs/>
                <w:color w:val="333333"/>
                <w:sz w:val="24"/>
                <w:szCs w:val="24"/>
              </w:rPr>
              <w:t xml:space="preserve">– </w:t>
            </w:r>
            <w:r w:rsidRPr="00BF4881">
              <w:rPr>
                <w:rStyle w:val="apple-converted-space"/>
                <w:rFonts w:ascii="Times New Roman" w:hAnsi="Times New Roman" w:cs="Times New Roman"/>
                <w:bCs/>
                <w:color w:val="333333"/>
                <w:sz w:val="24"/>
                <w:szCs w:val="24"/>
              </w:rPr>
              <w:t>М.: Русское слово</w:t>
            </w:r>
            <w:r w:rsidRPr="00BF4881">
              <w:rPr>
                <w:rStyle w:val="apple-converted-space"/>
                <w:rFonts w:ascii="Times New Roman" w:hAnsi="Times New Roman" w:cs="Times New Roman"/>
                <w:b/>
                <w:bCs/>
                <w:color w:val="333333"/>
                <w:sz w:val="24"/>
                <w:szCs w:val="24"/>
              </w:rPr>
              <w:t>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14</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textAlignment w:val="top"/>
              <w:rPr>
                <w:rFonts w:ascii="Times New Roman" w:eastAsia="Times New Roman" w:hAnsi="Times New Roman" w:cs="Times New Roman"/>
                <w:sz w:val="24"/>
                <w:szCs w:val="24"/>
              </w:rPr>
            </w:pPr>
            <w:r w:rsidRPr="00BF4881">
              <w:rPr>
                <w:rFonts w:ascii="Times New Roman" w:eastAsia="Times New Roman" w:hAnsi="Times New Roman" w:cs="Times New Roman"/>
                <w:sz w:val="24"/>
                <w:szCs w:val="24"/>
              </w:rPr>
              <w:t xml:space="preserve">Смирнова О.В. Входная предметная диагностика. Практические материалы </w:t>
            </w:r>
            <w:r w:rsidRPr="00BF4881">
              <w:rPr>
                <w:rStyle w:val="apple-converted-space"/>
                <w:rFonts w:ascii="Times New Roman" w:hAnsi="Times New Roman" w:cs="Times New Roman"/>
                <w:b/>
                <w:bCs/>
                <w:color w:val="333333"/>
                <w:sz w:val="24"/>
                <w:szCs w:val="24"/>
              </w:rPr>
              <w:t xml:space="preserve">– </w:t>
            </w:r>
            <w:r w:rsidRPr="00BF4881">
              <w:rPr>
                <w:rStyle w:val="apple-converted-space"/>
                <w:rFonts w:ascii="Times New Roman" w:hAnsi="Times New Roman" w:cs="Times New Roman"/>
                <w:bCs/>
                <w:color w:val="333333"/>
                <w:sz w:val="24"/>
                <w:szCs w:val="24"/>
              </w:rPr>
              <w:t>М.: Русское слово</w:t>
            </w:r>
            <w:r w:rsidRPr="00BF4881">
              <w:rPr>
                <w:rStyle w:val="apple-converted-space"/>
                <w:rFonts w:ascii="Times New Roman" w:hAnsi="Times New Roman" w:cs="Times New Roman"/>
                <w:b/>
                <w:bCs/>
                <w:color w:val="333333"/>
                <w:sz w:val="24"/>
                <w:szCs w:val="24"/>
              </w:rPr>
              <w:t>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14.1</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Комплексная проверочная работа. 1 класс. Смирнова О.В.</w:t>
            </w:r>
            <w:r w:rsidRPr="00BF4881">
              <w:rPr>
                <w:rStyle w:val="apple-converted-space"/>
                <w:rFonts w:ascii="Times New Roman" w:hAnsi="Times New Roman" w:cs="Times New Roman"/>
                <w:b/>
                <w:bCs/>
                <w:color w:val="333333"/>
                <w:sz w:val="24"/>
                <w:szCs w:val="24"/>
              </w:rPr>
              <w:t xml:space="preserve"> – </w:t>
            </w:r>
            <w:r w:rsidRPr="00BF4881">
              <w:rPr>
                <w:rStyle w:val="apple-converted-space"/>
                <w:rFonts w:ascii="Times New Roman" w:hAnsi="Times New Roman" w:cs="Times New Roman"/>
                <w:bCs/>
                <w:color w:val="333333"/>
                <w:sz w:val="24"/>
                <w:szCs w:val="24"/>
              </w:rPr>
              <w:t>М.: Русское слово</w:t>
            </w:r>
            <w:r w:rsidRPr="00BF4881">
              <w:rPr>
                <w:rStyle w:val="apple-converted-space"/>
                <w:rFonts w:ascii="Times New Roman" w:hAnsi="Times New Roman" w:cs="Times New Roman"/>
                <w:b/>
                <w:bCs/>
                <w:color w:val="333333"/>
                <w:sz w:val="24"/>
                <w:szCs w:val="24"/>
              </w:rPr>
              <w:t>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14.2</w:t>
            </w:r>
          </w:p>
        </w:tc>
        <w:tc>
          <w:tcPr>
            <w:tcW w:w="1101" w:type="dxa"/>
            <w:vMerge/>
            <w:tcBorders>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Смирнова О.В. Комплексная проверочная работа. 1 класс. 2 уровень</w:t>
            </w:r>
            <w:r>
              <w:rPr>
                <w:rFonts w:ascii="Times New Roman" w:hAnsi="Times New Roman" w:cs="Times New Roman"/>
                <w:color w:val="333333"/>
                <w:sz w:val="24"/>
                <w:szCs w:val="24"/>
              </w:rPr>
              <w:t xml:space="preserve"> </w:t>
            </w:r>
            <w:r w:rsidRPr="00BF4881">
              <w:rPr>
                <w:rStyle w:val="apple-converted-space"/>
                <w:rFonts w:ascii="Times New Roman" w:hAnsi="Times New Roman" w:cs="Times New Roman"/>
                <w:b/>
                <w:bCs/>
                <w:color w:val="333333"/>
                <w:sz w:val="24"/>
                <w:szCs w:val="24"/>
              </w:rPr>
              <w:t xml:space="preserve">– </w:t>
            </w:r>
            <w:r w:rsidRPr="00BF4881">
              <w:rPr>
                <w:rStyle w:val="apple-converted-space"/>
                <w:rFonts w:ascii="Times New Roman" w:hAnsi="Times New Roman" w:cs="Times New Roman"/>
                <w:bCs/>
                <w:color w:val="333333"/>
                <w:sz w:val="24"/>
                <w:szCs w:val="24"/>
              </w:rPr>
              <w:t>М.: Русское слово</w:t>
            </w:r>
            <w:r w:rsidRPr="00BF4881">
              <w:rPr>
                <w:rStyle w:val="apple-converted-space"/>
                <w:rFonts w:ascii="Times New Roman" w:hAnsi="Times New Roman" w:cs="Times New Roman"/>
                <w:b/>
                <w:bCs/>
                <w:color w:val="333333"/>
                <w:sz w:val="24"/>
                <w:szCs w:val="24"/>
              </w:rPr>
              <w:t>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15</w:t>
            </w:r>
          </w:p>
        </w:tc>
        <w:tc>
          <w:tcPr>
            <w:tcW w:w="1101" w:type="dxa"/>
            <w:vMerge w:val="restart"/>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Внеурочная деятельность</w:t>
            </w: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604526" w:rsidP="00BF4881">
            <w:pPr>
              <w:spacing w:after="0" w:line="240" w:lineRule="auto"/>
              <w:jc w:val="both"/>
              <w:textAlignment w:val="top"/>
              <w:rPr>
                <w:rFonts w:ascii="Times New Roman" w:eastAsia="Times New Roman" w:hAnsi="Times New Roman" w:cs="Times New Roman"/>
                <w:sz w:val="24"/>
                <w:szCs w:val="24"/>
              </w:rPr>
            </w:pPr>
            <w:hyperlink r:id="rId15" w:tooltip="Шаталова О.А. Методическое пособие." w:history="1">
              <w:r w:rsidR="00BF4881" w:rsidRPr="00BF4881">
                <w:rPr>
                  <w:rFonts w:ascii="Times New Roman" w:eastAsia="Times New Roman" w:hAnsi="Times New Roman" w:cs="Times New Roman"/>
                  <w:sz w:val="24"/>
                  <w:szCs w:val="24"/>
                </w:rPr>
                <w:t>Шаталова О.А. Методическое пособие.</w:t>
              </w:r>
            </w:hyperlink>
            <w:r w:rsidR="00BF4881" w:rsidRPr="00BF4881">
              <w:rPr>
                <w:rFonts w:ascii="Times New Roman" w:eastAsia="Times New Roman" w:hAnsi="Times New Roman" w:cs="Times New Roman"/>
                <w:sz w:val="24"/>
                <w:szCs w:val="24"/>
              </w:rPr>
              <w:t> </w:t>
            </w:r>
            <w:r w:rsidR="00BF4881" w:rsidRPr="00BF4881">
              <w:rPr>
                <w:rStyle w:val="apple-converted-space"/>
                <w:rFonts w:ascii="Times New Roman" w:hAnsi="Times New Roman" w:cs="Times New Roman"/>
                <w:b/>
                <w:bCs/>
                <w:sz w:val="24"/>
                <w:szCs w:val="24"/>
              </w:rPr>
              <w:t xml:space="preserve">– </w:t>
            </w:r>
            <w:r w:rsidR="00BF4881" w:rsidRPr="00BF4881">
              <w:rPr>
                <w:rStyle w:val="apple-converted-space"/>
                <w:rFonts w:ascii="Times New Roman" w:hAnsi="Times New Roman" w:cs="Times New Roman"/>
                <w:bCs/>
                <w:sz w:val="24"/>
                <w:szCs w:val="24"/>
              </w:rPr>
              <w:t>М.: Русское слово</w:t>
            </w:r>
            <w:r w:rsidR="00BF4881" w:rsidRPr="00BF4881">
              <w:rPr>
                <w:rStyle w:val="apple-converted-space"/>
                <w:rFonts w:ascii="Times New Roman" w:hAnsi="Times New Roman" w:cs="Times New Roman"/>
                <w:b/>
                <w:bCs/>
                <w:sz w:val="24"/>
                <w:szCs w:val="24"/>
              </w:rPr>
              <w:t>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16</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 xml:space="preserve">Муркова М.В., Аюбов Э.Н. Методические рекомендации. 1-4 классы </w:t>
            </w:r>
            <w:r w:rsidRPr="00BF4881">
              <w:rPr>
                <w:rStyle w:val="apple-converted-space"/>
                <w:rFonts w:ascii="Times New Roman" w:hAnsi="Times New Roman" w:cs="Times New Roman"/>
                <w:b/>
                <w:bCs/>
                <w:sz w:val="24"/>
                <w:szCs w:val="24"/>
              </w:rPr>
              <w:t xml:space="preserve">– </w:t>
            </w:r>
            <w:r w:rsidRPr="00BF4881">
              <w:rPr>
                <w:rStyle w:val="apple-converted-space"/>
                <w:rFonts w:ascii="Times New Roman" w:hAnsi="Times New Roman" w:cs="Times New Roman"/>
                <w:bCs/>
                <w:sz w:val="24"/>
                <w:szCs w:val="24"/>
              </w:rPr>
              <w:t>М.: Русское слово</w:t>
            </w:r>
            <w:r w:rsidRPr="00BF4881">
              <w:rPr>
                <w:rStyle w:val="apple-converted-space"/>
                <w:rFonts w:ascii="Times New Roman" w:hAnsi="Times New Roman" w:cs="Times New Roman"/>
                <w:b/>
                <w:bCs/>
                <w:sz w:val="24"/>
                <w:szCs w:val="24"/>
              </w:rPr>
              <w:t>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16.1</w:t>
            </w:r>
          </w:p>
        </w:tc>
        <w:tc>
          <w:tcPr>
            <w:tcW w:w="1101" w:type="dxa"/>
            <w:vMerge/>
            <w:tcBorders>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604526" w:rsidP="00BF4881">
            <w:pPr>
              <w:spacing w:after="0" w:line="240" w:lineRule="auto"/>
              <w:jc w:val="both"/>
              <w:textAlignment w:val="top"/>
              <w:rPr>
                <w:rFonts w:ascii="Times New Roman" w:eastAsia="Times New Roman" w:hAnsi="Times New Roman" w:cs="Times New Roman"/>
                <w:sz w:val="24"/>
                <w:szCs w:val="24"/>
              </w:rPr>
            </w:pPr>
            <w:hyperlink r:id="rId16" w:tooltip="Муркова М.В., Аюбов Э.Н. и др. Основы безопасности жизнедеятельности (130)" w:history="1">
              <w:r w:rsidR="00BF4881" w:rsidRPr="00BF4881">
                <w:rPr>
                  <w:rFonts w:ascii="Times New Roman" w:eastAsia="Times New Roman" w:hAnsi="Times New Roman" w:cs="Times New Roman"/>
                  <w:sz w:val="24"/>
                  <w:szCs w:val="24"/>
                </w:rPr>
                <w:t xml:space="preserve">Муркова М.В., Аюбов Э.Н. и др. Основы безопасности жизнедеятельности </w:t>
              </w:r>
            </w:hyperlink>
            <w:r w:rsidR="00BF4881" w:rsidRPr="00BF4881">
              <w:rPr>
                <w:rFonts w:ascii="Times New Roman" w:eastAsia="Times New Roman" w:hAnsi="Times New Roman" w:cs="Times New Roman"/>
                <w:sz w:val="24"/>
                <w:szCs w:val="24"/>
              </w:rPr>
              <w:t xml:space="preserve"> Учебное пособие для 1 класса. </w:t>
            </w:r>
            <w:r w:rsidR="00BF4881" w:rsidRPr="00BF4881">
              <w:rPr>
                <w:rStyle w:val="apple-converted-space"/>
                <w:rFonts w:ascii="Times New Roman" w:hAnsi="Times New Roman" w:cs="Times New Roman"/>
                <w:b/>
                <w:bCs/>
                <w:sz w:val="24"/>
                <w:szCs w:val="24"/>
              </w:rPr>
              <w:t xml:space="preserve">– </w:t>
            </w:r>
            <w:r w:rsidR="00BF4881" w:rsidRPr="00BF4881">
              <w:rPr>
                <w:rStyle w:val="apple-converted-space"/>
                <w:rFonts w:ascii="Times New Roman" w:hAnsi="Times New Roman" w:cs="Times New Roman"/>
                <w:bCs/>
                <w:sz w:val="24"/>
                <w:szCs w:val="24"/>
              </w:rPr>
              <w:t>М.: Русское слово</w:t>
            </w:r>
            <w:r w:rsidR="00BF4881" w:rsidRPr="00BF4881">
              <w:rPr>
                <w:rStyle w:val="apple-converted-space"/>
                <w:rFonts w:ascii="Times New Roman" w:hAnsi="Times New Roman" w:cs="Times New Roman"/>
                <w:b/>
                <w:bCs/>
                <w:sz w:val="24"/>
                <w:szCs w:val="24"/>
              </w:rPr>
              <w:t>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16.2</w:t>
            </w:r>
          </w:p>
        </w:tc>
        <w:tc>
          <w:tcPr>
            <w:tcW w:w="1101" w:type="dxa"/>
            <w:vMerge w:val="restart"/>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 xml:space="preserve">Внеурочная </w:t>
            </w:r>
            <w:r w:rsidRPr="00BF4881">
              <w:rPr>
                <w:rFonts w:ascii="Times New Roman" w:hAnsi="Times New Roman" w:cs="Times New Roman"/>
                <w:sz w:val="24"/>
                <w:szCs w:val="24"/>
              </w:rPr>
              <w:lastRenderedPageBreak/>
              <w:t>деятельность</w:t>
            </w: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604526" w:rsidP="00BF4881">
            <w:pPr>
              <w:spacing w:after="0" w:line="240" w:lineRule="auto"/>
              <w:jc w:val="both"/>
              <w:textAlignment w:val="top"/>
              <w:rPr>
                <w:rFonts w:ascii="Times New Roman" w:eastAsia="Times New Roman" w:hAnsi="Times New Roman" w:cs="Times New Roman"/>
                <w:sz w:val="24"/>
                <w:szCs w:val="24"/>
              </w:rPr>
            </w:pPr>
            <w:hyperlink r:id="rId17" w:tooltip="Самкова В.А., Ульянова Е.И. Флористика для детей. 1-4 классы." w:history="1">
              <w:r w:rsidR="00BF4881" w:rsidRPr="00BF4881">
                <w:rPr>
                  <w:rFonts w:ascii="Times New Roman" w:eastAsia="Times New Roman" w:hAnsi="Times New Roman" w:cs="Times New Roman"/>
                  <w:sz w:val="24"/>
                  <w:szCs w:val="24"/>
                </w:rPr>
                <w:t>Самкова В.А., Ульянова Е.И. Флористика для детей. 1-4 классы.</w:t>
              </w:r>
            </w:hyperlink>
            <w:r w:rsidR="00BF4881" w:rsidRPr="00BF4881">
              <w:rPr>
                <w:rFonts w:ascii="Times New Roman" w:eastAsia="Times New Roman" w:hAnsi="Times New Roman" w:cs="Times New Roman"/>
                <w:sz w:val="24"/>
                <w:szCs w:val="24"/>
              </w:rPr>
              <w:t> </w:t>
            </w:r>
            <w:r w:rsidR="00BF4881" w:rsidRPr="00BF4881">
              <w:rPr>
                <w:rStyle w:val="apple-converted-space"/>
                <w:rFonts w:ascii="Times New Roman" w:hAnsi="Times New Roman" w:cs="Times New Roman"/>
                <w:b/>
                <w:bCs/>
                <w:sz w:val="24"/>
                <w:szCs w:val="24"/>
              </w:rPr>
              <w:t xml:space="preserve">– </w:t>
            </w:r>
            <w:r w:rsidR="00BF4881" w:rsidRPr="00BF4881">
              <w:rPr>
                <w:rStyle w:val="apple-converted-space"/>
                <w:rFonts w:ascii="Times New Roman" w:hAnsi="Times New Roman" w:cs="Times New Roman"/>
                <w:bCs/>
                <w:sz w:val="24"/>
                <w:szCs w:val="24"/>
              </w:rPr>
              <w:t>М.: Русское слово</w:t>
            </w:r>
            <w:r w:rsidR="00BF4881" w:rsidRPr="00BF4881">
              <w:rPr>
                <w:rStyle w:val="apple-converted-space"/>
                <w:rFonts w:ascii="Times New Roman" w:hAnsi="Times New Roman" w:cs="Times New Roman"/>
                <w:b/>
                <w:bCs/>
                <w:sz w:val="24"/>
                <w:szCs w:val="24"/>
              </w:rPr>
              <w:t>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lastRenderedPageBreak/>
              <w:t>16.3</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Разноцветные задачи. Учебное пособие. Беденко М.В. 1 класс</w:t>
            </w:r>
            <w:r>
              <w:rPr>
                <w:rFonts w:ascii="Times New Roman" w:hAnsi="Times New Roman" w:cs="Times New Roman"/>
                <w:color w:val="333333"/>
                <w:sz w:val="24"/>
                <w:szCs w:val="24"/>
              </w:rPr>
              <w:t xml:space="preserve"> </w:t>
            </w:r>
            <w:r w:rsidRPr="00BF4881">
              <w:rPr>
                <w:rStyle w:val="apple-converted-space"/>
                <w:rFonts w:ascii="Times New Roman" w:hAnsi="Times New Roman" w:cs="Times New Roman"/>
                <w:b/>
                <w:bCs/>
                <w:sz w:val="24"/>
                <w:szCs w:val="24"/>
              </w:rPr>
              <w:t xml:space="preserve">– </w:t>
            </w:r>
            <w:r w:rsidRPr="00BF4881">
              <w:rPr>
                <w:rStyle w:val="apple-converted-space"/>
                <w:rFonts w:ascii="Times New Roman" w:hAnsi="Times New Roman" w:cs="Times New Roman"/>
                <w:bCs/>
                <w:sz w:val="24"/>
                <w:szCs w:val="24"/>
              </w:rPr>
              <w:t>М.: Русское слово</w:t>
            </w:r>
            <w:r w:rsidRPr="00BF4881">
              <w:rPr>
                <w:rStyle w:val="apple-converted-space"/>
                <w:rFonts w:ascii="Times New Roman" w:hAnsi="Times New Roman" w:cs="Times New Roman"/>
                <w:b/>
                <w:bCs/>
                <w:sz w:val="24"/>
                <w:szCs w:val="24"/>
              </w:rPr>
              <w:t>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lastRenderedPageBreak/>
              <w:t>16.4</w:t>
            </w:r>
          </w:p>
        </w:tc>
        <w:tc>
          <w:tcPr>
            <w:tcW w:w="1101" w:type="dxa"/>
            <w:vMerge/>
            <w:tcBorders>
              <w:left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color w:val="333333"/>
                <w:sz w:val="24"/>
                <w:szCs w:val="24"/>
              </w:rPr>
            </w:pPr>
            <w:r w:rsidRPr="00BF4881">
              <w:rPr>
                <w:rFonts w:ascii="Times New Roman" w:hAnsi="Times New Roman" w:cs="Times New Roman"/>
                <w:color w:val="333333"/>
                <w:sz w:val="24"/>
                <w:szCs w:val="24"/>
              </w:rPr>
              <w:t>Баженова Л.М. Искусство экрана в художественно-творческом развитии детей</w:t>
            </w:r>
            <w:r>
              <w:rPr>
                <w:rFonts w:ascii="Times New Roman" w:hAnsi="Times New Roman" w:cs="Times New Roman"/>
                <w:color w:val="333333"/>
                <w:sz w:val="24"/>
                <w:szCs w:val="24"/>
              </w:rPr>
              <w:t xml:space="preserve"> </w:t>
            </w:r>
            <w:r w:rsidRPr="00BF4881">
              <w:rPr>
                <w:rStyle w:val="apple-converted-space"/>
                <w:rFonts w:ascii="Times New Roman" w:hAnsi="Times New Roman" w:cs="Times New Roman"/>
                <w:b/>
                <w:bCs/>
                <w:sz w:val="24"/>
                <w:szCs w:val="24"/>
              </w:rPr>
              <w:t xml:space="preserve">– </w:t>
            </w:r>
            <w:r w:rsidRPr="00BF4881">
              <w:rPr>
                <w:rStyle w:val="apple-converted-space"/>
                <w:rFonts w:ascii="Times New Roman" w:hAnsi="Times New Roman" w:cs="Times New Roman"/>
                <w:bCs/>
                <w:sz w:val="24"/>
                <w:szCs w:val="24"/>
              </w:rPr>
              <w:t>М.: Русское слово</w:t>
            </w:r>
            <w:r w:rsidRPr="00BF4881">
              <w:rPr>
                <w:rStyle w:val="apple-converted-space"/>
                <w:rFonts w:ascii="Times New Roman" w:hAnsi="Times New Roman" w:cs="Times New Roman"/>
                <w:b/>
                <w:bCs/>
                <w:sz w:val="24"/>
                <w:szCs w:val="24"/>
              </w:rPr>
              <w:t>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16.5</w:t>
            </w:r>
          </w:p>
        </w:tc>
        <w:tc>
          <w:tcPr>
            <w:tcW w:w="1101" w:type="dxa"/>
            <w:vMerge/>
            <w:tcBorders>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604526" w:rsidP="00BF4881">
            <w:pPr>
              <w:spacing w:after="0" w:line="240" w:lineRule="auto"/>
              <w:jc w:val="both"/>
              <w:rPr>
                <w:rFonts w:ascii="Times New Roman" w:hAnsi="Times New Roman" w:cs="Times New Roman"/>
                <w:sz w:val="24"/>
                <w:szCs w:val="24"/>
              </w:rPr>
            </w:pPr>
            <w:hyperlink r:id="rId18" w:tooltip="Зименкова Ф.Н., Дмитриева Д.В. Валяние из шерсти." w:history="1">
              <w:r w:rsidR="00BF4881" w:rsidRPr="00BF4881">
                <w:rPr>
                  <w:rFonts w:ascii="Times New Roman" w:eastAsia="Times New Roman" w:hAnsi="Times New Roman" w:cs="Times New Roman"/>
                  <w:sz w:val="24"/>
                  <w:szCs w:val="24"/>
                </w:rPr>
                <w:t>Зименкова Ф.Н., Дмитриева Д.В. Валяние из шерсти.</w:t>
              </w:r>
            </w:hyperlink>
            <w:r w:rsidR="00BF4881" w:rsidRPr="00BF4881">
              <w:rPr>
                <w:rStyle w:val="apple-converted-space"/>
                <w:rFonts w:ascii="Times New Roman" w:hAnsi="Times New Roman" w:cs="Times New Roman"/>
                <w:b/>
                <w:bCs/>
                <w:sz w:val="24"/>
                <w:szCs w:val="24"/>
              </w:rPr>
              <w:t xml:space="preserve"> – </w:t>
            </w:r>
            <w:r w:rsidR="00BF4881" w:rsidRPr="00BF4881">
              <w:rPr>
                <w:rStyle w:val="apple-converted-space"/>
                <w:rFonts w:ascii="Times New Roman" w:hAnsi="Times New Roman" w:cs="Times New Roman"/>
                <w:bCs/>
                <w:sz w:val="24"/>
                <w:szCs w:val="24"/>
              </w:rPr>
              <w:t>М.: Русское слово</w:t>
            </w:r>
            <w:r w:rsidR="00BF4881" w:rsidRPr="00BF4881">
              <w:rPr>
                <w:rStyle w:val="apple-converted-space"/>
                <w:rFonts w:ascii="Times New Roman" w:hAnsi="Times New Roman" w:cs="Times New Roman"/>
                <w:b/>
                <w:bCs/>
                <w:sz w:val="24"/>
                <w:szCs w:val="24"/>
              </w:rPr>
              <w:t> </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17</w:t>
            </w:r>
          </w:p>
        </w:tc>
        <w:tc>
          <w:tcPr>
            <w:tcW w:w="110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Коми язык</w:t>
            </w: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F4881">
            <w:pPr>
              <w:spacing w:after="0" w:line="240" w:lineRule="auto"/>
              <w:jc w:val="both"/>
              <w:rPr>
                <w:rFonts w:ascii="Times New Roman" w:hAnsi="Times New Roman" w:cs="Times New Roman"/>
                <w:sz w:val="24"/>
                <w:szCs w:val="24"/>
              </w:rPr>
            </w:pPr>
            <w:r w:rsidRPr="00BF4881">
              <w:rPr>
                <w:rFonts w:ascii="Times New Roman" w:hAnsi="Times New Roman" w:cs="Times New Roman"/>
                <w:sz w:val="24"/>
                <w:szCs w:val="24"/>
              </w:rPr>
              <w:t>Азбука юного гражданина Республики Коми</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18.1</w:t>
            </w:r>
          </w:p>
        </w:tc>
        <w:tc>
          <w:tcPr>
            <w:tcW w:w="1101" w:type="dxa"/>
            <w:vMerge w:val="restart"/>
            <w:tcBorders>
              <w:top w:val="single" w:sz="4" w:space="0" w:color="auto"/>
              <w:left w:val="single" w:sz="4" w:space="0" w:color="auto"/>
              <w:right w:val="single" w:sz="4" w:space="0" w:color="auto"/>
            </w:tcBorders>
            <w:vAlign w:val="center"/>
          </w:tcPr>
          <w:p w:rsidR="00BF4881" w:rsidRPr="00BF4881" w:rsidRDefault="00BF4881" w:rsidP="00B83486">
            <w:pPr>
              <w:spacing w:after="0" w:line="240" w:lineRule="auto"/>
              <w:rPr>
                <w:rFonts w:ascii="Times New Roman" w:hAnsi="Times New Roman" w:cs="Times New Roman"/>
                <w:sz w:val="24"/>
                <w:szCs w:val="24"/>
              </w:rPr>
            </w:pPr>
          </w:p>
          <w:p w:rsidR="00BF4881" w:rsidRPr="00BF4881" w:rsidRDefault="00604526" w:rsidP="00BF4881">
            <w:pPr>
              <w:spacing w:after="0" w:line="240" w:lineRule="auto"/>
              <w:jc w:val="center"/>
              <w:rPr>
                <w:rFonts w:ascii="Times New Roman" w:hAnsi="Times New Roman" w:cs="Times New Roman"/>
                <w:sz w:val="24"/>
                <w:szCs w:val="24"/>
              </w:rPr>
            </w:pPr>
            <w:hyperlink r:id="rId19" w:history="1">
              <w:r w:rsidR="00BF4881" w:rsidRPr="00BF4881">
                <w:rPr>
                  <w:rStyle w:val="af6"/>
                  <w:rFonts w:ascii="Times New Roman" w:hAnsi="Times New Roman" w:cs="Times New Roman"/>
                  <w:bCs/>
                  <w:iCs/>
                  <w:color w:val="000000" w:themeColor="text1"/>
                  <w:sz w:val="24"/>
                  <w:szCs w:val="24"/>
                </w:rPr>
                <w:t>Надпредметный  курс «Мир деятельности»</w:t>
              </w:r>
            </w:hyperlink>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604526" w:rsidP="00BF4881">
            <w:pPr>
              <w:spacing w:after="0" w:line="240" w:lineRule="auto"/>
              <w:jc w:val="both"/>
              <w:rPr>
                <w:rFonts w:ascii="Times New Roman" w:hAnsi="Times New Roman" w:cs="Times New Roman"/>
                <w:iCs/>
                <w:color w:val="000000" w:themeColor="text1"/>
                <w:sz w:val="24"/>
                <w:szCs w:val="24"/>
              </w:rPr>
            </w:pPr>
            <w:hyperlink r:id="rId20" w:history="1">
              <w:r w:rsidR="00BF4881" w:rsidRPr="00BF4881">
                <w:rPr>
                  <w:rStyle w:val="af6"/>
                  <w:rFonts w:ascii="Times New Roman" w:hAnsi="Times New Roman" w:cs="Times New Roman"/>
                  <w:bCs/>
                  <w:iCs/>
                  <w:color w:val="000000" w:themeColor="text1"/>
                  <w:sz w:val="24"/>
                  <w:szCs w:val="24"/>
                </w:rPr>
                <w:t>Программа надпредметного курса «Мир деятельности»</w:t>
              </w:r>
            </w:hyperlink>
            <w:r w:rsidR="00BF4881" w:rsidRPr="00BF4881">
              <w:rPr>
                <w:rFonts w:ascii="Times New Roman" w:hAnsi="Times New Roman" w:cs="Times New Roman"/>
                <w:bCs/>
                <w:color w:val="000000" w:themeColor="text1"/>
                <w:sz w:val="24"/>
                <w:szCs w:val="24"/>
              </w:rPr>
              <w:t xml:space="preserve">. </w:t>
            </w:r>
            <w:r w:rsidR="00BF4881" w:rsidRPr="00BF4881">
              <w:rPr>
                <w:rFonts w:ascii="Times New Roman" w:hAnsi="Times New Roman" w:cs="Times New Roman"/>
                <w:iCs/>
                <w:color w:val="000000" w:themeColor="text1"/>
                <w:sz w:val="24"/>
                <w:szCs w:val="24"/>
              </w:rPr>
              <w:t>ПетерсонЛ.Г, Кубышева М.А.</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49"/>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18.2</w:t>
            </w:r>
          </w:p>
        </w:tc>
        <w:tc>
          <w:tcPr>
            <w:tcW w:w="1101" w:type="dxa"/>
            <w:vMerge/>
            <w:tcBorders>
              <w:left w:val="single" w:sz="4" w:space="0" w:color="auto"/>
              <w:right w:val="single" w:sz="4" w:space="0" w:color="auto"/>
            </w:tcBorders>
            <w:vAlign w:val="center"/>
          </w:tcPr>
          <w:p w:rsidR="00BF4881" w:rsidRPr="00BF4881" w:rsidRDefault="00BF4881" w:rsidP="00B83486">
            <w:pPr>
              <w:spacing w:after="0" w:line="240" w:lineRule="auto"/>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604526" w:rsidP="00BF4881">
            <w:pPr>
              <w:spacing w:after="0" w:line="240" w:lineRule="auto"/>
              <w:jc w:val="both"/>
              <w:rPr>
                <w:rFonts w:ascii="Times New Roman" w:hAnsi="Times New Roman" w:cs="Times New Roman"/>
                <w:sz w:val="24"/>
                <w:szCs w:val="24"/>
              </w:rPr>
            </w:pPr>
            <w:hyperlink r:id="rId21" w:history="1">
              <w:r w:rsidR="00BF4881" w:rsidRPr="00BF4881">
                <w:rPr>
                  <w:rFonts w:ascii="Times New Roman" w:eastAsia="Times New Roman" w:hAnsi="Times New Roman" w:cs="Times New Roman"/>
                  <w:bCs/>
                  <w:sz w:val="24"/>
                  <w:szCs w:val="24"/>
                </w:rPr>
                <w:t>Мир деятельности. 1 класс. Малый комплект для ученика</w:t>
              </w:r>
            </w:hyperlink>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18.3</w:t>
            </w:r>
          </w:p>
        </w:tc>
        <w:tc>
          <w:tcPr>
            <w:tcW w:w="1101" w:type="dxa"/>
            <w:vMerge/>
            <w:tcBorders>
              <w:left w:val="single" w:sz="4" w:space="0" w:color="auto"/>
              <w:right w:val="single" w:sz="4" w:space="0" w:color="auto"/>
            </w:tcBorders>
            <w:vAlign w:val="center"/>
          </w:tcPr>
          <w:p w:rsidR="00BF4881" w:rsidRPr="00BF4881" w:rsidRDefault="00BF4881" w:rsidP="00B83486">
            <w:pPr>
              <w:spacing w:after="0" w:line="240" w:lineRule="auto"/>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604526" w:rsidP="00BF4881">
            <w:pPr>
              <w:spacing w:after="0" w:line="240" w:lineRule="auto"/>
              <w:jc w:val="both"/>
              <w:rPr>
                <w:rFonts w:ascii="Times New Roman" w:eastAsia="Times New Roman" w:hAnsi="Times New Roman" w:cs="Times New Roman"/>
                <w:sz w:val="24"/>
                <w:szCs w:val="24"/>
              </w:rPr>
            </w:pPr>
            <w:hyperlink r:id="rId22" w:history="1"/>
            <w:hyperlink r:id="rId23" w:history="1">
              <w:r w:rsidR="00BF4881" w:rsidRPr="00BF4881">
                <w:rPr>
                  <w:rFonts w:ascii="Times New Roman" w:eastAsia="Times New Roman" w:hAnsi="Times New Roman" w:cs="Times New Roman"/>
                  <w:bCs/>
                  <w:sz w:val="24"/>
                  <w:szCs w:val="24"/>
                </w:rPr>
                <w:t>Мир деятельности. 1 класс. Эталоны для ученика</w:t>
              </w:r>
            </w:hyperlink>
            <w:r w:rsidR="00BF4881" w:rsidRPr="00BF4881">
              <w:rPr>
                <w:rFonts w:ascii="Times New Roman" w:hAnsi="Times New Roman" w:cs="Times New Roman"/>
                <w:sz w:val="24"/>
                <w:szCs w:val="24"/>
              </w:rPr>
              <w:t>.</w:t>
            </w:r>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18.4</w:t>
            </w:r>
          </w:p>
        </w:tc>
        <w:tc>
          <w:tcPr>
            <w:tcW w:w="1101" w:type="dxa"/>
            <w:vMerge/>
            <w:tcBorders>
              <w:left w:val="single" w:sz="4" w:space="0" w:color="auto"/>
              <w:right w:val="single" w:sz="4" w:space="0" w:color="auto"/>
            </w:tcBorders>
            <w:vAlign w:val="center"/>
          </w:tcPr>
          <w:p w:rsidR="00BF4881" w:rsidRPr="00BF4881" w:rsidRDefault="00BF4881" w:rsidP="00B83486">
            <w:pPr>
              <w:spacing w:after="0" w:line="240" w:lineRule="auto"/>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604526" w:rsidP="00BF4881">
            <w:pPr>
              <w:spacing w:after="0" w:line="240" w:lineRule="auto"/>
              <w:jc w:val="both"/>
              <w:rPr>
                <w:rFonts w:ascii="Times New Roman" w:hAnsi="Times New Roman" w:cs="Times New Roman"/>
                <w:sz w:val="24"/>
                <w:szCs w:val="24"/>
              </w:rPr>
            </w:pPr>
            <w:hyperlink r:id="rId24" w:history="1">
              <w:r w:rsidR="00BF4881" w:rsidRPr="00BF4881">
                <w:rPr>
                  <w:rFonts w:ascii="Times New Roman" w:eastAsia="Times New Roman" w:hAnsi="Times New Roman" w:cs="Times New Roman"/>
                  <w:bCs/>
                  <w:sz w:val="24"/>
                  <w:szCs w:val="24"/>
                </w:rPr>
                <w:t>Мир деятельности. 1 класс. Малый комплект учителя</w:t>
              </w:r>
            </w:hyperlink>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r w:rsidR="00BF4881" w:rsidRPr="002B086D" w:rsidTr="00B83486">
        <w:trPr>
          <w:trHeight w:val="283"/>
        </w:trPr>
        <w:tc>
          <w:tcPr>
            <w:tcW w:w="742" w:type="dxa"/>
            <w:tcBorders>
              <w:top w:val="single" w:sz="4" w:space="0" w:color="auto"/>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18.5</w:t>
            </w:r>
          </w:p>
        </w:tc>
        <w:tc>
          <w:tcPr>
            <w:tcW w:w="1101" w:type="dxa"/>
            <w:tcBorders>
              <w:left w:val="single" w:sz="4" w:space="0" w:color="auto"/>
              <w:bottom w:val="single" w:sz="4" w:space="0" w:color="auto"/>
              <w:right w:val="single" w:sz="4" w:space="0" w:color="auto"/>
            </w:tcBorders>
            <w:vAlign w:val="center"/>
          </w:tcPr>
          <w:p w:rsidR="00BF4881" w:rsidRPr="00BF4881" w:rsidRDefault="00BF4881" w:rsidP="00B83486">
            <w:pPr>
              <w:spacing w:after="0" w:line="240" w:lineRule="auto"/>
              <w:rPr>
                <w:rFonts w:ascii="Times New Roman" w:hAnsi="Times New Roman" w:cs="Times New Roman"/>
                <w:sz w:val="24"/>
                <w:szCs w:val="24"/>
              </w:rPr>
            </w:pPr>
          </w:p>
        </w:tc>
        <w:tc>
          <w:tcPr>
            <w:tcW w:w="6121" w:type="dxa"/>
            <w:tcBorders>
              <w:top w:val="single" w:sz="4" w:space="0" w:color="auto"/>
              <w:left w:val="single" w:sz="4" w:space="0" w:color="auto"/>
              <w:bottom w:val="single" w:sz="4" w:space="0" w:color="auto"/>
              <w:right w:val="single" w:sz="4" w:space="0" w:color="auto"/>
            </w:tcBorders>
            <w:vAlign w:val="center"/>
          </w:tcPr>
          <w:p w:rsidR="00BF4881" w:rsidRPr="00BF4881" w:rsidRDefault="00604526" w:rsidP="00BF4881">
            <w:pPr>
              <w:spacing w:after="0" w:line="240" w:lineRule="auto"/>
              <w:jc w:val="both"/>
              <w:rPr>
                <w:rFonts w:ascii="Times New Roman" w:hAnsi="Times New Roman" w:cs="Times New Roman"/>
                <w:sz w:val="24"/>
                <w:szCs w:val="24"/>
              </w:rPr>
            </w:pPr>
            <w:hyperlink r:id="rId25" w:history="1">
              <w:r w:rsidR="00BF4881" w:rsidRPr="00BF4881">
                <w:rPr>
                  <w:rFonts w:ascii="Times New Roman" w:eastAsia="Times New Roman" w:hAnsi="Times New Roman" w:cs="Times New Roman"/>
                  <w:bCs/>
                  <w:sz w:val="24"/>
                  <w:szCs w:val="24"/>
                </w:rPr>
                <w:t>Мир деятельности. 1 класс. Демонстрационный материал для учителя</w:t>
              </w:r>
            </w:hyperlink>
          </w:p>
        </w:tc>
        <w:tc>
          <w:tcPr>
            <w:tcW w:w="1713" w:type="dxa"/>
            <w:tcBorders>
              <w:top w:val="single" w:sz="4" w:space="0" w:color="auto"/>
              <w:bottom w:val="single" w:sz="4" w:space="0" w:color="auto"/>
              <w:right w:val="single" w:sz="4" w:space="0" w:color="auto"/>
            </w:tcBorders>
            <w:shd w:val="clear" w:color="auto" w:fill="auto"/>
            <w:vAlign w:val="center"/>
          </w:tcPr>
          <w:p w:rsidR="00BF4881" w:rsidRPr="00BF4881" w:rsidRDefault="00BF4881" w:rsidP="00B83486">
            <w:pPr>
              <w:spacing w:after="0" w:line="240" w:lineRule="auto"/>
              <w:jc w:val="center"/>
              <w:rPr>
                <w:rFonts w:ascii="Times New Roman" w:hAnsi="Times New Roman" w:cs="Times New Roman"/>
                <w:sz w:val="24"/>
                <w:szCs w:val="24"/>
              </w:rPr>
            </w:pPr>
            <w:r w:rsidRPr="00BF4881">
              <w:rPr>
                <w:rFonts w:ascii="Times New Roman" w:hAnsi="Times New Roman" w:cs="Times New Roman"/>
                <w:sz w:val="24"/>
                <w:szCs w:val="24"/>
              </w:rPr>
              <w:t>2012/2013</w:t>
            </w:r>
          </w:p>
        </w:tc>
      </w:tr>
    </w:tbl>
    <w:p w:rsidR="00BF4881" w:rsidRPr="002B086D" w:rsidRDefault="00BF4881" w:rsidP="00BF4881">
      <w:pPr>
        <w:spacing w:after="0" w:line="240" w:lineRule="auto"/>
        <w:rPr>
          <w:rFonts w:ascii="Times New Roman" w:eastAsia="Calibri" w:hAnsi="Times New Roman" w:cs="Times New Roman"/>
          <w:sz w:val="24"/>
          <w:szCs w:val="24"/>
        </w:rPr>
      </w:pPr>
    </w:p>
    <w:p w:rsidR="0022359C" w:rsidRPr="00BD2D81" w:rsidRDefault="0022359C" w:rsidP="00BD2D81">
      <w:pPr>
        <w:spacing w:after="0" w:line="240" w:lineRule="auto"/>
        <w:jc w:val="center"/>
        <w:rPr>
          <w:rFonts w:ascii="Times New Roman" w:hAnsi="Times New Roman" w:cs="Times New Roman"/>
          <w:b/>
          <w:sz w:val="24"/>
          <w:szCs w:val="24"/>
        </w:rPr>
      </w:pPr>
      <w:r w:rsidRPr="00BD2D81">
        <w:rPr>
          <w:rFonts w:ascii="Times New Roman" w:hAnsi="Times New Roman" w:cs="Times New Roman"/>
          <w:b/>
          <w:sz w:val="24"/>
          <w:szCs w:val="24"/>
        </w:rPr>
        <w:t>Кадровые условия реализации основной образовательной программы</w:t>
      </w:r>
    </w:p>
    <w:p w:rsidR="0022359C" w:rsidRPr="00BD2D81" w:rsidRDefault="0022359C" w:rsidP="00BE7BA3">
      <w:pPr>
        <w:spacing w:after="0" w:line="240" w:lineRule="auto"/>
        <w:ind w:firstLine="709"/>
        <w:jc w:val="both"/>
        <w:rPr>
          <w:rFonts w:ascii="Times New Roman" w:hAnsi="Times New Roman" w:cs="Times New Roman"/>
          <w:b/>
          <w:sz w:val="24"/>
          <w:szCs w:val="24"/>
        </w:rPr>
      </w:pPr>
    </w:p>
    <w:p w:rsidR="0022359C" w:rsidRPr="00BD2D81" w:rsidRDefault="0022359C" w:rsidP="00BE7BA3">
      <w:pPr>
        <w:pStyle w:val="aff2"/>
        <w:spacing w:line="240" w:lineRule="auto"/>
        <w:ind w:firstLine="709"/>
        <w:rPr>
          <w:rFonts w:ascii="Times New Roman" w:hAnsi="Times New Roman" w:cs="Times New Roman"/>
          <w:color w:val="auto"/>
          <w:sz w:val="24"/>
          <w:szCs w:val="24"/>
        </w:rPr>
      </w:pPr>
      <w:r w:rsidRPr="00BD2D81">
        <w:rPr>
          <w:rFonts w:ascii="Times New Roman" w:hAnsi="Times New Roman" w:cs="Times New Roman"/>
          <w:color w:val="auto"/>
          <w:sz w:val="24"/>
          <w:szCs w:val="24"/>
        </w:rPr>
        <w:t xml:space="preserve"> Деятельность педагогов на уровне начального образования регламентируется должностными инструкциями, разработанными</w:t>
      </w:r>
      <w:r w:rsidRPr="00BD2D81">
        <w:rPr>
          <w:rFonts w:ascii="Times New Roman" w:hAnsi="Times New Roman" w:cs="Times New Roman"/>
          <w:color w:val="auto"/>
          <w:spacing w:val="2"/>
          <w:sz w:val="24"/>
          <w:szCs w:val="24"/>
        </w:rPr>
        <w:t xml:space="preserve"> на основе квалифи</w:t>
      </w:r>
      <w:r w:rsidRPr="00BD2D81">
        <w:rPr>
          <w:rFonts w:ascii="Times New Roman" w:hAnsi="Times New Roman" w:cs="Times New Roman"/>
          <w:color w:val="auto"/>
          <w:sz w:val="24"/>
          <w:szCs w:val="24"/>
        </w:rPr>
        <w:t xml:space="preserve">кационных характеристик, представленных в Едином квалификационном справочнике должностей руководителей, специалистов и служащих (Приказ Министерства здравоохранения и социального развития Российской Федерации (Минздравсоцразвития России) от 26 августа </w:t>
      </w:r>
      <w:smartTag w:uri="urn:schemas-microsoft-com:office:smarttags" w:element="metricconverter">
        <w:smartTagPr>
          <w:attr w:name="ProductID" w:val="2010 г"/>
        </w:smartTagPr>
        <w:r w:rsidRPr="00BD2D81">
          <w:rPr>
            <w:rFonts w:ascii="Times New Roman" w:hAnsi="Times New Roman" w:cs="Times New Roman"/>
            <w:color w:val="auto"/>
            <w:sz w:val="24"/>
            <w:szCs w:val="24"/>
          </w:rPr>
          <w:t>2010 г</w:t>
        </w:r>
      </w:smartTag>
      <w:r w:rsidRPr="00BD2D81">
        <w:rPr>
          <w:rFonts w:ascii="Times New Roman" w:hAnsi="Times New Roman" w:cs="Times New Roman"/>
          <w:color w:val="auto"/>
          <w:sz w:val="24"/>
          <w:szCs w:val="24"/>
        </w:rPr>
        <w:t>.</w:t>
      </w:r>
    </w:p>
    <w:p w:rsidR="0022359C" w:rsidRPr="00BD2D81" w:rsidRDefault="0022359C" w:rsidP="00BE7BA3">
      <w:pPr>
        <w:pStyle w:val="aff2"/>
        <w:spacing w:line="240" w:lineRule="auto"/>
        <w:ind w:firstLine="709"/>
        <w:rPr>
          <w:rFonts w:ascii="Times New Roman" w:hAnsi="Times New Roman" w:cs="Times New Roman"/>
          <w:color w:val="auto"/>
          <w:sz w:val="24"/>
          <w:szCs w:val="24"/>
        </w:rPr>
      </w:pPr>
      <w:r w:rsidRPr="00BD2D81">
        <w:rPr>
          <w:rFonts w:ascii="Times New Roman" w:hAnsi="Times New Roman" w:cs="Times New Roman"/>
          <w:color w:val="auto"/>
          <w:sz w:val="24"/>
          <w:szCs w:val="24"/>
        </w:rPr>
        <w:t xml:space="preserve">Кадровый потенциал начального общего образования составляют:  </w:t>
      </w:r>
    </w:p>
    <w:p w:rsidR="0022359C" w:rsidRPr="00BD2D81" w:rsidRDefault="0022359C" w:rsidP="00822F02">
      <w:pPr>
        <w:pStyle w:val="aff2"/>
        <w:numPr>
          <w:ilvl w:val="0"/>
          <w:numId w:val="162"/>
        </w:numPr>
        <w:spacing w:line="240" w:lineRule="auto"/>
        <w:ind w:left="284" w:firstLine="0"/>
        <w:rPr>
          <w:rFonts w:ascii="Times New Roman" w:hAnsi="Times New Roman" w:cs="Times New Roman"/>
          <w:color w:val="auto"/>
          <w:sz w:val="24"/>
          <w:szCs w:val="24"/>
        </w:rPr>
      </w:pPr>
      <w:r w:rsidRPr="00BD2D81">
        <w:rPr>
          <w:rFonts w:ascii="Times New Roman" w:hAnsi="Times New Roman" w:cs="Times New Roman"/>
          <w:color w:val="auto"/>
          <w:sz w:val="24"/>
          <w:szCs w:val="24"/>
        </w:rPr>
        <w:t xml:space="preserve">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w:t>
      </w:r>
      <w:r w:rsidR="002550D0">
        <w:rPr>
          <w:rFonts w:ascii="Times New Roman" w:hAnsi="Times New Roman" w:cs="Times New Roman"/>
          <w:color w:val="auto"/>
          <w:sz w:val="24"/>
          <w:szCs w:val="24"/>
        </w:rPr>
        <w:t>обучающихся</w:t>
      </w:r>
      <w:r w:rsidRPr="00BD2D81">
        <w:rPr>
          <w:rFonts w:ascii="Times New Roman" w:hAnsi="Times New Roman" w:cs="Times New Roman"/>
          <w:color w:val="auto"/>
          <w:sz w:val="24"/>
          <w:szCs w:val="24"/>
        </w:rPr>
        <w:t xml:space="preserve">   и процессом собственного профессионального развития; </w:t>
      </w:r>
    </w:p>
    <w:p w:rsidR="0022359C" w:rsidRPr="00BD2D81" w:rsidRDefault="0022359C" w:rsidP="00822F02">
      <w:pPr>
        <w:pStyle w:val="aff2"/>
        <w:numPr>
          <w:ilvl w:val="0"/>
          <w:numId w:val="162"/>
        </w:numPr>
        <w:spacing w:line="240" w:lineRule="auto"/>
        <w:ind w:left="284" w:firstLine="0"/>
        <w:rPr>
          <w:rFonts w:ascii="Times New Roman" w:hAnsi="Times New Roman" w:cs="Times New Roman"/>
          <w:color w:val="auto"/>
          <w:sz w:val="24"/>
          <w:szCs w:val="24"/>
        </w:rPr>
      </w:pPr>
      <w:r w:rsidRPr="00BD2D81">
        <w:rPr>
          <w:rFonts w:ascii="Times New Roman" w:hAnsi="Times New Roman" w:cs="Times New Roman"/>
          <w:color w:val="auto"/>
          <w:sz w:val="24"/>
          <w:szCs w:val="24"/>
        </w:rPr>
        <w:t xml:space="preserve">педагог-психолог,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w:t>
      </w:r>
      <w:r w:rsidR="002550D0">
        <w:rPr>
          <w:rFonts w:ascii="Times New Roman" w:hAnsi="Times New Roman" w:cs="Times New Roman"/>
          <w:color w:val="auto"/>
          <w:sz w:val="24"/>
          <w:szCs w:val="24"/>
        </w:rPr>
        <w:t>обучающихся</w:t>
      </w:r>
      <w:r w:rsidRPr="00BD2D81">
        <w:rPr>
          <w:rFonts w:ascii="Times New Roman" w:hAnsi="Times New Roman" w:cs="Times New Roman"/>
          <w:color w:val="auto"/>
          <w:sz w:val="24"/>
          <w:szCs w:val="24"/>
        </w:rPr>
        <w:t xml:space="preserve">, психологического обеспечения деятельности  учителя, других субъектов образования по достижению современных образовательных результатов; </w:t>
      </w:r>
    </w:p>
    <w:p w:rsidR="0022359C" w:rsidRPr="00BD2D81" w:rsidRDefault="0022359C" w:rsidP="00822F02">
      <w:pPr>
        <w:pStyle w:val="aff2"/>
        <w:numPr>
          <w:ilvl w:val="0"/>
          <w:numId w:val="162"/>
        </w:numPr>
        <w:spacing w:line="240" w:lineRule="auto"/>
        <w:ind w:left="284" w:firstLine="0"/>
        <w:rPr>
          <w:rFonts w:ascii="Times New Roman" w:hAnsi="Times New Roman" w:cs="Times New Roman"/>
          <w:color w:val="auto"/>
          <w:sz w:val="24"/>
          <w:szCs w:val="24"/>
        </w:rPr>
      </w:pPr>
      <w:r w:rsidRPr="00BD2D81">
        <w:rPr>
          <w:rFonts w:ascii="Times New Roman" w:hAnsi="Times New Roman" w:cs="Times New Roman"/>
          <w:color w:val="auto"/>
          <w:sz w:val="24"/>
          <w:szCs w:val="24"/>
        </w:rPr>
        <w:t xml:space="preserve">педагоги дополнительного образования; </w:t>
      </w:r>
    </w:p>
    <w:p w:rsidR="0022359C" w:rsidRPr="00BD2D81" w:rsidRDefault="0022359C" w:rsidP="00822F02">
      <w:pPr>
        <w:pStyle w:val="aff2"/>
        <w:numPr>
          <w:ilvl w:val="0"/>
          <w:numId w:val="162"/>
        </w:numPr>
        <w:spacing w:line="240" w:lineRule="auto"/>
        <w:ind w:left="284" w:firstLine="0"/>
        <w:rPr>
          <w:rFonts w:ascii="Times New Roman" w:hAnsi="Times New Roman" w:cs="Times New Roman"/>
          <w:color w:val="auto"/>
          <w:sz w:val="24"/>
          <w:szCs w:val="24"/>
        </w:rPr>
      </w:pPr>
      <w:r w:rsidRPr="00BD2D81">
        <w:rPr>
          <w:rFonts w:ascii="Times New Roman" w:hAnsi="Times New Roman" w:cs="Times New Roman"/>
          <w:color w:val="auto"/>
          <w:sz w:val="24"/>
          <w:szCs w:val="24"/>
        </w:rPr>
        <w:t xml:space="preserve">библиотекарь обеспечивает доступ </w:t>
      </w:r>
      <w:r w:rsidR="002550D0">
        <w:rPr>
          <w:rFonts w:ascii="Times New Roman" w:hAnsi="Times New Roman" w:cs="Times New Roman"/>
          <w:color w:val="auto"/>
          <w:sz w:val="24"/>
          <w:szCs w:val="24"/>
        </w:rPr>
        <w:t>обучающихся</w:t>
      </w:r>
      <w:r w:rsidRPr="00BD2D81">
        <w:rPr>
          <w:rFonts w:ascii="Times New Roman" w:hAnsi="Times New Roman" w:cs="Times New Roman"/>
          <w:color w:val="auto"/>
          <w:sz w:val="24"/>
          <w:szCs w:val="24"/>
        </w:rPr>
        <w:t xml:space="preserve"> к информационным ресурсам;</w:t>
      </w:r>
    </w:p>
    <w:p w:rsidR="0022359C" w:rsidRPr="00BD2D81" w:rsidRDefault="00FE7BD0" w:rsidP="00822F02">
      <w:pPr>
        <w:pStyle w:val="aff2"/>
        <w:numPr>
          <w:ilvl w:val="0"/>
          <w:numId w:val="162"/>
        </w:numPr>
        <w:spacing w:line="240" w:lineRule="auto"/>
        <w:ind w:left="284"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2359C" w:rsidRPr="00BD2D81">
        <w:rPr>
          <w:rFonts w:ascii="Times New Roman" w:hAnsi="Times New Roman" w:cs="Times New Roman"/>
          <w:color w:val="auto"/>
          <w:sz w:val="24"/>
          <w:szCs w:val="24"/>
        </w:rPr>
        <w:t xml:space="preserve">администраторы начального общего образования, ориентированные на создание (формирование) системы ресурсного обеспечения реализации основной образовательной программы начального общего образования, управляющие деятельностью начального уровня образования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 </w:t>
      </w:r>
      <w:r w:rsidR="0022359C" w:rsidRPr="00BD2D81">
        <w:rPr>
          <w:rFonts w:ascii="Times New Roman" w:hAnsi="Times New Roman" w:cs="Times New Roman"/>
          <w:b/>
          <w:color w:val="FF0000"/>
          <w:sz w:val="24"/>
          <w:szCs w:val="24"/>
        </w:rPr>
        <w:tab/>
      </w:r>
    </w:p>
    <w:p w:rsidR="0022359C" w:rsidRPr="00BD2D81" w:rsidRDefault="0022359C" w:rsidP="00BE7BA3">
      <w:pPr>
        <w:tabs>
          <w:tab w:val="left" w:pos="360"/>
          <w:tab w:val="left" w:pos="540"/>
        </w:tabs>
        <w:spacing w:after="0" w:line="240" w:lineRule="auto"/>
        <w:ind w:firstLine="709"/>
        <w:jc w:val="both"/>
        <w:rPr>
          <w:rFonts w:ascii="Times New Roman" w:hAnsi="Times New Roman" w:cs="Times New Roman"/>
          <w:sz w:val="24"/>
          <w:szCs w:val="24"/>
        </w:rPr>
      </w:pPr>
      <w:r w:rsidRPr="00BD2D81">
        <w:rPr>
          <w:rFonts w:ascii="Times New Roman" w:hAnsi="Times New Roman" w:cs="Times New Roman"/>
          <w:sz w:val="24"/>
          <w:szCs w:val="24"/>
        </w:rPr>
        <w:t>Состав и квалификация педагогических кадров:</w:t>
      </w:r>
    </w:p>
    <w:p w:rsidR="0022359C" w:rsidRPr="00BD2D81" w:rsidRDefault="0022359C" w:rsidP="00F8227B">
      <w:pPr>
        <w:pStyle w:val="a5"/>
        <w:widowControl/>
        <w:numPr>
          <w:ilvl w:val="0"/>
          <w:numId w:val="119"/>
        </w:numPr>
        <w:tabs>
          <w:tab w:val="left" w:pos="360"/>
          <w:tab w:val="left" w:pos="540"/>
        </w:tabs>
        <w:autoSpaceDE/>
        <w:autoSpaceDN/>
        <w:adjustRightInd/>
        <w:ind w:left="0" w:firstLine="357"/>
        <w:jc w:val="both"/>
        <w:rPr>
          <w:sz w:val="24"/>
          <w:szCs w:val="24"/>
        </w:rPr>
      </w:pPr>
      <w:r w:rsidRPr="00BD2D81">
        <w:rPr>
          <w:sz w:val="24"/>
          <w:szCs w:val="24"/>
        </w:rPr>
        <w:t>Всего педагогов – 15;</w:t>
      </w:r>
    </w:p>
    <w:p w:rsidR="0022359C" w:rsidRPr="00BD2D81" w:rsidRDefault="0022359C" w:rsidP="00F8227B">
      <w:pPr>
        <w:pStyle w:val="a5"/>
        <w:widowControl/>
        <w:numPr>
          <w:ilvl w:val="0"/>
          <w:numId w:val="119"/>
        </w:numPr>
        <w:tabs>
          <w:tab w:val="left" w:pos="360"/>
          <w:tab w:val="left" w:pos="540"/>
        </w:tabs>
        <w:autoSpaceDE/>
        <w:autoSpaceDN/>
        <w:adjustRightInd/>
        <w:ind w:left="0" w:firstLine="357"/>
        <w:jc w:val="both"/>
        <w:rPr>
          <w:sz w:val="24"/>
          <w:szCs w:val="24"/>
        </w:rPr>
      </w:pPr>
      <w:r w:rsidRPr="00BD2D81">
        <w:rPr>
          <w:sz w:val="24"/>
          <w:szCs w:val="24"/>
        </w:rPr>
        <w:t>Заслуженный учитель РФ – 1;</w:t>
      </w:r>
    </w:p>
    <w:p w:rsidR="0022359C" w:rsidRPr="00BD2D81" w:rsidRDefault="0022359C" w:rsidP="00F8227B">
      <w:pPr>
        <w:pStyle w:val="a5"/>
        <w:widowControl/>
        <w:numPr>
          <w:ilvl w:val="0"/>
          <w:numId w:val="119"/>
        </w:numPr>
        <w:tabs>
          <w:tab w:val="left" w:pos="360"/>
          <w:tab w:val="left" w:pos="540"/>
        </w:tabs>
        <w:autoSpaceDE/>
        <w:autoSpaceDN/>
        <w:adjustRightInd/>
        <w:ind w:left="0" w:firstLine="357"/>
        <w:jc w:val="both"/>
        <w:rPr>
          <w:sz w:val="24"/>
          <w:szCs w:val="24"/>
        </w:rPr>
      </w:pPr>
      <w:r w:rsidRPr="00BD2D81">
        <w:rPr>
          <w:sz w:val="24"/>
          <w:szCs w:val="24"/>
        </w:rPr>
        <w:t>Почетный работник общего образования – 1;</w:t>
      </w:r>
    </w:p>
    <w:p w:rsidR="0022359C" w:rsidRPr="00BD2D81" w:rsidRDefault="0022359C" w:rsidP="00F8227B">
      <w:pPr>
        <w:pStyle w:val="a5"/>
        <w:widowControl/>
        <w:numPr>
          <w:ilvl w:val="0"/>
          <w:numId w:val="119"/>
        </w:numPr>
        <w:tabs>
          <w:tab w:val="left" w:pos="360"/>
          <w:tab w:val="left" w:pos="540"/>
        </w:tabs>
        <w:autoSpaceDE/>
        <w:autoSpaceDN/>
        <w:adjustRightInd/>
        <w:ind w:left="0" w:firstLine="357"/>
        <w:jc w:val="both"/>
        <w:rPr>
          <w:sz w:val="24"/>
          <w:szCs w:val="24"/>
        </w:rPr>
      </w:pPr>
      <w:r w:rsidRPr="00BD2D81">
        <w:rPr>
          <w:sz w:val="24"/>
          <w:szCs w:val="24"/>
        </w:rPr>
        <w:lastRenderedPageBreak/>
        <w:t>Награждены Почетной грамотой МО РК – 4;</w:t>
      </w:r>
    </w:p>
    <w:p w:rsidR="0022359C" w:rsidRPr="00BD2D81" w:rsidRDefault="0022359C" w:rsidP="00F8227B">
      <w:pPr>
        <w:pStyle w:val="a5"/>
        <w:widowControl/>
        <w:numPr>
          <w:ilvl w:val="0"/>
          <w:numId w:val="119"/>
        </w:numPr>
        <w:tabs>
          <w:tab w:val="left" w:pos="360"/>
          <w:tab w:val="left" w:pos="540"/>
        </w:tabs>
        <w:autoSpaceDE/>
        <w:autoSpaceDN/>
        <w:adjustRightInd/>
        <w:ind w:left="0" w:firstLine="357"/>
        <w:jc w:val="both"/>
        <w:rPr>
          <w:sz w:val="24"/>
          <w:szCs w:val="24"/>
        </w:rPr>
      </w:pPr>
      <w:r w:rsidRPr="00BD2D81">
        <w:rPr>
          <w:sz w:val="24"/>
          <w:szCs w:val="24"/>
        </w:rPr>
        <w:t>Имеют высшее педагогическое образование - 87% педагогических работников, среднее специальное – 13%;</w:t>
      </w:r>
    </w:p>
    <w:p w:rsidR="0022359C" w:rsidRPr="00BD2D81" w:rsidRDefault="0022359C" w:rsidP="00F8227B">
      <w:pPr>
        <w:pStyle w:val="a5"/>
        <w:widowControl/>
        <w:numPr>
          <w:ilvl w:val="0"/>
          <w:numId w:val="119"/>
        </w:numPr>
        <w:tabs>
          <w:tab w:val="left" w:pos="360"/>
          <w:tab w:val="left" w:pos="540"/>
        </w:tabs>
        <w:autoSpaceDE/>
        <w:autoSpaceDN/>
        <w:adjustRightInd/>
        <w:ind w:left="0" w:firstLine="357"/>
        <w:jc w:val="both"/>
        <w:rPr>
          <w:sz w:val="24"/>
          <w:szCs w:val="24"/>
        </w:rPr>
      </w:pPr>
      <w:r w:rsidRPr="00BD2D81">
        <w:rPr>
          <w:sz w:val="24"/>
          <w:szCs w:val="24"/>
        </w:rPr>
        <w:t xml:space="preserve"> Имеют высшую квалификационную категорию  67%, первую – 27%, без категории – 6 %;</w:t>
      </w:r>
    </w:p>
    <w:p w:rsidR="0022359C" w:rsidRPr="00BD2D81" w:rsidRDefault="0022359C" w:rsidP="00F8227B">
      <w:pPr>
        <w:pStyle w:val="a5"/>
        <w:widowControl/>
        <w:numPr>
          <w:ilvl w:val="0"/>
          <w:numId w:val="119"/>
        </w:numPr>
        <w:tabs>
          <w:tab w:val="left" w:pos="360"/>
          <w:tab w:val="left" w:pos="540"/>
        </w:tabs>
        <w:autoSpaceDE/>
        <w:autoSpaceDN/>
        <w:adjustRightInd/>
        <w:ind w:left="0" w:firstLine="357"/>
        <w:jc w:val="both"/>
        <w:rPr>
          <w:sz w:val="24"/>
          <w:szCs w:val="24"/>
        </w:rPr>
      </w:pPr>
      <w:r w:rsidRPr="00BD2D81">
        <w:rPr>
          <w:sz w:val="24"/>
          <w:szCs w:val="24"/>
        </w:rPr>
        <w:t>100% педагогов владеют ИКТ.</w:t>
      </w:r>
    </w:p>
    <w:p w:rsidR="0022359C" w:rsidRPr="00BD2D81" w:rsidRDefault="0022359C" w:rsidP="00BD2D81">
      <w:pPr>
        <w:pStyle w:val="ac"/>
        <w:spacing w:after="0"/>
        <w:ind w:firstLine="567"/>
      </w:pPr>
      <w:r w:rsidRPr="00BD2D81">
        <w:t>Кадровые условия  реализации ООП НОО  включают: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2"/>
        <w:gridCol w:w="2074"/>
        <w:gridCol w:w="1322"/>
        <w:gridCol w:w="2007"/>
        <w:gridCol w:w="2007"/>
      </w:tblGrid>
      <w:tr w:rsidR="0022359C" w:rsidRPr="00BD2D81" w:rsidTr="00D20B30">
        <w:tc>
          <w:tcPr>
            <w:tcW w:w="1912" w:type="dxa"/>
            <w:vMerge w:val="restart"/>
            <w:vAlign w:val="center"/>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03" w:name="_Toc416187264"/>
            <w:bookmarkStart w:id="204" w:name="_Toc416187406"/>
            <w:bookmarkStart w:id="205" w:name="_Toc416187595"/>
            <w:bookmarkStart w:id="206" w:name="_Toc416187736"/>
            <w:bookmarkStart w:id="207" w:name="_Toc416188430"/>
            <w:r w:rsidRPr="00BD2D81">
              <w:rPr>
                <w:rFonts w:ascii="Times New Roman" w:hAnsi="Times New Roman" w:cs="Times New Roman"/>
                <w:color w:val="auto"/>
                <w:sz w:val="24"/>
                <w:szCs w:val="24"/>
              </w:rPr>
              <w:t>Должность</w:t>
            </w:r>
            <w:bookmarkEnd w:id="203"/>
            <w:bookmarkEnd w:id="204"/>
            <w:bookmarkEnd w:id="205"/>
            <w:bookmarkEnd w:id="206"/>
            <w:bookmarkEnd w:id="207"/>
          </w:p>
        </w:tc>
        <w:tc>
          <w:tcPr>
            <w:tcW w:w="2074" w:type="dxa"/>
            <w:vMerge w:val="restart"/>
            <w:vAlign w:val="center"/>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08" w:name="_Toc416187265"/>
            <w:bookmarkStart w:id="209" w:name="_Toc416187407"/>
            <w:bookmarkStart w:id="210" w:name="_Toc416187596"/>
            <w:bookmarkStart w:id="211" w:name="_Toc416187737"/>
            <w:bookmarkStart w:id="212" w:name="_Toc416188431"/>
            <w:r w:rsidRPr="00BD2D81">
              <w:rPr>
                <w:rFonts w:ascii="Times New Roman" w:hAnsi="Times New Roman" w:cs="Times New Roman"/>
                <w:color w:val="auto"/>
                <w:sz w:val="24"/>
                <w:szCs w:val="24"/>
              </w:rPr>
              <w:t>Должностные обязанности</w:t>
            </w:r>
            <w:bookmarkEnd w:id="208"/>
            <w:bookmarkEnd w:id="209"/>
            <w:bookmarkEnd w:id="210"/>
            <w:bookmarkEnd w:id="211"/>
            <w:bookmarkEnd w:id="212"/>
          </w:p>
        </w:tc>
        <w:tc>
          <w:tcPr>
            <w:tcW w:w="1322" w:type="dxa"/>
            <w:vMerge w:val="restart"/>
            <w:vAlign w:val="center"/>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13" w:name="_Toc416187266"/>
            <w:bookmarkStart w:id="214" w:name="_Toc416187408"/>
            <w:bookmarkStart w:id="215" w:name="_Toc416187597"/>
            <w:bookmarkStart w:id="216" w:name="_Toc416187738"/>
            <w:bookmarkStart w:id="217" w:name="_Toc416188432"/>
            <w:r w:rsidRPr="00BD2D81">
              <w:rPr>
                <w:rFonts w:ascii="Times New Roman" w:hAnsi="Times New Roman" w:cs="Times New Roman"/>
                <w:color w:val="auto"/>
                <w:sz w:val="24"/>
                <w:szCs w:val="24"/>
              </w:rPr>
              <w:t>Кол-во работников (Имеется/</w:t>
            </w:r>
            <w:bookmarkEnd w:id="213"/>
            <w:bookmarkEnd w:id="214"/>
            <w:bookmarkEnd w:id="215"/>
            <w:bookmarkEnd w:id="216"/>
            <w:bookmarkEnd w:id="217"/>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18" w:name="_Toc416187267"/>
            <w:bookmarkStart w:id="219" w:name="_Toc416187409"/>
            <w:bookmarkStart w:id="220" w:name="_Toc416187598"/>
            <w:bookmarkStart w:id="221" w:name="_Toc416187739"/>
            <w:bookmarkStart w:id="222" w:name="_Toc416188433"/>
            <w:r w:rsidRPr="00BD2D81">
              <w:rPr>
                <w:rFonts w:ascii="Times New Roman" w:hAnsi="Times New Roman" w:cs="Times New Roman"/>
                <w:color w:val="auto"/>
                <w:sz w:val="24"/>
                <w:szCs w:val="24"/>
              </w:rPr>
              <w:t>требуется)</w:t>
            </w:r>
            <w:bookmarkEnd w:id="218"/>
            <w:bookmarkEnd w:id="219"/>
            <w:bookmarkEnd w:id="220"/>
            <w:bookmarkEnd w:id="221"/>
            <w:bookmarkEnd w:id="222"/>
          </w:p>
        </w:tc>
        <w:tc>
          <w:tcPr>
            <w:tcW w:w="4014" w:type="dxa"/>
            <w:gridSpan w:val="2"/>
            <w:vAlign w:val="center"/>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23" w:name="_Toc416187268"/>
            <w:bookmarkStart w:id="224" w:name="_Toc416187410"/>
            <w:bookmarkStart w:id="225" w:name="_Toc416187599"/>
            <w:bookmarkStart w:id="226" w:name="_Toc416187740"/>
            <w:bookmarkStart w:id="227" w:name="_Toc416188434"/>
            <w:r w:rsidRPr="00BD2D81">
              <w:rPr>
                <w:rFonts w:ascii="Times New Roman" w:hAnsi="Times New Roman" w:cs="Times New Roman"/>
                <w:color w:val="auto"/>
                <w:sz w:val="24"/>
                <w:szCs w:val="24"/>
              </w:rPr>
              <w:t>Уровень квалификации работников</w:t>
            </w:r>
            <w:bookmarkEnd w:id="223"/>
            <w:bookmarkEnd w:id="224"/>
            <w:bookmarkEnd w:id="225"/>
            <w:bookmarkEnd w:id="226"/>
            <w:bookmarkEnd w:id="227"/>
          </w:p>
        </w:tc>
      </w:tr>
      <w:tr w:rsidR="0022359C" w:rsidRPr="00BD2D81" w:rsidTr="00D20B30">
        <w:tc>
          <w:tcPr>
            <w:tcW w:w="1912" w:type="dxa"/>
            <w:vMerge/>
            <w:vAlign w:val="center"/>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p>
        </w:tc>
        <w:tc>
          <w:tcPr>
            <w:tcW w:w="2074" w:type="dxa"/>
            <w:vMerge/>
            <w:vAlign w:val="center"/>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p>
        </w:tc>
        <w:tc>
          <w:tcPr>
            <w:tcW w:w="1322" w:type="dxa"/>
            <w:vMerge/>
            <w:vAlign w:val="center"/>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p>
        </w:tc>
        <w:tc>
          <w:tcPr>
            <w:tcW w:w="2007" w:type="dxa"/>
            <w:vAlign w:val="center"/>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28" w:name="_Toc416187269"/>
            <w:bookmarkStart w:id="229" w:name="_Toc416187411"/>
            <w:bookmarkStart w:id="230" w:name="_Toc416187600"/>
            <w:bookmarkStart w:id="231" w:name="_Toc416187741"/>
            <w:bookmarkStart w:id="232" w:name="_Toc416188435"/>
            <w:r w:rsidRPr="00BD2D81">
              <w:rPr>
                <w:rFonts w:ascii="Times New Roman" w:hAnsi="Times New Roman" w:cs="Times New Roman"/>
                <w:color w:val="auto"/>
                <w:sz w:val="24"/>
                <w:szCs w:val="24"/>
              </w:rPr>
              <w:t>Требования к уровню квалификации</w:t>
            </w:r>
            <w:bookmarkEnd w:id="228"/>
            <w:bookmarkEnd w:id="229"/>
            <w:bookmarkEnd w:id="230"/>
            <w:bookmarkEnd w:id="231"/>
            <w:bookmarkEnd w:id="232"/>
          </w:p>
        </w:tc>
        <w:tc>
          <w:tcPr>
            <w:tcW w:w="2007" w:type="dxa"/>
            <w:vAlign w:val="center"/>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33" w:name="_Toc416187270"/>
            <w:bookmarkStart w:id="234" w:name="_Toc416187412"/>
            <w:bookmarkStart w:id="235" w:name="_Toc416187601"/>
            <w:bookmarkStart w:id="236" w:name="_Toc416187742"/>
            <w:bookmarkStart w:id="237" w:name="_Toc416188436"/>
            <w:r w:rsidRPr="00BD2D81">
              <w:rPr>
                <w:rFonts w:ascii="Times New Roman" w:hAnsi="Times New Roman" w:cs="Times New Roman"/>
                <w:color w:val="auto"/>
                <w:sz w:val="24"/>
                <w:szCs w:val="24"/>
              </w:rPr>
              <w:t>Фактический</w:t>
            </w:r>
            <w:bookmarkEnd w:id="233"/>
            <w:bookmarkEnd w:id="234"/>
            <w:bookmarkEnd w:id="235"/>
            <w:bookmarkEnd w:id="236"/>
            <w:bookmarkEnd w:id="237"/>
          </w:p>
        </w:tc>
      </w:tr>
      <w:tr w:rsidR="0022359C" w:rsidRPr="00BD2D81" w:rsidTr="00BF27AB">
        <w:tc>
          <w:tcPr>
            <w:tcW w:w="1912"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38" w:name="_Toc416187271"/>
            <w:bookmarkStart w:id="239" w:name="_Toc416187413"/>
            <w:bookmarkStart w:id="240" w:name="_Toc416187602"/>
            <w:bookmarkStart w:id="241" w:name="_Toc416187743"/>
            <w:bookmarkStart w:id="242" w:name="_Toc416188437"/>
            <w:r w:rsidRPr="00BD2D81">
              <w:rPr>
                <w:rFonts w:ascii="Times New Roman" w:hAnsi="Times New Roman" w:cs="Times New Roman"/>
                <w:color w:val="auto"/>
                <w:sz w:val="24"/>
                <w:szCs w:val="24"/>
              </w:rPr>
              <w:t>Руководитель</w:t>
            </w:r>
            <w:bookmarkEnd w:id="238"/>
            <w:bookmarkEnd w:id="239"/>
            <w:bookmarkEnd w:id="240"/>
            <w:bookmarkEnd w:id="241"/>
            <w:bookmarkEnd w:id="242"/>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43" w:name="_Toc416187272"/>
            <w:bookmarkStart w:id="244" w:name="_Toc416187414"/>
            <w:bookmarkStart w:id="245" w:name="_Toc416187603"/>
            <w:bookmarkStart w:id="246" w:name="_Toc416187744"/>
            <w:bookmarkStart w:id="247" w:name="_Toc416188438"/>
            <w:r w:rsidRPr="00BD2D81">
              <w:rPr>
                <w:rFonts w:ascii="Times New Roman" w:hAnsi="Times New Roman" w:cs="Times New Roman"/>
                <w:color w:val="auto"/>
                <w:sz w:val="24"/>
                <w:szCs w:val="24"/>
              </w:rPr>
              <w:t>образовательного</w:t>
            </w:r>
            <w:bookmarkEnd w:id="243"/>
            <w:bookmarkEnd w:id="244"/>
            <w:bookmarkEnd w:id="245"/>
            <w:bookmarkEnd w:id="246"/>
            <w:bookmarkEnd w:id="247"/>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48" w:name="_Toc416187273"/>
            <w:bookmarkStart w:id="249" w:name="_Toc416187415"/>
            <w:bookmarkStart w:id="250" w:name="_Toc416187604"/>
            <w:bookmarkStart w:id="251" w:name="_Toc416187745"/>
            <w:bookmarkStart w:id="252" w:name="_Toc416188439"/>
            <w:r w:rsidRPr="00BD2D81">
              <w:rPr>
                <w:rFonts w:ascii="Times New Roman" w:hAnsi="Times New Roman" w:cs="Times New Roman"/>
                <w:color w:val="auto"/>
                <w:sz w:val="24"/>
                <w:szCs w:val="24"/>
              </w:rPr>
              <w:t>учреждения</w:t>
            </w:r>
            <w:bookmarkEnd w:id="248"/>
            <w:bookmarkEnd w:id="249"/>
            <w:bookmarkEnd w:id="250"/>
            <w:bookmarkEnd w:id="251"/>
            <w:bookmarkEnd w:id="252"/>
          </w:p>
          <w:p w:rsidR="0022359C" w:rsidRPr="00BD2D81" w:rsidRDefault="0022359C" w:rsidP="00D20B30">
            <w:pPr>
              <w:pStyle w:val="aff2"/>
              <w:tabs>
                <w:tab w:val="left" w:pos="9000"/>
                <w:tab w:val="left" w:pos="9355"/>
                <w:tab w:val="left" w:pos="9540"/>
              </w:tabs>
              <w:spacing w:line="240" w:lineRule="auto"/>
              <w:jc w:val="center"/>
              <w:outlineLvl w:val="0"/>
              <w:rPr>
                <w:rFonts w:ascii="Times New Roman" w:hAnsi="Times New Roman" w:cs="Times New Roman"/>
                <w:color w:val="auto"/>
                <w:sz w:val="24"/>
                <w:szCs w:val="24"/>
              </w:rPr>
            </w:pPr>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p>
        </w:tc>
        <w:tc>
          <w:tcPr>
            <w:tcW w:w="2074"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53" w:name="_Toc416187274"/>
            <w:bookmarkStart w:id="254" w:name="_Toc416187416"/>
            <w:bookmarkStart w:id="255" w:name="_Toc416187605"/>
            <w:bookmarkStart w:id="256" w:name="_Toc416187746"/>
            <w:bookmarkStart w:id="257" w:name="_Toc416188440"/>
            <w:r w:rsidRPr="00BD2D81">
              <w:rPr>
                <w:rFonts w:ascii="Times New Roman" w:hAnsi="Times New Roman" w:cs="Times New Roman"/>
                <w:color w:val="auto"/>
                <w:sz w:val="24"/>
                <w:szCs w:val="24"/>
              </w:rPr>
              <w:t>Обеспечивает системную</w:t>
            </w:r>
            <w:bookmarkEnd w:id="253"/>
            <w:bookmarkEnd w:id="254"/>
            <w:bookmarkEnd w:id="255"/>
            <w:bookmarkEnd w:id="256"/>
            <w:bookmarkEnd w:id="257"/>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58" w:name="_Toc416187275"/>
            <w:bookmarkStart w:id="259" w:name="_Toc416187417"/>
            <w:bookmarkStart w:id="260" w:name="_Toc416187606"/>
            <w:bookmarkStart w:id="261" w:name="_Toc416187747"/>
            <w:bookmarkStart w:id="262" w:name="_Toc416188441"/>
            <w:r w:rsidRPr="00BD2D81">
              <w:rPr>
                <w:rFonts w:ascii="Times New Roman" w:hAnsi="Times New Roman" w:cs="Times New Roman"/>
                <w:color w:val="auto"/>
                <w:sz w:val="24"/>
                <w:szCs w:val="24"/>
              </w:rPr>
              <w:t>образовательную и административно-</w:t>
            </w:r>
            <w:bookmarkEnd w:id="258"/>
            <w:bookmarkEnd w:id="259"/>
            <w:bookmarkEnd w:id="260"/>
            <w:bookmarkEnd w:id="261"/>
            <w:bookmarkEnd w:id="262"/>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63" w:name="_Toc416187276"/>
            <w:bookmarkStart w:id="264" w:name="_Toc416187418"/>
            <w:bookmarkStart w:id="265" w:name="_Toc416187607"/>
            <w:bookmarkStart w:id="266" w:name="_Toc416187748"/>
            <w:bookmarkStart w:id="267" w:name="_Toc416188442"/>
            <w:r w:rsidRPr="00BD2D81">
              <w:rPr>
                <w:rFonts w:ascii="Times New Roman" w:hAnsi="Times New Roman" w:cs="Times New Roman"/>
                <w:color w:val="auto"/>
                <w:sz w:val="24"/>
                <w:szCs w:val="24"/>
              </w:rPr>
              <w:t>хозяйственную работу</w:t>
            </w:r>
            <w:bookmarkEnd w:id="263"/>
            <w:bookmarkEnd w:id="264"/>
            <w:bookmarkEnd w:id="265"/>
            <w:bookmarkEnd w:id="266"/>
            <w:bookmarkEnd w:id="267"/>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68" w:name="_Toc416187277"/>
            <w:bookmarkStart w:id="269" w:name="_Toc416187419"/>
            <w:bookmarkStart w:id="270" w:name="_Toc416187608"/>
            <w:bookmarkStart w:id="271" w:name="_Toc416187749"/>
            <w:bookmarkStart w:id="272" w:name="_Toc416188443"/>
            <w:r w:rsidRPr="00BD2D81">
              <w:rPr>
                <w:rFonts w:ascii="Times New Roman" w:hAnsi="Times New Roman" w:cs="Times New Roman"/>
                <w:color w:val="auto"/>
                <w:sz w:val="24"/>
                <w:szCs w:val="24"/>
              </w:rPr>
              <w:t>образовательного учреждения.</w:t>
            </w:r>
            <w:bookmarkEnd w:id="268"/>
            <w:bookmarkEnd w:id="269"/>
            <w:bookmarkEnd w:id="270"/>
            <w:bookmarkEnd w:id="271"/>
            <w:bookmarkEnd w:id="272"/>
          </w:p>
        </w:tc>
        <w:tc>
          <w:tcPr>
            <w:tcW w:w="1322"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73" w:name="_Toc416187278"/>
            <w:bookmarkStart w:id="274" w:name="_Toc416187420"/>
            <w:bookmarkStart w:id="275" w:name="_Toc416187609"/>
            <w:bookmarkStart w:id="276" w:name="_Toc416187750"/>
            <w:bookmarkStart w:id="277" w:name="_Toc416188444"/>
            <w:r w:rsidRPr="00BD2D81">
              <w:rPr>
                <w:rFonts w:ascii="Times New Roman" w:hAnsi="Times New Roman" w:cs="Times New Roman"/>
                <w:color w:val="auto"/>
                <w:sz w:val="24"/>
                <w:szCs w:val="24"/>
              </w:rPr>
              <w:t>1</w:t>
            </w:r>
            <w:bookmarkEnd w:id="273"/>
            <w:bookmarkEnd w:id="274"/>
            <w:bookmarkEnd w:id="275"/>
            <w:bookmarkEnd w:id="276"/>
            <w:bookmarkEnd w:id="277"/>
          </w:p>
        </w:tc>
        <w:tc>
          <w:tcPr>
            <w:tcW w:w="2007"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78" w:name="_Toc416187279"/>
            <w:bookmarkStart w:id="279" w:name="_Toc416187421"/>
            <w:bookmarkStart w:id="280" w:name="_Toc416187610"/>
            <w:bookmarkStart w:id="281" w:name="_Toc416187751"/>
            <w:bookmarkStart w:id="282" w:name="_Toc416188445"/>
            <w:r w:rsidRPr="00BD2D81">
              <w:rPr>
                <w:rFonts w:ascii="Times New Roman" w:hAnsi="Times New Roman" w:cs="Times New Roman"/>
                <w:color w:val="auto"/>
                <w:sz w:val="24"/>
                <w:szCs w:val="24"/>
              </w:rPr>
              <w:t>Стаж работы на педагогических должностях не менее 5 лет, высшее профессиональное</w:t>
            </w:r>
            <w:bookmarkEnd w:id="278"/>
            <w:bookmarkEnd w:id="279"/>
            <w:bookmarkEnd w:id="280"/>
            <w:bookmarkEnd w:id="281"/>
            <w:bookmarkEnd w:id="282"/>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83" w:name="_Toc416187280"/>
            <w:bookmarkStart w:id="284" w:name="_Toc416187422"/>
            <w:bookmarkStart w:id="285" w:name="_Toc416187611"/>
            <w:bookmarkStart w:id="286" w:name="_Toc416187752"/>
            <w:bookmarkStart w:id="287" w:name="_Toc416188446"/>
            <w:r w:rsidRPr="00BD2D81">
              <w:rPr>
                <w:rFonts w:ascii="Times New Roman" w:hAnsi="Times New Roman" w:cs="Times New Roman"/>
                <w:color w:val="auto"/>
                <w:sz w:val="24"/>
                <w:szCs w:val="24"/>
              </w:rPr>
              <w:t>образование.</w:t>
            </w:r>
            <w:bookmarkEnd w:id="283"/>
            <w:bookmarkEnd w:id="284"/>
            <w:bookmarkEnd w:id="285"/>
            <w:bookmarkEnd w:id="286"/>
            <w:bookmarkEnd w:id="287"/>
          </w:p>
        </w:tc>
        <w:tc>
          <w:tcPr>
            <w:tcW w:w="2007"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88" w:name="_Toc416187281"/>
            <w:bookmarkStart w:id="289" w:name="_Toc416187423"/>
            <w:bookmarkStart w:id="290" w:name="_Toc416187612"/>
            <w:bookmarkStart w:id="291" w:name="_Toc416187753"/>
            <w:bookmarkStart w:id="292" w:name="_Toc416188447"/>
            <w:r w:rsidRPr="00BD2D81">
              <w:rPr>
                <w:rFonts w:ascii="Times New Roman" w:hAnsi="Times New Roman" w:cs="Times New Roman"/>
                <w:color w:val="auto"/>
                <w:sz w:val="24"/>
                <w:szCs w:val="24"/>
              </w:rPr>
              <w:t>Стаж работы на педагогических</w:t>
            </w:r>
            <w:bookmarkEnd w:id="288"/>
            <w:bookmarkEnd w:id="289"/>
            <w:bookmarkEnd w:id="290"/>
            <w:bookmarkEnd w:id="291"/>
            <w:bookmarkEnd w:id="292"/>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93" w:name="_Toc416187282"/>
            <w:bookmarkStart w:id="294" w:name="_Toc416187424"/>
            <w:bookmarkStart w:id="295" w:name="_Toc416187613"/>
            <w:bookmarkStart w:id="296" w:name="_Toc416187754"/>
            <w:bookmarkStart w:id="297" w:name="_Toc416188448"/>
            <w:r w:rsidRPr="00BD2D81">
              <w:rPr>
                <w:rFonts w:ascii="Times New Roman" w:hAnsi="Times New Roman" w:cs="Times New Roman"/>
                <w:color w:val="auto"/>
                <w:sz w:val="24"/>
                <w:szCs w:val="24"/>
              </w:rPr>
              <w:t>должностях более 20 лет, высшее</w:t>
            </w:r>
            <w:bookmarkEnd w:id="293"/>
            <w:bookmarkEnd w:id="294"/>
            <w:bookmarkEnd w:id="295"/>
            <w:bookmarkEnd w:id="296"/>
            <w:bookmarkEnd w:id="297"/>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298" w:name="_Toc416187283"/>
            <w:bookmarkStart w:id="299" w:name="_Toc416187425"/>
            <w:bookmarkStart w:id="300" w:name="_Toc416187614"/>
            <w:bookmarkStart w:id="301" w:name="_Toc416187755"/>
            <w:bookmarkStart w:id="302" w:name="_Toc416188449"/>
            <w:r w:rsidRPr="00BD2D81">
              <w:rPr>
                <w:rFonts w:ascii="Times New Roman" w:hAnsi="Times New Roman" w:cs="Times New Roman"/>
                <w:color w:val="auto"/>
                <w:sz w:val="24"/>
                <w:szCs w:val="24"/>
              </w:rPr>
              <w:t>профессиональное образование.</w:t>
            </w:r>
            <w:bookmarkEnd w:id="298"/>
            <w:bookmarkEnd w:id="299"/>
            <w:bookmarkEnd w:id="300"/>
            <w:bookmarkEnd w:id="301"/>
            <w:bookmarkEnd w:id="302"/>
          </w:p>
        </w:tc>
      </w:tr>
      <w:tr w:rsidR="0022359C" w:rsidRPr="00BD2D81" w:rsidTr="00BF27AB">
        <w:tc>
          <w:tcPr>
            <w:tcW w:w="1912"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03" w:name="_Toc416187284"/>
            <w:bookmarkStart w:id="304" w:name="_Toc416187426"/>
            <w:bookmarkStart w:id="305" w:name="_Toc416187615"/>
            <w:bookmarkStart w:id="306" w:name="_Toc416187756"/>
            <w:bookmarkStart w:id="307" w:name="_Toc416188450"/>
            <w:r w:rsidRPr="00BD2D81">
              <w:rPr>
                <w:rFonts w:ascii="Times New Roman" w:hAnsi="Times New Roman" w:cs="Times New Roman"/>
                <w:color w:val="auto"/>
                <w:sz w:val="24"/>
                <w:szCs w:val="24"/>
              </w:rPr>
              <w:t>Заместитель</w:t>
            </w:r>
            <w:bookmarkEnd w:id="303"/>
            <w:bookmarkEnd w:id="304"/>
            <w:bookmarkEnd w:id="305"/>
            <w:bookmarkEnd w:id="306"/>
            <w:bookmarkEnd w:id="307"/>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08" w:name="_Toc416187285"/>
            <w:bookmarkStart w:id="309" w:name="_Toc416187427"/>
            <w:bookmarkStart w:id="310" w:name="_Toc416187616"/>
            <w:bookmarkStart w:id="311" w:name="_Toc416187757"/>
            <w:bookmarkStart w:id="312" w:name="_Toc416188451"/>
            <w:r w:rsidRPr="00BD2D81">
              <w:rPr>
                <w:rFonts w:ascii="Times New Roman" w:hAnsi="Times New Roman" w:cs="Times New Roman"/>
                <w:color w:val="auto"/>
                <w:sz w:val="24"/>
                <w:szCs w:val="24"/>
              </w:rPr>
              <w:t>руководителя</w:t>
            </w:r>
            <w:bookmarkEnd w:id="308"/>
            <w:bookmarkEnd w:id="309"/>
            <w:bookmarkEnd w:id="310"/>
            <w:bookmarkEnd w:id="311"/>
            <w:bookmarkEnd w:id="312"/>
          </w:p>
        </w:tc>
        <w:tc>
          <w:tcPr>
            <w:tcW w:w="2074"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13" w:name="_Toc416187286"/>
            <w:bookmarkStart w:id="314" w:name="_Toc416187428"/>
            <w:bookmarkStart w:id="315" w:name="_Toc416187617"/>
            <w:bookmarkStart w:id="316" w:name="_Toc416187758"/>
            <w:bookmarkStart w:id="317" w:name="_Toc416188452"/>
            <w:r w:rsidRPr="00BD2D81">
              <w:rPr>
                <w:rFonts w:ascii="Times New Roman" w:hAnsi="Times New Roman" w:cs="Times New Roman"/>
                <w:color w:val="auto"/>
                <w:sz w:val="24"/>
                <w:szCs w:val="24"/>
              </w:rPr>
              <w:t>Координирует работу преподавателей, воспитателей, разрабатывает учебно-</w:t>
            </w:r>
            <w:bookmarkEnd w:id="313"/>
            <w:bookmarkEnd w:id="314"/>
            <w:bookmarkEnd w:id="315"/>
            <w:bookmarkEnd w:id="316"/>
            <w:bookmarkEnd w:id="317"/>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18" w:name="_Toc416187287"/>
            <w:bookmarkStart w:id="319" w:name="_Toc416187429"/>
            <w:bookmarkStart w:id="320" w:name="_Toc416187618"/>
            <w:bookmarkStart w:id="321" w:name="_Toc416187759"/>
            <w:bookmarkStart w:id="322" w:name="_Toc416188453"/>
            <w:r w:rsidRPr="00BD2D81">
              <w:rPr>
                <w:rFonts w:ascii="Times New Roman" w:hAnsi="Times New Roman" w:cs="Times New Roman"/>
                <w:color w:val="auto"/>
                <w:sz w:val="24"/>
                <w:szCs w:val="24"/>
              </w:rPr>
              <w:t>методическую документацию.</w:t>
            </w:r>
            <w:bookmarkEnd w:id="318"/>
            <w:bookmarkEnd w:id="319"/>
            <w:bookmarkEnd w:id="320"/>
            <w:bookmarkEnd w:id="321"/>
            <w:bookmarkEnd w:id="322"/>
          </w:p>
        </w:tc>
        <w:tc>
          <w:tcPr>
            <w:tcW w:w="1322"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23" w:name="_Toc416187288"/>
            <w:bookmarkStart w:id="324" w:name="_Toc416187430"/>
            <w:bookmarkStart w:id="325" w:name="_Toc416187619"/>
            <w:bookmarkStart w:id="326" w:name="_Toc416187760"/>
            <w:bookmarkStart w:id="327" w:name="_Toc416188454"/>
            <w:r w:rsidRPr="00BD2D81">
              <w:rPr>
                <w:rFonts w:ascii="Times New Roman" w:hAnsi="Times New Roman" w:cs="Times New Roman"/>
                <w:color w:val="auto"/>
                <w:sz w:val="24"/>
                <w:szCs w:val="24"/>
              </w:rPr>
              <w:t>3/3</w:t>
            </w:r>
            <w:bookmarkEnd w:id="323"/>
            <w:bookmarkEnd w:id="324"/>
            <w:bookmarkEnd w:id="325"/>
            <w:bookmarkEnd w:id="326"/>
            <w:bookmarkEnd w:id="327"/>
          </w:p>
        </w:tc>
        <w:tc>
          <w:tcPr>
            <w:tcW w:w="2007"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28" w:name="_Toc416187289"/>
            <w:bookmarkStart w:id="329" w:name="_Toc416187431"/>
            <w:bookmarkStart w:id="330" w:name="_Toc416187620"/>
            <w:bookmarkStart w:id="331" w:name="_Toc416187761"/>
            <w:bookmarkStart w:id="332" w:name="_Toc416188455"/>
            <w:r w:rsidRPr="00BD2D81">
              <w:rPr>
                <w:rFonts w:ascii="Times New Roman" w:hAnsi="Times New Roman" w:cs="Times New Roman"/>
                <w:color w:val="auto"/>
                <w:sz w:val="24"/>
                <w:szCs w:val="24"/>
              </w:rPr>
              <w:t>Стаж работы на педагогических должностях не менее 5 лет, высшее профессиональное</w:t>
            </w:r>
            <w:bookmarkEnd w:id="328"/>
            <w:bookmarkEnd w:id="329"/>
            <w:bookmarkEnd w:id="330"/>
            <w:bookmarkEnd w:id="331"/>
            <w:bookmarkEnd w:id="332"/>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33" w:name="_Toc416187290"/>
            <w:bookmarkStart w:id="334" w:name="_Toc416187432"/>
            <w:bookmarkStart w:id="335" w:name="_Toc416187621"/>
            <w:bookmarkStart w:id="336" w:name="_Toc416187762"/>
            <w:bookmarkStart w:id="337" w:name="_Toc416188456"/>
            <w:r w:rsidRPr="00BD2D81">
              <w:rPr>
                <w:rFonts w:ascii="Times New Roman" w:hAnsi="Times New Roman" w:cs="Times New Roman"/>
                <w:color w:val="auto"/>
                <w:sz w:val="24"/>
                <w:szCs w:val="24"/>
              </w:rPr>
              <w:t>образование.</w:t>
            </w:r>
            <w:bookmarkEnd w:id="333"/>
            <w:bookmarkEnd w:id="334"/>
            <w:bookmarkEnd w:id="335"/>
            <w:bookmarkEnd w:id="336"/>
            <w:bookmarkEnd w:id="337"/>
          </w:p>
        </w:tc>
        <w:tc>
          <w:tcPr>
            <w:tcW w:w="2007"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38" w:name="_Toc416187291"/>
            <w:bookmarkStart w:id="339" w:name="_Toc416187433"/>
            <w:bookmarkStart w:id="340" w:name="_Toc416187622"/>
            <w:bookmarkStart w:id="341" w:name="_Toc416187763"/>
            <w:bookmarkStart w:id="342" w:name="_Toc416188457"/>
            <w:r w:rsidRPr="00BD2D81">
              <w:rPr>
                <w:rFonts w:ascii="Times New Roman" w:hAnsi="Times New Roman" w:cs="Times New Roman"/>
                <w:color w:val="auto"/>
                <w:sz w:val="24"/>
                <w:szCs w:val="24"/>
              </w:rPr>
              <w:t>Стаж работы на педагогических должностях  более 20 лет, высшее</w:t>
            </w:r>
            <w:bookmarkEnd w:id="338"/>
            <w:bookmarkEnd w:id="339"/>
            <w:bookmarkEnd w:id="340"/>
            <w:bookmarkEnd w:id="341"/>
            <w:bookmarkEnd w:id="342"/>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43" w:name="_Toc416187292"/>
            <w:bookmarkStart w:id="344" w:name="_Toc416187434"/>
            <w:bookmarkStart w:id="345" w:name="_Toc416187623"/>
            <w:bookmarkStart w:id="346" w:name="_Toc416187764"/>
            <w:bookmarkStart w:id="347" w:name="_Toc416188458"/>
            <w:r w:rsidRPr="00BD2D81">
              <w:rPr>
                <w:rFonts w:ascii="Times New Roman" w:hAnsi="Times New Roman" w:cs="Times New Roman"/>
                <w:color w:val="auto"/>
                <w:sz w:val="24"/>
                <w:szCs w:val="24"/>
              </w:rPr>
              <w:t>профессиональное образование</w:t>
            </w:r>
            <w:bookmarkEnd w:id="343"/>
            <w:bookmarkEnd w:id="344"/>
            <w:bookmarkEnd w:id="345"/>
            <w:bookmarkEnd w:id="346"/>
            <w:bookmarkEnd w:id="347"/>
          </w:p>
        </w:tc>
      </w:tr>
      <w:tr w:rsidR="0022359C" w:rsidRPr="00BD2D81" w:rsidTr="00BF27AB">
        <w:tc>
          <w:tcPr>
            <w:tcW w:w="1912"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48" w:name="_Toc416187293"/>
            <w:bookmarkStart w:id="349" w:name="_Toc416187435"/>
            <w:bookmarkStart w:id="350" w:name="_Toc416187624"/>
            <w:bookmarkStart w:id="351" w:name="_Toc416187765"/>
            <w:bookmarkStart w:id="352" w:name="_Toc416188459"/>
            <w:r w:rsidRPr="00BD2D81">
              <w:rPr>
                <w:rFonts w:ascii="Times New Roman" w:hAnsi="Times New Roman" w:cs="Times New Roman"/>
                <w:color w:val="auto"/>
                <w:sz w:val="24"/>
                <w:szCs w:val="24"/>
              </w:rPr>
              <w:t>Учитель</w:t>
            </w:r>
            <w:bookmarkEnd w:id="348"/>
            <w:bookmarkEnd w:id="349"/>
            <w:bookmarkEnd w:id="350"/>
            <w:bookmarkEnd w:id="351"/>
            <w:bookmarkEnd w:id="352"/>
          </w:p>
        </w:tc>
        <w:tc>
          <w:tcPr>
            <w:tcW w:w="2074"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53" w:name="_Toc416187294"/>
            <w:bookmarkStart w:id="354" w:name="_Toc416187436"/>
            <w:bookmarkStart w:id="355" w:name="_Toc416187625"/>
            <w:bookmarkStart w:id="356" w:name="_Toc416187766"/>
            <w:bookmarkStart w:id="357" w:name="_Toc416188460"/>
            <w:r w:rsidRPr="00BD2D81">
              <w:rPr>
                <w:rFonts w:ascii="Times New Roman" w:hAnsi="Times New Roman" w:cs="Times New Roman"/>
                <w:color w:val="auto"/>
                <w:sz w:val="24"/>
                <w:szCs w:val="24"/>
              </w:rPr>
              <w:t xml:space="preserve">Осуществляет обучение и воспитание </w:t>
            </w:r>
            <w:r w:rsidR="002550D0">
              <w:rPr>
                <w:rFonts w:ascii="Times New Roman" w:hAnsi="Times New Roman" w:cs="Times New Roman"/>
                <w:color w:val="auto"/>
                <w:sz w:val="24"/>
                <w:szCs w:val="24"/>
              </w:rPr>
              <w:t>обучающихся</w:t>
            </w:r>
            <w:r w:rsidRPr="00BD2D81">
              <w:rPr>
                <w:rFonts w:ascii="Times New Roman" w:hAnsi="Times New Roman" w:cs="Times New Roman"/>
                <w:color w:val="auto"/>
                <w:sz w:val="24"/>
                <w:szCs w:val="24"/>
              </w:rPr>
              <w:t>, способствует</w:t>
            </w:r>
            <w:bookmarkEnd w:id="353"/>
            <w:bookmarkEnd w:id="354"/>
            <w:bookmarkEnd w:id="355"/>
            <w:bookmarkEnd w:id="356"/>
            <w:bookmarkEnd w:id="357"/>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58" w:name="_Toc416187295"/>
            <w:bookmarkStart w:id="359" w:name="_Toc416187437"/>
            <w:bookmarkStart w:id="360" w:name="_Toc416187626"/>
            <w:bookmarkStart w:id="361" w:name="_Toc416187767"/>
            <w:bookmarkStart w:id="362" w:name="_Toc416188461"/>
            <w:r w:rsidRPr="00BD2D81">
              <w:rPr>
                <w:rFonts w:ascii="Times New Roman" w:hAnsi="Times New Roman" w:cs="Times New Roman"/>
                <w:color w:val="auto"/>
                <w:sz w:val="24"/>
                <w:szCs w:val="24"/>
              </w:rPr>
              <w:t>формированию общей культуры личности, социализации, осознанного выбора и освоения образовательных</w:t>
            </w:r>
            <w:bookmarkEnd w:id="358"/>
            <w:bookmarkEnd w:id="359"/>
            <w:bookmarkEnd w:id="360"/>
            <w:bookmarkEnd w:id="361"/>
            <w:bookmarkEnd w:id="362"/>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63" w:name="_Toc416187296"/>
            <w:bookmarkStart w:id="364" w:name="_Toc416187438"/>
            <w:bookmarkStart w:id="365" w:name="_Toc416187627"/>
            <w:bookmarkStart w:id="366" w:name="_Toc416187768"/>
            <w:bookmarkStart w:id="367" w:name="_Toc416188462"/>
            <w:r w:rsidRPr="00BD2D81">
              <w:rPr>
                <w:rFonts w:ascii="Times New Roman" w:hAnsi="Times New Roman" w:cs="Times New Roman"/>
                <w:color w:val="auto"/>
                <w:sz w:val="24"/>
                <w:szCs w:val="24"/>
              </w:rPr>
              <w:t>программ</w:t>
            </w:r>
            <w:bookmarkEnd w:id="363"/>
            <w:bookmarkEnd w:id="364"/>
            <w:bookmarkEnd w:id="365"/>
            <w:bookmarkEnd w:id="366"/>
            <w:bookmarkEnd w:id="367"/>
          </w:p>
        </w:tc>
        <w:tc>
          <w:tcPr>
            <w:tcW w:w="1322"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68" w:name="_Toc416187297"/>
            <w:bookmarkStart w:id="369" w:name="_Toc416187439"/>
            <w:bookmarkStart w:id="370" w:name="_Toc416187628"/>
            <w:bookmarkStart w:id="371" w:name="_Toc416187769"/>
            <w:bookmarkStart w:id="372" w:name="_Toc416188463"/>
            <w:r w:rsidRPr="00BD2D81">
              <w:rPr>
                <w:rFonts w:ascii="Times New Roman" w:hAnsi="Times New Roman" w:cs="Times New Roman"/>
                <w:color w:val="auto"/>
                <w:sz w:val="24"/>
                <w:szCs w:val="24"/>
              </w:rPr>
              <w:t>8</w:t>
            </w:r>
            <w:bookmarkEnd w:id="368"/>
            <w:bookmarkEnd w:id="369"/>
            <w:bookmarkEnd w:id="370"/>
            <w:bookmarkEnd w:id="371"/>
            <w:bookmarkEnd w:id="372"/>
          </w:p>
        </w:tc>
        <w:tc>
          <w:tcPr>
            <w:tcW w:w="2007"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73" w:name="_Toc416187298"/>
            <w:bookmarkStart w:id="374" w:name="_Toc416187440"/>
            <w:bookmarkStart w:id="375" w:name="_Toc416187629"/>
            <w:bookmarkStart w:id="376" w:name="_Toc416187770"/>
            <w:bookmarkStart w:id="377" w:name="_Toc416188464"/>
            <w:r w:rsidRPr="00BD2D81">
              <w:rPr>
                <w:rFonts w:ascii="Times New Roman" w:hAnsi="Times New Roman" w:cs="Times New Roman"/>
                <w:color w:val="auto"/>
                <w:sz w:val="24"/>
                <w:szCs w:val="24"/>
              </w:rPr>
              <w:t>Без предъявления требований к стажу работы либо высшее профессиональное образование или среднее профессиональное образование.</w:t>
            </w:r>
            <w:bookmarkEnd w:id="373"/>
            <w:bookmarkEnd w:id="374"/>
            <w:bookmarkEnd w:id="375"/>
            <w:bookmarkEnd w:id="376"/>
            <w:bookmarkEnd w:id="377"/>
          </w:p>
        </w:tc>
        <w:tc>
          <w:tcPr>
            <w:tcW w:w="2007"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78" w:name="_Toc416187299"/>
            <w:bookmarkStart w:id="379" w:name="_Toc416187441"/>
            <w:bookmarkStart w:id="380" w:name="_Toc416187630"/>
            <w:bookmarkStart w:id="381" w:name="_Toc416187771"/>
            <w:bookmarkStart w:id="382" w:name="_Toc416188465"/>
            <w:r w:rsidRPr="00BD2D81">
              <w:rPr>
                <w:rFonts w:ascii="Times New Roman" w:hAnsi="Times New Roman" w:cs="Times New Roman"/>
                <w:color w:val="auto"/>
                <w:sz w:val="24"/>
                <w:szCs w:val="24"/>
              </w:rPr>
              <w:t>Высшее профессиональное образование</w:t>
            </w:r>
            <w:bookmarkEnd w:id="378"/>
            <w:bookmarkEnd w:id="379"/>
            <w:bookmarkEnd w:id="380"/>
            <w:bookmarkEnd w:id="381"/>
            <w:bookmarkEnd w:id="382"/>
          </w:p>
        </w:tc>
      </w:tr>
      <w:tr w:rsidR="0022359C" w:rsidRPr="00BD2D81" w:rsidTr="00BF27AB">
        <w:tc>
          <w:tcPr>
            <w:tcW w:w="1912"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83" w:name="_Toc416187300"/>
            <w:bookmarkStart w:id="384" w:name="_Toc416187442"/>
            <w:bookmarkStart w:id="385" w:name="_Toc416187631"/>
            <w:bookmarkStart w:id="386" w:name="_Toc416187772"/>
            <w:bookmarkStart w:id="387" w:name="_Toc416188466"/>
            <w:r w:rsidRPr="00BD2D81">
              <w:rPr>
                <w:rFonts w:ascii="Times New Roman" w:hAnsi="Times New Roman" w:cs="Times New Roman"/>
                <w:color w:val="auto"/>
                <w:sz w:val="24"/>
                <w:szCs w:val="24"/>
              </w:rPr>
              <w:t>Педагог-психолог</w:t>
            </w:r>
            <w:bookmarkEnd w:id="383"/>
            <w:bookmarkEnd w:id="384"/>
            <w:bookmarkEnd w:id="385"/>
            <w:bookmarkEnd w:id="386"/>
            <w:bookmarkEnd w:id="387"/>
          </w:p>
        </w:tc>
        <w:tc>
          <w:tcPr>
            <w:tcW w:w="2074"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88" w:name="_Toc416187301"/>
            <w:bookmarkStart w:id="389" w:name="_Toc416187443"/>
            <w:bookmarkStart w:id="390" w:name="_Toc416187632"/>
            <w:bookmarkStart w:id="391" w:name="_Toc416187773"/>
            <w:bookmarkStart w:id="392" w:name="_Toc416188467"/>
            <w:r w:rsidRPr="00BD2D81">
              <w:rPr>
                <w:rFonts w:ascii="Times New Roman" w:hAnsi="Times New Roman" w:cs="Times New Roman"/>
                <w:color w:val="auto"/>
                <w:sz w:val="24"/>
                <w:szCs w:val="24"/>
              </w:rPr>
              <w:t>Осуществляет профессиональную</w:t>
            </w:r>
            <w:bookmarkEnd w:id="388"/>
            <w:bookmarkEnd w:id="389"/>
            <w:bookmarkEnd w:id="390"/>
            <w:bookmarkEnd w:id="391"/>
            <w:bookmarkEnd w:id="392"/>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93" w:name="_Toc416187302"/>
            <w:bookmarkStart w:id="394" w:name="_Toc416187444"/>
            <w:bookmarkStart w:id="395" w:name="_Toc416187633"/>
            <w:bookmarkStart w:id="396" w:name="_Toc416187774"/>
            <w:bookmarkStart w:id="397" w:name="_Toc416188468"/>
            <w:r w:rsidRPr="00BD2D81">
              <w:rPr>
                <w:rFonts w:ascii="Times New Roman" w:hAnsi="Times New Roman" w:cs="Times New Roman"/>
                <w:color w:val="auto"/>
                <w:sz w:val="24"/>
                <w:szCs w:val="24"/>
              </w:rPr>
              <w:t>деятельность, направленную на</w:t>
            </w:r>
            <w:bookmarkEnd w:id="393"/>
            <w:bookmarkEnd w:id="394"/>
            <w:bookmarkEnd w:id="395"/>
            <w:bookmarkEnd w:id="396"/>
            <w:bookmarkEnd w:id="397"/>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398" w:name="_Toc416187303"/>
            <w:bookmarkStart w:id="399" w:name="_Toc416187445"/>
            <w:bookmarkStart w:id="400" w:name="_Toc416187634"/>
            <w:bookmarkStart w:id="401" w:name="_Toc416187775"/>
            <w:bookmarkStart w:id="402" w:name="_Toc416188469"/>
            <w:r w:rsidRPr="00BD2D81">
              <w:rPr>
                <w:rFonts w:ascii="Times New Roman" w:hAnsi="Times New Roman" w:cs="Times New Roman"/>
                <w:color w:val="auto"/>
                <w:sz w:val="24"/>
                <w:szCs w:val="24"/>
              </w:rPr>
              <w:t>сохранение психического,</w:t>
            </w:r>
            <w:bookmarkEnd w:id="398"/>
            <w:bookmarkEnd w:id="399"/>
            <w:bookmarkEnd w:id="400"/>
            <w:bookmarkEnd w:id="401"/>
            <w:bookmarkEnd w:id="402"/>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03" w:name="_Toc416187304"/>
            <w:bookmarkStart w:id="404" w:name="_Toc416187446"/>
            <w:bookmarkStart w:id="405" w:name="_Toc416187635"/>
            <w:bookmarkStart w:id="406" w:name="_Toc416187776"/>
            <w:bookmarkStart w:id="407" w:name="_Toc416188470"/>
            <w:r w:rsidRPr="00BD2D81">
              <w:rPr>
                <w:rFonts w:ascii="Times New Roman" w:hAnsi="Times New Roman" w:cs="Times New Roman"/>
                <w:color w:val="auto"/>
                <w:sz w:val="24"/>
                <w:szCs w:val="24"/>
              </w:rPr>
              <w:lastRenderedPageBreak/>
              <w:t xml:space="preserve">соматического и социального благополучия  </w:t>
            </w:r>
            <w:r w:rsidR="002550D0">
              <w:rPr>
                <w:rFonts w:ascii="Times New Roman" w:hAnsi="Times New Roman" w:cs="Times New Roman"/>
                <w:color w:val="auto"/>
                <w:sz w:val="24"/>
                <w:szCs w:val="24"/>
              </w:rPr>
              <w:t>обучающихся</w:t>
            </w:r>
            <w:r w:rsidRPr="00BD2D81">
              <w:rPr>
                <w:rFonts w:ascii="Times New Roman" w:hAnsi="Times New Roman" w:cs="Times New Roman"/>
                <w:color w:val="auto"/>
                <w:sz w:val="24"/>
                <w:szCs w:val="24"/>
              </w:rPr>
              <w:t>.</w:t>
            </w:r>
            <w:bookmarkEnd w:id="403"/>
            <w:bookmarkEnd w:id="404"/>
            <w:bookmarkEnd w:id="405"/>
            <w:bookmarkEnd w:id="406"/>
            <w:bookmarkEnd w:id="407"/>
          </w:p>
        </w:tc>
        <w:tc>
          <w:tcPr>
            <w:tcW w:w="1322"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08" w:name="_Toc416187305"/>
            <w:bookmarkStart w:id="409" w:name="_Toc416187447"/>
            <w:bookmarkStart w:id="410" w:name="_Toc416187636"/>
            <w:bookmarkStart w:id="411" w:name="_Toc416187777"/>
            <w:bookmarkStart w:id="412" w:name="_Toc416188471"/>
            <w:r w:rsidRPr="00BD2D81">
              <w:rPr>
                <w:rFonts w:ascii="Times New Roman" w:hAnsi="Times New Roman" w:cs="Times New Roman"/>
                <w:color w:val="auto"/>
                <w:sz w:val="24"/>
                <w:szCs w:val="24"/>
              </w:rPr>
              <w:lastRenderedPageBreak/>
              <w:t>1</w:t>
            </w:r>
            <w:bookmarkEnd w:id="408"/>
            <w:bookmarkEnd w:id="409"/>
            <w:bookmarkEnd w:id="410"/>
            <w:bookmarkEnd w:id="411"/>
            <w:bookmarkEnd w:id="412"/>
          </w:p>
        </w:tc>
        <w:tc>
          <w:tcPr>
            <w:tcW w:w="2007"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13" w:name="_Toc416187306"/>
            <w:bookmarkStart w:id="414" w:name="_Toc416187448"/>
            <w:bookmarkStart w:id="415" w:name="_Toc416187637"/>
            <w:bookmarkStart w:id="416" w:name="_Toc416187778"/>
            <w:bookmarkStart w:id="417" w:name="_Toc416188472"/>
            <w:r w:rsidRPr="00BD2D81">
              <w:rPr>
                <w:rFonts w:ascii="Times New Roman" w:hAnsi="Times New Roman" w:cs="Times New Roman"/>
                <w:color w:val="auto"/>
                <w:sz w:val="24"/>
                <w:szCs w:val="24"/>
              </w:rPr>
              <w:t xml:space="preserve">Высшее профессиональное образование или среднее профессиональное образование по направлению </w:t>
            </w:r>
            <w:r w:rsidRPr="00BD2D81">
              <w:rPr>
                <w:rFonts w:ascii="Times New Roman" w:hAnsi="Times New Roman" w:cs="Times New Roman"/>
                <w:color w:val="auto"/>
                <w:sz w:val="24"/>
                <w:szCs w:val="24"/>
              </w:rPr>
              <w:lastRenderedPageBreak/>
              <w:t>подготовки «Педагогика и психология».</w:t>
            </w:r>
            <w:bookmarkEnd w:id="413"/>
            <w:bookmarkEnd w:id="414"/>
            <w:bookmarkEnd w:id="415"/>
            <w:bookmarkEnd w:id="416"/>
            <w:bookmarkEnd w:id="417"/>
          </w:p>
        </w:tc>
        <w:tc>
          <w:tcPr>
            <w:tcW w:w="2007"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18" w:name="_Toc416187307"/>
            <w:bookmarkStart w:id="419" w:name="_Toc416187449"/>
            <w:bookmarkStart w:id="420" w:name="_Toc416187638"/>
            <w:bookmarkStart w:id="421" w:name="_Toc416187779"/>
            <w:bookmarkStart w:id="422" w:name="_Toc416188473"/>
            <w:r w:rsidRPr="00BD2D81">
              <w:rPr>
                <w:rFonts w:ascii="Times New Roman" w:hAnsi="Times New Roman" w:cs="Times New Roman"/>
                <w:color w:val="auto"/>
                <w:sz w:val="24"/>
                <w:szCs w:val="24"/>
              </w:rPr>
              <w:lastRenderedPageBreak/>
              <w:t>Высшее профессиональное образование,</w:t>
            </w:r>
            <w:bookmarkEnd w:id="418"/>
            <w:bookmarkEnd w:id="419"/>
            <w:bookmarkEnd w:id="420"/>
            <w:bookmarkEnd w:id="421"/>
            <w:bookmarkEnd w:id="422"/>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23" w:name="_Toc416187308"/>
            <w:bookmarkStart w:id="424" w:name="_Toc416187450"/>
            <w:bookmarkStart w:id="425" w:name="_Toc416187639"/>
            <w:bookmarkStart w:id="426" w:name="_Toc416187780"/>
            <w:bookmarkStart w:id="427" w:name="_Toc416188474"/>
            <w:r w:rsidRPr="00BD2D81">
              <w:rPr>
                <w:rFonts w:ascii="Times New Roman" w:hAnsi="Times New Roman" w:cs="Times New Roman"/>
                <w:color w:val="auto"/>
                <w:sz w:val="24"/>
                <w:szCs w:val="24"/>
              </w:rPr>
              <w:t>стаж работы  более 20 лет</w:t>
            </w:r>
            <w:bookmarkEnd w:id="423"/>
            <w:bookmarkEnd w:id="424"/>
            <w:bookmarkEnd w:id="425"/>
            <w:bookmarkEnd w:id="426"/>
            <w:bookmarkEnd w:id="427"/>
          </w:p>
        </w:tc>
      </w:tr>
      <w:tr w:rsidR="0022359C" w:rsidRPr="00BD2D81" w:rsidTr="00BF27AB">
        <w:tc>
          <w:tcPr>
            <w:tcW w:w="1912"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28" w:name="_Toc416187309"/>
            <w:bookmarkStart w:id="429" w:name="_Toc416187451"/>
            <w:bookmarkStart w:id="430" w:name="_Toc416187640"/>
            <w:bookmarkStart w:id="431" w:name="_Toc416187781"/>
            <w:bookmarkStart w:id="432" w:name="_Toc416188475"/>
            <w:r w:rsidRPr="00BD2D81">
              <w:rPr>
                <w:rFonts w:ascii="Times New Roman" w:hAnsi="Times New Roman" w:cs="Times New Roman"/>
                <w:color w:val="auto"/>
                <w:sz w:val="24"/>
                <w:szCs w:val="24"/>
              </w:rPr>
              <w:lastRenderedPageBreak/>
              <w:t>Педагог</w:t>
            </w:r>
            <w:bookmarkEnd w:id="428"/>
            <w:bookmarkEnd w:id="429"/>
            <w:bookmarkEnd w:id="430"/>
            <w:bookmarkEnd w:id="431"/>
            <w:bookmarkEnd w:id="432"/>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33" w:name="_Toc416187310"/>
            <w:bookmarkStart w:id="434" w:name="_Toc416187452"/>
            <w:bookmarkStart w:id="435" w:name="_Toc416187641"/>
            <w:bookmarkStart w:id="436" w:name="_Toc416187782"/>
            <w:bookmarkStart w:id="437" w:name="_Toc416188476"/>
            <w:r w:rsidRPr="00BD2D81">
              <w:rPr>
                <w:rFonts w:ascii="Times New Roman" w:hAnsi="Times New Roman" w:cs="Times New Roman"/>
                <w:color w:val="auto"/>
                <w:sz w:val="24"/>
                <w:szCs w:val="24"/>
              </w:rPr>
              <w:t>дополнительного</w:t>
            </w:r>
            <w:bookmarkEnd w:id="433"/>
            <w:bookmarkEnd w:id="434"/>
            <w:bookmarkEnd w:id="435"/>
            <w:bookmarkEnd w:id="436"/>
            <w:bookmarkEnd w:id="437"/>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38" w:name="_Toc416187311"/>
            <w:bookmarkStart w:id="439" w:name="_Toc416187453"/>
            <w:bookmarkStart w:id="440" w:name="_Toc416187642"/>
            <w:bookmarkStart w:id="441" w:name="_Toc416187783"/>
            <w:bookmarkStart w:id="442" w:name="_Toc416188477"/>
            <w:r w:rsidRPr="00BD2D81">
              <w:rPr>
                <w:rFonts w:ascii="Times New Roman" w:hAnsi="Times New Roman" w:cs="Times New Roman"/>
                <w:color w:val="auto"/>
                <w:sz w:val="24"/>
                <w:szCs w:val="24"/>
              </w:rPr>
              <w:t>образования</w:t>
            </w:r>
            <w:bookmarkEnd w:id="438"/>
            <w:bookmarkEnd w:id="439"/>
            <w:bookmarkEnd w:id="440"/>
            <w:bookmarkEnd w:id="441"/>
            <w:bookmarkEnd w:id="442"/>
          </w:p>
        </w:tc>
        <w:tc>
          <w:tcPr>
            <w:tcW w:w="2074"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43" w:name="_Toc416187312"/>
            <w:bookmarkStart w:id="444" w:name="_Toc416187454"/>
            <w:bookmarkStart w:id="445" w:name="_Toc416187643"/>
            <w:bookmarkStart w:id="446" w:name="_Toc416187784"/>
            <w:bookmarkStart w:id="447" w:name="_Toc416188478"/>
            <w:r w:rsidRPr="00BD2D81">
              <w:rPr>
                <w:rFonts w:ascii="Times New Roman" w:hAnsi="Times New Roman" w:cs="Times New Roman"/>
                <w:color w:val="auto"/>
                <w:sz w:val="24"/>
                <w:szCs w:val="24"/>
              </w:rPr>
              <w:t xml:space="preserve">Осуществляет дополнительное образование </w:t>
            </w:r>
            <w:r w:rsidR="002550D0">
              <w:rPr>
                <w:rFonts w:ascii="Times New Roman" w:hAnsi="Times New Roman" w:cs="Times New Roman"/>
                <w:color w:val="auto"/>
                <w:sz w:val="24"/>
                <w:szCs w:val="24"/>
              </w:rPr>
              <w:t>обучающихся</w:t>
            </w:r>
            <w:r w:rsidRPr="00BD2D81">
              <w:rPr>
                <w:rFonts w:ascii="Times New Roman" w:hAnsi="Times New Roman" w:cs="Times New Roman"/>
                <w:color w:val="auto"/>
                <w:sz w:val="24"/>
                <w:szCs w:val="24"/>
              </w:rPr>
              <w:t xml:space="preserve"> в соответствии с образовательной</w:t>
            </w:r>
            <w:bookmarkEnd w:id="443"/>
            <w:bookmarkEnd w:id="444"/>
            <w:bookmarkEnd w:id="445"/>
            <w:bookmarkEnd w:id="446"/>
            <w:bookmarkEnd w:id="447"/>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48" w:name="_Toc416187313"/>
            <w:bookmarkStart w:id="449" w:name="_Toc416187455"/>
            <w:bookmarkStart w:id="450" w:name="_Toc416187644"/>
            <w:bookmarkStart w:id="451" w:name="_Toc416187785"/>
            <w:bookmarkStart w:id="452" w:name="_Toc416188479"/>
            <w:r w:rsidRPr="00BD2D81">
              <w:rPr>
                <w:rFonts w:ascii="Times New Roman" w:hAnsi="Times New Roman" w:cs="Times New Roman"/>
                <w:color w:val="auto"/>
                <w:sz w:val="24"/>
                <w:szCs w:val="24"/>
              </w:rPr>
              <w:t>программой, развивает их разнообразную творческую деятельность.</w:t>
            </w:r>
            <w:bookmarkEnd w:id="448"/>
            <w:bookmarkEnd w:id="449"/>
            <w:bookmarkEnd w:id="450"/>
            <w:bookmarkEnd w:id="451"/>
            <w:bookmarkEnd w:id="452"/>
          </w:p>
        </w:tc>
        <w:tc>
          <w:tcPr>
            <w:tcW w:w="1322"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53" w:name="_Toc416187314"/>
            <w:bookmarkStart w:id="454" w:name="_Toc416187456"/>
            <w:bookmarkStart w:id="455" w:name="_Toc416187645"/>
            <w:bookmarkStart w:id="456" w:name="_Toc416187786"/>
            <w:bookmarkStart w:id="457" w:name="_Toc416188480"/>
            <w:r w:rsidRPr="00BD2D81">
              <w:rPr>
                <w:rFonts w:ascii="Times New Roman" w:hAnsi="Times New Roman" w:cs="Times New Roman"/>
                <w:color w:val="auto"/>
                <w:sz w:val="24"/>
                <w:szCs w:val="24"/>
              </w:rPr>
              <w:t>1</w:t>
            </w:r>
            <w:bookmarkEnd w:id="453"/>
            <w:bookmarkEnd w:id="454"/>
            <w:bookmarkEnd w:id="455"/>
            <w:bookmarkEnd w:id="456"/>
            <w:bookmarkEnd w:id="457"/>
          </w:p>
        </w:tc>
        <w:tc>
          <w:tcPr>
            <w:tcW w:w="2007"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58" w:name="_Toc416187315"/>
            <w:bookmarkStart w:id="459" w:name="_Toc416187457"/>
            <w:bookmarkStart w:id="460" w:name="_Toc416187646"/>
            <w:bookmarkStart w:id="461" w:name="_Toc416187787"/>
            <w:bookmarkStart w:id="462" w:name="_Toc416188481"/>
            <w:r w:rsidRPr="00BD2D81">
              <w:rPr>
                <w:rFonts w:ascii="Times New Roman" w:hAnsi="Times New Roman" w:cs="Times New Roman"/>
                <w:color w:val="auto"/>
                <w:sz w:val="24"/>
                <w:szCs w:val="24"/>
              </w:rPr>
              <w:t>Высшее профессиональное образование или</w:t>
            </w:r>
            <w:bookmarkEnd w:id="458"/>
            <w:bookmarkEnd w:id="459"/>
            <w:bookmarkEnd w:id="460"/>
            <w:bookmarkEnd w:id="461"/>
            <w:bookmarkEnd w:id="462"/>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63" w:name="_Toc416187316"/>
            <w:bookmarkStart w:id="464" w:name="_Toc416187458"/>
            <w:bookmarkStart w:id="465" w:name="_Toc416187647"/>
            <w:bookmarkStart w:id="466" w:name="_Toc416187788"/>
            <w:bookmarkStart w:id="467" w:name="_Toc416188482"/>
            <w:r w:rsidRPr="00BD2D81">
              <w:rPr>
                <w:rFonts w:ascii="Times New Roman" w:hAnsi="Times New Roman" w:cs="Times New Roman"/>
                <w:color w:val="auto"/>
                <w:sz w:val="24"/>
                <w:szCs w:val="24"/>
              </w:rPr>
              <w:t>среднее профессиональное образование,</w:t>
            </w:r>
            <w:bookmarkEnd w:id="463"/>
            <w:bookmarkEnd w:id="464"/>
            <w:bookmarkEnd w:id="465"/>
            <w:bookmarkEnd w:id="466"/>
            <w:bookmarkEnd w:id="467"/>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68" w:name="_Toc416187317"/>
            <w:bookmarkStart w:id="469" w:name="_Toc416187459"/>
            <w:bookmarkStart w:id="470" w:name="_Toc416187648"/>
            <w:bookmarkStart w:id="471" w:name="_Toc416187789"/>
            <w:bookmarkStart w:id="472" w:name="_Toc416188483"/>
            <w:r w:rsidRPr="00BD2D81">
              <w:rPr>
                <w:rFonts w:ascii="Times New Roman" w:hAnsi="Times New Roman" w:cs="Times New Roman"/>
                <w:color w:val="auto"/>
                <w:sz w:val="24"/>
                <w:szCs w:val="24"/>
              </w:rPr>
              <w:t>соответствующее профилю кружка, секции, детского объединения</w:t>
            </w:r>
            <w:bookmarkEnd w:id="468"/>
            <w:bookmarkEnd w:id="469"/>
            <w:bookmarkEnd w:id="470"/>
            <w:bookmarkEnd w:id="471"/>
            <w:bookmarkEnd w:id="472"/>
          </w:p>
        </w:tc>
        <w:tc>
          <w:tcPr>
            <w:tcW w:w="2007"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73" w:name="_Toc416187318"/>
            <w:bookmarkStart w:id="474" w:name="_Toc416187460"/>
            <w:bookmarkStart w:id="475" w:name="_Toc416187649"/>
            <w:bookmarkStart w:id="476" w:name="_Toc416187790"/>
            <w:bookmarkStart w:id="477" w:name="_Toc416188484"/>
            <w:r w:rsidRPr="00BD2D81">
              <w:rPr>
                <w:rFonts w:ascii="Times New Roman" w:hAnsi="Times New Roman" w:cs="Times New Roman"/>
                <w:color w:val="auto"/>
                <w:sz w:val="24"/>
                <w:szCs w:val="24"/>
              </w:rPr>
              <w:t>среднее профессиональное образование</w:t>
            </w:r>
            <w:bookmarkEnd w:id="473"/>
            <w:bookmarkEnd w:id="474"/>
            <w:bookmarkEnd w:id="475"/>
            <w:bookmarkEnd w:id="476"/>
            <w:bookmarkEnd w:id="477"/>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p>
        </w:tc>
      </w:tr>
      <w:tr w:rsidR="0022359C" w:rsidRPr="00BD2D81" w:rsidTr="00BF27AB">
        <w:tc>
          <w:tcPr>
            <w:tcW w:w="1912"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78" w:name="_Toc416187319"/>
            <w:bookmarkStart w:id="479" w:name="_Toc416187461"/>
            <w:bookmarkStart w:id="480" w:name="_Toc416187650"/>
            <w:bookmarkStart w:id="481" w:name="_Toc416187791"/>
            <w:bookmarkStart w:id="482" w:name="_Toc416188485"/>
            <w:r w:rsidRPr="00BD2D81">
              <w:rPr>
                <w:rFonts w:ascii="Times New Roman" w:hAnsi="Times New Roman" w:cs="Times New Roman"/>
                <w:color w:val="auto"/>
                <w:sz w:val="24"/>
                <w:szCs w:val="24"/>
              </w:rPr>
              <w:t>Заведующий</w:t>
            </w:r>
            <w:bookmarkEnd w:id="478"/>
            <w:bookmarkEnd w:id="479"/>
            <w:bookmarkEnd w:id="480"/>
            <w:bookmarkEnd w:id="481"/>
            <w:bookmarkEnd w:id="482"/>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83" w:name="_Toc416187320"/>
            <w:bookmarkStart w:id="484" w:name="_Toc416187462"/>
            <w:bookmarkStart w:id="485" w:name="_Toc416187651"/>
            <w:bookmarkStart w:id="486" w:name="_Toc416187792"/>
            <w:bookmarkStart w:id="487" w:name="_Toc416188486"/>
            <w:r w:rsidRPr="00BD2D81">
              <w:rPr>
                <w:rFonts w:ascii="Times New Roman" w:hAnsi="Times New Roman" w:cs="Times New Roman"/>
                <w:color w:val="auto"/>
                <w:sz w:val="24"/>
                <w:szCs w:val="24"/>
              </w:rPr>
              <w:t>библиотекой</w:t>
            </w:r>
            <w:bookmarkEnd w:id="483"/>
            <w:bookmarkEnd w:id="484"/>
            <w:bookmarkEnd w:id="485"/>
            <w:bookmarkEnd w:id="486"/>
            <w:bookmarkEnd w:id="487"/>
          </w:p>
        </w:tc>
        <w:tc>
          <w:tcPr>
            <w:tcW w:w="2074"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pacing w:val="-2"/>
                <w:sz w:val="24"/>
                <w:szCs w:val="24"/>
              </w:rPr>
            </w:pPr>
            <w:bookmarkStart w:id="488" w:name="_Toc416187321"/>
            <w:bookmarkStart w:id="489" w:name="_Toc416187463"/>
            <w:bookmarkStart w:id="490" w:name="_Toc416187652"/>
            <w:bookmarkStart w:id="491" w:name="_Toc416187793"/>
            <w:bookmarkStart w:id="492" w:name="_Toc416188487"/>
            <w:r w:rsidRPr="00BD2D81">
              <w:rPr>
                <w:rFonts w:ascii="Times New Roman" w:hAnsi="Times New Roman" w:cs="Times New Roman"/>
                <w:color w:val="auto"/>
                <w:sz w:val="24"/>
                <w:szCs w:val="24"/>
              </w:rPr>
              <w:t xml:space="preserve">Обеспечивает доступ обучающихся к информационным ресурсам, участвует в их духовно­ нравственном воспитании, профориентации и социализации, </w:t>
            </w:r>
            <w:r w:rsidRPr="00BD2D81">
              <w:rPr>
                <w:rFonts w:ascii="Times New Roman" w:hAnsi="Times New Roman" w:cs="Times New Roman"/>
                <w:color w:val="auto"/>
                <w:spacing w:val="2"/>
                <w:sz w:val="24"/>
                <w:szCs w:val="24"/>
              </w:rPr>
              <w:t>содействует формированию информационной компетентно</w:t>
            </w:r>
            <w:r w:rsidRPr="00BD2D81">
              <w:rPr>
                <w:rFonts w:ascii="Times New Roman" w:hAnsi="Times New Roman" w:cs="Times New Roman"/>
                <w:color w:val="auto"/>
                <w:sz w:val="24"/>
                <w:szCs w:val="24"/>
              </w:rPr>
              <w:t xml:space="preserve">сти </w:t>
            </w:r>
            <w:r w:rsidR="002550D0">
              <w:rPr>
                <w:rFonts w:ascii="Times New Roman" w:hAnsi="Times New Roman" w:cs="Times New Roman"/>
                <w:color w:val="auto"/>
                <w:sz w:val="24"/>
                <w:szCs w:val="24"/>
              </w:rPr>
              <w:t>обучающихся</w:t>
            </w:r>
            <w:r w:rsidRPr="00BD2D81">
              <w:rPr>
                <w:rFonts w:ascii="Times New Roman" w:hAnsi="Times New Roman" w:cs="Times New Roman"/>
                <w:color w:val="auto"/>
                <w:sz w:val="24"/>
                <w:szCs w:val="24"/>
              </w:rPr>
              <w:t>.</w:t>
            </w:r>
            <w:bookmarkEnd w:id="488"/>
            <w:bookmarkEnd w:id="489"/>
            <w:bookmarkEnd w:id="490"/>
            <w:bookmarkEnd w:id="491"/>
            <w:bookmarkEnd w:id="492"/>
          </w:p>
        </w:tc>
        <w:tc>
          <w:tcPr>
            <w:tcW w:w="1322"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93" w:name="_Toc416187322"/>
            <w:bookmarkStart w:id="494" w:name="_Toc416187464"/>
            <w:bookmarkStart w:id="495" w:name="_Toc416187653"/>
            <w:bookmarkStart w:id="496" w:name="_Toc416187794"/>
            <w:bookmarkStart w:id="497" w:name="_Toc416188488"/>
            <w:r w:rsidRPr="00BD2D81">
              <w:rPr>
                <w:rFonts w:ascii="Times New Roman" w:hAnsi="Times New Roman" w:cs="Times New Roman"/>
                <w:color w:val="auto"/>
                <w:sz w:val="24"/>
                <w:szCs w:val="24"/>
              </w:rPr>
              <w:t>1</w:t>
            </w:r>
            <w:bookmarkEnd w:id="493"/>
            <w:bookmarkEnd w:id="494"/>
            <w:bookmarkEnd w:id="495"/>
            <w:bookmarkEnd w:id="496"/>
            <w:bookmarkEnd w:id="497"/>
          </w:p>
        </w:tc>
        <w:tc>
          <w:tcPr>
            <w:tcW w:w="2007"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498" w:name="_Toc416187323"/>
            <w:bookmarkStart w:id="499" w:name="_Toc416187465"/>
            <w:bookmarkStart w:id="500" w:name="_Toc416187654"/>
            <w:bookmarkStart w:id="501" w:name="_Toc416187795"/>
            <w:bookmarkStart w:id="502" w:name="_Toc416188489"/>
            <w:r w:rsidRPr="00BD2D81">
              <w:rPr>
                <w:rFonts w:ascii="Times New Roman" w:hAnsi="Times New Roman" w:cs="Times New Roman"/>
                <w:color w:val="auto"/>
                <w:sz w:val="24"/>
                <w:szCs w:val="24"/>
              </w:rPr>
              <w:t>Высшее или среднее профессиональное образование по специальности «Библиотечно­ информационная деятельность».</w:t>
            </w:r>
            <w:bookmarkEnd w:id="498"/>
            <w:bookmarkEnd w:id="499"/>
            <w:bookmarkEnd w:id="500"/>
            <w:bookmarkEnd w:id="501"/>
            <w:bookmarkEnd w:id="502"/>
          </w:p>
        </w:tc>
        <w:tc>
          <w:tcPr>
            <w:tcW w:w="2007" w:type="dxa"/>
          </w:tcPr>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bookmarkStart w:id="503" w:name="_Toc416187324"/>
            <w:bookmarkStart w:id="504" w:name="_Toc416187466"/>
            <w:bookmarkStart w:id="505" w:name="_Toc416187655"/>
            <w:bookmarkStart w:id="506" w:name="_Toc416187796"/>
            <w:bookmarkStart w:id="507" w:name="_Toc416188490"/>
            <w:r w:rsidRPr="00BD2D81">
              <w:rPr>
                <w:rFonts w:ascii="Times New Roman" w:hAnsi="Times New Roman" w:cs="Times New Roman"/>
                <w:color w:val="auto"/>
                <w:sz w:val="24"/>
                <w:szCs w:val="24"/>
              </w:rPr>
              <w:t>Высшее профессиональное образование</w:t>
            </w:r>
            <w:bookmarkEnd w:id="503"/>
            <w:bookmarkEnd w:id="504"/>
            <w:bookmarkEnd w:id="505"/>
            <w:bookmarkEnd w:id="506"/>
            <w:bookmarkEnd w:id="507"/>
          </w:p>
          <w:p w:rsidR="0022359C" w:rsidRPr="00BD2D81" w:rsidRDefault="0022359C" w:rsidP="00D20B30">
            <w:pPr>
              <w:pStyle w:val="aff2"/>
              <w:tabs>
                <w:tab w:val="left" w:pos="9000"/>
                <w:tab w:val="left" w:pos="9355"/>
                <w:tab w:val="left" w:pos="9540"/>
              </w:tabs>
              <w:spacing w:line="240" w:lineRule="auto"/>
              <w:ind w:firstLine="0"/>
              <w:jc w:val="center"/>
              <w:outlineLvl w:val="0"/>
              <w:rPr>
                <w:rFonts w:ascii="Times New Roman" w:hAnsi="Times New Roman" w:cs="Times New Roman"/>
                <w:color w:val="auto"/>
                <w:sz w:val="24"/>
                <w:szCs w:val="24"/>
              </w:rPr>
            </w:pPr>
          </w:p>
        </w:tc>
      </w:tr>
    </w:tbl>
    <w:p w:rsidR="0022359C" w:rsidRPr="00BD2D81" w:rsidRDefault="0022359C" w:rsidP="00BD2D81">
      <w:pPr>
        <w:spacing w:after="0" w:line="240" w:lineRule="auto"/>
        <w:jc w:val="both"/>
        <w:rPr>
          <w:rFonts w:ascii="Times New Roman" w:hAnsi="Times New Roman" w:cs="Times New Roman"/>
          <w:sz w:val="24"/>
          <w:szCs w:val="24"/>
        </w:rPr>
      </w:pPr>
    </w:p>
    <w:p w:rsidR="0022359C" w:rsidRPr="00E94472" w:rsidRDefault="0022359C" w:rsidP="00D20B30">
      <w:pPr>
        <w:pStyle w:val="aff2"/>
        <w:spacing w:line="240" w:lineRule="auto"/>
        <w:ind w:firstLine="454"/>
        <w:jc w:val="center"/>
        <w:rPr>
          <w:rFonts w:ascii="Times New Roman" w:hAnsi="Times New Roman" w:cs="Times New Roman"/>
          <w:b/>
          <w:bCs/>
          <w:color w:val="auto"/>
          <w:sz w:val="24"/>
          <w:szCs w:val="24"/>
        </w:rPr>
      </w:pPr>
      <w:r w:rsidRPr="00E94472">
        <w:rPr>
          <w:rFonts w:ascii="Times New Roman" w:hAnsi="Times New Roman" w:cs="Times New Roman"/>
          <w:b/>
          <w:bCs/>
          <w:color w:val="auto"/>
          <w:sz w:val="24"/>
          <w:szCs w:val="24"/>
        </w:rPr>
        <w:t>Профессиональное развитие и повышение квалификации</w:t>
      </w:r>
    </w:p>
    <w:p w:rsidR="0022359C" w:rsidRPr="00D20B30" w:rsidRDefault="0022359C" w:rsidP="00D20B30">
      <w:pPr>
        <w:pStyle w:val="aff2"/>
        <w:spacing w:line="240" w:lineRule="auto"/>
        <w:ind w:firstLine="454"/>
        <w:jc w:val="center"/>
        <w:rPr>
          <w:rFonts w:ascii="Times New Roman" w:hAnsi="Times New Roman" w:cs="Times New Roman"/>
          <w:b/>
          <w:bCs/>
          <w:color w:val="auto"/>
          <w:sz w:val="24"/>
          <w:szCs w:val="24"/>
        </w:rPr>
      </w:pPr>
      <w:r w:rsidRPr="00E94472">
        <w:rPr>
          <w:rFonts w:ascii="Times New Roman" w:hAnsi="Times New Roman" w:cs="Times New Roman"/>
          <w:b/>
          <w:bCs/>
          <w:color w:val="auto"/>
          <w:sz w:val="24"/>
          <w:szCs w:val="24"/>
        </w:rPr>
        <w:t>педагогических работников</w:t>
      </w:r>
    </w:p>
    <w:p w:rsidR="0022359C" w:rsidRPr="00E94472" w:rsidRDefault="0022359C" w:rsidP="00D20B30">
      <w:pPr>
        <w:pStyle w:val="aff2"/>
        <w:spacing w:line="240" w:lineRule="auto"/>
        <w:ind w:firstLine="709"/>
        <w:rPr>
          <w:rFonts w:ascii="Times New Roman" w:hAnsi="Times New Roman" w:cs="Times New Roman"/>
          <w:color w:val="auto"/>
          <w:sz w:val="24"/>
          <w:szCs w:val="24"/>
        </w:rPr>
      </w:pPr>
      <w:r w:rsidRPr="00E94472">
        <w:rPr>
          <w:rFonts w:ascii="Times New Roman" w:hAnsi="Times New Roman" w:cs="Times New Roman"/>
          <w:color w:val="auto"/>
          <w:sz w:val="24"/>
          <w:szCs w:val="24"/>
        </w:rPr>
        <w:t>Непрерывность профессионального развития педагогических работников,  реализующих образовательную программу начального общего образования обеспечивается перспективным графиком  освоения работниками гимназии дополнительных профессиональных образовательных программ  в объеме не менее 72 часов,  не реже чем каждые три года. 100% учителей начальных классов прошли квалификационные курсы по проблемам внедрения ФГОС и постоянно повышают своё профессиональное мастерство    через:</w:t>
      </w:r>
    </w:p>
    <w:p w:rsidR="0022359C" w:rsidRPr="00E94472" w:rsidRDefault="0022359C" w:rsidP="00F8227B">
      <w:pPr>
        <w:pStyle w:val="aff2"/>
        <w:numPr>
          <w:ilvl w:val="0"/>
          <w:numId w:val="120"/>
        </w:numPr>
        <w:spacing w:line="240" w:lineRule="auto"/>
        <w:ind w:left="0" w:firstLine="709"/>
        <w:rPr>
          <w:rFonts w:ascii="Times New Roman" w:hAnsi="Times New Roman" w:cs="Times New Roman"/>
          <w:color w:val="auto"/>
          <w:sz w:val="24"/>
          <w:szCs w:val="24"/>
        </w:rPr>
      </w:pPr>
      <w:r w:rsidRPr="00E94472">
        <w:rPr>
          <w:rFonts w:ascii="Times New Roman" w:hAnsi="Times New Roman" w:cs="Times New Roman"/>
          <w:color w:val="auto"/>
          <w:sz w:val="24"/>
          <w:szCs w:val="24"/>
        </w:rPr>
        <w:t xml:space="preserve">семинары, мастер-классы и другие мероприятия; </w:t>
      </w:r>
    </w:p>
    <w:p w:rsidR="0022359C" w:rsidRPr="00E94472" w:rsidRDefault="0022359C" w:rsidP="00F8227B">
      <w:pPr>
        <w:pStyle w:val="aff2"/>
        <w:numPr>
          <w:ilvl w:val="0"/>
          <w:numId w:val="120"/>
        </w:numPr>
        <w:spacing w:line="240" w:lineRule="auto"/>
        <w:ind w:left="0" w:firstLine="709"/>
        <w:rPr>
          <w:rFonts w:ascii="Times New Roman" w:hAnsi="Times New Roman" w:cs="Times New Roman"/>
          <w:color w:val="auto"/>
          <w:spacing w:val="2"/>
          <w:sz w:val="24"/>
          <w:szCs w:val="24"/>
        </w:rPr>
      </w:pPr>
      <w:r w:rsidRPr="00E94472">
        <w:rPr>
          <w:rFonts w:ascii="Times New Roman" w:hAnsi="Times New Roman" w:cs="Times New Roman"/>
          <w:color w:val="auto"/>
          <w:sz w:val="24"/>
          <w:szCs w:val="24"/>
        </w:rPr>
        <w:t>вебинары по отдельным направлениям реализации основ</w:t>
      </w:r>
      <w:r w:rsidRPr="00E94472">
        <w:rPr>
          <w:rFonts w:ascii="Times New Roman" w:hAnsi="Times New Roman" w:cs="Times New Roman"/>
          <w:color w:val="auto"/>
          <w:spacing w:val="2"/>
          <w:sz w:val="24"/>
          <w:szCs w:val="24"/>
        </w:rPr>
        <w:t xml:space="preserve">ной образовательной программы;  </w:t>
      </w:r>
    </w:p>
    <w:p w:rsidR="0022359C" w:rsidRPr="00E94472" w:rsidRDefault="0022359C" w:rsidP="00F8227B">
      <w:pPr>
        <w:pStyle w:val="aff2"/>
        <w:numPr>
          <w:ilvl w:val="0"/>
          <w:numId w:val="120"/>
        </w:numPr>
        <w:spacing w:line="240" w:lineRule="auto"/>
        <w:ind w:left="0" w:firstLine="709"/>
        <w:rPr>
          <w:rFonts w:ascii="Times New Roman" w:hAnsi="Times New Roman" w:cs="Times New Roman"/>
          <w:color w:val="auto"/>
          <w:sz w:val="24"/>
          <w:szCs w:val="24"/>
        </w:rPr>
      </w:pPr>
      <w:r w:rsidRPr="00E94472">
        <w:rPr>
          <w:rFonts w:ascii="Times New Roman" w:hAnsi="Times New Roman" w:cs="Times New Roman"/>
          <w:color w:val="auto"/>
          <w:spacing w:val="2"/>
          <w:sz w:val="24"/>
          <w:szCs w:val="24"/>
        </w:rPr>
        <w:t>дистанционное образова</w:t>
      </w:r>
      <w:r w:rsidRPr="00E94472">
        <w:rPr>
          <w:rFonts w:ascii="Times New Roman" w:hAnsi="Times New Roman" w:cs="Times New Roman"/>
          <w:color w:val="auto"/>
          <w:sz w:val="24"/>
          <w:szCs w:val="24"/>
        </w:rPr>
        <w:t xml:space="preserve">ние; </w:t>
      </w:r>
    </w:p>
    <w:p w:rsidR="0022359C" w:rsidRPr="00E94472" w:rsidRDefault="0022359C" w:rsidP="00F8227B">
      <w:pPr>
        <w:pStyle w:val="aff2"/>
        <w:numPr>
          <w:ilvl w:val="0"/>
          <w:numId w:val="120"/>
        </w:numPr>
        <w:spacing w:line="240" w:lineRule="auto"/>
        <w:ind w:left="0" w:firstLine="709"/>
        <w:rPr>
          <w:rFonts w:ascii="Times New Roman" w:hAnsi="Times New Roman" w:cs="Times New Roman"/>
          <w:color w:val="auto"/>
          <w:sz w:val="24"/>
          <w:szCs w:val="24"/>
        </w:rPr>
      </w:pPr>
      <w:r w:rsidRPr="00E94472">
        <w:rPr>
          <w:rFonts w:ascii="Times New Roman" w:hAnsi="Times New Roman" w:cs="Times New Roman"/>
          <w:color w:val="auto"/>
          <w:sz w:val="24"/>
          <w:szCs w:val="24"/>
        </w:rPr>
        <w:t xml:space="preserve">участие в различных педагогических проектах; </w:t>
      </w:r>
    </w:p>
    <w:p w:rsidR="0022359C" w:rsidRPr="00E94472" w:rsidRDefault="0022359C" w:rsidP="00F8227B">
      <w:pPr>
        <w:pStyle w:val="aff2"/>
        <w:numPr>
          <w:ilvl w:val="0"/>
          <w:numId w:val="120"/>
        </w:numPr>
        <w:spacing w:line="240" w:lineRule="auto"/>
        <w:ind w:left="0" w:firstLine="709"/>
        <w:rPr>
          <w:rFonts w:ascii="Times New Roman" w:hAnsi="Times New Roman" w:cs="Times New Roman"/>
          <w:color w:val="auto"/>
          <w:sz w:val="24"/>
          <w:szCs w:val="24"/>
        </w:rPr>
      </w:pPr>
      <w:r w:rsidRPr="00E94472">
        <w:rPr>
          <w:rFonts w:ascii="Times New Roman" w:hAnsi="Times New Roman" w:cs="Times New Roman"/>
          <w:color w:val="auto"/>
          <w:sz w:val="24"/>
          <w:szCs w:val="24"/>
        </w:rPr>
        <w:t>создание  и публикацию методических материалов на разных уровнях;</w:t>
      </w:r>
    </w:p>
    <w:p w:rsidR="0022359C" w:rsidRPr="00E94472" w:rsidRDefault="0022359C" w:rsidP="00F8227B">
      <w:pPr>
        <w:pStyle w:val="aff2"/>
        <w:numPr>
          <w:ilvl w:val="0"/>
          <w:numId w:val="120"/>
        </w:numPr>
        <w:spacing w:line="240" w:lineRule="auto"/>
        <w:ind w:left="0" w:firstLine="709"/>
        <w:rPr>
          <w:rFonts w:ascii="Times New Roman" w:hAnsi="Times New Roman" w:cs="Times New Roman"/>
          <w:color w:val="auto"/>
          <w:sz w:val="24"/>
          <w:szCs w:val="24"/>
        </w:rPr>
      </w:pPr>
      <w:r w:rsidRPr="00E94472">
        <w:rPr>
          <w:rFonts w:ascii="Times New Roman" w:hAnsi="Times New Roman" w:cs="Times New Roman"/>
          <w:color w:val="auto"/>
          <w:sz w:val="24"/>
          <w:szCs w:val="24"/>
        </w:rPr>
        <w:t>проведение  с</w:t>
      </w:r>
      <w:r w:rsidR="00961882">
        <w:rPr>
          <w:rFonts w:ascii="Times New Roman" w:hAnsi="Times New Roman" w:cs="Times New Roman"/>
          <w:color w:val="auto"/>
          <w:sz w:val="24"/>
          <w:szCs w:val="24"/>
        </w:rPr>
        <w:t>етевых семинаров для учителей начальных классов</w:t>
      </w:r>
      <w:r w:rsidRPr="00E94472">
        <w:rPr>
          <w:rFonts w:ascii="Times New Roman" w:hAnsi="Times New Roman" w:cs="Times New Roman"/>
          <w:color w:val="auto"/>
          <w:sz w:val="24"/>
          <w:szCs w:val="24"/>
        </w:rPr>
        <w:t xml:space="preserve"> ОУ  города.</w:t>
      </w:r>
    </w:p>
    <w:p w:rsidR="0022359C" w:rsidRPr="00E94472" w:rsidRDefault="0022359C" w:rsidP="00D20B30">
      <w:pPr>
        <w:pStyle w:val="aff2"/>
        <w:spacing w:line="240" w:lineRule="auto"/>
        <w:ind w:firstLine="709"/>
        <w:rPr>
          <w:rFonts w:ascii="Times New Roman" w:hAnsi="Times New Roman" w:cs="Times New Roman"/>
          <w:color w:val="auto"/>
          <w:sz w:val="24"/>
          <w:szCs w:val="24"/>
        </w:rPr>
      </w:pPr>
      <w:r w:rsidRPr="00E94472">
        <w:rPr>
          <w:rFonts w:ascii="Times New Roman" w:hAnsi="Times New Roman" w:cs="Times New Roman"/>
          <w:color w:val="auto"/>
          <w:sz w:val="24"/>
          <w:szCs w:val="24"/>
        </w:rPr>
        <w:lastRenderedPageBreak/>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(см. Положение об оплате труда)</w:t>
      </w:r>
    </w:p>
    <w:p w:rsidR="0022359C" w:rsidRPr="00E94472" w:rsidRDefault="0022359C" w:rsidP="00D20B30">
      <w:pPr>
        <w:pStyle w:val="aff2"/>
        <w:spacing w:line="240" w:lineRule="auto"/>
        <w:ind w:firstLine="709"/>
        <w:rPr>
          <w:rFonts w:ascii="Times New Roman" w:hAnsi="Times New Roman" w:cs="Times New Roman"/>
          <w:i/>
          <w:color w:val="auto"/>
          <w:sz w:val="24"/>
          <w:szCs w:val="24"/>
        </w:rPr>
      </w:pPr>
      <w:r w:rsidRPr="00E94472">
        <w:rPr>
          <w:rFonts w:ascii="Times New Roman" w:hAnsi="Times New Roman" w:cs="Times New Roman"/>
          <w:bCs/>
          <w:i/>
          <w:color w:val="auto"/>
          <w:spacing w:val="-4"/>
          <w:sz w:val="24"/>
          <w:szCs w:val="24"/>
        </w:rPr>
        <w:t>Ожидаемый результат повышения квалификации — про</w:t>
      </w:r>
      <w:r w:rsidRPr="00E94472">
        <w:rPr>
          <w:rFonts w:ascii="Times New Roman" w:hAnsi="Times New Roman" w:cs="Times New Roman"/>
          <w:bCs/>
          <w:i/>
          <w:color w:val="auto"/>
          <w:sz w:val="24"/>
          <w:szCs w:val="24"/>
        </w:rPr>
        <w:t>фессиональная готовность работников образования к реализации ООП НОО:</w:t>
      </w:r>
      <w:r w:rsidRPr="00E94472">
        <w:rPr>
          <w:rFonts w:ascii="Times New Roman" w:hAnsi="Times New Roman" w:cs="Times New Roman"/>
          <w:bCs/>
          <w:i/>
          <w:color w:val="auto"/>
          <w:spacing w:val="-4"/>
          <w:sz w:val="24"/>
          <w:szCs w:val="24"/>
        </w:rPr>
        <w:t xml:space="preserve"> </w:t>
      </w:r>
    </w:p>
    <w:p w:rsidR="0022359C" w:rsidRPr="00E94472" w:rsidRDefault="0022359C" w:rsidP="00F8227B">
      <w:pPr>
        <w:pStyle w:val="aff2"/>
        <w:numPr>
          <w:ilvl w:val="0"/>
          <w:numId w:val="121"/>
        </w:numPr>
        <w:spacing w:line="240" w:lineRule="auto"/>
        <w:ind w:left="0" w:firstLine="709"/>
        <w:rPr>
          <w:rFonts w:ascii="Times New Roman" w:hAnsi="Times New Roman" w:cs="Times New Roman"/>
          <w:color w:val="auto"/>
          <w:sz w:val="24"/>
          <w:szCs w:val="24"/>
        </w:rPr>
      </w:pPr>
      <w:r w:rsidRPr="00E94472">
        <w:rPr>
          <w:rFonts w:ascii="Times New Roman" w:eastAsia="MS Mincho" w:hAnsi="Times New Roman" w:cs="Times New Roman"/>
          <w:color w:val="auto"/>
          <w:sz w:val="24"/>
          <w:szCs w:val="24"/>
        </w:rPr>
        <w:t> </w:t>
      </w:r>
      <w:r w:rsidRPr="00E94472">
        <w:rPr>
          <w:rFonts w:ascii="Times New Roman" w:hAnsi="Times New Roman" w:cs="Times New Roman"/>
          <w:bCs/>
          <w:color w:val="auto"/>
          <w:sz w:val="24"/>
          <w:szCs w:val="24"/>
        </w:rPr>
        <w:t>обеспечение</w:t>
      </w:r>
      <w:r w:rsidRPr="00E94472">
        <w:rPr>
          <w:rFonts w:ascii="Times New Roman" w:hAnsi="Times New Roman" w:cs="Times New Roman"/>
          <w:color w:val="auto"/>
          <w:sz w:val="24"/>
          <w:szCs w:val="24"/>
        </w:rPr>
        <w:t xml:space="preserve"> оптимального вхождения работников образования в систему ценностей современного образования;</w:t>
      </w:r>
    </w:p>
    <w:p w:rsidR="0022359C" w:rsidRPr="00E94472" w:rsidRDefault="0022359C" w:rsidP="00F8227B">
      <w:pPr>
        <w:pStyle w:val="aff2"/>
        <w:numPr>
          <w:ilvl w:val="0"/>
          <w:numId w:val="121"/>
        </w:numPr>
        <w:spacing w:line="240" w:lineRule="auto"/>
        <w:ind w:left="0" w:firstLine="709"/>
        <w:rPr>
          <w:rFonts w:ascii="Times New Roman" w:hAnsi="Times New Roman" w:cs="Times New Roman"/>
          <w:color w:val="auto"/>
          <w:sz w:val="24"/>
          <w:szCs w:val="24"/>
        </w:rPr>
      </w:pPr>
      <w:r w:rsidRPr="00E94472">
        <w:rPr>
          <w:rFonts w:ascii="Times New Roman" w:hAnsi="Times New Roman" w:cs="Times New Roman"/>
          <w:bCs/>
          <w:color w:val="auto"/>
          <w:sz w:val="24"/>
          <w:szCs w:val="24"/>
        </w:rPr>
        <w:t>освоение</w:t>
      </w:r>
      <w:r w:rsidRPr="00E94472">
        <w:rPr>
          <w:rFonts w:ascii="Times New Roman" w:hAnsi="Times New Roman" w:cs="Times New Roman"/>
          <w:color w:val="auto"/>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w:t>
      </w:r>
      <w:r w:rsidR="002550D0">
        <w:rPr>
          <w:rFonts w:ascii="Times New Roman" w:hAnsi="Times New Roman" w:cs="Times New Roman"/>
          <w:color w:val="auto"/>
          <w:sz w:val="24"/>
          <w:szCs w:val="24"/>
        </w:rPr>
        <w:t>обучающихся</w:t>
      </w:r>
      <w:r w:rsidRPr="00E94472">
        <w:rPr>
          <w:rFonts w:ascii="Times New Roman" w:hAnsi="Times New Roman" w:cs="Times New Roman"/>
          <w:color w:val="auto"/>
          <w:sz w:val="24"/>
          <w:szCs w:val="24"/>
        </w:rPr>
        <w:t>;</w:t>
      </w:r>
    </w:p>
    <w:p w:rsidR="0022359C" w:rsidRPr="00E94472" w:rsidRDefault="0022359C" w:rsidP="00F8227B">
      <w:pPr>
        <w:pStyle w:val="aff2"/>
        <w:numPr>
          <w:ilvl w:val="0"/>
          <w:numId w:val="121"/>
        </w:numPr>
        <w:spacing w:line="240" w:lineRule="auto"/>
        <w:ind w:left="0" w:firstLine="709"/>
        <w:rPr>
          <w:rFonts w:ascii="Times New Roman" w:hAnsi="Times New Roman" w:cs="Times New Roman"/>
          <w:color w:val="auto"/>
          <w:sz w:val="24"/>
          <w:szCs w:val="24"/>
        </w:rPr>
      </w:pPr>
      <w:r w:rsidRPr="00E94472">
        <w:rPr>
          <w:rFonts w:ascii="Times New Roman" w:eastAsia="MS Mincho" w:hAnsi="Times New Roman" w:cs="Times New Roman"/>
          <w:color w:val="auto"/>
          <w:spacing w:val="2"/>
          <w:sz w:val="24"/>
          <w:szCs w:val="24"/>
        </w:rPr>
        <w:t> </w:t>
      </w:r>
      <w:r w:rsidRPr="00E94472">
        <w:rPr>
          <w:rFonts w:ascii="Times New Roman" w:hAnsi="Times New Roman" w:cs="Times New Roman"/>
          <w:bCs/>
          <w:color w:val="auto"/>
          <w:spacing w:val="2"/>
          <w:sz w:val="24"/>
          <w:szCs w:val="24"/>
        </w:rPr>
        <w:t>овладение</w:t>
      </w:r>
      <w:r w:rsidRPr="00E94472">
        <w:rPr>
          <w:rFonts w:ascii="Times New Roman" w:hAnsi="Times New Roman" w:cs="Times New Roman"/>
          <w:color w:val="auto"/>
          <w:spacing w:val="2"/>
          <w:sz w:val="24"/>
          <w:szCs w:val="24"/>
        </w:rPr>
        <w:t xml:space="preserve"> учебно ­ методическими и информационно ­ </w:t>
      </w:r>
      <w:r w:rsidRPr="00E94472">
        <w:rPr>
          <w:rFonts w:ascii="Times New Roman" w:hAnsi="Times New Roman" w:cs="Times New Roman"/>
          <w:color w:val="auto"/>
          <w:sz w:val="24"/>
          <w:szCs w:val="24"/>
        </w:rPr>
        <w:t>методическими ресурсами, необходимыми для успешного решения задач ФГОС НОО.</w:t>
      </w:r>
    </w:p>
    <w:p w:rsidR="0022359C" w:rsidRPr="00E94472" w:rsidRDefault="0022359C" w:rsidP="00D20B30">
      <w:pPr>
        <w:pStyle w:val="aff2"/>
        <w:spacing w:line="240" w:lineRule="auto"/>
        <w:ind w:firstLine="709"/>
        <w:rPr>
          <w:rFonts w:ascii="Times New Roman" w:hAnsi="Times New Roman" w:cs="Times New Roman"/>
          <w:b/>
          <w:bCs/>
          <w:color w:val="auto"/>
          <w:sz w:val="24"/>
          <w:szCs w:val="24"/>
        </w:rPr>
      </w:pPr>
      <w:r w:rsidRPr="00E94472">
        <w:rPr>
          <w:rFonts w:ascii="Times New Roman" w:hAnsi="Times New Roman" w:cs="Times New Roman"/>
          <w:color w:val="auto"/>
          <w:sz w:val="24"/>
          <w:szCs w:val="24"/>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22359C" w:rsidRPr="00E94472" w:rsidRDefault="0022359C" w:rsidP="00D20B30">
      <w:pPr>
        <w:pStyle w:val="aff2"/>
        <w:spacing w:line="240" w:lineRule="auto"/>
        <w:ind w:firstLine="709"/>
        <w:rPr>
          <w:rFonts w:ascii="Times New Roman" w:hAnsi="Times New Roman" w:cs="Times New Roman"/>
          <w:bCs/>
          <w:i/>
          <w:color w:val="auto"/>
          <w:sz w:val="24"/>
          <w:szCs w:val="24"/>
        </w:rPr>
      </w:pPr>
      <w:r w:rsidRPr="00E94472">
        <w:rPr>
          <w:rFonts w:ascii="Times New Roman" w:hAnsi="Times New Roman" w:cs="Times New Roman"/>
          <w:bCs/>
          <w:i/>
          <w:color w:val="auto"/>
          <w:sz w:val="24"/>
          <w:szCs w:val="24"/>
        </w:rPr>
        <w:t>План методической работы  включает следующие мероприятия:</w:t>
      </w:r>
    </w:p>
    <w:p w:rsidR="0022359C" w:rsidRPr="00E94472" w:rsidRDefault="0022359C" w:rsidP="00D20B30">
      <w:pPr>
        <w:pStyle w:val="aff2"/>
        <w:spacing w:line="240" w:lineRule="auto"/>
        <w:ind w:firstLine="709"/>
        <w:rPr>
          <w:rFonts w:ascii="Times New Roman" w:hAnsi="Times New Roman" w:cs="Times New Roman"/>
          <w:color w:val="auto"/>
          <w:sz w:val="24"/>
          <w:szCs w:val="24"/>
        </w:rPr>
      </w:pPr>
      <w:r w:rsidRPr="00E94472">
        <w:rPr>
          <w:rFonts w:ascii="Times New Roman" w:hAnsi="Times New Roman" w:cs="Times New Roman"/>
          <w:color w:val="auto"/>
          <w:sz w:val="24"/>
          <w:szCs w:val="24"/>
        </w:rPr>
        <w:t>1.</w:t>
      </w:r>
      <w:r w:rsidRPr="00E94472">
        <w:rPr>
          <w:rFonts w:ascii="Times New Roman" w:hAnsi="Times New Roman" w:cs="Times New Roman"/>
          <w:color w:val="auto"/>
          <w:sz w:val="24"/>
          <w:szCs w:val="24"/>
        </w:rPr>
        <w:t> </w:t>
      </w:r>
      <w:r w:rsidRPr="00E94472">
        <w:rPr>
          <w:rFonts w:ascii="Times New Roman" w:hAnsi="Times New Roman" w:cs="Times New Roman"/>
          <w:color w:val="auto"/>
          <w:sz w:val="24"/>
          <w:szCs w:val="24"/>
        </w:rPr>
        <w:t>Семинары, посвящённые содержанию и ключевым особенностям ФГОС НОО.</w:t>
      </w:r>
    </w:p>
    <w:p w:rsidR="0022359C" w:rsidRPr="00E94472" w:rsidRDefault="0022359C" w:rsidP="00D20B30">
      <w:pPr>
        <w:pStyle w:val="aff2"/>
        <w:spacing w:line="240" w:lineRule="auto"/>
        <w:ind w:firstLine="709"/>
        <w:rPr>
          <w:rFonts w:ascii="Times New Roman" w:hAnsi="Times New Roman" w:cs="Times New Roman"/>
          <w:color w:val="auto"/>
          <w:sz w:val="24"/>
          <w:szCs w:val="24"/>
        </w:rPr>
      </w:pPr>
      <w:r w:rsidRPr="00E94472">
        <w:rPr>
          <w:rFonts w:ascii="Times New Roman" w:hAnsi="Times New Roman" w:cs="Times New Roman"/>
          <w:color w:val="auto"/>
          <w:sz w:val="24"/>
          <w:szCs w:val="24"/>
        </w:rPr>
        <w:t>2.</w:t>
      </w:r>
      <w:r w:rsidRPr="00E94472">
        <w:rPr>
          <w:rFonts w:ascii="Times New Roman" w:hAnsi="Times New Roman" w:cs="Times New Roman"/>
          <w:color w:val="auto"/>
          <w:sz w:val="24"/>
          <w:szCs w:val="24"/>
        </w:rPr>
        <w:t> </w:t>
      </w:r>
      <w:r w:rsidRPr="00E94472">
        <w:rPr>
          <w:rFonts w:ascii="Times New Roman" w:hAnsi="Times New Roman" w:cs="Times New Roman"/>
          <w:color w:val="auto"/>
          <w:sz w:val="24"/>
          <w:szCs w:val="24"/>
        </w:rPr>
        <w:t>Тренинги для педагогов с целью выявления и соотнесения собственной профессиональной позиции с целями и задачами ФГОС НОО.</w:t>
      </w:r>
    </w:p>
    <w:p w:rsidR="0022359C" w:rsidRPr="00E94472" w:rsidRDefault="0022359C" w:rsidP="00D20B30">
      <w:pPr>
        <w:pStyle w:val="aff2"/>
        <w:spacing w:line="240" w:lineRule="auto"/>
        <w:ind w:firstLine="709"/>
        <w:rPr>
          <w:rFonts w:ascii="Times New Roman" w:hAnsi="Times New Roman" w:cs="Times New Roman"/>
          <w:color w:val="auto"/>
          <w:sz w:val="24"/>
          <w:szCs w:val="24"/>
        </w:rPr>
      </w:pPr>
      <w:r w:rsidRPr="00E94472">
        <w:rPr>
          <w:rFonts w:ascii="Times New Roman" w:hAnsi="Times New Roman" w:cs="Times New Roman"/>
          <w:color w:val="auto"/>
          <w:sz w:val="24"/>
          <w:szCs w:val="24"/>
        </w:rPr>
        <w:t>3.</w:t>
      </w:r>
      <w:r w:rsidRPr="00E94472">
        <w:rPr>
          <w:rFonts w:ascii="Times New Roman" w:hAnsi="Times New Roman" w:cs="Times New Roman"/>
          <w:color w:val="auto"/>
          <w:sz w:val="24"/>
          <w:szCs w:val="24"/>
        </w:rPr>
        <w:t> </w:t>
      </w:r>
      <w:r w:rsidRPr="00E94472">
        <w:rPr>
          <w:rFonts w:ascii="Times New Roman" w:hAnsi="Times New Roman" w:cs="Times New Roman"/>
          <w:color w:val="auto"/>
          <w:sz w:val="24"/>
          <w:szCs w:val="24"/>
        </w:rPr>
        <w:t>Заседания научно-методических объединений учителей по проблемам введения ФГОС НОО.</w:t>
      </w:r>
    </w:p>
    <w:p w:rsidR="0022359C" w:rsidRPr="00E94472" w:rsidRDefault="0022359C" w:rsidP="00D20B30">
      <w:pPr>
        <w:pStyle w:val="aff2"/>
        <w:spacing w:line="240" w:lineRule="auto"/>
        <w:ind w:firstLine="709"/>
        <w:rPr>
          <w:rFonts w:ascii="Times New Roman" w:hAnsi="Times New Roman" w:cs="Times New Roman"/>
          <w:color w:val="auto"/>
          <w:spacing w:val="2"/>
          <w:sz w:val="24"/>
          <w:szCs w:val="24"/>
        </w:rPr>
      </w:pPr>
      <w:r w:rsidRPr="00E94472">
        <w:rPr>
          <w:rFonts w:ascii="Times New Roman" w:hAnsi="Times New Roman" w:cs="Times New Roman"/>
          <w:color w:val="auto"/>
          <w:sz w:val="24"/>
          <w:szCs w:val="24"/>
        </w:rPr>
        <w:t>4.</w:t>
      </w:r>
      <w:r w:rsidRPr="00E94472">
        <w:rPr>
          <w:rFonts w:ascii="Times New Roman" w:hAnsi="Times New Roman" w:cs="Times New Roman"/>
          <w:color w:val="auto"/>
          <w:sz w:val="24"/>
          <w:szCs w:val="24"/>
        </w:rPr>
        <w:t> </w:t>
      </w:r>
      <w:r w:rsidRPr="00E94472">
        <w:rPr>
          <w:rFonts w:ascii="Times New Roman" w:hAnsi="Times New Roman" w:cs="Times New Roman"/>
          <w:color w:val="auto"/>
          <w:sz w:val="24"/>
          <w:szCs w:val="24"/>
        </w:rPr>
        <w:t xml:space="preserve">Педагогические советы с участниками образовательных отношений </w:t>
      </w:r>
      <w:r w:rsidRPr="00E94472">
        <w:rPr>
          <w:rFonts w:ascii="Times New Roman" w:hAnsi="Times New Roman" w:cs="Times New Roman"/>
          <w:color w:val="auto"/>
          <w:spacing w:val="2"/>
          <w:sz w:val="24"/>
          <w:szCs w:val="24"/>
        </w:rPr>
        <w:t xml:space="preserve">по итогам разработки основной </w:t>
      </w:r>
      <w:r w:rsidRPr="00E94472">
        <w:rPr>
          <w:rFonts w:ascii="Times New Roman" w:hAnsi="Times New Roman" w:cs="Times New Roman"/>
          <w:color w:val="auto"/>
          <w:sz w:val="24"/>
          <w:szCs w:val="24"/>
        </w:rPr>
        <w:t>образовательной программы, её отдельных разделов, проблемам апробации и введения Стандарта.</w:t>
      </w:r>
    </w:p>
    <w:p w:rsidR="0022359C" w:rsidRPr="00E94472" w:rsidRDefault="0022359C" w:rsidP="00D20B30">
      <w:pPr>
        <w:pStyle w:val="aff2"/>
        <w:spacing w:line="240" w:lineRule="auto"/>
        <w:ind w:firstLine="709"/>
        <w:rPr>
          <w:rFonts w:ascii="Times New Roman" w:hAnsi="Times New Roman" w:cs="Times New Roman"/>
          <w:color w:val="auto"/>
          <w:sz w:val="24"/>
          <w:szCs w:val="24"/>
        </w:rPr>
      </w:pPr>
      <w:r w:rsidRPr="00E94472">
        <w:rPr>
          <w:rFonts w:ascii="Times New Roman" w:hAnsi="Times New Roman" w:cs="Times New Roman"/>
          <w:color w:val="auto"/>
          <w:sz w:val="24"/>
          <w:szCs w:val="24"/>
        </w:rPr>
        <w:t>5.</w:t>
      </w:r>
      <w:r w:rsidRPr="00E94472">
        <w:rPr>
          <w:rFonts w:ascii="Times New Roman" w:hAnsi="Times New Roman" w:cs="Times New Roman"/>
          <w:color w:val="auto"/>
          <w:sz w:val="24"/>
          <w:szCs w:val="24"/>
        </w:rPr>
        <w:t> </w:t>
      </w:r>
      <w:r w:rsidRPr="00E94472">
        <w:rPr>
          <w:rFonts w:ascii="Times New Roman" w:hAnsi="Times New Roman" w:cs="Times New Roman"/>
          <w:color w:val="auto"/>
          <w:sz w:val="24"/>
          <w:szCs w:val="24"/>
        </w:rPr>
        <w:t>Участие педагогов в разработке разделов и компонентов основной образовательной программы ОО.</w:t>
      </w:r>
    </w:p>
    <w:p w:rsidR="0022359C" w:rsidRPr="00E94472" w:rsidRDefault="0022359C" w:rsidP="00D20B30">
      <w:pPr>
        <w:pStyle w:val="aff2"/>
        <w:spacing w:line="240" w:lineRule="auto"/>
        <w:ind w:firstLine="709"/>
        <w:rPr>
          <w:rFonts w:ascii="Times New Roman" w:hAnsi="Times New Roman" w:cs="Times New Roman"/>
          <w:color w:val="auto"/>
          <w:sz w:val="24"/>
          <w:szCs w:val="24"/>
        </w:rPr>
      </w:pPr>
      <w:r w:rsidRPr="00E94472">
        <w:rPr>
          <w:rFonts w:ascii="Times New Roman" w:hAnsi="Times New Roman" w:cs="Times New Roman"/>
          <w:color w:val="auto"/>
          <w:spacing w:val="2"/>
          <w:sz w:val="24"/>
          <w:szCs w:val="24"/>
        </w:rPr>
        <w:t>6.</w:t>
      </w:r>
      <w:r w:rsidRPr="00E94472">
        <w:rPr>
          <w:rFonts w:ascii="Times New Roman" w:hAnsi="Times New Roman" w:cs="Times New Roman"/>
          <w:color w:val="auto"/>
          <w:spacing w:val="2"/>
          <w:sz w:val="24"/>
          <w:szCs w:val="24"/>
        </w:rPr>
        <w:t> </w:t>
      </w:r>
      <w:r w:rsidRPr="00E94472">
        <w:rPr>
          <w:rFonts w:ascii="Times New Roman" w:hAnsi="Times New Roman" w:cs="Times New Roman"/>
          <w:color w:val="auto"/>
          <w:spacing w:val="2"/>
          <w:sz w:val="24"/>
          <w:szCs w:val="24"/>
        </w:rPr>
        <w:t>Участие педагогов в разработке и апробации оценки эффективности работы в условиях внедрения ФГОС НОО</w:t>
      </w:r>
      <w:r w:rsidRPr="00E94472">
        <w:rPr>
          <w:rFonts w:ascii="Times New Roman" w:hAnsi="Times New Roman" w:cs="Times New Roman"/>
          <w:color w:val="auto"/>
          <w:sz w:val="24"/>
          <w:szCs w:val="24"/>
        </w:rPr>
        <w:t>.</w:t>
      </w:r>
    </w:p>
    <w:p w:rsidR="0022359C" w:rsidRPr="00E94472" w:rsidRDefault="0022359C" w:rsidP="00D20B30">
      <w:pPr>
        <w:pStyle w:val="aff2"/>
        <w:spacing w:line="240" w:lineRule="auto"/>
        <w:ind w:firstLine="709"/>
        <w:rPr>
          <w:rFonts w:ascii="Times New Roman" w:hAnsi="Times New Roman" w:cs="Times New Roman"/>
          <w:color w:val="auto"/>
          <w:sz w:val="24"/>
          <w:szCs w:val="24"/>
        </w:rPr>
      </w:pPr>
      <w:r w:rsidRPr="00E94472">
        <w:rPr>
          <w:rFonts w:ascii="Times New Roman" w:hAnsi="Times New Roman" w:cs="Times New Roman"/>
          <w:color w:val="auto"/>
          <w:spacing w:val="2"/>
          <w:sz w:val="24"/>
          <w:szCs w:val="24"/>
        </w:rPr>
        <w:t>7.</w:t>
      </w:r>
      <w:r w:rsidRPr="00E94472">
        <w:rPr>
          <w:rFonts w:ascii="Times New Roman" w:hAnsi="Times New Roman" w:cs="Times New Roman"/>
          <w:color w:val="auto"/>
          <w:spacing w:val="2"/>
          <w:sz w:val="24"/>
          <w:szCs w:val="24"/>
        </w:rPr>
        <w:t> </w:t>
      </w:r>
      <w:r w:rsidRPr="00E94472">
        <w:rPr>
          <w:rFonts w:ascii="Times New Roman" w:hAnsi="Times New Roman" w:cs="Times New Roman"/>
          <w:color w:val="auto"/>
          <w:spacing w:val="2"/>
          <w:sz w:val="24"/>
          <w:szCs w:val="24"/>
        </w:rPr>
        <w:t>Участие педагогов в проведении мастер ­ классов, кру</w:t>
      </w:r>
      <w:r w:rsidRPr="00E94472">
        <w:rPr>
          <w:rFonts w:ascii="Times New Roman" w:hAnsi="Times New Roman" w:cs="Times New Roman"/>
          <w:color w:val="auto"/>
          <w:sz w:val="24"/>
          <w:szCs w:val="24"/>
        </w:rPr>
        <w:t>глых столов, практических семинарах, фестивале открытых уроков, внеурочных занятий и мероприятий по отдельным направлениям введения и реализации ООП НОО.</w:t>
      </w:r>
    </w:p>
    <w:p w:rsidR="0022359C" w:rsidRPr="00D20B30" w:rsidRDefault="0022359C" w:rsidP="00B879F7">
      <w:pPr>
        <w:pStyle w:val="aff2"/>
        <w:spacing w:line="240" w:lineRule="auto"/>
        <w:ind w:firstLine="0"/>
        <w:rPr>
          <w:rFonts w:ascii="Times New Roman" w:hAnsi="Times New Roman" w:cs="Times New Roman"/>
          <w:sz w:val="24"/>
          <w:szCs w:val="24"/>
        </w:rPr>
      </w:pPr>
    </w:p>
    <w:p w:rsidR="00FE7BD0" w:rsidRPr="00B11520" w:rsidRDefault="00FE7BD0" w:rsidP="00961882">
      <w:pPr>
        <w:spacing w:after="0" w:line="240" w:lineRule="auto"/>
        <w:ind w:firstLine="709"/>
        <w:jc w:val="center"/>
        <w:rPr>
          <w:rFonts w:ascii="Times New Roman" w:hAnsi="Times New Roman" w:cs="Times New Roman"/>
          <w:b/>
          <w:sz w:val="24"/>
          <w:szCs w:val="24"/>
        </w:rPr>
      </w:pPr>
      <w:r w:rsidRPr="00B11520">
        <w:rPr>
          <w:rFonts w:ascii="Times New Roman" w:hAnsi="Times New Roman" w:cs="Times New Roman"/>
          <w:b/>
          <w:sz w:val="24"/>
          <w:szCs w:val="24"/>
        </w:rPr>
        <w:t>Психолого ­ педагогические условия реализации</w:t>
      </w:r>
    </w:p>
    <w:p w:rsidR="00FE7BD0" w:rsidRPr="00B11520" w:rsidRDefault="00FE7BD0" w:rsidP="00961882">
      <w:pPr>
        <w:spacing w:after="0" w:line="240" w:lineRule="auto"/>
        <w:ind w:firstLine="709"/>
        <w:jc w:val="center"/>
        <w:rPr>
          <w:rFonts w:ascii="Times New Roman" w:hAnsi="Times New Roman" w:cs="Times New Roman"/>
          <w:b/>
          <w:sz w:val="24"/>
          <w:szCs w:val="24"/>
        </w:rPr>
      </w:pPr>
      <w:r w:rsidRPr="00B11520">
        <w:rPr>
          <w:rFonts w:ascii="Times New Roman" w:hAnsi="Times New Roman" w:cs="Times New Roman"/>
          <w:b/>
          <w:sz w:val="24"/>
          <w:szCs w:val="24"/>
        </w:rPr>
        <w:t>основной образовательной программы</w:t>
      </w:r>
    </w:p>
    <w:p w:rsidR="00FE7BD0" w:rsidRPr="00B11520" w:rsidRDefault="00FE7BD0" w:rsidP="00FE7BD0">
      <w:pPr>
        <w:pStyle w:val="aff2"/>
        <w:spacing w:line="240" w:lineRule="auto"/>
        <w:ind w:firstLine="709"/>
        <w:rPr>
          <w:rFonts w:ascii="Times New Roman" w:hAnsi="Times New Roman" w:cs="Times New Roman"/>
          <w:color w:val="auto"/>
          <w:sz w:val="24"/>
          <w:szCs w:val="24"/>
        </w:rPr>
      </w:pPr>
    </w:p>
    <w:p w:rsidR="00FE7BD0" w:rsidRPr="00B11520" w:rsidRDefault="00FE7BD0" w:rsidP="00FE7BD0">
      <w:pPr>
        <w:pStyle w:val="aff2"/>
        <w:spacing w:line="240" w:lineRule="auto"/>
        <w:ind w:firstLine="709"/>
        <w:rPr>
          <w:rFonts w:ascii="Times New Roman" w:hAnsi="Times New Roman" w:cs="Times New Roman"/>
          <w:color w:val="auto"/>
          <w:sz w:val="24"/>
          <w:szCs w:val="24"/>
        </w:rPr>
      </w:pPr>
      <w:r w:rsidRPr="00B11520">
        <w:rPr>
          <w:rFonts w:ascii="Times New Roman" w:hAnsi="Times New Roman" w:cs="Times New Roman"/>
          <w:color w:val="auto"/>
          <w:sz w:val="24"/>
          <w:szCs w:val="24"/>
        </w:rPr>
        <w:t>В гимназии создаются психолого­педагогические условия, обеспечивающие:</w:t>
      </w:r>
    </w:p>
    <w:p w:rsidR="00FE7BD0" w:rsidRPr="00B11520" w:rsidRDefault="00FE7BD0" w:rsidP="00E170E9">
      <w:pPr>
        <w:pStyle w:val="afffd"/>
        <w:numPr>
          <w:ilvl w:val="0"/>
          <w:numId w:val="109"/>
        </w:numPr>
        <w:spacing w:line="240" w:lineRule="auto"/>
        <w:ind w:left="0" w:firstLine="709"/>
        <w:rPr>
          <w:rFonts w:ascii="Times New Roman" w:hAnsi="Times New Roman" w:cs="Times New Roman"/>
          <w:color w:val="auto"/>
          <w:sz w:val="24"/>
          <w:szCs w:val="24"/>
        </w:rPr>
      </w:pPr>
      <w:r w:rsidRPr="00B11520">
        <w:rPr>
          <w:rFonts w:ascii="Times New Roman" w:hAnsi="Times New Roman" w:cs="Times New Roman"/>
          <w:color w:val="auto"/>
          <w:sz w:val="24"/>
          <w:szCs w:val="24"/>
        </w:rPr>
        <w:t xml:space="preserve">преемственность содержания и форм организации образовательного процесса по отношению к дошкольному уровню образования с учётом специфики возрастного психофизического развития </w:t>
      </w:r>
      <w:r w:rsidR="002550D0">
        <w:rPr>
          <w:rFonts w:ascii="Times New Roman" w:hAnsi="Times New Roman" w:cs="Times New Roman"/>
          <w:color w:val="auto"/>
          <w:sz w:val="24"/>
          <w:szCs w:val="24"/>
        </w:rPr>
        <w:t>обучающихся</w:t>
      </w:r>
      <w:r w:rsidRPr="00B11520">
        <w:rPr>
          <w:rFonts w:ascii="Times New Roman" w:hAnsi="Times New Roman" w:cs="Times New Roman"/>
          <w:color w:val="auto"/>
          <w:sz w:val="24"/>
          <w:szCs w:val="24"/>
        </w:rPr>
        <w:t>;</w:t>
      </w:r>
    </w:p>
    <w:p w:rsidR="00FE7BD0" w:rsidRPr="00B11520" w:rsidRDefault="00FE7BD0" w:rsidP="00E170E9">
      <w:pPr>
        <w:pStyle w:val="afffd"/>
        <w:numPr>
          <w:ilvl w:val="0"/>
          <w:numId w:val="109"/>
        </w:numPr>
        <w:spacing w:line="240" w:lineRule="auto"/>
        <w:ind w:left="0" w:firstLine="709"/>
        <w:rPr>
          <w:rFonts w:ascii="Times New Roman" w:hAnsi="Times New Roman" w:cs="Times New Roman"/>
          <w:color w:val="auto"/>
          <w:sz w:val="24"/>
          <w:szCs w:val="24"/>
        </w:rPr>
      </w:pPr>
      <w:r w:rsidRPr="00B11520">
        <w:rPr>
          <w:rFonts w:ascii="Times New Roman" w:hAnsi="Times New Roman" w:cs="Times New Roman"/>
          <w:color w:val="auto"/>
          <w:spacing w:val="-2"/>
          <w:sz w:val="24"/>
          <w:szCs w:val="24"/>
        </w:rPr>
        <w:t>формирование и развитие психолого­педагогической ком­</w:t>
      </w:r>
      <w:r w:rsidRPr="00B11520">
        <w:rPr>
          <w:rFonts w:ascii="Times New Roman" w:hAnsi="Times New Roman" w:cs="Times New Roman"/>
          <w:color w:val="auto"/>
          <w:spacing w:val="-2"/>
          <w:sz w:val="24"/>
          <w:szCs w:val="24"/>
        </w:rPr>
        <w:br/>
      </w:r>
      <w:r w:rsidRPr="00B11520">
        <w:rPr>
          <w:rFonts w:ascii="Times New Roman" w:hAnsi="Times New Roman" w:cs="Times New Roman"/>
          <w:color w:val="auto"/>
          <w:sz w:val="24"/>
          <w:szCs w:val="24"/>
        </w:rPr>
        <w:t>петентности участников образовательных отношений;</w:t>
      </w:r>
      <w:r w:rsidRPr="00B11520">
        <w:rPr>
          <w:rFonts w:ascii="Times New Roman" w:hAnsi="Times New Roman" w:cs="Times New Roman"/>
          <w:b/>
          <w:bCs/>
          <w:color w:val="auto"/>
          <w:sz w:val="24"/>
          <w:szCs w:val="24"/>
        </w:rPr>
        <w:t> </w:t>
      </w:r>
    </w:p>
    <w:p w:rsidR="00FE7BD0" w:rsidRPr="00B11520" w:rsidRDefault="00FE7BD0" w:rsidP="00E170E9">
      <w:pPr>
        <w:pStyle w:val="afffd"/>
        <w:numPr>
          <w:ilvl w:val="0"/>
          <w:numId w:val="109"/>
        </w:numPr>
        <w:spacing w:line="240" w:lineRule="auto"/>
        <w:ind w:left="0" w:firstLine="709"/>
        <w:rPr>
          <w:rFonts w:ascii="Times New Roman" w:hAnsi="Times New Roman" w:cs="Times New Roman"/>
          <w:color w:val="auto"/>
          <w:sz w:val="24"/>
          <w:szCs w:val="24"/>
        </w:rPr>
      </w:pPr>
      <w:r w:rsidRPr="00B11520">
        <w:rPr>
          <w:rFonts w:ascii="Times New Roman" w:hAnsi="Times New Roman" w:cs="Times New Roman"/>
          <w:color w:val="auto"/>
          <w:spacing w:val="2"/>
          <w:sz w:val="24"/>
          <w:szCs w:val="24"/>
        </w:rPr>
        <w:t>вариативность направлений и форм, а также диверси</w:t>
      </w:r>
      <w:r w:rsidRPr="00B11520">
        <w:rPr>
          <w:rFonts w:ascii="Times New Roman" w:hAnsi="Times New Roman" w:cs="Times New Roman"/>
          <w:color w:val="auto"/>
          <w:sz w:val="24"/>
          <w:szCs w:val="24"/>
        </w:rPr>
        <w:t>фикацию уровней психолого­педагогического сопровождения участников образовательных отношений;</w:t>
      </w:r>
    </w:p>
    <w:p w:rsidR="00FE7BD0" w:rsidRPr="00B11520" w:rsidRDefault="00FE7BD0" w:rsidP="00E170E9">
      <w:pPr>
        <w:pStyle w:val="afffd"/>
        <w:numPr>
          <w:ilvl w:val="0"/>
          <w:numId w:val="109"/>
        </w:numPr>
        <w:spacing w:line="240" w:lineRule="auto"/>
        <w:ind w:left="0" w:firstLine="709"/>
        <w:rPr>
          <w:rFonts w:ascii="Times New Roman" w:hAnsi="Times New Roman" w:cs="Times New Roman"/>
          <w:color w:val="auto"/>
          <w:sz w:val="24"/>
          <w:szCs w:val="24"/>
        </w:rPr>
      </w:pPr>
      <w:r w:rsidRPr="00B11520">
        <w:rPr>
          <w:rFonts w:ascii="Times New Roman" w:hAnsi="Times New Roman" w:cs="Times New Roman"/>
          <w:color w:val="auto"/>
          <w:sz w:val="24"/>
          <w:szCs w:val="24"/>
        </w:rPr>
        <w:t>дифференциацию и индивидуализацию обучения.</w:t>
      </w:r>
    </w:p>
    <w:p w:rsidR="00FE7BD0" w:rsidRPr="00B11520" w:rsidRDefault="00FE7BD0" w:rsidP="00FE7BD0">
      <w:pPr>
        <w:pStyle w:val="afffd"/>
        <w:spacing w:line="240" w:lineRule="auto"/>
        <w:ind w:firstLine="709"/>
        <w:rPr>
          <w:rFonts w:ascii="Times New Roman" w:hAnsi="Times New Roman" w:cs="Times New Roman"/>
          <w:color w:val="000000" w:themeColor="text1"/>
          <w:sz w:val="24"/>
          <w:szCs w:val="24"/>
        </w:rPr>
      </w:pPr>
      <w:r w:rsidRPr="00B11520">
        <w:rPr>
          <w:rFonts w:ascii="Times New Roman" w:hAnsi="Times New Roman" w:cs="Times New Roman"/>
          <w:b/>
          <w:color w:val="000000" w:themeColor="text1"/>
          <w:sz w:val="24"/>
          <w:szCs w:val="24"/>
        </w:rPr>
        <w:t>Психологическое сопровождение</w:t>
      </w:r>
      <w:r w:rsidRPr="00B11520">
        <w:rPr>
          <w:rFonts w:ascii="Times New Roman" w:hAnsi="Times New Roman" w:cs="Times New Roman"/>
          <w:color w:val="000000" w:themeColor="text1"/>
          <w:sz w:val="24"/>
          <w:szCs w:val="24"/>
        </w:rPr>
        <w:t xml:space="preserve"> – это </w:t>
      </w:r>
      <w:r w:rsidRPr="00B11520">
        <w:rPr>
          <w:rFonts w:ascii="Times New Roman" w:hAnsi="Times New Roman" w:cs="Times New Roman"/>
          <w:bCs/>
          <w:color w:val="000000" w:themeColor="text1"/>
          <w:sz w:val="24"/>
          <w:szCs w:val="24"/>
        </w:rPr>
        <w:t xml:space="preserve">система профессиональной деятельности педагога-психолога, направленная на создание социально-психологических условий для успешного обучения и психологического развития ребенка в ситуациях школьного взаимодействия. </w:t>
      </w:r>
    </w:p>
    <w:p w:rsidR="00FE7BD0" w:rsidRPr="00B11520" w:rsidRDefault="00FE7BD0" w:rsidP="00961882">
      <w:pPr>
        <w:spacing w:after="0" w:line="240" w:lineRule="auto"/>
        <w:ind w:firstLine="709"/>
        <w:jc w:val="both"/>
        <w:rPr>
          <w:rFonts w:ascii="Times New Roman" w:hAnsi="Times New Roman" w:cs="Times New Roman"/>
          <w:color w:val="000000" w:themeColor="text1"/>
          <w:sz w:val="24"/>
          <w:szCs w:val="24"/>
        </w:rPr>
      </w:pPr>
      <w:r w:rsidRPr="00B11520">
        <w:rPr>
          <w:rFonts w:ascii="Times New Roman" w:hAnsi="Times New Roman" w:cs="Times New Roman"/>
          <w:iCs/>
          <w:color w:val="000000" w:themeColor="text1"/>
          <w:sz w:val="24"/>
          <w:szCs w:val="24"/>
          <w:u w:val="single"/>
        </w:rPr>
        <w:lastRenderedPageBreak/>
        <w:t>Объектом</w:t>
      </w:r>
      <w:r w:rsidRPr="00B11520">
        <w:rPr>
          <w:rFonts w:ascii="Times New Roman" w:hAnsi="Times New Roman" w:cs="Times New Roman"/>
          <w:color w:val="000000" w:themeColor="text1"/>
          <w:sz w:val="24"/>
          <w:szCs w:val="24"/>
        </w:rPr>
        <w:t xml:space="preserve">   психологической практики выступает обучение и психологическое развитие ребенка в ситуации школьного взаимодействия. </w:t>
      </w:r>
    </w:p>
    <w:p w:rsidR="00FE7BD0" w:rsidRPr="00B11520" w:rsidRDefault="00FE7BD0" w:rsidP="00961882">
      <w:pPr>
        <w:spacing w:after="0" w:line="240" w:lineRule="auto"/>
        <w:ind w:firstLine="709"/>
        <w:jc w:val="both"/>
        <w:rPr>
          <w:rFonts w:ascii="Times New Roman" w:hAnsi="Times New Roman" w:cs="Times New Roman"/>
          <w:color w:val="000000" w:themeColor="text1"/>
          <w:sz w:val="24"/>
          <w:szCs w:val="24"/>
        </w:rPr>
      </w:pPr>
      <w:r w:rsidRPr="00B11520">
        <w:rPr>
          <w:rFonts w:ascii="Times New Roman" w:hAnsi="Times New Roman" w:cs="Times New Roman"/>
          <w:iCs/>
          <w:color w:val="000000" w:themeColor="text1"/>
          <w:sz w:val="24"/>
          <w:szCs w:val="24"/>
          <w:u w:val="single"/>
        </w:rPr>
        <w:t>Предметом</w:t>
      </w:r>
      <w:r w:rsidRPr="00B11520">
        <w:rPr>
          <w:rFonts w:ascii="Times New Roman" w:hAnsi="Times New Roman" w:cs="Times New Roman"/>
          <w:color w:val="000000" w:themeColor="text1"/>
          <w:sz w:val="24"/>
          <w:szCs w:val="24"/>
        </w:rPr>
        <w:t xml:space="preserve"> – социально-психологические условия успешного обучения и развития. </w:t>
      </w:r>
    </w:p>
    <w:p w:rsidR="00FE7BD0" w:rsidRPr="00B11520" w:rsidRDefault="00FE7BD0" w:rsidP="00961882">
      <w:pPr>
        <w:spacing w:after="0" w:line="240" w:lineRule="auto"/>
        <w:ind w:firstLine="709"/>
        <w:jc w:val="both"/>
        <w:rPr>
          <w:rFonts w:ascii="Times New Roman" w:hAnsi="Times New Roman" w:cs="Times New Roman"/>
          <w:color w:val="000000" w:themeColor="text1"/>
          <w:sz w:val="24"/>
          <w:szCs w:val="24"/>
        </w:rPr>
      </w:pPr>
      <w:r w:rsidRPr="00B11520">
        <w:rPr>
          <w:rFonts w:ascii="Times New Roman" w:hAnsi="Times New Roman" w:cs="Times New Roman"/>
          <w:iCs/>
          <w:color w:val="000000" w:themeColor="text1"/>
          <w:sz w:val="24"/>
          <w:szCs w:val="24"/>
          <w:u w:val="single"/>
        </w:rPr>
        <w:t>Методом</w:t>
      </w:r>
      <w:r w:rsidRPr="00B11520">
        <w:rPr>
          <w:rFonts w:ascii="Times New Roman" w:hAnsi="Times New Roman" w:cs="Times New Roman"/>
          <w:color w:val="000000" w:themeColor="text1"/>
          <w:sz w:val="24"/>
          <w:szCs w:val="24"/>
        </w:rPr>
        <w:t xml:space="preserve"> и идеологией работы школьного педагога-психолога является сопровождение. </w:t>
      </w:r>
    </w:p>
    <w:p w:rsidR="00FE7BD0" w:rsidRPr="00B11520" w:rsidRDefault="00FE7BD0" w:rsidP="00961882">
      <w:pPr>
        <w:spacing w:after="0" w:line="240" w:lineRule="auto"/>
        <w:ind w:firstLine="709"/>
        <w:jc w:val="both"/>
        <w:rPr>
          <w:rFonts w:ascii="Times New Roman" w:hAnsi="Times New Roman" w:cs="Times New Roman"/>
          <w:color w:val="000000" w:themeColor="text1"/>
          <w:sz w:val="24"/>
          <w:szCs w:val="24"/>
        </w:rPr>
      </w:pPr>
      <w:r w:rsidRPr="00B11520">
        <w:rPr>
          <w:rFonts w:ascii="Times New Roman" w:hAnsi="Times New Roman" w:cs="Times New Roman"/>
          <w:b/>
          <w:color w:val="000000" w:themeColor="text1"/>
          <w:sz w:val="24"/>
          <w:szCs w:val="24"/>
        </w:rPr>
        <w:t xml:space="preserve">Цель – </w:t>
      </w:r>
      <w:r w:rsidRPr="00B11520">
        <w:rPr>
          <w:rFonts w:ascii="Times New Roman" w:hAnsi="Times New Roman" w:cs="Times New Roman"/>
          <w:color w:val="000000" w:themeColor="text1"/>
          <w:sz w:val="24"/>
          <w:szCs w:val="24"/>
        </w:rPr>
        <w:t xml:space="preserve">создание и внедрение модели психологического сопровождения  </w:t>
      </w:r>
      <w:r w:rsidR="002550D0">
        <w:rPr>
          <w:rFonts w:ascii="Times New Roman" w:hAnsi="Times New Roman" w:cs="Times New Roman"/>
          <w:color w:val="000000" w:themeColor="text1"/>
          <w:sz w:val="24"/>
          <w:szCs w:val="24"/>
        </w:rPr>
        <w:t>обучающихся</w:t>
      </w:r>
      <w:r w:rsidRPr="00B11520">
        <w:rPr>
          <w:rFonts w:ascii="Times New Roman" w:hAnsi="Times New Roman" w:cs="Times New Roman"/>
          <w:color w:val="000000" w:themeColor="text1"/>
          <w:sz w:val="24"/>
          <w:szCs w:val="24"/>
        </w:rPr>
        <w:t xml:space="preserve">   в соответствии с новыми образовательными стандартами.</w:t>
      </w:r>
    </w:p>
    <w:p w:rsidR="00FE7BD0" w:rsidRPr="00B11520" w:rsidRDefault="00FE7BD0" w:rsidP="00961882">
      <w:pPr>
        <w:spacing w:after="0" w:line="240" w:lineRule="auto"/>
        <w:ind w:firstLine="709"/>
        <w:jc w:val="both"/>
        <w:rPr>
          <w:rFonts w:ascii="Times New Roman" w:hAnsi="Times New Roman" w:cs="Times New Roman"/>
          <w:color w:val="000000" w:themeColor="text1"/>
          <w:sz w:val="24"/>
          <w:szCs w:val="24"/>
        </w:rPr>
      </w:pPr>
      <w:r w:rsidRPr="00B11520">
        <w:rPr>
          <w:rFonts w:ascii="Times New Roman" w:hAnsi="Times New Roman" w:cs="Times New Roman"/>
          <w:b/>
          <w:color w:val="000000" w:themeColor="text1"/>
          <w:sz w:val="24"/>
          <w:szCs w:val="24"/>
        </w:rPr>
        <w:t>Задачи</w:t>
      </w:r>
      <w:r w:rsidRPr="00B11520">
        <w:rPr>
          <w:rFonts w:ascii="Times New Roman" w:hAnsi="Times New Roman" w:cs="Times New Roman"/>
          <w:color w:val="000000" w:themeColor="text1"/>
          <w:sz w:val="24"/>
          <w:szCs w:val="24"/>
        </w:rPr>
        <w:t>:</w:t>
      </w:r>
    </w:p>
    <w:p w:rsidR="00FE7BD0" w:rsidRPr="00B11520" w:rsidRDefault="00FE7BD0" w:rsidP="00E170E9">
      <w:pPr>
        <w:pStyle w:val="a5"/>
        <w:widowControl/>
        <w:numPr>
          <w:ilvl w:val="0"/>
          <w:numId w:val="110"/>
        </w:numPr>
        <w:autoSpaceDE/>
        <w:autoSpaceDN/>
        <w:adjustRightInd/>
        <w:ind w:left="0" w:firstLine="709"/>
        <w:jc w:val="both"/>
        <w:rPr>
          <w:color w:val="000000" w:themeColor="text1"/>
          <w:sz w:val="24"/>
          <w:szCs w:val="24"/>
        </w:rPr>
      </w:pPr>
      <w:r w:rsidRPr="00B11520">
        <w:rPr>
          <w:color w:val="000000" w:themeColor="text1"/>
          <w:sz w:val="24"/>
          <w:szCs w:val="24"/>
        </w:rPr>
        <w:t xml:space="preserve">Подбор методов для определения сформированности УУД у </w:t>
      </w:r>
      <w:r w:rsidR="002550D0">
        <w:rPr>
          <w:color w:val="000000" w:themeColor="text1"/>
          <w:sz w:val="24"/>
          <w:szCs w:val="24"/>
        </w:rPr>
        <w:t>обучающихся</w:t>
      </w:r>
      <w:r w:rsidRPr="00B11520">
        <w:rPr>
          <w:color w:val="000000" w:themeColor="text1"/>
          <w:sz w:val="24"/>
          <w:szCs w:val="24"/>
        </w:rPr>
        <w:t>, разработка диагностических мероприятий.</w:t>
      </w:r>
    </w:p>
    <w:p w:rsidR="00FE7BD0" w:rsidRPr="00B11520" w:rsidRDefault="00FE7BD0" w:rsidP="00E170E9">
      <w:pPr>
        <w:pStyle w:val="a5"/>
        <w:widowControl/>
        <w:numPr>
          <w:ilvl w:val="0"/>
          <w:numId w:val="110"/>
        </w:numPr>
        <w:autoSpaceDE/>
        <w:autoSpaceDN/>
        <w:adjustRightInd/>
        <w:ind w:left="0" w:firstLine="709"/>
        <w:jc w:val="both"/>
        <w:rPr>
          <w:color w:val="000000" w:themeColor="text1"/>
          <w:sz w:val="24"/>
          <w:szCs w:val="24"/>
        </w:rPr>
      </w:pPr>
      <w:r w:rsidRPr="00B11520">
        <w:rPr>
          <w:color w:val="000000" w:themeColor="text1"/>
          <w:sz w:val="24"/>
          <w:szCs w:val="24"/>
        </w:rPr>
        <w:t xml:space="preserve">Разработка плана коррекционно-развивающих и профилактических мероприятий по формированию УУД у </w:t>
      </w:r>
      <w:r w:rsidR="002550D0">
        <w:rPr>
          <w:color w:val="000000" w:themeColor="text1"/>
          <w:sz w:val="24"/>
          <w:szCs w:val="24"/>
        </w:rPr>
        <w:t>обучающихся</w:t>
      </w:r>
      <w:r w:rsidRPr="00B11520">
        <w:rPr>
          <w:color w:val="000000" w:themeColor="text1"/>
          <w:sz w:val="24"/>
          <w:szCs w:val="24"/>
        </w:rPr>
        <w:t>.</w:t>
      </w:r>
    </w:p>
    <w:p w:rsidR="00FE7BD0" w:rsidRPr="00B11520" w:rsidRDefault="00FE7BD0" w:rsidP="00E170E9">
      <w:pPr>
        <w:pStyle w:val="a5"/>
        <w:widowControl/>
        <w:numPr>
          <w:ilvl w:val="0"/>
          <w:numId w:val="110"/>
        </w:numPr>
        <w:autoSpaceDE/>
        <w:autoSpaceDN/>
        <w:adjustRightInd/>
        <w:ind w:left="0" w:firstLine="709"/>
        <w:jc w:val="both"/>
        <w:rPr>
          <w:color w:val="000000" w:themeColor="text1"/>
          <w:sz w:val="24"/>
          <w:szCs w:val="24"/>
        </w:rPr>
      </w:pPr>
      <w:r w:rsidRPr="00B11520">
        <w:rPr>
          <w:color w:val="000000" w:themeColor="text1"/>
          <w:sz w:val="24"/>
          <w:szCs w:val="24"/>
        </w:rPr>
        <w:t xml:space="preserve">Разработка и описание модели психологического сопровождения </w:t>
      </w:r>
      <w:r w:rsidR="002550D0">
        <w:rPr>
          <w:color w:val="000000" w:themeColor="text1"/>
          <w:sz w:val="24"/>
          <w:szCs w:val="24"/>
        </w:rPr>
        <w:t>обучающихся</w:t>
      </w:r>
      <w:r w:rsidRPr="00B11520">
        <w:rPr>
          <w:color w:val="000000" w:themeColor="text1"/>
          <w:sz w:val="24"/>
          <w:szCs w:val="24"/>
        </w:rPr>
        <w:t xml:space="preserve">.   </w:t>
      </w:r>
    </w:p>
    <w:p w:rsidR="00FE7BD0" w:rsidRPr="00B11520" w:rsidRDefault="00FE7BD0" w:rsidP="00E170E9">
      <w:pPr>
        <w:pStyle w:val="a5"/>
        <w:widowControl/>
        <w:numPr>
          <w:ilvl w:val="0"/>
          <w:numId w:val="110"/>
        </w:numPr>
        <w:autoSpaceDE/>
        <w:autoSpaceDN/>
        <w:adjustRightInd/>
        <w:ind w:left="0" w:firstLine="709"/>
        <w:jc w:val="both"/>
        <w:rPr>
          <w:color w:val="000000" w:themeColor="text1"/>
          <w:sz w:val="24"/>
          <w:szCs w:val="24"/>
        </w:rPr>
      </w:pPr>
      <w:r w:rsidRPr="00B11520">
        <w:rPr>
          <w:color w:val="000000" w:themeColor="text1"/>
          <w:sz w:val="24"/>
          <w:szCs w:val="24"/>
        </w:rPr>
        <w:t xml:space="preserve">Внедрение модели психолого-педагогического сопровождения </w:t>
      </w:r>
      <w:r w:rsidR="002550D0">
        <w:rPr>
          <w:color w:val="000000" w:themeColor="text1"/>
          <w:sz w:val="24"/>
          <w:szCs w:val="24"/>
        </w:rPr>
        <w:t>обучающихся</w:t>
      </w:r>
      <w:r w:rsidRPr="00B11520">
        <w:rPr>
          <w:color w:val="000000" w:themeColor="text1"/>
          <w:sz w:val="24"/>
          <w:szCs w:val="24"/>
        </w:rPr>
        <w:t xml:space="preserve"> в соответствии с новыми образовательными стандартами.</w:t>
      </w:r>
    </w:p>
    <w:p w:rsidR="00FE7BD0" w:rsidRPr="00B11520" w:rsidRDefault="00FE7BD0" w:rsidP="00961882">
      <w:pPr>
        <w:spacing w:after="0"/>
        <w:ind w:firstLine="709"/>
        <w:jc w:val="both"/>
        <w:rPr>
          <w:rFonts w:ascii="Times New Roman" w:hAnsi="Times New Roman" w:cs="Times New Roman"/>
          <w:color w:val="000000" w:themeColor="text1"/>
          <w:sz w:val="24"/>
          <w:szCs w:val="24"/>
        </w:rPr>
      </w:pPr>
      <w:r w:rsidRPr="00B11520">
        <w:rPr>
          <w:rFonts w:ascii="Times New Roman" w:hAnsi="Times New Roman" w:cs="Times New Roman"/>
          <w:color w:val="000000" w:themeColor="text1"/>
          <w:sz w:val="24"/>
          <w:szCs w:val="24"/>
        </w:rPr>
        <w:t xml:space="preserve">Основными </w:t>
      </w:r>
      <w:r w:rsidRPr="00B11520">
        <w:rPr>
          <w:rFonts w:ascii="Times New Roman" w:hAnsi="Times New Roman" w:cs="Times New Roman"/>
          <w:i/>
          <w:color w:val="000000" w:themeColor="text1"/>
          <w:sz w:val="24"/>
          <w:szCs w:val="24"/>
        </w:rPr>
        <w:t xml:space="preserve">направлениями </w:t>
      </w:r>
      <w:r w:rsidRPr="00B11520">
        <w:rPr>
          <w:rFonts w:ascii="Times New Roman" w:hAnsi="Times New Roman" w:cs="Times New Roman"/>
          <w:color w:val="000000" w:themeColor="text1"/>
          <w:sz w:val="24"/>
          <w:szCs w:val="24"/>
        </w:rPr>
        <w:t>работы являются:</w:t>
      </w:r>
    </w:p>
    <w:p w:rsidR="00FE7BD0" w:rsidRPr="00961882" w:rsidRDefault="00FE7BD0" w:rsidP="00F8227B">
      <w:pPr>
        <w:pStyle w:val="a5"/>
        <w:numPr>
          <w:ilvl w:val="0"/>
          <w:numId w:val="150"/>
        </w:numPr>
        <w:jc w:val="both"/>
        <w:rPr>
          <w:color w:val="000000" w:themeColor="text1"/>
          <w:sz w:val="24"/>
          <w:szCs w:val="24"/>
        </w:rPr>
      </w:pPr>
      <w:r w:rsidRPr="00961882">
        <w:rPr>
          <w:iCs/>
          <w:color w:val="000000" w:themeColor="text1"/>
          <w:sz w:val="24"/>
          <w:szCs w:val="24"/>
        </w:rPr>
        <w:t>школьная прикладная психодиагностика;</w:t>
      </w:r>
    </w:p>
    <w:p w:rsidR="00FE7BD0" w:rsidRPr="00961882" w:rsidRDefault="00FE7BD0" w:rsidP="00F8227B">
      <w:pPr>
        <w:pStyle w:val="a5"/>
        <w:numPr>
          <w:ilvl w:val="0"/>
          <w:numId w:val="150"/>
        </w:numPr>
        <w:jc w:val="both"/>
        <w:rPr>
          <w:color w:val="000000" w:themeColor="text1"/>
          <w:sz w:val="24"/>
          <w:szCs w:val="24"/>
        </w:rPr>
      </w:pPr>
      <w:r w:rsidRPr="00961882">
        <w:rPr>
          <w:iCs/>
          <w:color w:val="000000" w:themeColor="text1"/>
          <w:sz w:val="24"/>
          <w:szCs w:val="24"/>
        </w:rPr>
        <w:t xml:space="preserve">психокоррекционная и развивающая работа с </w:t>
      </w:r>
      <w:r w:rsidR="002550D0" w:rsidRPr="00961882">
        <w:rPr>
          <w:iCs/>
          <w:color w:val="000000" w:themeColor="text1"/>
          <w:sz w:val="24"/>
          <w:szCs w:val="24"/>
        </w:rPr>
        <w:t>обучающимися</w:t>
      </w:r>
      <w:r w:rsidRPr="00961882">
        <w:rPr>
          <w:iCs/>
          <w:color w:val="000000" w:themeColor="text1"/>
          <w:sz w:val="24"/>
          <w:szCs w:val="24"/>
        </w:rPr>
        <w:t>;</w:t>
      </w:r>
    </w:p>
    <w:p w:rsidR="00FE7BD0" w:rsidRPr="00961882" w:rsidRDefault="00FE7BD0" w:rsidP="00F8227B">
      <w:pPr>
        <w:pStyle w:val="a5"/>
        <w:numPr>
          <w:ilvl w:val="0"/>
          <w:numId w:val="150"/>
        </w:numPr>
        <w:jc w:val="both"/>
        <w:rPr>
          <w:color w:val="000000" w:themeColor="text1"/>
          <w:sz w:val="24"/>
          <w:szCs w:val="24"/>
        </w:rPr>
      </w:pPr>
      <w:r w:rsidRPr="00961882">
        <w:rPr>
          <w:iCs/>
          <w:sz w:val="24"/>
          <w:szCs w:val="24"/>
        </w:rPr>
        <w:t xml:space="preserve">консультирование </w:t>
      </w:r>
      <w:r w:rsidR="002550D0" w:rsidRPr="00961882">
        <w:rPr>
          <w:iCs/>
          <w:sz w:val="24"/>
          <w:szCs w:val="24"/>
        </w:rPr>
        <w:t>обучающихся</w:t>
      </w:r>
      <w:r w:rsidRPr="00961882">
        <w:rPr>
          <w:iCs/>
          <w:sz w:val="24"/>
          <w:szCs w:val="24"/>
        </w:rPr>
        <w:t>, родителей, и педагогов;</w:t>
      </w:r>
    </w:p>
    <w:p w:rsidR="00FE7BD0" w:rsidRPr="00961882" w:rsidRDefault="00FE7BD0" w:rsidP="00F8227B">
      <w:pPr>
        <w:pStyle w:val="a5"/>
        <w:numPr>
          <w:ilvl w:val="0"/>
          <w:numId w:val="150"/>
        </w:numPr>
        <w:jc w:val="both"/>
        <w:rPr>
          <w:color w:val="000000" w:themeColor="text1"/>
          <w:sz w:val="24"/>
          <w:szCs w:val="24"/>
        </w:rPr>
      </w:pPr>
      <w:r w:rsidRPr="00961882">
        <w:rPr>
          <w:iCs/>
          <w:sz w:val="24"/>
          <w:szCs w:val="24"/>
        </w:rPr>
        <w:t xml:space="preserve">просвещение </w:t>
      </w:r>
      <w:r w:rsidR="002550D0" w:rsidRPr="00961882">
        <w:rPr>
          <w:iCs/>
          <w:sz w:val="24"/>
          <w:szCs w:val="24"/>
        </w:rPr>
        <w:t>обучающихся</w:t>
      </w:r>
      <w:r w:rsidRPr="00961882">
        <w:rPr>
          <w:iCs/>
          <w:sz w:val="24"/>
          <w:szCs w:val="24"/>
        </w:rPr>
        <w:t>, их родителей и педагогов;</w:t>
      </w:r>
    </w:p>
    <w:p w:rsidR="00FE7BD0" w:rsidRPr="00961882" w:rsidRDefault="00FE7BD0" w:rsidP="00F8227B">
      <w:pPr>
        <w:pStyle w:val="a5"/>
        <w:numPr>
          <w:ilvl w:val="0"/>
          <w:numId w:val="150"/>
        </w:numPr>
        <w:jc w:val="both"/>
        <w:rPr>
          <w:color w:val="000000" w:themeColor="text1"/>
          <w:sz w:val="24"/>
          <w:szCs w:val="24"/>
        </w:rPr>
      </w:pPr>
      <w:r w:rsidRPr="00961882">
        <w:rPr>
          <w:iCs/>
          <w:sz w:val="24"/>
          <w:szCs w:val="24"/>
        </w:rPr>
        <w:t xml:space="preserve">профилактиктическая работа с </w:t>
      </w:r>
      <w:r w:rsidR="002550D0" w:rsidRPr="00961882">
        <w:rPr>
          <w:iCs/>
          <w:sz w:val="24"/>
          <w:szCs w:val="24"/>
        </w:rPr>
        <w:t>обучающимися</w:t>
      </w:r>
      <w:r w:rsidRPr="00961882">
        <w:rPr>
          <w:iCs/>
          <w:sz w:val="24"/>
          <w:szCs w:val="24"/>
        </w:rPr>
        <w:t xml:space="preserve"> и педагогами</w:t>
      </w:r>
      <w:r w:rsidR="00961882">
        <w:rPr>
          <w:iCs/>
          <w:sz w:val="24"/>
          <w:szCs w:val="24"/>
        </w:rPr>
        <w:t>;</w:t>
      </w:r>
    </w:p>
    <w:p w:rsidR="00FE7BD0" w:rsidRPr="00961882" w:rsidRDefault="00FE7BD0" w:rsidP="00F8227B">
      <w:pPr>
        <w:pStyle w:val="a5"/>
        <w:numPr>
          <w:ilvl w:val="0"/>
          <w:numId w:val="150"/>
        </w:numPr>
        <w:jc w:val="both"/>
        <w:rPr>
          <w:color w:val="000000" w:themeColor="text1"/>
          <w:sz w:val="24"/>
          <w:szCs w:val="24"/>
        </w:rPr>
      </w:pPr>
      <w:r w:rsidRPr="00961882">
        <w:rPr>
          <w:iCs/>
          <w:color w:val="000000" w:themeColor="text1"/>
          <w:sz w:val="24"/>
          <w:szCs w:val="24"/>
        </w:rPr>
        <w:t>социально-диспетчерская деятельность</w:t>
      </w:r>
      <w:r w:rsidR="00961882">
        <w:rPr>
          <w:iCs/>
          <w:color w:val="000000" w:themeColor="text1"/>
          <w:sz w:val="24"/>
          <w:szCs w:val="24"/>
        </w:rPr>
        <w:t>.</w:t>
      </w:r>
    </w:p>
    <w:p w:rsidR="00804FD9" w:rsidRDefault="00804FD9" w:rsidP="00804FD9">
      <w:pPr>
        <w:jc w:val="both"/>
        <w:rPr>
          <w:color w:val="000000" w:themeColor="text1"/>
        </w:rPr>
        <w:sectPr w:rsidR="00804FD9" w:rsidSect="00B83486">
          <w:pgSz w:w="11906" w:h="16838"/>
          <w:pgMar w:top="1134" w:right="991" w:bottom="1134" w:left="1701" w:header="709" w:footer="709" w:gutter="0"/>
          <w:cols w:space="708"/>
          <w:docGrid w:linePitch="360"/>
        </w:sectPr>
      </w:pPr>
    </w:p>
    <w:tbl>
      <w:tblPr>
        <w:tblStyle w:val="ab"/>
        <w:tblW w:w="15134" w:type="dxa"/>
        <w:tblLayout w:type="fixed"/>
        <w:tblLook w:val="04A0"/>
      </w:tblPr>
      <w:tblGrid>
        <w:gridCol w:w="2093"/>
        <w:gridCol w:w="3260"/>
        <w:gridCol w:w="3260"/>
        <w:gridCol w:w="3260"/>
        <w:gridCol w:w="3261"/>
      </w:tblGrid>
      <w:tr w:rsidR="00804FD9" w:rsidRPr="00E246A9" w:rsidTr="00B83486">
        <w:trPr>
          <w:trHeight w:val="1226"/>
          <w:tblHeader/>
        </w:trPr>
        <w:tc>
          <w:tcPr>
            <w:tcW w:w="2093" w:type="dxa"/>
            <w:tcBorders>
              <w:tl2br w:val="single" w:sz="4" w:space="0" w:color="auto"/>
            </w:tcBorders>
          </w:tcPr>
          <w:p w:rsidR="00804FD9" w:rsidRPr="007C3647" w:rsidRDefault="00804FD9" w:rsidP="00B83486">
            <w:pPr>
              <w:pStyle w:val="Default"/>
              <w:jc w:val="right"/>
            </w:pPr>
            <w:r>
              <w:lastRenderedPageBreak/>
              <w:t xml:space="preserve">     </w:t>
            </w:r>
            <w:r w:rsidRPr="007C3647">
              <w:t xml:space="preserve">Вариативность </w:t>
            </w:r>
            <w:r>
              <w:t xml:space="preserve">                  </w:t>
            </w:r>
            <w:r w:rsidRPr="007C3647">
              <w:t>направлений</w:t>
            </w:r>
          </w:p>
          <w:p w:rsidR="00804FD9" w:rsidRPr="007C3647" w:rsidRDefault="00804FD9" w:rsidP="00B83486">
            <w:pPr>
              <w:pStyle w:val="Default"/>
              <w:jc w:val="center"/>
            </w:pPr>
          </w:p>
          <w:p w:rsidR="00804FD9" w:rsidRPr="00E246A9" w:rsidRDefault="00804FD9" w:rsidP="00B83486">
            <w:pPr>
              <w:pStyle w:val="Default"/>
              <w:jc w:val="center"/>
            </w:pPr>
          </w:p>
          <w:p w:rsidR="00804FD9" w:rsidRPr="00E246A9" w:rsidRDefault="00804FD9" w:rsidP="00B83486">
            <w:pPr>
              <w:pStyle w:val="Default"/>
              <w:jc w:val="center"/>
            </w:pPr>
            <w:r w:rsidRPr="00E246A9">
              <w:t>Формы деятельности</w:t>
            </w:r>
          </w:p>
        </w:tc>
        <w:tc>
          <w:tcPr>
            <w:tcW w:w="3260" w:type="dxa"/>
            <w:vAlign w:val="center"/>
          </w:tcPr>
          <w:p w:rsidR="00804FD9" w:rsidRPr="00E246A9" w:rsidRDefault="00804FD9" w:rsidP="00B83486">
            <w:pPr>
              <w:pStyle w:val="Default"/>
              <w:jc w:val="center"/>
            </w:pPr>
            <w:r w:rsidRPr="00E246A9">
              <w:t>Программа формирования  универсальных учебных действий</w:t>
            </w:r>
          </w:p>
        </w:tc>
        <w:tc>
          <w:tcPr>
            <w:tcW w:w="3260" w:type="dxa"/>
            <w:vAlign w:val="center"/>
          </w:tcPr>
          <w:p w:rsidR="00804FD9" w:rsidRPr="00E246A9" w:rsidRDefault="00804FD9" w:rsidP="00B83486">
            <w:pPr>
              <w:pStyle w:val="Default"/>
              <w:jc w:val="center"/>
            </w:pPr>
            <w:r w:rsidRPr="00E246A9">
              <w:t xml:space="preserve">Программа духовно-нравственного развития, воспитания </w:t>
            </w:r>
            <w:r w:rsidR="002550D0">
              <w:t>обучающихся</w:t>
            </w:r>
          </w:p>
        </w:tc>
        <w:tc>
          <w:tcPr>
            <w:tcW w:w="3260" w:type="dxa"/>
            <w:vAlign w:val="center"/>
          </w:tcPr>
          <w:p w:rsidR="00804FD9" w:rsidRPr="00E93AF0" w:rsidRDefault="00804FD9" w:rsidP="00B83486">
            <w:pPr>
              <w:pStyle w:val="afa"/>
              <w:shd w:val="clear" w:color="auto" w:fill="FFFFFF"/>
              <w:spacing w:line="255" w:lineRule="atLeast"/>
              <w:jc w:val="center"/>
              <w:textAlignment w:val="baseline"/>
              <w:rPr>
                <w:rFonts w:eastAsiaTheme="minorHAnsi"/>
                <w:color w:val="000000"/>
                <w:sz w:val="24"/>
                <w:lang w:eastAsia="en-US"/>
              </w:rPr>
            </w:pPr>
            <w:r w:rsidRPr="00E93AF0">
              <w:rPr>
                <w:rFonts w:eastAsiaTheme="minorHAnsi"/>
                <w:color w:val="000000"/>
                <w:sz w:val="24"/>
                <w:lang w:eastAsia="en-US"/>
              </w:rPr>
              <w:t xml:space="preserve">Программа формирования </w:t>
            </w:r>
            <w:r w:rsidRPr="00E93AF0">
              <w:rPr>
                <w:rFonts w:eastAsiaTheme="minorHAnsi"/>
                <w:color w:val="000000"/>
                <w:sz w:val="24"/>
              </w:rPr>
              <w:t xml:space="preserve">экологической </w:t>
            </w:r>
            <w:r w:rsidRPr="00E93AF0">
              <w:rPr>
                <w:rFonts w:eastAsiaTheme="minorHAnsi"/>
                <w:color w:val="000000"/>
                <w:sz w:val="24"/>
                <w:lang w:eastAsia="en-US"/>
              </w:rPr>
              <w:t>культуры</w:t>
            </w:r>
            <w:r w:rsidRPr="00E93AF0">
              <w:rPr>
                <w:rFonts w:eastAsiaTheme="minorHAnsi"/>
                <w:color w:val="000000"/>
                <w:sz w:val="24"/>
              </w:rPr>
              <w:t>,</w:t>
            </w:r>
            <w:r w:rsidRPr="00E93AF0">
              <w:rPr>
                <w:rFonts w:eastAsiaTheme="minorHAnsi"/>
                <w:color w:val="000000"/>
                <w:sz w:val="24"/>
                <w:lang w:eastAsia="en-US"/>
              </w:rPr>
              <w:t xml:space="preserve"> здоро</w:t>
            </w:r>
            <w:r w:rsidRPr="00E93AF0">
              <w:rPr>
                <w:rFonts w:eastAsiaTheme="minorHAnsi"/>
                <w:color w:val="000000"/>
                <w:sz w:val="24"/>
              </w:rPr>
              <w:t>вого и безопасного образа жизни</w:t>
            </w:r>
          </w:p>
        </w:tc>
        <w:tc>
          <w:tcPr>
            <w:tcW w:w="3261" w:type="dxa"/>
            <w:vAlign w:val="center"/>
          </w:tcPr>
          <w:p w:rsidR="00804FD9" w:rsidRPr="00E246A9" w:rsidRDefault="00804FD9" w:rsidP="00B83486">
            <w:pPr>
              <w:jc w:val="center"/>
              <w:rPr>
                <w:sz w:val="24"/>
                <w:szCs w:val="24"/>
              </w:rPr>
            </w:pPr>
            <w:r w:rsidRPr="00E246A9">
              <w:rPr>
                <w:color w:val="000000"/>
                <w:sz w:val="24"/>
                <w:szCs w:val="24"/>
              </w:rPr>
              <w:t>Программа коррекционной работы</w:t>
            </w:r>
          </w:p>
        </w:tc>
      </w:tr>
      <w:tr w:rsidR="00804FD9" w:rsidRPr="00E246A9" w:rsidTr="00B83486">
        <w:tc>
          <w:tcPr>
            <w:tcW w:w="2093" w:type="dxa"/>
          </w:tcPr>
          <w:p w:rsidR="00804FD9" w:rsidRPr="00E246A9" w:rsidRDefault="00804FD9" w:rsidP="00804FD9">
            <w:pPr>
              <w:pStyle w:val="Default"/>
              <w:jc w:val="center"/>
            </w:pPr>
            <w:r>
              <w:t>Диверсификация уровней</w:t>
            </w:r>
            <w:r w:rsidRPr="00E246A9">
              <w:t xml:space="preserve"> психолого-педагогического сопровождения</w:t>
            </w:r>
          </w:p>
        </w:tc>
        <w:tc>
          <w:tcPr>
            <w:tcW w:w="3260" w:type="dxa"/>
          </w:tcPr>
          <w:p w:rsidR="00804FD9" w:rsidRPr="00E246A9" w:rsidRDefault="00804FD9" w:rsidP="00804FD9">
            <w:pPr>
              <w:pStyle w:val="Default"/>
              <w:jc w:val="both"/>
            </w:pPr>
            <w:r w:rsidRPr="00E246A9">
              <w:t>Индивидуальный</w:t>
            </w:r>
          </w:p>
          <w:p w:rsidR="00804FD9" w:rsidRPr="00E246A9" w:rsidRDefault="00804FD9" w:rsidP="00804FD9">
            <w:pPr>
              <w:pStyle w:val="Default"/>
              <w:jc w:val="both"/>
            </w:pPr>
            <w:r w:rsidRPr="00E246A9">
              <w:t>Групповой</w:t>
            </w:r>
          </w:p>
          <w:p w:rsidR="00804FD9" w:rsidRPr="00E246A9" w:rsidRDefault="00804FD9" w:rsidP="00804FD9">
            <w:pPr>
              <w:pStyle w:val="Default"/>
              <w:jc w:val="both"/>
            </w:pPr>
            <w:r w:rsidRPr="00E246A9">
              <w:t>На уровне класса</w:t>
            </w:r>
          </w:p>
          <w:p w:rsidR="00804FD9" w:rsidRPr="00E246A9" w:rsidRDefault="00804FD9" w:rsidP="00804FD9">
            <w:pPr>
              <w:pStyle w:val="Default"/>
              <w:jc w:val="both"/>
            </w:pPr>
            <w:r w:rsidRPr="00E246A9">
              <w:t xml:space="preserve">На уровне </w:t>
            </w:r>
            <w:r>
              <w:t>гимназии</w:t>
            </w:r>
          </w:p>
        </w:tc>
        <w:tc>
          <w:tcPr>
            <w:tcW w:w="3260" w:type="dxa"/>
          </w:tcPr>
          <w:p w:rsidR="00804FD9" w:rsidRPr="00E246A9" w:rsidRDefault="00804FD9" w:rsidP="00804FD9">
            <w:pPr>
              <w:pStyle w:val="Default"/>
              <w:jc w:val="both"/>
            </w:pPr>
            <w:r w:rsidRPr="00E246A9">
              <w:t>Индивидуальный</w:t>
            </w:r>
          </w:p>
          <w:p w:rsidR="00804FD9" w:rsidRPr="00E246A9" w:rsidRDefault="00804FD9" w:rsidP="00804FD9">
            <w:pPr>
              <w:pStyle w:val="Default"/>
              <w:jc w:val="both"/>
            </w:pPr>
            <w:r w:rsidRPr="00E246A9">
              <w:t>Групповой</w:t>
            </w:r>
          </w:p>
          <w:p w:rsidR="00804FD9" w:rsidRPr="00E246A9" w:rsidRDefault="00804FD9" w:rsidP="00804FD9">
            <w:pPr>
              <w:pStyle w:val="Default"/>
              <w:jc w:val="both"/>
            </w:pPr>
            <w:r w:rsidRPr="00E246A9">
              <w:t>На уровне класса</w:t>
            </w:r>
          </w:p>
          <w:p w:rsidR="00804FD9" w:rsidRPr="00E246A9" w:rsidRDefault="00804FD9" w:rsidP="00804FD9">
            <w:pPr>
              <w:pStyle w:val="Default"/>
              <w:jc w:val="both"/>
            </w:pPr>
            <w:r w:rsidRPr="00E246A9">
              <w:t xml:space="preserve">На уровне </w:t>
            </w:r>
            <w:r>
              <w:t>гимназии</w:t>
            </w:r>
          </w:p>
        </w:tc>
        <w:tc>
          <w:tcPr>
            <w:tcW w:w="3260" w:type="dxa"/>
          </w:tcPr>
          <w:p w:rsidR="00804FD9" w:rsidRPr="00E246A9" w:rsidRDefault="00804FD9" w:rsidP="00804FD9">
            <w:pPr>
              <w:pStyle w:val="Default"/>
              <w:jc w:val="both"/>
            </w:pPr>
            <w:r w:rsidRPr="00E246A9">
              <w:t>Индивидуальный</w:t>
            </w:r>
          </w:p>
          <w:p w:rsidR="00804FD9" w:rsidRPr="00E246A9" w:rsidRDefault="00804FD9" w:rsidP="00804FD9">
            <w:pPr>
              <w:pStyle w:val="Default"/>
              <w:jc w:val="both"/>
            </w:pPr>
            <w:r w:rsidRPr="00E246A9">
              <w:t>Групповой</w:t>
            </w:r>
          </w:p>
          <w:p w:rsidR="00804FD9" w:rsidRPr="00E246A9" w:rsidRDefault="00804FD9" w:rsidP="00804FD9">
            <w:pPr>
              <w:pStyle w:val="Default"/>
              <w:jc w:val="both"/>
            </w:pPr>
            <w:r w:rsidRPr="00E246A9">
              <w:t>На уровне класса</w:t>
            </w:r>
          </w:p>
          <w:p w:rsidR="00804FD9" w:rsidRPr="00E246A9" w:rsidRDefault="00804FD9" w:rsidP="00804FD9">
            <w:pPr>
              <w:pStyle w:val="Default"/>
              <w:jc w:val="both"/>
            </w:pPr>
            <w:r w:rsidRPr="00E246A9">
              <w:t xml:space="preserve">На уровне </w:t>
            </w:r>
            <w:r>
              <w:t>гимназмии</w:t>
            </w:r>
          </w:p>
        </w:tc>
        <w:tc>
          <w:tcPr>
            <w:tcW w:w="3261" w:type="dxa"/>
          </w:tcPr>
          <w:p w:rsidR="00804FD9" w:rsidRPr="00E246A9" w:rsidRDefault="00804FD9" w:rsidP="00804FD9">
            <w:pPr>
              <w:pStyle w:val="Default"/>
              <w:jc w:val="both"/>
            </w:pPr>
            <w:r w:rsidRPr="00E246A9">
              <w:t>Индивидуальный</w:t>
            </w:r>
          </w:p>
          <w:p w:rsidR="00804FD9" w:rsidRPr="00E246A9" w:rsidRDefault="00804FD9" w:rsidP="00804FD9">
            <w:pPr>
              <w:jc w:val="both"/>
              <w:rPr>
                <w:sz w:val="24"/>
                <w:szCs w:val="24"/>
              </w:rPr>
            </w:pPr>
            <w:r w:rsidRPr="00E246A9">
              <w:rPr>
                <w:sz w:val="24"/>
                <w:szCs w:val="24"/>
              </w:rPr>
              <w:t>Групповой</w:t>
            </w:r>
          </w:p>
        </w:tc>
      </w:tr>
      <w:tr w:rsidR="00804FD9" w:rsidRPr="00E246A9" w:rsidTr="00B83486">
        <w:tc>
          <w:tcPr>
            <w:tcW w:w="2093" w:type="dxa"/>
          </w:tcPr>
          <w:p w:rsidR="00804FD9" w:rsidRPr="00E246A9" w:rsidRDefault="00804FD9" w:rsidP="00804FD9">
            <w:pPr>
              <w:pStyle w:val="Default"/>
              <w:jc w:val="center"/>
            </w:pPr>
            <w:r>
              <w:t xml:space="preserve">Вариативность форм </w:t>
            </w:r>
            <w:r w:rsidRPr="00E246A9">
              <w:t>психологического сопровождения</w:t>
            </w:r>
          </w:p>
        </w:tc>
        <w:tc>
          <w:tcPr>
            <w:tcW w:w="3260" w:type="dxa"/>
          </w:tcPr>
          <w:p w:rsidR="00804FD9" w:rsidRPr="00E246A9" w:rsidRDefault="00804FD9" w:rsidP="00804FD9">
            <w:pPr>
              <w:pStyle w:val="Default"/>
              <w:jc w:val="both"/>
            </w:pPr>
            <w:r w:rsidRPr="00E246A9">
              <w:t>1.Диагностика готовности к формированию УУД</w:t>
            </w:r>
          </w:p>
          <w:p w:rsidR="00804FD9" w:rsidRPr="00E246A9" w:rsidRDefault="00804FD9" w:rsidP="00804FD9">
            <w:pPr>
              <w:pStyle w:val="Default"/>
              <w:jc w:val="both"/>
            </w:pPr>
            <w:r w:rsidRPr="00E246A9">
              <w:t>2.Мониторинг сформированности УУД.</w:t>
            </w:r>
          </w:p>
          <w:p w:rsidR="00804FD9" w:rsidRPr="00E246A9" w:rsidRDefault="00804FD9" w:rsidP="00804FD9">
            <w:pPr>
              <w:pStyle w:val="Default"/>
              <w:jc w:val="both"/>
            </w:pPr>
            <w:r w:rsidRPr="00E246A9">
              <w:t>3.Консультирование педагогов, воспитателей, родителей</w:t>
            </w:r>
          </w:p>
          <w:p w:rsidR="00804FD9" w:rsidRPr="00E246A9" w:rsidRDefault="00804FD9" w:rsidP="00804FD9">
            <w:pPr>
              <w:pStyle w:val="Default"/>
              <w:jc w:val="both"/>
            </w:pPr>
            <w:r w:rsidRPr="00E246A9">
              <w:t>4.Просвещение в вопросах формирования УУД</w:t>
            </w:r>
          </w:p>
          <w:p w:rsidR="00804FD9" w:rsidRPr="00E246A9" w:rsidRDefault="00804FD9" w:rsidP="00804FD9">
            <w:pPr>
              <w:pStyle w:val="Default"/>
              <w:jc w:val="both"/>
            </w:pPr>
            <w:r w:rsidRPr="00E246A9">
              <w:t>5.Экспертная оценка образовательных и учебных программ, проектов, пособий, профессиональной деятельности специалистов.</w:t>
            </w:r>
          </w:p>
          <w:p w:rsidR="00804FD9" w:rsidRPr="00E246A9" w:rsidRDefault="00804FD9" w:rsidP="00804FD9">
            <w:pPr>
              <w:pStyle w:val="Default"/>
              <w:jc w:val="both"/>
            </w:pPr>
            <w:r w:rsidRPr="00E246A9">
              <w:t>6. Развитие и коррекция.</w:t>
            </w:r>
          </w:p>
          <w:p w:rsidR="00804FD9" w:rsidRPr="00E246A9" w:rsidRDefault="00804FD9" w:rsidP="00804FD9">
            <w:pPr>
              <w:pStyle w:val="Default"/>
              <w:jc w:val="both"/>
            </w:pPr>
          </w:p>
          <w:p w:rsidR="00804FD9" w:rsidRPr="00E246A9" w:rsidRDefault="00804FD9" w:rsidP="00804FD9">
            <w:pPr>
              <w:pStyle w:val="Default"/>
              <w:jc w:val="both"/>
            </w:pPr>
          </w:p>
        </w:tc>
        <w:tc>
          <w:tcPr>
            <w:tcW w:w="3260" w:type="dxa"/>
          </w:tcPr>
          <w:p w:rsidR="00804FD9" w:rsidRPr="00E246A9" w:rsidRDefault="00804FD9" w:rsidP="00804FD9">
            <w:pPr>
              <w:pStyle w:val="Default"/>
              <w:jc w:val="both"/>
            </w:pPr>
            <w:r w:rsidRPr="00E246A9">
              <w:t>1.Диагностика уровня сформированноси нравственных качеств.</w:t>
            </w:r>
          </w:p>
          <w:p w:rsidR="00804FD9" w:rsidRPr="00E246A9" w:rsidRDefault="00804FD9" w:rsidP="00804FD9">
            <w:pPr>
              <w:pStyle w:val="Default"/>
              <w:jc w:val="both"/>
            </w:pPr>
            <w:r w:rsidRPr="00E246A9">
              <w:t xml:space="preserve">2.Просветительская работа  с </w:t>
            </w:r>
            <w:r w:rsidR="002550D0">
              <w:t>обучающимися</w:t>
            </w:r>
            <w:r w:rsidRPr="00E246A9">
              <w:t>, родителями.</w:t>
            </w:r>
          </w:p>
          <w:p w:rsidR="00804FD9" w:rsidRPr="00E246A9" w:rsidRDefault="00804FD9" w:rsidP="00804FD9">
            <w:pPr>
              <w:pStyle w:val="Default"/>
              <w:jc w:val="both"/>
            </w:pPr>
            <w:r w:rsidRPr="00E246A9">
              <w:t>3.Коррекционно-развивающая работа.</w:t>
            </w:r>
          </w:p>
        </w:tc>
        <w:tc>
          <w:tcPr>
            <w:tcW w:w="3260" w:type="dxa"/>
          </w:tcPr>
          <w:p w:rsidR="00804FD9" w:rsidRPr="00E246A9" w:rsidRDefault="00804FD9" w:rsidP="00804FD9">
            <w:pPr>
              <w:pStyle w:val="Default"/>
              <w:jc w:val="both"/>
            </w:pPr>
            <w:r w:rsidRPr="00E246A9">
              <w:t>1.Диагностика с целью выявления отклонений в формировании здорового образа жизни.</w:t>
            </w:r>
          </w:p>
          <w:p w:rsidR="00804FD9" w:rsidRPr="00E246A9" w:rsidRDefault="00804FD9" w:rsidP="00804FD9">
            <w:pPr>
              <w:pStyle w:val="Default"/>
              <w:jc w:val="both"/>
            </w:pPr>
            <w:r w:rsidRPr="00E246A9">
              <w:t xml:space="preserve">2.Профилактическая работа с </w:t>
            </w:r>
            <w:r w:rsidR="002550D0">
              <w:t>обучающимися</w:t>
            </w:r>
            <w:r w:rsidRPr="00E246A9">
              <w:t>, родителям.</w:t>
            </w:r>
          </w:p>
          <w:p w:rsidR="00804FD9" w:rsidRPr="00E246A9" w:rsidRDefault="00804FD9" w:rsidP="00804FD9">
            <w:pPr>
              <w:pStyle w:val="Default"/>
              <w:jc w:val="both"/>
            </w:pPr>
            <w:r w:rsidRPr="00E246A9">
              <w:t xml:space="preserve">3.Просветительская работа с родителями, педагогами, </w:t>
            </w:r>
            <w:r w:rsidR="002550D0">
              <w:t>обучающимися</w:t>
            </w:r>
            <w:r w:rsidRPr="00E246A9">
              <w:t>.</w:t>
            </w:r>
          </w:p>
          <w:p w:rsidR="00804FD9" w:rsidRDefault="00804FD9" w:rsidP="00804FD9">
            <w:pPr>
              <w:pStyle w:val="Default"/>
              <w:jc w:val="both"/>
            </w:pPr>
            <w:r w:rsidRPr="00E246A9">
              <w:t xml:space="preserve">4. Коррекционная работа с </w:t>
            </w:r>
            <w:r w:rsidR="002550D0">
              <w:t>обучающимися</w:t>
            </w:r>
          </w:p>
          <w:p w:rsidR="00804FD9" w:rsidRPr="00914C5A" w:rsidRDefault="00804FD9" w:rsidP="00804FD9">
            <w:pPr>
              <w:tabs>
                <w:tab w:val="left" w:pos="993"/>
              </w:tabs>
              <w:jc w:val="both"/>
              <w:rPr>
                <w:color w:val="000000"/>
                <w:sz w:val="24"/>
                <w:szCs w:val="24"/>
              </w:rPr>
            </w:pPr>
            <w:r>
              <w:t>5</w:t>
            </w:r>
            <w:r w:rsidRPr="00914C5A">
              <w:rPr>
                <w:color w:val="000000"/>
                <w:sz w:val="24"/>
                <w:szCs w:val="24"/>
              </w:rPr>
              <w:t xml:space="preserve">.Социально-диспетчерская деятельность </w:t>
            </w:r>
            <w:r>
              <w:rPr>
                <w:color w:val="000000"/>
                <w:sz w:val="24"/>
                <w:szCs w:val="24"/>
              </w:rPr>
              <w:t>(</w:t>
            </w:r>
            <w:r w:rsidRPr="00914C5A">
              <w:rPr>
                <w:color w:val="000000"/>
                <w:sz w:val="24"/>
                <w:szCs w:val="24"/>
              </w:rPr>
              <w:t>поиск специалиста, способного оказать помощь;сод</w:t>
            </w:r>
            <w:r>
              <w:rPr>
                <w:color w:val="000000"/>
                <w:sz w:val="24"/>
                <w:szCs w:val="24"/>
              </w:rPr>
              <w:t>ействие в установлении контакта)</w:t>
            </w:r>
          </w:p>
          <w:p w:rsidR="00804FD9" w:rsidRPr="00E246A9" w:rsidRDefault="00804FD9" w:rsidP="00804FD9">
            <w:pPr>
              <w:pStyle w:val="Default"/>
              <w:jc w:val="both"/>
            </w:pPr>
          </w:p>
        </w:tc>
        <w:tc>
          <w:tcPr>
            <w:tcW w:w="3261" w:type="dxa"/>
          </w:tcPr>
          <w:p w:rsidR="00804FD9" w:rsidRPr="00E246A9" w:rsidRDefault="00804FD9" w:rsidP="00804FD9">
            <w:pPr>
              <w:jc w:val="both"/>
              <w:rPr>
                <w:color w:val="000000"/>
                <w:sz w:val="24"/>
                <w:szCs w:val="24"/>
              </w:rPr>
            </w:pPr>
            <w:r>
              <w:rPr>
                <w:color w:val="000000"/>
                <w:sz w:val="24"/>
                <w:szCs w:val="24"/>
              </w:rPr>
              <w:t xml:space="preserve">1.Диагностика </w:t>
            </w:r>
            <w:r w:rsidRPr="00E246A9">
              <w:rPr>
                <w:color w:val="000000"/>
                <w:sz w:val="24"/>
                <w:szCs w:val="24"/>
              </w:rPr>
              <w:t>с целью выявления психологических проблем детей с ОВЗ</w:t>
            </w:r>
          </w:p>
          <w:p w:rsidR="00804FD9" w:rsidRPr="00E246A9" w:rsidRDefault="00804FD9" w:rsidP="00804FD9">
            <w:pPr>
              <w:jc w:val="both"/>
              <w:rPr>
                <w:color w:val="000000"/>
                <w:sz w:val="24"/>
                <w:szCs w:val="24"/>
              </w:rPr>
            </w:pPr>
            <w:r w:rsidRPr="00E246A9">
              <w:rPr>
                <w:color w:val="000000"/>
                <w:sz w:val="24"/>
                <w:szCs w:val="24"/>
              </w:rPr>
              <w:t>2. Консультирование всех участников образовательного процесса с целью создания адаптивной среды.</w:t>
            </w:r>
          </w:p>
          <w:p w:rsidR="00804FD9" w:rsidRDefault="00804FD9" w:rsidP="00804FD9">
            <w:pPr>
              <w:jc w:val="both"/>
              <w:rPr>
                <w:color w:val="000000"/>
                <w:sz w:val="24"/>
                <w:szCs w:val="24"/>
              </w:rPr>
            </w:pPr>
            <w:r w:rsidRPr="00E246A9">
              <w:rPr>
                <w:color w:val="000000"/>
                <w:sz w:val="24"/>
                <w:szCs w:val="24"/>
              </w:rPr>
              <w:t>3.Коррекционные занятия с детьми и родителями.</w:t>
            </w:r>
          </w:p>
          <w:p w:rsidR="00804FD9" w:rsidRPr="00914C5A" w:rsidRDefault="00804FD9" w:rsidP="00804FD9">
            <w:pPr>
              <w:tabs>
                <w:tab w:val="left" w:pos="993"/>
              </w:tabs>
              <w:jc w:val="both"/>
              <w:rPr>
                <w:color w:val="000000"/>
                <w:sz w:val="24"/>
                <w:szCs w:val="24"/>
              </w:rPr>
            </w:pPr>
            <w:r>
              <w:rPr>
                <w:color w:val="000000"/>
                <w:sz w:val="24"/>
                <w:szCs w:val="24"/>
              </w:rPr>
              <w:t>4.</w:t>
            </w:r>
            <w:r w:rsidRPr="00914C5A">
              <w:rPr>
                <w:color w:val="000000"/>
                <w:sz w:val="24"/>
                <w:szCs w:val="24"/>
              </w:rPr>
              <w:t xml:space="preserve">Социально-диспетчерская деятельность </w:t>
            </w:r>
            <w:r>
              <w:rPr>
                <w:color w:val="000000"/>
                <w:sz w:val="24"/>
                <w:szCs w:val="24"/>
              </w:rPr>
              <w:t>(</w:t>
            </w:r>
            <w:r w:rsidRPr="00914C5A">
              <w:rPr>
                <w:color w:val="000000"/>
                <w:sz w:val="24"/>
                <w:szCs w:val="24"/>
              </w:rPr>
              <w:t>поиск специалиста, способного оказать помощь;содействие в установлении контакта;</w:t>
            </w:r>
          </w:p>
          <w:p w:rsidR="00804FD9" w:rsidRPr="00914C5A" w:rsidRDefault="00804FD9" w:rsidP="00804FD9">
            <w:pPr>
              <w:tabs>
                <w:tab w:val="left" w:pos="993"/>
              </w:tabs>
              <w:jc w:val="both"/>
              <w:rPr>
                <w:color w:val="000000"/>
                <w:sz w:val="24"/>
                <w:szCs w:val="24"/>
              </w:rPr>
            </w:pPr>
            <w:r w:rsidRPr="00914C5A">
              <w:rPr>
                <w:color w:val="000000"/>
                <w:sz w:val="24"/>
                <w:szCs w:val="24"/>
              </w:rPr>
              <w:t>подготовка необходимой сопроводительной документации;</w:t>
            </w:r>
          </w:p>
          <w:p w:rsidR="00804FD9" w:rsidRPr="00914C5A" w:rsidRDefault="00804FD9" w:rsidP="00804FD9">
            <w:pPr>
              <w:tabs>
                <w:tab w:val="left" w:pos="993"/>
              </w:tabs>
              <w:jc w:val="both"/>
              <w:rPr>
                <w:color w:val="000000"/>
                <w:sz w:val="24"/>
                <w:szCs w:val="24"/>
              </w:rPr>
            </w:pPr>
            <w:r w:rsidRPr="00914C5A">
              <w:rPr>
                <w:color w:val="000000"/>
                <w:sz w:val="24"/>
                <w:szCs w:val="24"/>
              </w:rPr>
              <w:t>отслеживание результатов взаимодействия  со специалистом;</w:t>
            </w:r>
          </w:p>
          <w:p w:rsidR="00804FD9" w:rsidRPr="00E246A9" w:rsidRDefault="00804FD9" w:rsidP="00804FD9">
            <w:pPr>
              <w:jc w:val="both"/>
              <w:rPr>
                <w:sz w:val="24"/>
                <w:szCs w:val="24"/>
              </w:rPr>
            </w:pPr>
            <w:r w:rsidRPr="00914C5A">
              <w:rPr>
                <w:color w:val="000000"/>
                <w:sz w:val="24"/>
                <w:szCs w:val="24"/>
              </w:rPr>
              <w:t>осуществление психологической поддержки</w:t>
            </w:r>
            <w:r>
              <w:rPr>
                <w:color w:val="000000"/>
                <w:sz w:val="24"/>
                <w:szCs w:val="24"/>
              </w:rPr>
              <w:t>)</w:t>
            </w:r>
          </w:p>
        </w:tc>
      </w:tr>
      <w:tr w:rsidR="00804FD9" w:rsidRPr="00E246A9" w:rsidTr="00B83486">
        <w:tc>
          <w:tcPr>
            <w:tcW w:w="2093" w:type="dxa"/>
          </w:tcPr>
          <w:p w:rsidR="00804FD9" w:rsidRDefault="00804FD9" w:rsidP="00B83486">
            <w:pPr>
              <w:pStyle w:val="Default"/>
            </w:pPr>
          </w:p>
          <w:p w:rsidR="00804FD9" w:rsidRPr="00E246A9" w:rsidRDefault="00804FD9" w:rsidP="00B83486">
            <w:pPr>
              <w:pStyle w:val="Default"/>
            </w:pPr>
            <w:r w:rsidRPr="00E246A9">
              <w:t>Основные задачи</w:t>
            </w:r>
          </w:p>
        </w:tc>
        <w:tc>
          <w:tcPr>
            <w:tcW w:w="3260" w:type="dxa"/>
          </w:tcPr>
          <w:p w:rsidR="00804FD9" w:rsidRPr="00E246A9" w:rsidRDefault="00804FD9" w:rsidP="00804FD9">
            <w:pPr>
              <w:pStyle w:val="Default"/>
              <w:jc w:val="both"/>
            </w:pPr>
            <w:r w:rsidRPr="00E246A9">
              <w:t>1.Формирование всех видов  УУД.</w:t>
            </w:r>
          </w:p>
          <w:p w:rsidR="00804FD9" w:rsidRPr="00E246A9" w:rsidRDefault="00804FD9" w:rsidP="00804FD9">
            <w:pPr>
              <w:pStyle w:val="Default"/>
              <w:jc w:val="both"/>
            </w:pPr>
            <w:r w:rsidRPr="00E246A9">
              <w:t xml:space="preserve">2.Формирование интегрированного сознания у </w:t>
            </w:r>
            <w:r w:rsidR="002550D0">
              <w:t>обучающихся</w:t>
            </w:r>
          </w:p>
        </w:tc>
        <w:tc>
          <w:tcPr>
            <w:tcW w:w="3260" w:type="dxa"/>
          </w:tcPr>
          <w:p w:rsidR="00804FD9" w:rsidRPr="00E246A9" w:rsidRDefault="00804FD9" w:rsidP="00804FD9">
            <w:pPr>
              <w:pStyle w:val="Default"/>
              <w:jc w:val="both"/>
            </w:pPr>
            <w:r>
              <w:t>Овладение духовно-нравственными ценностями общества на когнитивном, аффективном  поведенческом уровне</w:t>
            </w:r>
          </w:p>
        </w:tc>
        <w:tc>
          <w:tcPr>
            <w:tcW w:w="3260" w:type="dxa"/>
          </w:tcPr>
          <w:p w:rsidR="00804FD9" w:rsidRPr="00E246A9" w:rsidRDefault="00804FD9" w:rsidP="00804FD9">
            <w:pPr>
              <w:pStyle w:val="Default"/>
              <w:jc w:val="both"/>
            </w:pPr>
            <w:r w:rsidRPr="00E246A9">
              <w:t xml:space="preserve">1.Сохранение и укрепление физического здоровья </w:t>
            </w:r>
            <w:r w:rsidR="002550D0">
              <w:t>обучающихся</w:t>
            </w:r>
            <w:r w:rsidRPr="00E246A9">
              <w:t>.</w:t>
            </w:r>
          </w:p>
          <w:p w:rsidR="00804FD9" w:rsidRPr="00E246A9" w:rsidRDefault="00804FD9" w:rsidP="00804FD9">
            <w:pPr>
              <w:pStyle w:val="Default"/>
              <w:jc w:val="both"/>
            </w:pPr>
            <w:r w:rsidRPr="00E246A9">
              <w:t>2.Формирование ценности здоровья и здорового образа жизни.</w:t>
            </w:r>
          </w:p>
          <w:p w:rsidR="00804FD9" w:rsidRPr="00E246A9" w:rsidRDefault="00804FD9" w:rsidP="00804FD9">
            <w:pPr>
              <w:pStyle w:val="Default"/>
              <w:jc w:val="both"/>
            </w:pPr>
            <w:r w:rsidRPr="00E246A9">
              <w:t>3.Выявление и поддержка детей с ОВЗ.</w:t>
            </w:r>
          </w:p>
        </w:tc>
        <w:tc>
          <w:tcPr>
            <w:tcW w:w="3261" w:type="dxa"/>
          </w:tcPr>
          <w:p w:rsidR="00804FD9" w:rsidRPr="00E246A9" w:rsidRDefault="00804FD9" w:rsidP="00804FD9">
            <w:pPr>
              <w:pStyle w:val="Default"/>
              <w:jc w:val="both"/>
            </w:pPr>
            <w:r w:rsidRPr="00E246A9">
              <w:t>1.Выявление и поддержка детей с ОВЗ.</w:t>
            </w:r>
          </w:p>
          <w:p w:rsidR="00804FD9" w:rsidRPr="00E246A9" w:rsidRDefault="00804FD9" w:rsidP="00804FD9">
            <w:pPr>
              <w:pStyle w:val="Default"/>
              <w:jc w:val="both"/>
            </w:pPr>
            <w:r w:rsidRPr="00E246A9">
              <w:t>2. Диференциация и индивидуализация обучения.</w:t>
            </w:r>
          </w:p>
          <w:p w:rsidR="00804FD9" w:rsidRPr="00E246A9" w:rsidRDefault="00804FD9" w:rsidP="00804FD9">
            <w:pPr>
              <w:jc w:val="both"/>
              <w:rPr>
                <w:sz w:val="24"/>
                <w:szCs w:val="24"/>
              </w:rPr>
            </w:pPr>
          </w:p>
        </w:tc>
      </w:tr>
    </w:tbl>
    <w:p w:rsidR="00804FD9" w:rsidRDefault="00804FD9" w:rsidP="00804FD9">
      <w:pPr>
        <w:jc w:val="both"/>
        <w:rPr>
          <w:color w:val="000000" w:themeColor="text1"/>
        </w:rPr>
        <w:sectPr w:rsidR="00804FD9" w:rsidSect="00B83486">
          <w:pgSz w:w="16838" w:h="11906" w:orient="landscape"/>
          <w:pgMar w:top="1134" w:right="1701" w:bottom="1134" w:left="851" w:header="709" w:footer="709" w:gutter="0"/>
          <w:cols w:space="708"/>
          <w:docGrid w:linePitch="360"/>
        </w:sectPr>
      </w:pPr>
    </w:p>
    <w:p w:rsidR="00804FD9" w:rsidRPr="00B83486" w:rsidRDefault="00804FD9" w:rsidP="00B83486">
      <w:pPr>
        <w:tabs>
          <w:tab w:val="left" w:pos="993"/>
        </w:tabs>
        <w:spacing w:after="0" w:line="240" w:lineRule="auto"/>
        <w:ind w:firstLine="992"/>
        <w:jc w:val="both"/>
        <w:rPr>
          <w:rFonts w:ascii="Times New Roman" w:hAnsi="Times New Roman" w:cs="Times New Roman"/>
          <w:color w:val="000000" w:themeColor="text1"/>
          <w:sz w:val="24"/>
          <w:szCs w:val="24"/>
        </w:rPr>
      </w:pPr>
      <w:r w:rsidRPr="00B83486">
        <w:rPr>
          <w:rFonts w:ascii="Times New Roman" w:hAnsi="Times New Roman" w:cs="Times New Roman"/>
          <w:b/>
          <w:bCs/>
          <w:color w:val="000000" w:themeColor="text1"/>
          <w:sz w:val="24"/>
          <w:szCs w:val="24"/>
        </w:rPr>
        <w:lastRenderedPageBreak/>
        <w:t>Деятельность педагога-психолога</w:t>
      </w:r>
      <w:r w:rsidRPr="00B83486">
        <w:rPr>
          <w:rFonts w:ascii="Times New Roman" w:hAnsi="Times New Roman" w:cs="Times New Roman"/>
          <w:bCs/>
          <w:color w:val="000000" w:themeColor="text1"/>
          <w:sz w:val="24"/>
          <w:szCs w:val="24"/>
        </w:rPr>
        <w:t xml:space="preserve"> предполагает:</w:t>
      </w:r>
    </w:p>
    <w:p w:rsidR="00804FD9" w:rsidRPr="00B83486" w:rsidRDefault="00804FD9" w:rsidP="00F8227B">
      <w:pPr>
        <w:pStyle w:val="a5"/>
        <w:widowControl/>
        <w:numPr>
          <w:ilvl w:val="0"/>
          <w:numId w:val="112"/>
        </w:numPr>
        <w:tabs>
          <w:tab w:val="left" w:pos="993"/>
        </w:tabs>
        <w:autoSpaceDE/>
        <w:autoSpaceDN/>
        <w:adjustRightInd/>
        <w:ind w:left="0" w:firstLine="992"/>
        <w:contextualSpacing w:val="0"/>
        <w:jc w:val="both"/>
        <w:rPr>
          <w:color w:val="000000" w:themeColor="text1"/>
          <w:sz w:val="24"/>
          <w:szCs w:val="24"/>
        </w:rPr>
      </w:pPr>
      <w:r w:rsidRPr="00B83486">
        <w:rPr>
          <w:bCs/>
          <w:color w:val="000000" w:themeColor="text1"/>
          <w:sz w:val="24"/>
          <w:szCs w:val="24"/>
        </w:rPr>
        <w:t xml:space="preserve">осуществляемый совместно с педагогами анализ образовательной среды с точки зрения  возможностей, которые она предоставляет для обучения и развития </w:t>
      </w:r>
      <w:r w:rsidR="002550D0">
        <w:rPr>
          <w:bCs/>
          <w:color w:val="000000" w:themeColor="text1"/>
          <w:sz w:val="24"/>
          <w:szCs w:val="24"/>
        </w:rPr>
        <w:t>обучающихся</w:t>
      </w:r>
      <w:r w:rsidRPr="00B83486">
        <w:rPr>
          <w:bCs/>
          <w:color w:val="000000" w:themeColor="text1"/>
          <w:sz w:val="24"/>
          <w:szCs w:val="24"/>
        </w:rPr>
        <w:t>, и  требований, которые она предъявляет к его психологическим возможностям и уровню развития;</w:t>
      </w:r>
    </w:p>
    <w:p w:rsidR="00804FD9" w:rsidRPr="00B83486" w:rsidRDefault="00804FD9" w:rsidP="00F8227B">
      <w:pPr>
        <w:pStyle w:val="a5"/>
        <w:widowControl/>
        <w:numPr>
          <w:ilvl w:val="0"/>
          <w:numId w:val="112"/>
        </w:numPr>
        <w:tabs>
          <w:tab w:val="left" w:pos="993"/>
        </w:tabs>
        <w:autoSpaceDE/>
        <w:autoSpaceDN/>
        <w:adjustRightInd/>
        <w:ind w:left="0" w:firstLine="992"/>
        <w:contextualSpacing w:val="0"/>
        <w:jc w:val="both"/>
        <w:rPr>
          <w:color w:val="000000" w:themeColor="text1"/>
          <w:sz w:val="24"/>
          <w:szCs w:val="24"/>
        </w:rPr>
      </w:pPr>
      <w:r w:rsidRPr="00B83486">
        <w:rPr>
          <w:bCs/>
          <w:color w:val="000000" w:themeColor="text1"/>
          <w:sz w:val="24"/>
          <w:szCs w:val="24"/>
        </w:rPr>
        <w:t xml:space="preserve">определение психологических критериев эффективного обучения и развития </w:t>
      </w:r>
      <w:r w:rsidR="002550D0">
        <w:rPr>
          <w:bCs/>
          <w:color w:val="000000" w:themeColor="text1"/>
          <w:sz w:val="24"/>
          <w:szCs w:val="24"/>
        </w:rPr>
        <w:t>обучающихся</w:t>
      </w:r>
      <w:r w:rsidRPr="00B83486">
        <w:rPr>
          <w:bCs/>
          <w:color w:val="000000" w:themeColor="text1"/>
          <w:sz w:val="24"/>
          <w:szCs w:val="24"/>
        </w:rPr>
        <w:t>;</w:t>
      </w:r>
    </w:p>
    <w:p w:rsidR="00804FD9" w:rsidRPr="00B83486" w:rsidRDefault="00804FD9" w:rsidP="00F8227B">
      <w:pPr>
        <w:pStyle w:val="a5"/>
        <w:widowControl/>
        <w:numPr>
          <w:ilvl w:val="0"/>
          <w:numId w:val="112"/>
        </w:numPr>
        <w:tabs>
          <w:tab w:val="left" w:pos="993"/>
        </w:tabs>
        <w:autoSpaceDE/>
        <w:autoSpaceDN/>
        <w:adjustRightInd/>
        <w:ind w:left="0" w:firstLine="992"/>
        <w:contextualSpacing w:val="0"/>
        <w:jc w:val="both"/>
        <w:rPr>
          <w:color w:val="000000" w:themeColor="text1"/>
          <w:sz w:val="24"/>
          <w:szCs w:val="24"/>
        </w:rPr>
      </w:pPr>
      <w:r w:rsidRPr="00B83486">
        <w:rPr>
          <w:bCs/>
          <w:color w:val="000000" w:themeColor="text1"/>
          <w:sz w:val="24"/>
          <w:szCs w:val="24"/>
        </w:rPr>
        <w:t xml:space="preserve">разработку и внедрение определенных мероприятий, форм и методов работы, которые рассматриваются как условия успешного обучения и развития </w:t>
      </w:r>
      <w:r w:rsidR="002550D0">
        <w:rPr>
          <w:bCs/>
          <w:color w:val="000000" w:themeColor="text1"/>
          <w:sz w:val="24"/>
          <w:szCs w:val="24"/>
        </w:rPr>
        <w:t>обучающихся</w:t>
      </w:r>
      <w:r w:rsidRPr="00B83486">
        <w:rPr>
          <w:bCs/>
          <w:color w:val="000000" w:themeColor="text1"/>
          <w:sz w:val="24"/>
          <w:szCs w:val="24"/>
        </w:rPr>
        <w:t>;</w:t>
      </w:r>
    </w:p>
    <w:p w:rsidR="00804FD9" w:rsidRPr="00B83486" w:rsidRDefault="00804FD9" w:rsidP="00F8227B">
      <w:pPr>
        <w:pStyle w:val="a5"/>
        <w:widowControl/>
        <w:numPr>
          <w:ilvl w:val="0"/>
          <w:numId w:val="112"/>
        </w:numPr>
        <w:tabs>
          <w:tab w:val="left" w:pos="993"/>
        </w:tabs>
        <w:autoSpaceDE/>
        <w:autoSpaceDN/>
        <w:adjustRightInd/>
        <w:ind w:left="0" w:firstLine="992"/>
        <w:contextualSpacing w:val="0"/>
        <w:jc w:val="both"/>
        <w:rPr>
          <w:color w:val="000000" w:themeColor="text1"/>
          <w:sz w:val="24"/>
          <w:szCs w:val="24"/>
        </w:rPr>
      </w:pPr>
      <w:r w:rsidRPr="00B83486">
        <w:rPr>
          <w:bCs/>
          <w:color w:val="000000" w:themeColor="text1"/>
          <w:sz w:val="24"/>
          <w:szCs w:val="24"/>
        </w:rPr>
        <w:t>приведение этих создаваемых условий в некоторую систему постоянной работы,    дающую максимальный результат;</w:t>
      </w:r>
    </w:p>
    <w:p w:rsidR="00804FD9" w:rsidRPr="00B83486" w:rsidRDefault="00804FD9" w:rsidP="00F8227B">
      <w:pPr>
        <w:pStyle w:val="a5"/>
        <w:widowControl/>
        <w:numPr>
          <w:ilvl w:val="0"/>
          <w:numId w:val="112"/>
        </w:numPr>
        <w:tabs>
          <w:tab w:val="left" w:pos="993"/>
        </w:tabs>
        <w:autoSpaceDE/>
        <w:autoSpaceDN/>
        <w:adjustRightInd/>
        <w:ind w:left="0" w:firstLine="992"/>
        <w:contextualSpacing w:val="0"/>
        <w:jc w:val="both"/>
        <w:rPr>
          <w:color w:val="000000" w:themeColor="text1"/>
          <w:sz w:val="24"/>
          <w:szCs w:val="24"/>
        </w:rPr>
      </w:pPr>
      <w:r w:rsidRPr="00B83486">
        <w:rPr>
          <w:bCs/>
          <w:color w:val="000000" w:themeColor="text1"/>
          <w:sz w:val="24"/>
          <w:szCs w:val="24"/>
        </w:rPr>
        <w:t>критерием  не могут быть  реальные изменения в поведении или обучении.</w:t>
      </w:r>
    </w:p>
    <w:p w:rsidR="00804FD9" w:rsidRPr="00B83486" w:rsidRDefault="00804FD9" w:rsidP="00B83486">
      <w:pPr>
        <w:tabs>
          <w:tab w:val="left" w:pos="993"/>
          <w:tab w:val="left" w:pos="1110"/>
        </w:tabs>
        <w:spacing w:after="0" w:line="240" w:lineRule="auto"/>
        <w:ind w:firstLine="992"/>
        <w:jc w:val="both"/>
        <w:rPr>
          <w:rFonts w:ascii="Times New Roman" w:hAnsi="Times New Roman" w:cs="Times New Roman"/>
          <w:b/>
          <w:color w:val="000000" w:themeColor="text1"/>
          <w:sz w:val="24"/>
          <w:szCs w:val="24"/>
        </w:rPr>
      </w:pPr>
      <w:r w:rsidRPr="00B83486">
        <w:rPr>
          <w:rFonts w:ascii="Times New Roman" w:hAnsi="Times New Roman" w:cs="Times New Roman"/>
          <w:b/>
          <w:color w:val="000000" w:themeColor="text1"/>
          <w:sz w:val="24"/>
          <w:szCs w:val="24"/>
        </w:rPr>
        <w:t>Содержание работы</w:t>
      </w:r>
    </w:p>
    <w:p w:rsidR="00804FD9" w:rsidRPr="00B83486" w:rsidRDefault="00804FD9" w:rsidP="00B83486">
      <w:pPr>
        <w:tabs>
          <w:tab w:val="left" w:pos="993"/>
        </w:tabs>
        <w:spacing w:after="0" w:line="240" w:lineRule="auto"/>
        <w:ind w:firstLine="992"/>
        <w:jc w:val="both"/>
        <w:rPr>
          <w:rFonts w:ascii="Times New Roman" w:hAnsi="Times New Roman" w:cs="Times New Roman"/>
          <w:color w:val="000000" w:themeColor="text1"/>
          <w:sz w:val="24"/>
          <w:szCs w:val="24"/>
        </w:rPr>
      </w:pPr>
      <w:r w:rsidRPr="00B83486">
        <w:rPr>
          <w:rFonts w:ascii="Times New Roman" w:hAnsi="Times New Roman" w:cs="Times New Roman"/>
          <w:color w:val="000000" w:themeColor="text1"/>
          <w:sz w:val="24"/>
          <w:szCs w:val="24"/>
        </w:rPr>
        <w:tab/>
        <w:t xml:space="preserve">Одной из задач психологического сопровождения </w:t>
      </w:r>
      <w:r w:rsidR="002550D0">
        <w:rPr>
          <w:rFonts w:ascii="Times New Roman" w:hAnsi="Times New Roman" w:cs="Times New Roman"/>
          <w:color w:val="000000" w:themeColor="text1"/>
          <w:sz w:val="24"/>
          <w:szCs w:val="24"/>
        </w:rPr>
        <w:t>обучающихся</w:t>
      </w:r>
      <w:r w:rsidRPr="00B83486">
        <w:rPr>
          <w:rFonts w:ascii="Times New Roman" w:hAnsi="Times New Roman" w:cs="Times New Roman"/>
          <w:color w:val="000000" w:themeColor="text1"/>
          <w:sz w:val="24"/>
          <w:szCs w:val="24"/>
        </w:rPr>
        <w:t xml:space="preserve"> начальных классов в условиях введения ФГОС  НОО   является </w:t>
      </w:r>
      <w:r w:rsidRPr="00B83486">
        <w:rPr>
          <w:rFonts w:ascii="Times New Roman" w:hAnsi="Times New Roman" w:cs="Times New Roman"/>
          <w:b/>
          <w:color w:val="000000" w:themeColor="text1"/>
          <w:sz w:val="24"/>
          <w:szCs w:val="24"/>
        </w:rPr>
        <w:t>выявление уровня сформированности УУД</w:t>
      </w:r>
      <w:r w:rsidRPr="00B83486">
        <w:rPr>
          <w:rFonts w:ascii="Times New Roman" w:hAnsi="Times New Roman" w:cs="Times New Roman"/>
          <w:color w:val="000000" w:themeColor="text1"/>
          <w:sz w:val="24"/>
          <w:szCs w:val="24"/>
        </w:rPr>
        <w:t>:</w:t>
      </w:r>
    </w:p>
    <w:p w:rsidR="00804FD9" w:rsidRPr="00B83486" w:rsidRDefault="00804FD9" w:rsidP="00B83486">
      <w:pPr>
        <w:tabs>
          <w:tab w:val="left" w:pos="993"/>
        </w:tabs>
        <w:spacing w:after="0" w:line="240" w:lineRule="auto"/>
        <w:ind w:firstLine="992"/>
        <w:jc w:val="both"/>
        <w:rPr>
          <w:rFonts w:ascii="Times New Roman" w:hAnsi="Times New Roman" w:cs="Times New Roman"/>
          <w:i/>
          <w:iCs/>
          <w:color w:val="000000" w:themeColor="text1"/>
          <w:sz w:val="24"/>
          <w:szCs w:val="24"/>
        </w:rPr>
      </w:pPr>
      <w:r w:rsidRPr="00B83486">
        <w:rPr>
          <w:rFonts w:ascii="Times New Roman" w:hAnsi="Times New Roman" w:cs="Times New Roman"/>
          <w:color w:val="000000" w:themeColor="text1"/>
          <w:sz w:val="24"/>
          <w:szCs w:val="24"/>
        </w:rPr>
        <w:t xml:space="preserve">1) </w:t>
      </w:r>
      <w:r w:rsidRPr="00B83486">
        <w:rPr>
          <w:rFonts w:ascii="Times New Roman" w:hAnsi="Times New Roman" w:cs="Times New Roman"/>
          <w:i/>
          <w:iCs/>
          <w:color w:val="000000" w:themeColor="text1"/>
          <w:sz w:val="24"/>
          <w:szCs w:val="24"/>
        </w:rPr>
        <w:t>личностных;</w:t>
      </w:r>
    </w:p>
    <w:p w:rsidR="00804FD9" w:rsidRPr="00B83486" w:rsidRDefault="00804FD9" w:rsidP="00B83486">
      <w:pPr>
        <w:tabs>
          <w:tab w:val="left" w:pos="993"/>
        </w:tabs>
        <w:spacing w:after="0" w:line="240" w:lineRule="auto"/>
        <w:ind w:firstLine="992"/>
        <w:jc w:val="both"/>
        <w:rPr>
          <w:rFonts w:ascii="Times New Roman" w:hAnsi="Times New Roman" w:cs="Times New Roman"/>
          <w:i/>
          <w:iCs/>
          <w:color w:val="000000" w:themeColor="text1"/>
          <w:sz w:val="24"/>
          <w:szCs w:val="24"/>
        </w:rPr>
      </w:pPr>
      <w:r w:rsidRPr="00B83486">
        <w:rPr>
          <w:rFonts w:ascii="Times New Roman" w:hAnsi="Times New Roman" w:cs="Times New Roman"/>
          <w:color w:val="000000" w:themeColor="text1"/>
          <w:sz w:val="24"/>
          <w:szCs w:val="24"/>
        </w:rPr>
        <w:t xml:space="preserve">2) </w:t>
      </w:r>
      <w:r w:rsidRPr="00B83486">
        <w:rPr>
          <w:rFonts w:ascii="Times New Roman" w:hAnsi="Times New Roman" w:cs="Times New Roman"/>
          <w:i/>
          <w:iCs/>
          <w:color w:val="000000" w:themeColor="text1"/>
          <w:sz w:val="24"/>
          <w:szCs w:val="24"/>
        </w:rPr>
        <w:t>регулятивных </w:t>
      </w:r>
      <w:r w:rsidRPr="00B83486">
        <w:rPr>
          <w:rFonts w:ascii="Times New Roman" w:hAnsi="Times New Roman" w:cs="Times New Roman"/>
          <w:color w:val="000000" w:themeColor="text1"/>
          <w:sz w:val="24"/>
          <w:szCs w:val="24"/>
        </w:rPr>
        <w:t>(целеполагание, планирование и прогнозирование, контроль и коррекция, оценка, волевая саморегуляция);</w:t>
      </w:r>
    </w:p>
    <w:p w:rsidR="00804FD9" w:rsidRPr="00B83486" w:rsidRDefault="00804FD9" w:rsidP="00B83486">
      <w:pPr>
        <w:tabs>
          <w:tab w:val="left" w:pos="993"/>
        </w:tabs>
        <w:spacing w:after="0" w:line="240" w:lineRule="auto"/>
        <w:ind w:firstLine="992"/>
        <w:jc w:val="both"/>
        <w:rPr>
          <w:rFonts w:ascii="Times New Roman" w:hAnsi="Times New Roman" w:cs="Times New Roman"/>
          <w:i/>
          <w:iCs/>
          <w:color w:val="000000" w:themeColor="text1"/>
          <w:sz w:val="24"/>
          <w:szCs w:val="24"/>
        </w:rPr>
      </w:pPr>
      <w:r w:rsidRPr="00B83486">
        <w:rPr>
          <w:rFonts w:ascii="Times New Roman" w:hAnsi="Times New Roman" w:cs="Times New Roman"/>
          <w:color w:val="000000" w:themeColor="text1"/>
          <w:sz w:val="24"/>
          <w:szCs w:val="24"/>
        </w:rPr>
        <w:t xml:space="preserve">3) </w:t>
      </w:r>
      <w:r w:rsidRPr="00B83486">
        <w:rPr>
          <w:rFonts w:ascii="Times New Roman" w:hAnsi="Times New Roman" w:cs="Times New Roman"/>
          <w:i/>
          <w:iCs/>
          <w:color w:val="000000" w:themeColor="text1"/>
          <w:sz w:val="24"/>
          <w:szCs w:val="24"/>
        </w:rPr>
        <w:t>познавательных</w:t>
      </w:r>
      <w:r w:rsidRPr="00B83486">
        <w:rPr>
          <w:rFonts w:ascii="Times New Roman" w:hAnsi="Times New Roman" w:cs="Times New Roman"/>
          <w:color w:val="000000" w:themeColor="text1"/>
          <w:sz w:val="24"/>
          <w:szCs w:val="24"/>
        </w:rPr>
        <w:t xml:space="preserve"> (общеучебные логические действия и операции, по</w:t>
      </w:r>
      <w:r w:rsidRPr="00B83486">
        <w:rPr>
          <w:rFonts w:ascii="Times New Roman" w:hAnsi="Times New Roman" w:cs="Times New Roman"/>
          <w:color w:val="000000" w:themeColor="text1"/>
          <w:sz w:val="24"/>
          <w:szCs w:val="24"/>
        </w:rPr>
        <w:softHyphen/>
        <w:t>становка и решение проблем);</w:t>
      </w:r>
    </w:p>
    <w:p w:rsidR="00804FD9" w:rsidRPr="00B83486" w:rsidRDefault="00804FD9" w:rsidP="00B83486">
      <w:pPr>
        <w:tabs>
          <w:tab w:val="left" w:pos="993"/>
        </w:tabs>
        <w:spacing w:after="0" w:line="240" w:lineRule="auto"/>
        <w:ind w:firstLine="992"/>
        <w:jc w:val="both"/>
        <w:rPr>
          <w:rFonts w:ascii="Times New Roman" w:hAnsi="Times New Roman" w:cs="Times New Roman"/>
          <w:color w:val="000000" w:themeColor="text1"/>
          <w:sz w:val="24"/>
          <w:szCs w:val="24"/>
        </w:rPr>
      </w:pPr>
      <w:r w:rsidRPr="00B83486">
        <w:rPr>
          <w:rFonts w:ascii="Times New Roman" w:hAnsi="Times New Roman" w:cs="Times New Roman"/>
          <w:color w:val="000000" w:themeColor="text1"/>
          <w:sz w:val="24"/>
          <w:szCs w:val="24"/>
        </w:rPr>
        <w:t xml:space="preserve">4) </w:t>
      </w:r>
      <w:r w:rsidRPr="00B83486">
        <w:rPr>
          <w:rFonts w:ascii="Times New Roman" w:hAnsi="Times New Roman" w:cs="Times New Roman"/>
          <w:i/>
          <w:iCs/>
          <w:color w:val="000000" w:themeColor="text1"/>
          <w:sz w:val="24"/>
          <w:szCs w:val="24"/>
        </w:rPr>
        <w:t>коммуникативныхй</w:t>
      </w:r>
      <w:r w:rsidRPr="00B83486">
        <w:rPr>
          <w:rFonts w:ascii="Times New Roman" w:hAnsi="Times New Roman" w:cs="Times New Roman"/>
          <w:color w:val="000000" w:themeColor="text1"/>
          <w:sz w:val="24"/>
          <w:szCs w:val="24"/>
        </w:rPr>
        <w:t xml:space="preserve"> (сотрудничество и кооперация, учёт чужой пози</w:t>
      </w:r>
      <w:r w:rsidRPr="00B83486">
        <w:rPr>
          <w:rFonts w:ascii="Times New Roman" w:hAnsi="Times New Roman" w:cs="Times New Roman"/>
          <w:color w:val="000000" w:themeColor="text1"/>
          <w:sz w:val="24"/>
          <w:szCs w:val="24"/>
        </w:rPr>
        <w:softHyphen/>
        <w:t>ции, адекватная передача информации, контекстная речь и постановка вопросов)</w:t>
      </w:r>
      <w:r w:rsidRPr="00B83486">
        <w:rPr>
          <w:rFonts w:ascii="Times New Roman" w:hAnsi="Times New Roman" w:cs="Times New Roman"/>
          <w:i/>
          <w:iCs/>
          <w:color w:val="000000" w:themeColor="text1"/>
          <w:sz w:val="24"/>
          <w:szCs w:val="24"/>
        </w:rPr>
        <w:t>.</w:t>
      </w:r>
    </w:p>
    <w:p w:rsidR="00804FD9" w:rsidRPr="00B83486" w:rsidRDefault="00804FD9" w:rsidP="00B83486">
      <w:pPr>
        <w:tabs>
          <w:tab w:val="left" w:pos="993"/>
          <w:tab w:val="left" w:pos="1110"/>
        </w:tabs>
        <w:spacing w:after="0" w:line="240" w:lineRule="auto"/>
        <w:ind w:firstLine="992"/>
        <w:jc w:val="both"/>
        <w:rPr>
          <w:rFonts w:ascii="Times New Roman" w:hAnsi="Times New Roman" w:cs="Times New Roman"/>
          <w:b/>
          <w:color w:val="000000" w:themeColor="text1"/>
          <w:sz w:val="24"/>
          <w:szCs w:val="24"/>
        </w:rPr>
      </w:pPr>
      <w:r w:rsidRPr="00B83486">
        <w:rPr>
          <w:rFonts w:ascii="Times New Roman" w:hAnsi="Times New Roman" w:cs="Times New Roman"/>
          <w:b/>
          <w:color w:val="000000" w:themeColor="text1"/>
          <w:sz w:val="24"/>
          <w:szCs w:val="24"/>
        </w:rPr>
        <w:t>Психодиагностический блок</w:t>
      </w:r>
    </w:p>
    <w:p w:rsidR="00804FD9" w:rsidRDefault="00804FD9" w:rsidP="00B83486">
      <w:pPr>
        <w:tabs>
          <w:tab w:val="left" w:pos="993"/>
          <w:tab w:val="left" w:pos="1110"/>
        </w:tabs>
        <w:spacing w:after="0" w:line="240" w:lineRule="auto"/>
        <w:ind w:firstLine="992"/>
        <w:jc w:val="both"/>
        <w:rPr>
          <w:rFonts w:ascii="Times New Roman" w:hAnsi="Times New Roman" w:cs="Times New Roman"/>
          <w:bCs/>
          <w:color w:val="000000" w:themeColor="text1"/>
          <w:sz w:val="24"/>
          <w:szCs w:val="24"/>
        </w:rPr>
      </w:pPr>
      <w:r w:rsidRPr="00B83486">
        <w:rPr>
          <w:rFonts w:ascii="Times New Roman" w:hAnsi="Times New Roman" w:cs="Times New Roman"/>
          <w:bCs/>
          <w:color w:val="000000" w:themeColor="text1"/>
          <w:sz w:val="24"/>
          <w:szCs w:val="24"/>
        </w:rPr>
        <w:t>Психодиагностические данные необходимы:</w:t>
      </w:r>
    </w:p>
    <w:p w:rsidR="00804FD9" w:rsidRDefault="00804FD9" w:rsidP="00F8227B">
      <w:pPr>
        <w:pStyle w:val="a5"/>
        <w:numPr>
          <w:ilvl w:val="0"/>
          <w:numId w:val="151"/>
        </w:numPr>
        <w:tabs>
          <w:tab w:val="left" w:pos="993"/>
          <w:tab w:val="left" w:pos="1110"/>
        </w:tabs>
        <w:jc w:val="both"/>
        <w:rPr>
          <w:bCs/>
          <w:color w:val="000000" w:themeColor="text1"/>
          <w:sz w:val="24"/>
          <w:szCs w:val="24"/>
        </w:rPr>
      </w:pPr>
      <w:r w:rsidRPr="00E93AF0">
        <w:rPr>
          <w:bCs/>
          <w:color w:val="000000" w:themeColor="text1"/>
          <w:sz w:val="24"/>
          <w:szCs w:val="24"/>
        </w:rPr>
        <w:t>для составления социально-психологического портрета гимназиста (описания его ученического статуса);</w:t>
      </w:r>
    </w:p>
    <w:p w:rsidR="00804FD9" w:rsidRDefault="00804FD9" w:rsidP="00F8227B">
      <w:pPr>
        <w:pStyle w:val="a5"/>
        <w:numPr>
          <w:ilvl w:val="0"/>
          <w:numId w:val="151"/>
        </w:numPr>
        <w:tabs>
          <w:tab w:val="left" w:pos="993"/>
          <w:tab w:val="left" w:pos="1110"/>
        </w:tabs>
        <w:jc w:val="both"/>
        <w:rPr>
          <w:bCs/>
          <w:color w:val="000000" w:themeColor="text1"/>
          <w:sz w:val="24"/>
          <w:szCs w:val="24"/>
        </w:rPr>
      </w:pPr>
      <w:r w:rsidRPr="00E93AF0">
        <w:rPr>
          <w:bCs/>
          <w:color w:val="000000" w:themeColor="text1"/>
          <w:sz w:val="24"/>
          <w:szCs w:val="24"/>
        </w:rPr>
        <w:t>для определения путей и форм оказания помощи детям, испытывающим трудности в обучении, общении и психическом самочувствии;</w:t>
      </w:r>
    </w:p>
    <w:p w:rsidR="00804FD9" w:rsidRPr="00E93AF0" w:rsidRDefault="00804FD9" w:rsidP="00F8227B">
      <w:pPr>
        <w:pStyle w:val="a5"/>
        <w:numPr>
          <w:ilvl w:val="0"/>
          <w:numId w:val="151"/>
        </w:numPr>
        <w:tabs>
          <w:tab w:val="left" w:pos="993"/>
          <w:tab w:val="left" w:pos="1110"/>
        </w:tabs>
        <w:jc w:val="both"/>
        <w:rPr>
          <w:bCs/>
          <w:color w:val="000000" w:themeColor="text1"/>
          <w:sz w:val="24"/>
          <w:szCs w:val="24"/>
        </w:rPr>
      </w:pPr>
      <w:r w:rsidRPr="00E93AF0">
        <w:rPr>
          <w:bCs/>
          <w:color w:val="000000" w:themeColor="text1"/>
          <w:sz w:val="24"/>
          <w:szCs w:val="24"/>
        </w:rPr>
        <w:t xml:space="preserve">для выбора средств и форм психологического сопровождения </w:t>
      </w:r>
      <w:r w:rsidR="002550D0" w:rsidRPr="00E93AF0">
        <w:rPr>
          <w:bCs/>
          <w:color w:val="000000" w:themeColor="text1"/>
          <w:sz w:val="24"/>
          <w:szCs w:val="24"/>
        </w:rPr>
        <w:t>обучающихся</w:t>
      </w:r>
      <w:r w:rsidRPr="00E93AF0">
        <w:rPr>
          <w:bCs/>
          <w:color w:val="000000" w:themeColor="text1"/>
          <w:sz w:val="24"/>
          <w:szCs w:val="24"/>
        </w:rPr>
        <w:t xml:space="preserve"> в соответствии с присущими им особенностями обучения и общения.</w:t>
      </w:r>
    </w:p>
    <w:p w:rsidR="00804FD9" w:rsidRDefault="00804FD9" w:rsidP="00B83486">
      <w:pPr>
        <w:pStyle w:val="a5"/>
        <w:tabs>
          <w:tab w:val="left" w:pos="993"/>
        </w:tabs>
        <w:ind w:left="0" w:firstLine="992"/>
        <w:jc w:val="both"/>
        <w:rPr>
          <w:b/>
          <w:color w:val="000000" w:themeColor="text1"/>
          <w:sz w:val="24"/>
          <w:szCs w:val="24"/>
        </w:rPr>
      </w:pPr>
      <w:r w:rsidRPr="00B83486">
        <w:rPr>
          <w:b/>
          <w:color w:val="000000" w:themeColor="text1"/>
          <w:sz w:val="24"/>
          <w:szCs w:val="24"/>
        </w:rPr>
        <w:t>Консультативный и просветительский блок</w:t>
      </w:r>
      <w:r w:rsidR="00E93AF0">
        <w:rPr>
          <w:b/>
          <w:color w:val="000000" w:themeColor="text1"/>
          <w:sz w:val="24"/>
          <w:szCs w:val="24"/>
        </w:rPr>
        <w:t>:</w:t>
      </w:r>
    </w:p>
    <w:p w:rsidR="00804FD9" w:rsidRPr="00E93AF0" w:rsidRDefault="00804FD9" w:rsidP="00F8227B">
      <w:pPr>
        <w:pStyle w:val="a5"/>
        <w:numPr>
          <w:ilvl w:val="0"/>
          <w:numId w:val="152"/>
        </w:numPr>
        <w:tabs>
          <w:tab w:val="left" w:pos="993"/>
        </w:tabs>
        <w:ind w:left="993"/>
        <w:jc w:val="both"/>
        <w:rPr>
          <w:b/>
          <w:color w:val="000000" w:themeColor="text1"/>
          <w:sz w:val="24"/>
          <w:szCs w:val="24"/>
        </w:rPr>
      </w:pPr>
      <w:r w:rsidRPr="00E93AF0">
        <w:rPr>
          <w:color w:val="000000" w:themeColor="text1"/>
          <w:sz w:val="24"/>
          <w:szCs w:val="24"/>
        </w:rPr>
        <w:t xml:space="preserve">психологическое просвещение </w:t>
      </w:r>
      <w:r w:rsidR="002550D0" w:rsidRPr="00E93AF0">
        <w:rPr>
          <w:color w:val="000000" w:themeColor="text1"/>
          <w:sz w:val="24"/>
          <w:szCs w:val="24"/>
        </w:rPr>
        <w:t>обучающихся</w:t>
      </w:r>
      <w:r w:rsidRPr="00E93AF0">
        <w:rPr>
          <w:color w:val="000000" w:themeColor="text1"/>
          <w:sz w:val="24"/>
          <w:szCs w:val="24"/>
        </w:rPr>
        <w:t xml:space="preserve"> ориентировано на создание условий для активного присвоения и использования ими социально-психологических знаний в процессе обучения, общения и личностного развития. Его эффективность определяется тем, насколько предлагаемое знание в данный момент значимо, актуально для отдельного ученика или ученической группы и насколько привлекательна или привычна для них выбранная психологом форма передачи знаний.</w:t>
      </w:r>
    </w:p>
    <w:p w:rsidR="00804FD9" w:rsidRPr="00E93AF0" w:rsidRDefault="00804FD9" w:rsidP="00F8227B">
      <w:pPr>
        <w:pStyle w:val="a5"/>
        <w:numPr>
          <w:ilvl w:val="0"/>
          <w:numId w:val="152"/>
        </w:numPr>
        <w:tabs>
          <w:tab w:val="left" w:pos="993"/>
        </w:tabs>
        <w:ind w:left="993"/>
        <w:jc w:val="both"/>
        <w:rPr>
          <w:b/>
          <w:color w:val="000000" w:themeColor="text1"/>
          <w:sz w:val="24"/>
          <w:szCs w:val="24"/>
        </w:rPr>
      </w:pPr>
      <w:r w:rsidRPr="00E93AF0">
        <w:rPr>
          <w:color w:val="000000" w:themeColor="text1"/>
          <w:sz w:val="24"/>
          <w:szCs w:val="24"/>
        </w:rPr>
        <w:t xml:space="preserve">в модели «Сопровождение» консультирование рассматривается как многофункциональный вид индивидуальной работы психолога с </w:t>
      </w:r>
      <w:r w:rsidR="002550D0" w:rsidRPr="00E93AF0">
        <w:rPr>
          <w:color w:val="000000" w:themeColor="text1"/>
          <w:sz w:val="24"/>
          <w:szCs w:val="24"/>
        </w:rPr>
        <w:t>обучающимися</w:t>
      </w:r>
      <w:r w:rsidRPr="00E93AF0">
        <w:rPr>
          <w:color w:val="000000" w:themeColor="text1"/>
          <w:sz w:val="24"/>
          <w:szCs w:val="24"/>
        </w:rPr>
        <w:t xml:space="preserve">, в рамках которого могут быть решены следующие </w:t>
      </w:r>
      <w:r w:rsidRPr="00E93AF0">
        <w:rPr>
          <w:b/>
          <w:i/>
          <w:color w:val="000000" w:themeColor="text1"/>
          <w:sz w:val="24"/>
          <w:szCs w:val="24"/>
        </w:rPr>
        <w:t>задачи</w:t>
      </w:r>
      <w:r w:rsidRPr="00E93AF0">
        <w:rPr>
          <w:color w:val="000000" w:themeColor="text1"/>
          <w:sz w:val="24"/>
          <w:szCs w:val="24"/>
        </w:rPr>
        <w:t>:</w:t>
      </w:r>
    </w:p>
    <w:p w:rsidR="00804FD9" w:rsidRPr="00B83486" w:rsidRDefault="00804FD9" w:rsidP="00F8227B">
      <w:pPr>
        <w:numPr>
          <w:ilvl w:val="0"/>
          <w:numId w:val="113"/>
        </w:numPr>
        <w:tabs>
          <w:tab w:val="left" w:pos="993"/>
        </w:tabs>
        <w:spacing w:after="0" w:line="240" w:lineRule="auto"/>
        <w:ind w:left="0" w:firstLine="992"/>
        <w:jc w:val="both"/>
        <w:rPr>
          <w:rFonts w:ascii="Times New Roman" w:hAnsi="Times New Roman" w:cs="Times New Roman"/>
          <w:color w:val="000000" w:themeColor="text1"/>
          <w:sz w:val="24"/>
          <w:szCs w:val="24"/>
        </w:rPr>
      </w:pPr>
      <w:r w:rsidRPr="00B83486">
        <w:rPr>
          <w:rFonts w:ascii="Times New Roman" w:hAnsi="Times New Roman" w:cs="Times New Roman"/>
          <w:color w:val="000000" w:themeColor="text1"/>
          <w:sz w:val="24"/>
          <w:szCs w:val="24"/>
        </w:rPr>
        <w:t>оказание помощи учащимся, испытывающим трудности в обучении, общении или психическом самочувствии;</w:t>
      </w:r>
    </w:p>
    <w:p w:rsidR="00804FD9" w:rsidRPr="00B83486" w:rsidRDefault="00804FD9" w:rsidP="00F8227B">
      <w:pPr>
        <w:numPr>
          <w:ilvl w:val="0"/>
          <w:numId w:val="113"/>
        </w:numPr>
        <w:tabs>
          <w:tab w:val="left" w:pos="993"/>
        </w:tabs>
        <w:spacing w:after="0" w:line="240" w:lineRule="auto"/>
        <w:ind w:left="0" w:firstLine="992"/>
        <w:jc w:val="both"/>
        <w:rPr>
          <w:rFonts w:ascii="Times New Roman" w:hAnsi="Times New Roman" w:cs="Times New Roman"/>
          <w:color w:val="000000" w:themeColor="text1"/>
          <w:sz w:val="24"/>
          <w:szCs w:val="24"/>
        </w:rPr>
      </w:pPr>
      <w:r w:rsidRPr="00B83486">
        <w:rPr>
          <w:rFonts w:ascii="Times New Roman" w:hAnsi="Times New Roman" w:cs="Times New Roman"/>
          <w:color w:val="000000" w:themeColor="text1"/>
          <w:sz w:val="24"/>
          <w:szCs w:val="24"/>
        </w:rPr>
        <w:t xml:space="preserve">обучение </w:t>
      </w:r>
      <w:r w:rsidR="002550D0">
        <w:rPr>
          <w:rFonts w:ascii="Times New Roman" w:hAnsi="Times New Roman" w:cs="Times New Roman"/>
          <w:color w:val="000000" w:themeColor="text1"/>
          <w:sz w:val="24"/>
          <w:szCs w:val="24"/>
        </w:rPr>
        <w:t>обучающихся</w:t>
      </w:r>
      <w:r w:rsidRPr="00B83486">
        <w:rPr>
          <w:rFonts w:ascii="Times New Roman" w:hAnsi="Times New Roman" w:cs="Times New Roman"/>
          <w:color w:val="000000" w:themeColor="text1"/>
          <w:sz w:val="24"/>
          <w:szCs w:val="24"/>
        </w:rPr>
        <w:t xml:space="preserve"> навыкам самопознания, самораскрытия и самоанализа, использования своих психологических особенностей и возможностей для успешного обучения и развития;</w:t>
      </w:r>
    </w:p>
    <w:p w:rsidR="00804FD9" w:rsidRPr="00B83486" w:rsidRDefault="00804FD9" w:rsidP="00F8227B">
      <w:pPr>
        <w:numPr>
          <w:ilvl w:val="0"/>
          <w:numId w:val="113"/>
        </w:numPr>
        <w:tabs>
          <w:tab w:val="left" w:pos="993"/>
        </w:tabs>
        <w:spacing w:after="0" w:line="240" w:lineRule="auto"/>
        <w:ind w:left="0" w:firstLine="992"/>
        <w:jc w:val="both"/>
        <w:rPr>
          <w:rFonts w:ascii="Times New Roman" w:hAnsi="Times New Roman" w:cs="Times New Roman"/>
          <w:color w:val="000000" w:themeColor="text1"/>
          <w:sz w:val="24"/>
          <w:szCs w:val="24"/>
        </w:rPr>
      </w:pPr>
      <w:r w:rsidRPr="00B83486">
        <w:rPr>
          <w:rFonts w:ascii="Times New Roman" w:hAnsi="Times New Roman" w:cs="Times New Roman"/>
          <w:color w:val="000000" w:themeColor="text1"/>
          <w:sz w:val="24"/>
          <w:szCs w:val="24"/>
        </w:rPr>
        <w:t>оказание психологической помощи и поддержки школьникам, находящимся в состоянии актуального стресса, конфликта, сильного эмоционального переживания.</w:t>
      </w:r>
    </w:p>
    <w:p w:rsidR="00804FD9" w:rsidRPr="00B83486" w:rsidRDefault="00804FD9" w:rsidP="00B83486">
      <w:pPr>
        <w:tabs>
          <w:tab w:val="left" w:pos="993"/>
        </w:tabs>
        <w:spacing w:after="0" w:line="240" w:lineRule="auto"/>
        <w:ind w:firstLine="992"/>
        <w:jc w:val="both"/>
        <w:rPr>
          <w:rFonts w:ascii="Times New Roman" w:hAnsi="Times New Roman" w:cs="Times New Roman"/>
          <w:b/>
          <w:bCs/>
          <w:color w:val="000000" w:themeColor="text1"/>
          <w:sz w:val="24"/>
          <w:szCs w:val="24"/>
          <w:u w:val="single"/>
        </w:rPr>
      </w:pPr>
      <w:r w:rsidRPr="00B83486">
        <w:rPr>
          <w:rFonts w:ascii="Times New Roman" w:hAnsi="Times New Roman" w:cs="Times New Roman"/>
          <w:b/>
          <w:bCs/>
          <w:color w:val="000000" w:themeColor="text1"/>
          <w:sz w:val="24"/>
          <w:szCs w:val="24"/>
        </w:rPr>
        <w:lastRenderedPageBreak/>
        <w:t xml:space="preserve">Социально-диспетчерская деятельность </w:t>
      </w:r>
      <w:r w:rsidRPr="00B83486">
        <w:rPr>
          <w:rFonts w:ascii="Times New Roman" w:hAnsi="Times New Roman" w:cs="Times New Roman"/>
          <w:color w:val="000000" w:themeColor="text1"/>
          <w:sz w:val="24"/>
          <w:szCs w:val="24"/>
        </w:rPr>
        <w:t>направлена на получение детьми, их родителями и педагогами (администрацией) социально-психологической помощи, выходящей за рамки функциональных обязанностей и профессиональной компетенции школьного практика.</w:t>
      </w:r>
    </w:p>
    <w:p w:rsidR="00804FD9" w:rsidRPr="00B83486" w:rsidRDefault="00804FD9" w:rsidP="00B83486">
      <w:pPr>
        <w:tabs>
          <w:tab w:val="left" w:pos="993"/>
        </w:tabs>
        <w:spacing w:after="0" w:line="240" w:lineRule="auto"/>
        <w:ind w:firstLine="992"/>
        <w:jc w:val="both"/>
        <w:rPr>
          <w:rFonts w:ascii="Times New Roman" w:hAnsi="Times New Roman" w:cs="Times New Roman"/>
          <w:color w:val="000000" w:themeColor="text1"/>
          <w:sz w:val="24"/>
          <w:szCs w:val="24"/>
        </w:rPr>
      </w:pPr>
      <w:r w:rsidRPr="00B83486">
        <w:rPr>
          <w:rFonts w:ascii="Times New Roman" w:hAnsi="Times New Roman" w:cs="Times New Roman"/>
          <w:color w:val="000000" w:themeColor="text1"/>
          <w:sz w:val="24"/>
          <w:szCs w:val="24"/>
        </w:rPr>
        <w:t>Предполагает последовательное решение следующих задач:</w:t>
      </w:r>
    </w:p>
    <w:p w:rsidR="00804FD9" w:rsidRPr="00B83486" w:rsidRDefault="00804FD9" w:rsidP="00F8227B">
      <w:pPr>
        <w:pStyle w:val="a5"/>
        <w:widowControl/>
        <w:numPr>
          <w:ilvl w:val="0"/>
          <w:numId w:val="114"/>
        </w:numPr>
        <w:tabs>
          <w:tab w:val="left" w:pos="993"/>
        </w:tabs>
        <w:autoSpaceDE/>
        <w:autoSpaceDN/>
        <w:adjustRightInd/>
        <w:ind w:left="0" w:firstLine="992"/>
        <w:contextualSpacing w:val="0"/>
        <w:jc w:val="both"/>
        <w:rPr>
          <w:color w:val="000000" w:themeColor="text1"/>
          <w:sz w:val="24"/>
          <w:szCs w:val="24"/>
        </w:rPr>
      </w:pPr>
      <w:r w:rsidRPr="00B83486">
        <w:rPr>
          <w:color w:val="000000" w:themeColor="text1"/>
          <w:sz w:val="24"/>
          <w:szCs w:val="24"/>
        </w:rPr>
        <w:t>определение характера стоящей проблемы и возможностей ее решения;</w:t>
      </w:r>
    </w:p>
    <w:p w:rsidR="00804FD9" w:rsidRPr="00B83486" w:rsidRDefault="00804FD9" w:rsidP="00F8227B">
      <w:pPr>
        <w:pStyle w:val="a5"/>
        <w:widowControl/>
        <w:numPr>
          <w:ilvl w:val="0"/>
          <w:numId w:val="114"/>
        </w:numPr>
        <w:tabs>
          <w:tab w:val="left" w:pos="993"/>
        </w:tabs>
        <w:autoSpaceDE/>
        <w:autoSpaceDN/>
        <w:adjustRightInd/>
        <w:ind w:left="0" w:firstLine="992"/>
        <w:contextualSpacing w:val="0"/>
        <w:jc w:val="both"/>
        <w:rPr>
          <w:color w:val="000000" w:themeColor="text1"/>
          <w:sz w:val="24"/>
          <w:szCs w:val="24"/>
        </w:rPr>
      </w:pPr>
      <w:r w:rsidRPr="00B83486">
        <w:rPr>
          <w:color w:val="000000" w:themeColor="text1"/>
          <w:sz w:val="24"/>
          <w:szCs w:val="24"/>
        </w:rPr>
        <w:t>поиск специалиста, способного оказать помощь;</w:t>
      </w:r>
    </w:p>
    <w:p w:rsidR="00804FD9" w:rsidRPr="00B83486" w:rsidRDefault="00804FD9" w:rsidP="00F8227B">
      <w:pPr>
        <w:pStyle w:val="a5"/>
        <w:widowControl/>
        <w:numPr>
          <w:ilvl w:val="0"/>
          <w:numId w:val="114"/>
        </w:numPr>
        <w:tabs>
          <w:tab w:val="left" w:pos="993"/>
        </w:tabs>
        <w:autoSpaceDE/>
        <w:autoSpaceDN/>
        <w:adjustRightInd/>
        <w:ind w:left="0" w:firstLine="992"/>
        <w:contextualSpacing w:val="0"/>
        <w:jc w:val="both"/>
        <w:rPr>
          <w:color w:val="000000" w:themeColor="text1"/>
          <w:sz w:val="24"/>
          <w:szCs w:val="24"/>
        </w:rPr>
      </w:pPr>
      <w:r w:rsidRPr="00B83486">
        <w:rPr>
          <w:color w:val="000000" w:themeColor="text1"/>
          <w:sz w:val="24"/>
          <w:szCs w:val="24"/>
        </w:rPr>
        <w:t>содействие в установлении контакта;</w:t>
      </w:r>
    </w:p>
    <w:p w:rsidR="00804FD9" w:rsidRPr="00B83486" w:rsidRDefault="00804FD9" w:rsidP="00F8227B">
      <w:pPr>
        <w:pStyle w:val="a5"/>
        <w:widowControl/>
        <w:numPr>
          <w:ilvl w:val="0"/>
          <w:numId w:val="114"/>
        </w:numPr>
        <w:tabs>
          <w:tab w:val="left" w:pos="993"/>
        </w:tabs>
        <w:autoSpaceDE/>
        <w:autoSpaceDN/>
        <w:adjustRightInd/>
        <w:ind w:left="0" w:firstLine="992"/>
        <w:contextualSpacing w:val="0"/>
        <w:jc w:val="both"/>
        <w:rPr>
          <w:color w:val="000000" w:themeColor="text1"/>
          <w:sz w:val="24"/>
          <w:szCs w:val="24"/>
        </w:rPr>
      </w:pPr>
      <w:r w:rsidRPr="00B83486">
        <w:rPr>
          <w:color w:val="000000" w:themeColor="text1"/>
          <w:sz w:val="24"/>
          <w:szCs w:val="24"/>
        </w:rPr>
        <w:t>подготовка необходимой сопроводительной документации;</w:t>
      </w:r>
    </w:p>
    <w:p w:rsidR="00804FD9" w:rsidRPr="00B83486" w:rsidRDefault="00804FD9" w:rsidP="00F8227B">
      <w:pPr>
        <w:pStyle w:val="a5"/>
        <w:widowControl/>
        <w:numPr>
          <w:ilvl w:val="0"/>
          <w:numId w:val="114"/>
        </w:numPr>
        <w:tabs>
          <w:tab w:val="left" w:pos="993"/>
        </w:tabs>
        <w:autoSpaceDE/>
        <w:autoSpaceDN/>
        <w:adjustRightInd/>
        <w:ind w:left="0" w:firstLine="992"/>
        <w:contextualSpacing w:val="0"/>
        <w:jc w:val="both"/>
        <w:rPr>
          <w:color w:val="000000" w:themeColor="text1"/>
          <w:sz w:val="24"/>
          <w:szCs w:val="24"/>
        </w:rPr>
      </w:pPr>
      <w:r w:rsidRPr="00B83486">
        <w:rPr>
          <w:color w:val="000000" w:themeColor="text1"/>
          <w:sz w:val="24"/>
          <w:szCs w:val="24"/>
        </w:rPr>
        <w:t>отслеживание результатов взаимодействия  со специалистом;</w:t>
      </w:r>
    </w:p>
    <w:p w:rsidR="00804FD9" w:rsidRPr="00B83486" w:rsidRDefault="00804FD9" w:rsidP="00F8227B">
      <w:pPr>
        <w:pStyle w:val="a5"/>
        <w:widowControl/>
        <w:numPr>
          <w:ilvl w:val="0"/>
          <w:numId w:val="114"/>
        </w:numPr>
        <w:tabs>
          <w:tab w:val="left" w:pos="993"/>
        </w:tabs>
        <w:autoSpaceDE/>
        <w:autoSpaceDN/>
        <w:adjustRightInd/>
        <w:ind w:left="0" w:firstLine="992"/>
        <w:contextualSpacing w:val="0"/>
        <w:jc w:val="both"/>
        <w:rPr>
          <w:color w:val="000000" w:themeColor="text1"/>
          <w:sz w:val="24"/>
          <w:szCs w:val="24"/>
        </w:rPr>
      </w:pPr>
      <w:r w:rsidRPr="00B83486">
        <w:rPr>
          <w:color w:val="000000" w:themeColor="text1"/>
          <w:sz w:val="24"/>
          <w:szCs w:val="24"/>
        </w:rPr>
        <w:t>осуществление психологической поддержки.</w:t>
      </w:r>
    </w:p>
    <w:p w:rsidR="00B83486" w:rsidRDefault="00B83486" w:rsidP="00B83486">
      <w:pPr>
        <w:spacing w:after="0" w:line="240" w:lineRule="auto"/>
        <w:ind w:firstLine="709"/>
        <w:jc w:val="center"/>
        <w:rPr>
          <w:rFonts w:ascii="Times New Roman" w:hAnsi="Times New Roman" w:cs="Times New Roman"/>
          <w:b/>
          <w:sz w:val="24"/>
          <w:szCs w:val="24"/>
        </w:rPr>
      </w:pPr>
    </w:p>
    <w:p w:rsidR="0022359C" w:rsidRPr="00F26C45" w:rsidRDefault="0022359C" w:rsidP="00B83486">
      <w:pPr>
        <w:spacing w:after="0" w:line="240" w:lineRule="auto"/>
        <w:ind w:firstLine="709"/>
        <w:jc w:val="center"/>
        <w:rPr>
          <w:rFonts w:ascii="Times New Roman" w:hAnsi="Times New Roman" w:cs="Times New Roman"/>
          <w:b/>
          <w:sz w:val="24"/>
          <w:szCs w:val="24"/>
        </w:rPr>
      </w:pPr>
      <w:r w:rsidRPr="00F26C45">
        <w:rPr>
          <w:rFonts w:ascii="Times New Roman" w:hAnsi="Times New Roman" w:cs="Times New Roman"/>
          <w:b/>
          <w:sz w:val="24"/>
          <w:szCs w:val="24"/>
        </w:rPr>
        <w:t>Финансовое</w:t>
      </w:r>
    </w:p>
    <w:p w:rsidR="0022359C" w:rsidRPr="00F26C45" w:rsidRDefault="0022359C" w:rsidP="00B83486">
      <w:pPr>
        <w:spacing w:after="0" w:line="240" w:lineRule="auto"/>
        <w:ind w:firstLine="709"/>
        <w:jc w:val="center"/>
        <w:rPr>
          <w:rFonts w:ascii="Times New Roman" w:hAnsi="Times New Roman" w:cs="Times New Roman"/>
          <w:b/>
          <w:sz w:val="24"/>
          <w:szCs w:val="24"/>
        </w:rPr>
      </w:pPr>
      <w:r w:rsidRPr="00F26C45">
        <w:rPr>
          <w:rFonts w:ascii="Times New Roman" w:hAnsi="Times New Roman" w:cs="Times New Roman"/>
          <w:b/>
          <w:sz w:val="24"/>
          <w:szCs w:val="24"/>
        </w:rPr>
        <w:t>обеспечение реализации ООП НОО</w:t>
      </w:r>
    </w:p>
    <w:p w:rsidR="0022359C" w:rsidRPr="00F26C45" w:rsidRDefault="0022359C" w:rsidP="00B83486">
      <w:pPr>
        <w:spacing w:after="0" w:line="240" w:lineRule="auto"/>
        <w:ind w:firstLine="709"/>
        <w:jc w:val="center"/>
        <w:rPr>
          <w:rFonts w:ascii="Times New Roman" w:hAnsi="Times New Roman" w:cs="Times New Roman"/>
          <w:b/>
          <w:sz w:val="24"/>
          <w:szCs w:val="24"/>
        </w:rPr>
      </w:pPr>
    </w:p>
    <w:p w:rsidR="0022359C" w:rsidRPr="00F26C45" w:rsidRDefault="0022359C" w:rsidP="00F26C45">
      <w:pPr>
        <w:spacing w:after="0" w:line="240" w:lineRule="auto"/>
        <w:ind w:firstLine="992"/>
        <w:jc w:val="both"/>
        <w:rPr>
          <w:rFonts w:ascii="Times New Roman" w:hAnsi="Times New Roman" w:cs="Times New Roman"/>
          <w:sz w:val="24"/>
          <w:szCs w:val="24"/>
        </w:rPr>
      </w:pPr>
      <w:r w:rsidRPr="00F26C45">
        <w:rPr>
          <w:rFonts w:ascii="Times New Roman" w:hAnsi="Times New Roman" w:cs="Times New Roman"/>
          <w:bCs/>
          <w:sz w:val="24"/>
          <w:szCs w:val="24"/>
        </w:rPr>
        <w:t>Финансовое обеспечение</w:t>
      </w:r>
      <w:r w:rsidRPr="00F26C45">
        <w:rPr>
          <w:rFonts w:ascii="Times New Roman" w:hAnsi="Times New Roman" w:cs="Times New Roman"/>
          <w:sz w:val="24"/>
          <w:szCs w:val="24"/>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w:t>
      </w:r>
      <w:r w:rsidRPr="00F26C45">
        <w:rPr>
          <w:rFonts w:ascii="Times New Roman" w:hAnsi="Times New Roman" w:cs="Times New Roman"/>
          <w:spacing w:val="2"/>
          <w:sz w:val="24"/>
          <w:szCs w:val="24"/>
        </w:rPr>
        <w:t xml:space="preserve">конституционное право граждан </w:t>
      </w:r>
      <w:r w:rsidRPr="00F26C45">
        <w:rPr>
          <w:rFonts w:ascii="Times New Roman" w:hAnsi="Times New Roman" w:cs="Times New Roman"/>
          <w:b/>
          <w:spacing w:val="2"/>
          <w:sz w:val="24"/>
          <w:szCs w:val="24"/>
        </w:rPr>
        <w:t>на бесплатное и общедо</w:t>
      </w:r>
      <w:r w:rsidRPr="00F26C45">
        <w:rPr>
          <w:rFonts w:ascii="Times New Roman" w:hAnsi="Times New Roman" w:cs="Times New Roman"/>
          <w:b/>
          <w:sz w:val="24"/>
          <w:szCs w:val="24"/>
        </w:rPr>
        <w:t>ступное общее образование</w:t>
      </w:r>
      <w:r w:rsidRPr="00F26C45">
        <w:rPr>
          <w:rFonts w:ascii="Times New Roman" w:hAnsi="Times New Roman" w:cs="Times New Roman"/>
          <w:sz w:val="24"/>
          <w:szCs w:val="24"/>
        </w:rPr>
        <w:t xml:space="preserve">. Ежегодный объём финансирования мероприятий  гимназии уточняется при формировании бюджета и государственного (муниципального) задания. При финансировании используется региональный нормативно-подушевой принцип, в основу которого положен норматив финансирования реализации ООП НОО в  расчёте на одного </w:t>
      </w:r>
      <w:r w:rsidR="002550D0">
        <w:rPr>
          <w:rFonts w:ascii="Times New Roman" w:hAnsi="Times New Roman" w:cs="Times New Roman"/>
          <w:sz w:val="24"/>
          <w:szCs w:val="24"/>
        </w:rPr>
        <w:t>обучающегося</w:t>
      </w:r>
      <w:r w:rsidRPr="00F26C45">
        <w:rPr>
          <w:rFonts w:ascii="Times New Roman" w:hAnsi="Times New Roman" w:cs="Times New Roman"/>
          <w:sz w:val="24"/>
          <w:szCs w:val="24"/>
        </w:rPr>
        <w:t>. Используется как бюджетное, внебюджетное финансирование, добровольные взносы юридических и физических лиц.</w:t>
      </w:r>
    </w:p>
    <w:p w:rsidR="0022359C" w:rsidRPr="00F26C45" w:rsidRDefault="0022359C" w:rsidP="00F26C45">
      <w:pPr>
        <w:shd w:val="clear" w:color="auto" w:fill="FFFFFF"/>
        <w:spacing w:after="0" w:line="240" w:lineRule="auto"/>
        <w:ind w:firstLine="708"/>
        <w:jc w:val="both"/>
        <w:rPr>
          <w:rFonts w:ascii="Times New Roman" w:hAnsi="Times New Roman" w:cs="Times New Roman"/>
          <w:kern w:val="2"/>
          <w:sz w:val="24"/>
          <w:szCs w:val="24"/>
        </w:rPr>
      </w:pPr>
      <w:r w:rsidRPr="00F26C45">
        <w:rPr>
          <w:rFonts w:ascii="Times New Roman" w:hAnsi="Times New Roman" w:cs="Times New Roman"/>
          <w:kern w:val="2"/>
          <w:sz w:val="24"/>
          <w:szCs w:val="24"/>
        </w:rPr>
        <w:t>К финансовым условиям относятся следующие:</w:t>
      </w:r>
    </w:p>
    <w:p w:rsidR="0022359C" w:rsidRPr="00F26C45" w:rsidRDefault="0022359C" w:rsidP="00F8227B">
      <w:pPr>
        <w:numPr>
          <w:ilvl w:val="0"/>
          <w:numId w:val="111"/>
        </w:numPr>
        <w:shd w:val="clear" w:color="auto" w:fill="FFFFFF"/>
        <w:spacing w:after="0" w:line="240" w:lineRule="auto"/>
        <w:ind w:left="0" w:firstLine="709"/>
        <w:jc w:val="both"/>
        <w:rPr>
          <w:rFonts w:ascii="Times New Roman" w:hAnsi="Times New Roman" w:cs="Times New Roman"/>
          <w:kern w:val="2"/>
          <w:sz w:val="24"/>
          <w:szCs w:val="24"/>
        </w:rPr>
      </w:pPr>
      <w:r w:rsidRPr="00F26C45">
        <w:rPr>
          <w:rFonts w:ascii="Times New Roman" w:hAnsi="Times New Roman" w:cs="Times New Roman"/>
          <w:kern w:val="2"/>
          <w:sz w:val="24"/>
          <w:szCs w:val="24"/>
        </w:rPr>
        <w:t>обеспечение ОО возможность исполнения требований ФГОС НОО;</w:t>
      </w:r>
    </w:p>
    <w:p w:rsidR="0022359C" w:rsidRPr="00F26C45" w:rsidRDefault="0022359C" w:rsidP="00F8227B">
      <w:pPr>
        <w:numPr>
          <w:ilvl w:val="0"/>
          <w:numId w:val="111"/>
        </w:numPr>
        <w:shd w:val="clear" w:color="auto" w:fill="FFFFFF"/>
        <w:spacing w:after="0" w:line="240" w:lineRule="auto"/>
        <w:ind w:left="0" w:firstLine="709"/>
        <w:jc w:val="both"/>
        <w:rPr>
          <w:rFonts w:ascii="Times New Roman" w:hAnsi="Times New Roman" w:cs="Times New Roman"/>
          <w:kern w:val="2"/>
          <w:sz w:val="24"/>
          <w:szCs w:val="24"/>
        </w:rPr>
      </w:pPr>
      <w:r w:rsidRPr="00F26C45">
        <w:rPr>
          <w:rFonts w:ascii="Times New Roman" w:hAnsi="Times New Roman" w:cs="Times New Roman"/>
          <w:kern w:val="2"/>
          <w:sz w:val="24"/>
          <w:szCs w:val="24"/>
        </w:rPr>
        <w:t>обеспечение реализации обязательной части  ООП НОО и части, формируемой участниками образовательного процесса</w:t>
      </w:r>
      <w:r w:rsidRPr="00F26C45">
        <w:rPr>
          <w:rFonts w:ascii="Times New Roman" w:hAnsi="Times New Roman" w:cs="Times New Roman"/>
          <w:bCs/>
          <w:sz w:val="24"/>
          <w:szCs w:val="24"/>
        </w:rPr>
        <w:t xml:space="preserve"> вне зависимости от количества учебных дней в неделю;</w:t>
      </w:r>
    </w:p>
    <w:p w:rsidR="0022359C" w:rsidRPr="00F26C45" w:rsidRDefault="0022359C" w:rsidP="00F8227B">
      <w:pPr>
        <w:numPr>
          <w:ilvl w:val="0"/>
          <w:numId w:val="111"/>
        </w:numPr>
        <w:shd w:val="clear" w:color="auto" w:fill="FFFFFF"/>
        <w:spacing w:after="0" w:line="240" w:lineRule="auto"/>
        <w:ind w:left="0" w:firstLine="709"/>
        <w:jc w:val="both"/>
        <w:rPr>
          <w:rFonts w:ascii="Times New Roman" w:hAnsi="Times New Roman" w:cs="Times New Roman"/>
          <w:kern w:val="2"/>
          <w:sz w:val="24"/>
          <w:szCs w:val="24"/>
        </w:rPr>
      </w:pPr>
      <w:r w:rsidRPr="00F26C45">
        <w:rPr>
          <w:rFonts w:ascii="Times New Roman" w:hAnsi="Times New Roman" w:cs="Times New Roman"/>
          <w:kern w:val="2"/>
          <w:sz w:val="24"/>
          <w:szCs w:val="24"/>
        </w:rPr>
        <w:t xml:space="preserve">отражение  </w:t>
      </w:r>
      <w:r w:rsidRPr="00F26C45">
        <w:rPr>
          <w:rFonts w:ascii="Times New Roman" w:hAnsi="Times New Roman" w:cs="Times New Roman"/>
          <w:iCs/>
          <w:sz w:val="24"/>
          <w:szCs w:val="24"/>
        </w:rPr>
        <w:t>структуры и объема расходов, необходимых для реализации  ООП НОО и достижения планируемых результатов, а также механизм их формирования.</w:t>
      </w:r>
    </w:p>
    <w:p w:rsidR="0022359C" w:rsidRPr="00F26C45" w:rsidRDefault="0022359C" w:rsidP="00F26C45">
      <w:pPr>
        <w:shd w:val="clear" w:color="auto" w:fill="FFFFFF"/>
        <w:spacing w:after="0" w:line="240" w:lineRule="auto"/>
        <w:ind w:firstLine="992"/>
        <w:jc w:val="both"/>
        <w:rPr>
          <w:rFonts w:ascii="Times New Roman" w:hAnsi="Times New Roman" w:cs="Times New Roman"/>
          <w:iCs/>
          <w:sz w:val="24"/>
          <w:szCs w:val="24"/>
        </w:rPr>
      </w:pPr>
    </w:p>
    <w:p w:rsidR="0022359C" w:rsidRDefault="0022359C" w:rsidP="00F26C45">
      <w:pPr>
        <w:spacing w:after="0" w:line="240" w:lineRule="auto"/>
        <w:ind w:firstLine="992"/>
        <w:jc w:val="center"/>
        <w:rPr>
          <w:rFonts w:ascii="Times New Roman" w:hAnsi="Times New Roman" w:cs="Times New Roman"/>
          <w:b/>
          <w:sz w:val="24"/>
          <w:szCs w:val="24"/>
        </w:rPr>
      </w:pPr>
      <w:r w:rsidRPr="00F26C45">
        <w:rPr>
          <w:rFonts w:ascii="Times New Roman" w:hAnsi="Times New Roman" w:cs="Times New Roman"/>
          <w:b/>
          <w:sz w:val="24"/>
          <w:szCs w:val="24"/>
        </w:rPr>
        <w:t xml:space="preserve">Соответствие финансовых условий  реализации ООП НОО </w:t>
      </w:r>
    </w:p>
    <w:p w:rsidR="00F26C45" w:rsidRPr="00F26C45" w:rsidRDefault="00F26C45" w:rsidP="00F26C45">
      <w:pPr>
        <w:spacing w:after="0" w:line="240" w:lineRule="auto"/>
        <w:ind w:firstLine="992"/>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1"/>
        <w:gridCol w:w="3438"/>
        <w:gridCol w:w="3191"/>
      </w:tblGrid>
      <w:tr w:rsidR="0022359C" w:rsidRPr="00F26C45" w:rsidTr="00F26C45">
        <w:tc>
          <w:tcPr>
            <w:tcW w:w="1537" w:type="pct"/>
            <w:tcBorders>
              <w:top w:val="single" w:sz="4" w:space="0" w:color="auto"/>
              <w:left w:val="single" w:sz="4" w:space="0" w:color="auto"/>
              <w:bottom w:val="single" w:sz="4" w:space="0" w:color="auto"/>
              <w:right w:val="single" w:sz="4" w:space="0" w:color="auto"/>
            </w:tcBorders>
            <w:vAlign w:val="center"/>
            <w:hideMark/>
          </w:tcPr>
          <w:p w:rsidR="0022359C" w:rsidRPr="00F26C45" w:rsidRDefault="0022359C" w:rsidP="00F26C45">
            <w:pPr>
              <w:spacing w:after="0" w:line="240" w:lineRule="auto"/>
              <w:jc w:val="center"/>
              <w:rPr>
                <w:rFonts w:ascii="Times New Roman" w:hAnsi="Times New Roman" w:cs="Times New Roman"/>
                <w:b/>
                <w:i/>
                <w:sz w:val="24"/>
                <w:szCs w:val="24"/>
              </w:rPr>
            </w:pPr>
            <w:r w:rsidRPr="00F26C45">
              <w:rPr>
                <w:rFonts w:ascii="Times New Roman" w:hAnsi="Times New Roman" w:cs="Times New Roman"/>
                <w:b/>
                <w:sz w:val="24"/>
                <w:szCs w:val="24"/>
              </w:rPr>
              <w:t>Требование</w:t>
            </w:r>
          </w:p>
        </w:tc>
        <w:tc>
          <w:tcPr>
            <w:tcW w:w="1796" w:type="pct"/>
            <w:tcBorders>
              <w:top w:val="single" w:sz="4" w:space="0" w:color="auto"/>
              <w:left w:val="single" w:sz="4" w:space="0" w:color="auto"/>
              <w:bottom w:val="single" w:sz="4" w:space="0" w:color="auto"/>
              <w:right w:val="single" w:sz="4" w:space="0" w:color="auto"/>
            </w:tcBorders>
            <w:vAlign w:val="center"/>
            <w:hideMark/>
          </w:tcPr>
          <w:p w:rsidR="0022359C" w:rsidRPr="00F26C45" w:rsidRDefault="0022359C" w:rsidP="00F26C45">
            <w:pPr>
              <w:spacing w:after="0" w:line="240" w:lineRule="auto"/>
              <w:jc w:val="center"/>
              <w:rPr>
                <w:rFonts w:ascii="Times New Roman" w:hAnsi="Times New Roman" w:cs="Times New Roman"/>
                <w:b/>
                <w:i/>
                <w:sz w:val="24"/>
                <w:szCs w:val="24"/>
              </w:rPr>
            </w:pPr>
            <w:r w:rsidRPr="00F26C45">
              <w:rPr>
                <w:rFonts w:ascii="Times New Roman" w:hAnsi="Times New Roman" w:cs="Times New Roman"/>
                <w:b/>
                <w:sz w:val="24"/>
                <w:szCs w:val="24"/>
              </w:rPr>
              <w:t>Показатели</w:t>
            </w:r>
          </w:p>
        </w:tc>
        <w:tc>
          <w:tcPr>
            <w:tcW w:w="1667" w:type="pct"/>
            <w:tcBorders>
              <w:top w:val="single" w:sz="4" w:space="0" w:color="auto"/>
              <w:left w:val="single" w:sz="4" w:space="0" w:color="auto"/>
              <w:bottom w:val="single" w:sz="4" w:space="0" w:color="auto"/>
              <w:right w:val="single" w:sz="4" w:space="0" w:color="auto"/>
            </w:tcBorders>
            <w:vAlign w:val="center"/>
            <w:hideMark/>
          </w:tcPr>
          <w:p w:rsidR="0022359C" w:rsidRPr="00F26C45" w:rsidRDefault="0022359C" w:rsidP="00F26C45">
            <w:pPr>
              <w:spacing w:after="0" w:line="240" w:lineRule="auto"/>
              <w:jc w:val="center"/>
              <w:rPr>
                <w:rFonts w:ascii="Times New Roman" w:hAnsi="Times New Roman" w:cs="Times New Roman"/>
                <w:b/>
                <w:i/>
                <w:sz w:val="24"/>
                <w:szCs w:val="24"/>
              </w:rPr>
            </w:pPr>
            <w:r w:rsidRPr="00F26C45">
              <w:rPr>
                <w:rFonts w:ascii="Times New Roman" w:hAnsi="Times New Roman" w:cs="Times New Roman"/>
                <w:b/>
                <w:sz w:val="24"/>
                <w:szCs w:val="24"/>
              </w:rPr>
              <w:t>Документационное обеспечение</w:t>
            </w:r>
          </w:p>
        </w:tc>
      </w:tr>
      <w:tr w:rsidR="0022359C" w:rsidRPr="00F26C45" w:rsidTr="00BF27AB">
        <w:tc>
          <w:tcPr>
            <w:tcW w:w="1537" w:type="pct"/>
            <w:vMerge w:val="restart"/>
            <w:tcBorders>
              <w:top w:val="single" w:sz="4" w:space="0" w:color="auto"/>
              <w:left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bCs/>
                <w:iCs/>
                <w:sz w:val="24"/>
                <w:szCs w:val="24"/>
              </w:rPr>
              <w:t xml:space="preserve">Финансирование реализации </w:t>
            </w:r>
            <w:r w:rsidRPr="00F26C45">
              <w:rPr>
                <w:rFonts w:ascii="Times New Roman" w:hAnsi="Times New Roman" w:cs="Times New Roman"/>
                <w:kern w:val="2"/>
                <w:sz w:val="24"/>
                <w:szCs w:val="24"/>
              </w:rPr>
              <w:t xml:space="preserve"> ООП НОО </w:t>
            </w:r>
            <w:r w:rsidRPr="00F26C45">
              <w:rPr>
                <w:rFonts w:ascii="Times New Roman" w:hAnsi="Times New Roman" w:cs="Times New Roman"/>
                <w:bCs/>
                <w:iCs/>
                <w:sz w:val="24"/>
                <w:szCs w:val="24"/>
              </w:rPr>
              <w:t>в объеме не ниже установленных нормативов финансирования государственного (муниципального) образовательного учреждения</w:t>
            </w:r>
          </w:p>
        </w:tc>
        <w:tc>
          <w:tcPr>
            <w:tcW w:w="1796"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pacing w:val="-12"/>
                <w:sz w:val="24"/>
                <w:szCs w:val="24"/>
              </w:rPr>
              <w:t>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стимулирующего характера работникам ОО, обеспечивающим введение ФГОС НОО</w:t>
            </w:r>
          </w:p>
        </w:tc>
        <w:tc>
          <w:tcPr>
            <w:tcW w:w="166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Приказ об утверждении соответствующих локальных актов, локальные акты, учитывающие необходимость выплат стимулирующего характера работникам ОО, обеспечивающим введение ФГОС НОО</w:t>
            </w:r>
          </w:p>
        </w:tc>
      </w:tr>
      <w:tr w:rsidR="0022359C" w:rsidRPr="00F26C45" w:rsidTr="00BF27AB">
        <w:tc>
          <w:tcPr>
            <w:tcW w:w="1537" w:type="pct"/>
            <w:vMerge/>
            <w:tcBorders>
              <w:left w:val="single" w:sz="4" w:space="0" w:color="auto"/>
              <w:bottom w:val="single" w:sz="4" w:space="0" w:color="auto"/>
              <w:right w:val="single" w:sz="4" w:space="0" w:color="auto"/>
            </w:tcBorders>
          </w:tcPr>
          <w:p w:rsidR="0022359C" w:rsidRPr="00F26C45" w:rsidRDefault="0022359C" w:rsidP="00F26C45">
            <w:pPr>
              <w:spacing w:after="0" w:line="240" w:lineRule="auto"/>
              <w:jc w:val="both"/>
              <w:rPr>
                <w:rFonts w:ascii="Times New Roman" w:hAnsi="Times New Roman" w:cs="Times New Roman"/>
                <w:sz w:val="24"/>
                <w:szCs w:val="24"/>
              </w:rPr>
            </w:pPr>
          </w:p>
        </w:tc>
        <w:tc>
          <w:tcPr>
            <w:tcW w:w="1796"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pacing w:val="-12"/>
                <w:sz w:val="24"/>
                <w:szCs w:val="24"/>
              </w:rPr>
            </w:pPr>
            <w:r w:rsidRPr="00F26C45">
              <w:rPr>
                <w:rFonts w:ascii="Times New Roman" w:hAnsi="Times New Roman" w:cs="Times New Roman"/>
                <w:spacing w:val="-12"/>
                <w:sz w:val="24"/>
                <w:szCs w:val="24"/>
              </w:rPr>
              <w:t xml:space="preserve">Наличие дополнительных соглашений к трудовому договору с работниками ОО, обеспечивающими введение </w:t>
            </w:r>
            <w:r w:rsidRPr="00F26C45">
              <w:rPr>
                <w:rFonts w:ascii="Times New Roman" w:hAnsi="Times New Roman" w:cs="Times New Roman"/>
                <w:spacing w:val="-12"/>
                <w:sz w:val="24"/>
                <w:szCs w:val="24"/>
              </w:rPr>
              <w:lastRenderedPageBreak/>
              <w:t>ФГОС НОО</w:t>
            </w:r>
          </w:p>
        </w:tc>
        <w:tc>
          <w:tcPr>
            <w:tcW w:w="166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lastRenderedPageBreak/>
              <w:t>Дополнительные соглашения с работниками ОО, обеспечивающими введение ФГОС НОО</w:t>
            </w:r>
          </w:p>
        </w:tc>
      </w:tr>
      <w:tr w:rsidR="0022359C" w:rsidRPr="00F26C45" w:rsidTr="00BF27AB">
        <w:trPr>
          <w:trHeight w:val="2451"/>
        </w:trPr>
        <w:tc>
          <w:tcPr>
            <w:tcW w:w="1537" w:type="pct"/>
            <w:vMerge w:val="restar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kern w:val="2"/>
                <w:sz w:val="24"/>
                <w:szCs w:val="24"/>
              </w:rPr>
              <w:lastRenderedPageBreak/>
              <w:t>Обеспечение реализации обязательной части  ООП НОО и части, формируемой участниками образовательного процесса</w:t>
            </w:r>
            <w:r w:rsidRPr="00F26C45">
              <w:rPr>
                <w:rFonts w:ascii="Times New Roman" w:hAnsi="Times New Roman" w:cs="Times New Roman"/>
                <w:bCs/>
                <w:sz w:val="24"/>
                <w:szCs w:val="24"/>
              </w:rPr>
              <w:t xml:space="preserve"> вне зависимости от количества учебных дней в неделю</w:t>
            </w:r>
          </w:p>
        </w:tc>
        <w:tc>
          <w:tcPr>
            <w:tcW w:w="1796" w:type="pct"/>
            <w:tcBorders>
              <w:top w:val="single" w:sz="4" w:space="0" w:color="auto"/>
              <w:left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 xml:space="preserve">Наличие инструментария для изучения образовательных потребностей и интересов </w:t>
            </w:r>
            <w:r w:rsidR="002550D0">
              <w:rPr>
                <w:rFonts w:ascii="Times New Roman" w:hAnsi="Times New Roman" w:cs="Times New Roman"/>
                <w:sz w:val="24"/>
                <w:szCs w:val="24"/>
              </w:rPr>
              <w:t>обучающихся</w:t>
            </w:r>
            <w:r w:rsidRPr="00F26C45">
              <w:rPr>
                <w:rFonts w:ascii="Times New Roman" w:hAnsi="Times New Roman" w:cs="Times New Roman"/>
                <w:sz w:val="24"/>
                <w:szCs w:val="24"/>
              </w:rPr>
              <w:t xml:space="preserve"> ОО и запросов родителей по использованию часов части учебного плана, формируемой участниками образовательного процесса включая внеурочную деятельность</w:t>
            </w:r>
          </w:p>
        </w:tc>
        <w:tc>
          <w:tcPr>
            <w:tcW w:w="1667" w:type="pct"/>
            <w:tcBorders>
              <w:top w:val="single" w:sz="4" w:space="0" w:color="auto"/>
              <w:left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pacing w:val="-8"/>
                <w:sz w:val="24"/>
                <w:szCs w:val="24"/>
              </w:rPr>
            </w:pPr>
            <w:r w:rsidRPr="00F26C45">
              <w:rPr>
                <w:rFonts w:ascii="Times New Roman" w:hAnsi="Times New Roman" w:cs="Times New Roman"/>
                <w:spacing w:val="-8"/>
                <w:sz w:val="24"/>
                <w:szCs w:val="24"/>
              </w:rPr>
              <w:t>Пакет материалов для проведения диагностики в ОО для определения потребностей родителей в услугах ОО по формированию учебного плана – части формируемой участниками образовательного процесса и плана внеурочной деятельности ОО</w:t>
            </w:r>
          </w:p>
        </w:tc>
      </w:tr>
      <w:tr w:rsidR="0022359C" w:rsidRPr="00F26C45" w:rsidTr="00BF27AB">
        <w:tc>
          <w:tcPr>
            <w:tcW w:w="0" w:type="auto"/>
            <w:vMerge/>
            <w:tcBorders>
              <w:top w:val="single" w:sz="4" w:space="0" w:color="auto"/>
              <w:left w:val="single" w:sz="4" w:space="0" w:color="auto"/>
              <w:bottom w:val="single" w:sz="4" w:space="0" w:color="auto"/>
              <w:right w:val="single" w:sz="4" w:space="0" w:color="auto"/>
            </w:tcBorders>
            <w:vAlign w:val="center"/>
            <w:hideMark/>
          </w:tcPr>
          <w:p w:rsidR="0022359C" w:rsidRPr="00F26C45" w:rsidRDefault="0022359C" w:rsidP="00F26C45">
            <w:pPr>
              <w:spacing w:after="0" w:line="240" w:lineRule="auto"/>
              <w:jc w:val="both"/>
              <w:rPr>
                <w:rFonts w:ascii="Times New Roman" w:hAnsi="Times New Roman" w:cs="Times New Roman"/>
                <w:sz w:val="24"/>
                <w:szCs w:val="24"/>
              </w:rPr>
            </w:pPr>
          </w:p>
        </w:tc>
        <w:tc>
          <w:tcPr>
            <w:tcW w:w="1796"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pacing w:val="-4"/>
                <w:sz w:val="24"/>
                <w:szCs w:val="24"/>
              </w:rPr>
            </w:pPr>
            <w:r w:rsidRPr="00F26C45">
              <w:rPr>
                <w:rFonts w:ascii="Times New Roman" w:hAnsi="Times New Roman" w:cs="Times New Roman"/>
                <w:spacing w:val="-4"/>
                <w:sz w:val="24"/>
                <w:szCs w:val="24"/>
              </w:rPr>
              <w:t xml:space="preserve">Наличие результатов анкетирования по изучению образовательных потребностей и интересов </w:t>
            </w:r>
            <w:r w:rsidR="002550D0">
              <w:rPr>
                <w:rFonts w:ascii="Times New Roman" w:hAnsi="Times New Roman" w:cs="Times New Roman"/>
                <w:spacing w:val="-4"/>
                <w:sz w:val="24"/>
                <w:szCs w:val="24"/>
              </w:rPr>
              <w:t>обучающихся</w:t>
            </w:r>
            <w:r w:rsidRPr="00F26C45">
              <w:rPr>
                <w:rFonts w:ascii="Times New Roman" w:hAnsi="Times New Roman" w:cs="Times New Roman"/>
                <w:spacing w:val="-4"/>
                <w:sz w:val="24"/>
                <w:szCs w:val="24"/>
              </w:rPr>
              <w:t xml:space="preserve"> и запросов родителей по направлениям и формам внеурочной деятельности</w:t>
            </w:r>
          </w:p>
        </w:tc>
        <w:tc>
          <w:tcPr>
            <w:tcW w:w="166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Информационная справка по результатам анкетирования (1 раз в год)</w:t>
            </w:r>
          </w:p>
        </w:tc>
      </w:tr>
      <w:tr w:rsidR="0022359C" w:rsidRPr="00F26C45" w:rsidTr="00BF27AB">
        <w:tc>
          <w:tcPr>
            <w:tcW w:w="153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kern w:val="2"/>
                <w:sz w:val="24"/>
                <w:szCs w:val="24"/>
              </w:rPr>
            </w:pPr>
            <w:r w:rsidRPr="00F26C45">
              <w:rPr>
                <w:rFonts w:ascii="Times New Roman" w:hAnsi="Times New Roman" w:cs="Times New Roman"/>
                <w:kern w:val="2"/>
                <w:sz w:val="24"/>
                <w:szCs w:val="24"/>
              </w:rPr>
              <w:t>Привлечение дополнительных финансовых средств</w:t>
            </w:r>
          </w:p>
        </w:tc>
        <w:tc>
          <w:tcPr>
            <w:tcW w:w="1796" w:type="pct"/>
            <w:tcBorders>
              <w:top w:val="single" w:sz="4" w:space="0" w:color="auto"/>
              <w:left w:val="single" w:sz="4" w:space="0" w:color="auto"/>
              <w:bottom w:val="single" w:sz="4" w:space="0" w:color="auto"/>
              <w:right w:val="single" w:sz="4" w:space="0" w:color="auto"/>
            </w:tcBorders>
          </w:tcPr>
          <w:p w:rsidR="0022359C" w:rsidRPr="00F26C45" w:rsidRDefault="0022359C" w:rsidP="00F26C45">
            <w:pPr>
              <w:spacing w:after="0" w:line="240" w:lineRule="auto"/>
              <w:jc w:val="both"/>
              <w:rPr>
                <w:rFonts w:ascii="Times New Roman" w:hAnsi="Times New Roman" w:cs="Times New Roman"/>
                <w:spacing w:val="-4"/>
                <w:sz w:val="24"/>
                <w:szCs w:val="24"/>
              </w:rPr>
            </w:pPr>
          </w:p>
        </w:tc>
        <w:tc>
          <w:tcPr>
            <w:tcW w:w="166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Информационная справка для публичного отчёта гимназии (1 раз в год)</w:t>
            </w:r>
          </w:p>
        </w:tc>
      </w:tr>
      <w:tr w:rsidR="0022359C" w:rsidRPr="00F26C45" w:rsidTr="00BF27AB">
        <w:tc>
          <w:tcPr>
            <w:tcW w:w="153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kern w:val="2"/>
                <w:sz w:val="24"/>
                <w:szCs w:val="24"/>
              </w:rPr>
            </w:pPr>
            <w:r w:rsidRPr="00F26C45">
              <w:rPr>
                <w:rFonts w:ascii="Times New Roman" w:hAnsi="Times New Roman" w:cs="Times New Roman"/>
                <w:sz w:val="24"/>
                <w:szCs w:val="24"/>
              </w:rPr>
              <w:t>Предоставление платных дополнительных образовательных и иных предусмотренных уставом ОО услуг</w:t>
            </w:r>
          </w:p>
        </w:tc>
        <w:tc>
          <w:tcPr>
            <w:tcW w:w="1796" w:type="pct"/>
            <w:tcBorders>
              <w:top w:val="single" w:sz="4" w:space="0" w:color="auto"/>
              <w:left w:val="single" w:sz="4" w:space="0" w:color="auto"/>
              <w:bottom w:val="single" w:sz="4" w:space="0" w:color="auto"/>
              <w:right w:val="single" w:sz="4" w:space="0" w:color="auto"/>
            </w:tcBorders>
          </w:tcPr>
          <w:p w:rsidR="0022359C" w:rsidRPr="00F26C45" w:rsidRDefault="0022359C" w:rsidP="00F26C45">
            <w:pPr>
              <w:spacing w:after="0" w:line="240" w:lineRule="auto"/>
              <w:jc w:val="both"/>
              <w:rPr>
                <w:rFonts w:ascii="Times New Roman" w:hAnsi="Times New Roman" w:cs="Times New Roman"/>
                <w:spacing w:val="-4"/>
                <w:sz w:val="24"/>
                <w:szCs w:val="24"/>
              </w:rPr>
            </w:pPr>
          </w:p>
        </w:tc>
        <w:tc>
          <w:tcPr>
            <w:tcW w:w="166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Информационная справка  для публичного отчёта гимназии (1 раз в год)</w:t>
            </w:r>
          </w:p>
        </w:tc>
      </w:tr>
      <w:tr w:rsidR="0022359C" w:rsidRPr="00F26C45" w:rsidTr="00BF27AB">
        <w:tc>
          <w:tcPr>
            <w:tcW w:w="153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bCs/>
                <w:sz w:val="24"/>
                <w:szCs w:val="24"/>
              </w:rPr>
            </w:pPr>
            <w:r w:rsidRPr="00F26C45">
              <w:rPr>
                <w:rFonts w:ascii="Times New Roman" w:hAnsi="Times New Roman" w:cs="Times New Roman"/>
                <w:sz w:val="24"/>
                <w:szCs w:val="24"/>
              </w:rPr>
              <w:t>Использование добровольных пожертвований и целевых взносов  физических и(или) юридических лиц</w:t>
            </w:r>
          </w:p>
        </w:tc>
        <w:tc>
          <w:tcPr>
            <w:tcW w:w="1796" w:type="pct"/>
            <w:tcBorders>
              <w:top w:val="single" w:sz="4" w:space="0" w:color="auto"/>
              <w:left w:val="single" w:sz="4" w:space="0" w:color="auto"/>
              <w:bottom w:val="single" w:sz="4" w:space="0" w:color="auto"/>
              <w:right w:val="single" w:sz="4" w:space="0" w:color="auto"/>
            </w:tcBorders>
          </w:tcPr>
          <w:p w:rsidR="0022359C" w:rsidRPr="00F26C45" w:rsidRDefault="0022359C" w:rsidP="00F26C45">
            <w:pPr>
              <w:spacing w:after="0" w:line="240" w:lineRule="auto"/>
              <w:jc w:val="both"/>
              <w:rPr>
                <w:rFonts w:ascii="Times New Roman" w:hAnsi="Times New Roman" w:cs="Times New Roman"/>
                <w:spacing w:val="-4"/>
                <w:sz w:val="24"/>
                <w:szCs w:val="24"/>
              </w:rPr>
            </w:pPr>
          </w:p>
        </w:tc>
        <w:tc>
          <w:tcPr>
            <w:tcW w:w="166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Информационная справка  для публичного отчёта гимназии (1 раз в год)</w:t>
            </w:r>
          </w:p>
        </w:tc>
      </w:tr>
    </w:tbl>
    <w:p w:rsidR="0022359C" w:rsidRPr="00E94472" w:rsidRDefault="0022359C" w:rsidP="0022359C">
      <w:pPr>
        <w:pStyle w:val="aff2"/>
        <w:spacing w:line="240" w:lineRule="auto"/>
        <w:ind w:firstLine="708"/>
        <w:rPr>
          <w:rFonts w:ascii="Times New Roman" w:hAnsi="Times New Roman" w:cs="Times New Roman"/>
          <w:b/>
          <w:bCs/>
          <w:i/>
          <w:iCs/>
          <w:color w:val="auto"/>
          <w:sz w:val="24"/>
          <w:szCs w:val="24"/>
        </w:rPr>
      </w:pPr>
    </w:p>
    <w:p w:rsidR="0022359C" w:rsidRDefault="0022359C" w:rsidP="0022359C">
      <w:pPr>
        <w:pStyle w:val="aff2"/>
        <w:spacing w:line="240" w:lineRule="auto"/>
        <w:ind w:firstLine="708"/>
        <w:rPr>
          <w:rFonts w:ascii="Times New Roman" w:hAnsi="Times New Roman" w:cs="Times New Roman"/>
          <w:color w:val="auto"/>
          <w:sz w:val="24"/>
          <w:szCs w:val="24"/>
        </w:rPr>
      </w:pPr>
      <w:r w:rsidRPr="00E94472">
        <w:rPr>
          <w:rFonts w:ascii="Times New Roman" w:hAnsi="Times New Roman" w:cs="Times New Roman"/>
          <w:b/>
          <w:bCs/>
          <w:i/>
          <w:iCs/>
          <w:color w:val="auto"/>
          <w:sz w:val="24"/>
          <w:szCs w:val="24"/>
        </w:rPr>
        <w:t>Региональный расчётный подушевой норматив должен покрывать следующие расходы на год</w:t>
      </w:r>
      <w:r w:rsidRPr="00E94472">
        <w:rPr>
          <w:rFonts w:ascii="Times New Roman" w:hAnsi="Times New Roman" w:cs="Times New Roman"/>
          <w:color w:val="auto"/>
          <w:sz w:val="24"/>
          <w:szCs w:val="24"/>
        </w:rPr>
        <w:t>:</w:t>
      </w:r>
    </w:p>
    <w:p w:rsidR="0022359C" w:rsidRDefault="0022359C" w:rsidP="00F8227B">
      <w:pPr>
        <w:pStyle w:val="aff2"/>
        <w:numPr>
          <w:ilvl w:val="0"/>
          <w:numId w:val="153"/>
        </w:numPr>
        <w:spacing w:line="240" w:lineRule="auto"/>
        <w:ind w:left="142" w:firstLine="142"/>
        <w:rPr>
          <w:rFonts w:ascii="Times New Roman" w:hAnsi="Times New Roman" w:cs="Times New Roman"/>
          <w:color w:val="auto"/>
          <w:sz w:val="24"/>
          <w:szCs w:val="24"/>
        </w:rPr>
      </w:pPr>
      <w:r w:rsidRPr="00E93AF0">
        <w:rPr>
          <w:rFonts w:ascii="Times New Roman" w:hAnsi="Times New Roman" w:cs="Times New Roman"/>
          <w:color w:val="auto"/>
          <w:sz w:val="24"/>
          <w:szCs w:val="24"/>
        </w:rPr>
        <w:t>оплату труда работников ОО с учётом районных коэффициентов к заработной плате, а также отчисления;</w:t>
      </w:r>
    </w:p>
    <w:p w:rsidR="0022359C" w:rsidRDefault="0022359C" w:rsidP="00F8227B">
      <w:pPr>
        <w:pStyle w:val="aff2"/>
        <w:numPr>
          <w:ilvl w:val="0"/>
          <w:numId w:val="153"/>
        </w:numPr>
        <w:spacing w:line="240" w:lineRule="auto"/>
        <w:ind w:left="142" w:firstLine="142"/>
        <w:rPr>
          <w:rFonts w:ascii="Times New Roman" w:hAnsi="Times New Roman" w:cs="Times New Roman"/>
          <w:color w:val="auto"/>
          <w:sz w:val="24"/>
          <w:szCs w:val="24"/>
        </w:rPr>
      </w:pPr>
      <w:r w:rsidRPr="00E93AF0">
        <w:rPr>
          <w:rFonts w:ascii="Times New Roman" w:hAnsi="Times New Roman" w:cs="Times New Roman"/>
          <w:color w:val="auto"/>
          <w:spacing w:val="2"/>
          <w:sz w:val="24"/>
          <w:szCs w:val="24"/>
        </w:rPr>
        <w:t xml:space="preserve">расходы, непосредственно связанные с обеспечением </w:t>
      </w:r>
      <w:r w:rsidRPr="00E93AF0">
        <w:rPr>
          <w:rFonts w:ascii="Times New Roman" w:hAnsi="Times New Roman" w:cs="Times New Roman"/>
          <w:color w:val="auto"/>
          <w:sz w:val="24"/>
          <w:szCs w:val="24"/>
        </w:rPr>
        <w:t>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2359C" w:rsidRPr="00E93AF0" w:rsidRDefault="0022359C" w:rsidP="00F8227B">
      <w:pPr>
        <w:pStyle w:val="aff2"/>
        <w:numPr>
          <w:ilvl w:val="0"/>
          <w:numId w:val="153"/>
        </w:numPr>
        <w:spacing w:line="240" w:lineRule="auto"/>
        <w:ind w:left="142" w:firstLine="142"/>
        <w:rPr>
          <w:rFonts w:ascii="Times New Roman" w:hAnsi="Times New Roman" w:cs="Times New Roman"/>
          <w:color w:val="auto"/>
          <w:sz w:val="24"/>
          <w:szCs w:val="24"/>
        </w:rPr>
      </w:pPr>
      <w:r w:rsidRPr="00E93AF0">
        <w:rPr>
          <w:rFonts w:ascii="Times New Roman" w:hAnsi="Times New Roman" w:cs="Times New Roman"/>
          <w:color w:val="auto"/>
          <w:spacing w:val="2"/>
          <w:sz w:val="24"/>
          <w:szCs w:val="24"/>
        </w:rPr>
        <w:t xml:space="preserve">иные хозяйственные нужды и другие расходы, связанные с обеспечением образовательного процесса (обучение, </w:t>
      </w:r>
      <w:r w:rsidRPr="00E93AF0">
        <w:rPr>
          <w:rFonts w:ascii="Times New Roman" w:hAnsi="Times New Roman" w:cs="Times New Roman"/>
          <w:color w:val="auto"/>
          <w:sz w:val="24"/>
          <w:szCs w:val="24"/>
        </w:rPr>
        <w:t>повышение квалификации педагогического и административно­управленческого персонала гимназии, командировочные расходы и</w:t>
      </w:r>
      <w:r w:rsidRPr="00E94472">
        <w:rPr>
          <w:rFonts w:ascii="Times New Roman" w:hAnsi="Times New Roman" w:cs="Times New Roman"/>
          <w:color w:val="auto"/>
          <w:sz w:val="24"/>
          <w:szCs w:val="24"/>
        </w:rPr>
        <w:t> </w:t>
      </w:r>
      <w:r w:rsidRPr="00E93AF0">
        <w:rPr>
          <w:rFonts w:ascii="Times New Roman" w:hAnsi="Times New Roman" w:cs="Times New Roman"/>
          <w:color w:val="auto"/>
          <w:sz w:val="24"/>
          <w:szCs w:val="24"/>
        </w:rPr>
        <w:t xml:space="preserve">др.), за исключением расходов </w:t>
      </w:r>
      <w:r w:rsidRPr="00E93AF0">
        <w:rPr>
          <w:rFonts w:ascii="Times New Roman" w:hAnsi="Times New Roman" w:cs="Times New Roman"/>
          <w:color w:val="auto"/>
          <w:spacing w:val="2"/>
          <w:sz w:val="24"/>
          <w:szCs w:val="24"/>
        </w:rPr>
        <w:t>на содержание зданий и коммунальных расходов, осущест</w:t>
      </w:r>
      <w:r w:rsidRPr="00E93AF0">
        <w:rPr>
          <w:rFonts w:ascii="Times New Roman" w:hAnsi="Times New Roman" w:cs="Times New Roman"/>
          <w:color w:val="auto"/>
          <w:sz w:val="24"/>
          <w:szCs w:val="24"/>
        </w:rPr>
        <w:t>вляемых из местных бюджетов.</w:t>
      </w:r>
    </w:p>
    <w:p w:rsidR="0022359C" w:rsidRPr="00E94472" w:rsidRDefault="0022359C" w:rsidP="0022359C">
      <w:pPr>
        <w:pStyle w:val="aff2"/>
        <w:spacing w:line="240" w:lineRule="auto"/>
        <w:ind w:firstLine="708"/>
        <w:rPr>
          <w:rFonts w:ascii="Times New Roman" w:hAnsi="Times New Roman" w:cs="Times New Roman"/>
          <w:color w:val="auto"/>
          <w:spacing w:val="2"/>
          <w:sz w:val="24"/>
          <w:szCs w:val="24"/>
        </w:rPr>
      </w:pPr>
      <w:r w:rsidRPr="00E94472">
        <w:rPr>
          <w:rFonts w:ascii="Times New Roman" w:hAnsi="Times New Roman" w:cs="Times New Roman"/>
          <w:b/>
          <w:bCs/>
          <w:color w:val="auto"/>
          <w:spacing w:val="2"/>
          <w:sz w:val="24"/>
          <w:szCs w:val="24"/>
        </w:rPr>
        <w:t>Формирование фонда оплаты труда</w:t>
      </w:r>
      <w:r w:rsidRPr="00E94472">
        <w:rPr>
          <w:rFonts w:ascii="Times New Roman" w:hAnsi="Times New Roman" w:cs="Times New Roman"/>
          <w:color w:val="auto"/>
          <w:spacing w:val="2"/>
          <w:sz w:val="24"/>
          <w:szCs w:val="24"/>
        </w:rPr>
        <w:t xml:space="preserve"> ОО осуществляется в пределах объёма средств   на текущий финансовый год, </w:t>
      </w:r>
      <w:r w:rsidRPr="00E94472">
        <w:rPr>
          <w:rFonts w:ascii="Times New Roman" w:hAnsi="Times New Roman" w:cs="Times New Roman"/>
          <w:color w:val="auto"/>
          <w:sz w:val="24"/>
          <w:szCs w:val="24"/>
        </w:rPr>
        <w:t xml:space="preserve">определённого в соответствии с региональным расчётным подушевым нормативом, количеством </w:t>
      </w:r>
      <w:r w:rsidR="002550D0">
        <w:rPr>
          <w:rFonts w:ascii="Times New Roman" w:hAnsi="Times New Roman" w:cs="Times New Roman"/>
          <w:color w:val="auto"/>
          <w:sz w:val="24"/>
          <w:szCs w:val="24"/>
        </w:rPr>
        <w:t>обучающихся</w:t>
      </w:r>
      <w:r w:rsidRPr="00E94472">
        <w:rPr>
          <w:rFonts w:ascii="Times New Roman" w:hAnsi="Times New Roman" w:cs="Times New Roman"/>
          <w:color w:val="auto"/>
          <w:sz w:val="24"/>
          <w:szCs w:val="24"/>
        </w:rPr>
        <w:t xml:space="preserve"> и соответствующими поправочными коэффициентами, и отражается в смете образовательного учреждения. Фонд оплаты труда  состоит из базовой части и стимулирующей части. Ежегодно утверждается «Положение об оплате труда работников гимназии»,   в  котором </w:t>
      </w:r>
      <w:r w:rsidRPr="00E94472">
        <w:rPr>
          <w:rFonts w:ascii="Times New Roman" w:hAnsi="Times New Roman" w:cs="Times New Roman"/>
          <w:color w:val="auto"/>
          <w:sz w:val="24"/>
          <w:szCs w:val="24"/>
        </w:rPr>
        <w:lastRenderedPageBreak/>
        <w:t xml:space="preserve">стимулирующая часть оплаты составляет не менее 20%  (рекомендуемый диапазон стимулирующей части фонда оплаты труда — от 20 до 40%). </w:t>
      </w:r>
      <w:r w:rsidRPr="00E94472">
        <w:rPr>
          <w:rFonts w:ascii="Times New Roman" w:hAnsi="Times New Roman" w:cs="Times New Roman"/>
          <w:color w:val="auto"/>
          <w:spacing w:val="2"/>
          <w:sz w:val="24"/>
          <w:szCs w:val="24"/>
        </w:rPr>
        <w:t>В Положении об оплате труда работников определены критерии и показатели результативности и качества, разработанные в соответ</w:t>
      </w:r>
      <w:r w:rsidRPr="00E94472">
        <w:rPr>
          <w:rFonts w:ascii="Times New Roman" w:hAnsi="Times New Roman" w:cs="Times New Roman"/>
          <w:color w:val="auto"/>
          <w:sz w:val="24"/>
          <w:szCs w:val="24"/>
        </w:rPr>
        <w:t xml:space="preserve">ствии с требованиями ФГОС к результатам освоения основной образовательной программы начального общего </w:t>
      </w:r>
      <w:r w:rsidRPr="00E94472">
        <w:rPr>
          <w:rFonts w:ascii="Times New Roman" w:hAnsi="Times New Roman" w:cs="Times New Roman"/>
          <w:color w:val="auto"/>
          <w:spacing w:val="2"/>
          <w:sz w:val="24"/>
          <w:szCs w:val="24"/>
        </w:rPr>
        <w:t xml:space="preserve">образования. В них включаются: динамика учебных достижений  </w:t>
      </w:r>
      <w:r w:rsidR="002550D0">
        <w:rPr>
          <w:rFonts w:ascii="Times New Roman" w:hAnsi="Times New Roman" w:cs="Times New Roman"/>
          <w:color w:val="auto"/>
          <w:spacing w:val="2"/>
          <w:sz w:val="24"/>
          <w:szCs w:val="24"/>
        </w:rPr>
        <w:t>обучающихся</w:t>
      </w:r>
      <w:r w:rsidRPr="00E94472">
        <w:rPr>
          <w:rFonts w:ascii="Times New Roman" w:hAnsi="Times New Roman" w:cs="Times New Roman"/>
          <w:color w:val="auto"/>
          <w:spacing w:val="2"/>
          <w:sz w:val="24"/>
          <w:szCs w:val="24"/>
        </w:rPr>
        <w:t xml:space="preserve">, активность их участия во внеурочной деятельности; использование учителями современных педагогических </w:t>
      </w:r>
      <w:r w:rsidRPr="00E94472">
        <w:rPr>
          <w:rFonts w:ascii="Times New Roman" w:hAnsi="Times New Roman" w:cs="Times New Roman"/>
          <w:color w:val="auto"/>
          <w:sz w:val="24"/>
          <w:szCs w:val="24"/>
        </w:rPr>
        <w:t>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w:t>
      </w:r>
      <w:r w:rsidRPr="00E94472">
        <w:rPr>
          <w:rFonts w:ascii="Times New Roman" w:hAnsi="Times New Roman" w:cs="Times New Roman"/>
          <w:color w:val="auto"/>
          <w:spacing w:val="2"/>
          <w:sz w:val="24"/>
          <w:szCs w:val="24"/>
        </w:rPr>
        <w:t>о мастерства и</w:t>
      </w:r>
      <w:r w:rsidRPr="00E94472">
        <w:rPr>
          <w:rFonts w:ascii="Times New Roman" w:hAnsi="Times New Roman" w:cs="Times New Roman"/>
          <w:color w:val="auto"/>
          <w:spacing w:val="2"/>
          <w:sz w:val="24"/>
          <w:szCs w:val="24"/>
        </w:rPr>
        <w:t> </w:t>
      </w:r>
      <w:r w:rsidRPr="00E94472">
        <w:rPr>
          <w:rFonts w:ascii="Times New Roman" w:hAnsi="Times New Roman" w:cs="Times New Roman"/>
          <w:color w:val="auto"/>
          <w:spacing w:val="2"/>
          <w:sz w:val="24"/>
          <w:szCs w:val="24"/>
        </w:rPr>
        <w:t>др. При определении стимулирующей части доплаты учитываются результаты</w:t>
      </w:r>
      <w:r w:rsidRPr="00E94472">
        <w:rPr>
          <w:rFonts w:ascii="Times New Roman" w:hAnsi="Times New Roman" w:cs="Times New Roman"/>
          <w:b/>
          <w:sz w:val="24"/>
          <w:szCs w:val="24"/>
        </w:rPr>
        <w:t xml:space="preserve">   </w:t>
      </w:r>
      <w:r w:rsidRPr="00E94472">
        <w:rPr>
          <w:rFonts w:ascii="Times New Roman" w:hAnsi="Times New Roman" w:cs="Times New Roman"/>
          <w:sz w:val="24"/>
          <w:szCs w:val="24"/>
        </w:rPr>
        <w:t>самооценки эффективности деятельности педагога.</w:t>
      </w:r>
    </w:p>
    <w:p w:rsidR="0022359C" w:rsidRPr="00E94472" w:rsidRDefault="0022359C" w:rsidP="0022359C">
      <w:pPr>
        <w:pStyle w:val="aff2"/>
        <w:spacing w:line="240" w:lineRule="auto"/>
        <w:ind w:firstLine="708"/>
        <w:rPr>
          <w:rFonts w:ascii="Times New Roman" w:hAnsi="Times New Roman" w:cs="Times New Roman"/>
          <w:color w:val="auto"/>
          <w:sz w:val="24"/>
          <w:szCs w:val="24"/>
        </w:rPr>
      </w:pPr>
      <w:r w:rsidRPr="00E94472">
        <w:rPr>
          <w:rFonts w:ascii="Times New Roman" w:hAnsi="Times New Roman" w:cs="Times New Roman"/>
          <w:color w:val="auto"/>
          <w:spacing w:val="2"/>
          <w:sz w:val="24"/>
          <w:szCs w:val="24"/>
        </w:rPr>
        <w:t>Размеры, порядок и условия осуществления стимулирующих выплат определяются в локальных правовых актах Гимназии.</w:t>
      </w:r>
    </w:p>
    <w:p w:rsidR="0022359C" w:rsidRPr="00E94472" w:rsidRDefault="0022359C" w:rsidP="0022359C">
      <w:pPr>
        <w:pStyle w:val="aff2"/>
        <w:spacing w:line="240" w:lineRule="auto"/>
        <w:ind w:firstLine="708"/>
        <w:rPr>
          <w:rFonts w:ascii="Times New Roman" w:hAnsi="Times New Roman" w:cs="Times New Roman"/>
          <w:color w:val="auto"/>
          <w:sz w:val="24"/>
          <w:szCs w:val="24"/>
        </w:rPr>
      </w:pPr>
      <w:r w:rsidRPr="00E94472">
        <w:rPr>
          <w:rFonts w:ascii="Times New Roman" w:hAnsi="Times New Roman" w:cs="Times New Roman"/>
          <w:color w:val="auto"/>
          <w:sz w:val="24"/>
          <w:szCs w:val="24"/>
        </w:rPr>
        <w:t xml:space="preserve">Для обеспечения требований ФГОС НОО на основе проведённого анализа материально­технических условий реализации основной образовательной программы начального общего образования </w:t>
      </w:r>
      <w:r w:rsidRPr="00E94472">
        <w:rPr>
          <w:rFonts w:ascii="Times New Roman" w:hAnsi="Times New Roman" w:cs="Times New Roman"/>
          <w:bCs/>
          <w:iCs/>
          <w:color w:val="auto"/>
          <w:sz w:val="24"/>
          <w:szCs w:val="24"/>
        </w:rPr>
        <w:t>Гимназия</w:t>
      </w:r>
      <w:r w:rsidRPr="00E94472">
        <w:rPr>
          <w:rFonts w:ascii="Times New Roman" w:hAnsi="Times New Roman" w:cs="Times New Roman"/>
          <w:bCs/>
          <w:color w:val="auto"/>
          <w:sz w:val="24"/>
          <w:szCs w:val="24"/>
        </w:rPr>
        <w:t>:</w:t>
      </w:r>
    </w:p>
    <w:p w:rsidR="0022359C" w:rsidRPr="00E94472" w:rsidRDefault="0022359C" w:rsidP="0022359C">
      <w:pPr>
        <w:pStyle w:val="aff2"/>
        <w:spacing w:line="240" w:lineRule="auto"/>
        <w:ind w:firstLine="0"/>
        <w:rPr>
          <w:rFonts w:ascii="Times New Roman" w:hAnsi="Times New Roman" w:cs="Times New Roman"/>
          <w:color w:val="auto"/>
          <w:sz w:val="24"/>
          <w:szCs w:val="24"/>
        </w:rPr>
      </w:pPr>
      <w:r w:rsidRPr="00E94472">
        <w:rPr>
          <w:rFonts w:ascii="Times New Roman" w:hAnsi="Times New Roman" w:cs="Times New Roman"/>
          <w:color w:val="auto"/>
          <w:sz w:val="24"/>
          <w:szCs w:val="24"/>
        </w:rPr>
        <w:t>1)</w:t>
      </w:r>
      <w:r w:rsidRPr="00E94472">
        <w:rPr>
          <w:rFonts w:ascii="Times New Roman" w:hAnsi="Times New Roman" w:cs="Times New Roman"/>
          <w:color w:val="auto"/>
          <w:sz w:val="24"/>
          <w:szCs w:val="24"/>
        </w:rPr>
        <w:t> </w:t>
      </w:r>
      <w:r w:rsidRPr="00E94472">
        <w:rPr>
          <w:rFonts w:ascii="Times New Roman" w:hAnsi="Times New Roman" w:cs="Times New Roman"/>
          <w:color w:val="auto"/>
          <w:sz w:val="24"/>
          <w:szCs w:val="24"/>
        </w:rPr>
        <w:t xml:space="preserve">устанавливает предмет закупок, количество и стоимость </w:t>
      </w:r>
      <w:r w:rsidRPr="00E94472">
        <w:rPr>
          <w:rFonts w:ascii="Times New Roman" w:hAnsi="Times New Roman" w:cs="Times New Roman"/>
          <w:color w:val="auto"/>
          <w:spacing w:val="-2"/>
          <w:sz w:val="24"/>
          <w:szCs w:val="24"/>
        </w:rPr>
        <w:t>пополняемого оборудования, а также перечень работ для обе</w:t>
      </w:r>
      <w:r w:rsidRPr="00E94472">
        <w:rPr>
          <w:rFonts w:ascii="Times New Roman" w:hAnsi="Times New Roman" w:cs="Times New Roman"/>
          <w:color w:val="auto"/>
          <w:sz w:val="24"/>
          <w:szCs w:val="24"/>
        </w:rPr>
        <w:t>спечения требований к условиям реализации ООП;</w:t>
      </w:r>
    </w:p>
    <w:p w:rsidR="0022359C" w:rsidRPr="00E94472" w:rsidRDefault="0022359C" w:rsidP="0022359C">
      <w:pPr>
        <w:pStyle w:val="aff2"/>
        <w:spacing w:line="240" w:lineRule="auto"/>
        <w:ind w:firstLine="0"/>
        <w:rPr>
          <w:rFonts w:ascii="Times New Roman" w:hAnsi="Times New Roman" w:cs="Times New Roman"/>
          <w:color w:val="auto"/>
          <w:sz w:val="24"/>
          <w:szCs w:val="24"/>
        </w:rPr>
      </w:pPr>
      <w:r w:rsidRPr="00E94472">
        <w:rPr>
          <w:rFonts w:ascii="Times New Roman" w:hAnsi="Times New Roman" w:cs="Times New Roman"/>
          <w:color w:val="auto"/>
          <w:sz w:val="24"/>
          <w:szCs w:val="24"/>
        </w:rPr>
        <w:t>2)</w:t>
      </w:r>
      <w:r w:rsidRPr="00E94472">
        <w:rPr>
          <w:rFonts w:ascii="Times New Roman" w:hAnsi="Times New Roman" w:cs="Times New Roman"/>
          <w:color w:val="auto"/>
          <w:sz w:val="24"/>
          <w:szCs w:val="24"/>
        </w:rPr>
        <w:t> </w:t>
      </w:r>
      <w:r w:rsidRPr="00E94472">
        <w:rPr>
          <w:rFonts w:ascii="Times New Roman" w:hAnsi="Times New Roman" w:cs="Times New Roman"/>
          <w:color w:val="auto"/>
          <w:sz w:val="24"/>
          <w:szCs w:val="24"/>
        </w:rPr>
        <w:t>определяет величину затрат на обеспечение требований к условиям реализации ООП;</w:t>
      </w:r>
    </w:p>
    <w:p w:rsidR="0022359C" w:rsidRPr="00E94472" w:rsidRDefault="0022359C" w:rsidP="0022359C">
      <w:pPr>
        <w:pStyle w:val="aff2"/>
        <w:spacing w:line="240" w:lineRule="auto"/>
        <w:ind w:firstLine="0"/>
        <w:rPr>
          <w:rFonts w:ascii="Times New Roman" w:hAnsi="Times New Roman" w:cs="Times New Roman"/>
          <w:color w:val="auto"/>
          <w:spacing w:val="2"/>
          <w:sz w:val="24"/>
          <w:szCs w:val="24"/>
        </w:rPr>
      </w:pPr>
      <w:r w:rsidRPr="00E94472">
        <w:rPr>
          <w:rFonts w:ascii="Times New Roman" w:hAnsi="Times New Roman" w:cs="Times New Roman"/>
          <w:color w:val="auto"/>
          <w:spacing w:val="2"/>
          <w:sz w:val="24"/>
          <w:szCs w:val="24"/>
        </w:rPr>
        <w:t>3)</w:t>
      </w:r>
      <w:r w:rsidRPr="00E94472">
        <w:rPr>
          <w:rFonts w:ascii="Times New Roman" w:hAnsi="Times New Roman" w:cs="Times New Roman"/>
          <w:color w:val="auto"/>
          <w:spacing w:val="2"/>
          <w:sz w:val="24"/>
          <w:szCs w:val="24"/>
        </w:rPr>
        <w:t> </w:t>
      </w:r>
      <w:r w:rsidRPr="00E94472">
        <w:rPr>
          <w:rFonts w:ascii="Times New Roman" w:hAnsi="Times New Roman" w:cs="Times New Roman"/>
          <w:color w:val="auto"/>
          <w:spacing w:val="2"/>
          <w:sz w:val="24"/>
          <w:szCs w:val="24"/>
        </w:rPr>
        <w:t xml:space="preserve">определяет объёмы финансирования, обеспечивающие </w:t>
      </w:r>
      <w:r w:rsidRPr="00E94472">
        <w:rPr>
          <w:rFonts w:ascii="Times New Roman" w:hAnsi="Times New Roman" w:cs="Times New Roman"/>
          <w:color w:val="auto"/>
          <w:spacing w:val="-2"/>
          <w:sz w:val="24"/>
          <w:szCs w:val="24"/>
        </w:rPr>
        <w:t xml:space="preserve">реализацию внеурочной деятельности </w:t>
      </w:r>
      <w:r w:rsidR="002550D0">
        <w:rPr>
          <w:rFonts w:ascii="Times New Roman" w:hAnsi="Times New Roman" w:cs="Times New Roman"/>
          <w:color w:val="auto"/>
          <w:spacing w:val="-2"/>
          <w:sz w:val="24"/>
          <w:szCs w:val="24"/>
        </w:rPr>
        <w:t>обучающихся</w:t>
      </w:r>
      <w:r w:rsidRPr="00E94472">
        <w:rPr>
          <w:rFonts w:ascii="Times New Roman" w:hAnsi="Times New Roman" w:cs="Times New Roman"/>
          <w:color w:val="auto"/>
          <w:spacing w:val="-2"/>
          <w:sz w:val="24"/>
          <w:szCs w:val="24"/>
        </w:rPr>
        <w:t>, включённой в основную образовательную программу ОО душевого финансирования реализации государственных гарантий прав граждан на полу</w:t>
      </w:r>
      <w:r w:rsidRPr="00E94472">
        <w:rPr>
          <w:rFonts w:ascii="Times New Roman" w:hAnsi="Times New Roman" w:cs="Times New Roman"/>
          <w:color w:val="auto"/>
          <w:spacing w:val="2"/>
          <w:sz w:val="24"/>
          <w:szCs w:val="24"/>
        </w:rPr>
        <w:t>чение общедоступного и бесплатного общего образования.</w:t>
      </w:r>
    </w:p>
    <w:p w:rsidR="0022359C" w:rsidRPr="00F26C45" w:rsidRDefault="0022359C" w:rsidP="00F26C45">
      <w:pPr>
        <w:shd w:val="clear" w:color="auto" w:fill="FFFFFF"/>
        <w:tabs>
          <w:tab w:val="left" w:pos="5220"/>
          <w:tab w:val="left" w:pos="5580"/>
        </w:tabs>
        <w:spacing w:after="0" w:line="240" w:lineRule="auto"/>
        <w:ind w:firstLine="113"/>
        <w:jc w:val="both"/>
        <w:rPr>
          <w:rFonts w:ascii="Times New Roman" w:hAnsi="Times New Roman" w:cs="Times New Roman"/>
          <w:sz w:val="24"/>
          <w:szCs w:val="24"/>
        </w:rPr>
      </w:pPr>
    </w:p>
    <w:p w:rsidR="0022359C" w:rsidRPr="00F26C45" w:rsidRDefault="0022359C" w:rsidP="00F26C45">
      <w:pPr>
        <w:spacing w:after="0" w:line="240" w:lineRule="auto"/>
        <w:ind w:firstLine="113"/>
        <w:jc w:val="center"/>
        <w:rPr>
          <w:rFonts w:ascii="Times New Roman" w:hAnsi="Times New Roman" w:cs="Times New Roman"/>
          <w:b/>
          <w:sz w:val="24"/>
          <w:szCs w:val="24"/>
        </w:rPr>
      </w:pPr>
      <w:r w:rsidRPr="00F26C45">
        <w:rPr>
          <w:rFonts w:ascii="Times New Roman" w:hAnsi="Times New Roman" w:cs="Times New Roman"/>
          <w:b/>
          <w:sz w:val="24"/>
          <w:szCs w:val="24"/>
        </w:rPr>
        <w:t>Материально ­ технические условия</w:t>
      </w:r>
    </w:p>
    <w:p w:rsidR="0022359C" w:rsidRPr="00F26C45" w:rsidRDefault="0022359C" w:rsidP="00F26C45">
      <w:pPr>
        <w:spacing w:after="0" w:line="240" w:lineRule="auto"/>
        <w:ind w:firstLine="113"/>
        <w:jc w:val="center"/>
        <w:rPr>
          <w:rFonts w:ascii="Times New Roman" w:hAnsi="Times New Roman" w:cs="Times New Roman"/>
          <w:b/>
          <w:sz w:val="24"/>
          <w:szCs w:val="24"/>
        </w:rPr>
      </w:pPr>
      <w:r w:rsidRPr="00F26C45">
        <w:rPr>
          <w:rFonts w:ascii="Times New Roman" w:hAnsi="Times New Roman" w:cs="Times New Roman"/>
          <w:b/>
          <w:sz w:val="24"/>
          <w:szCs w:val="24"/>
        </w:rPr>
        <w:t>реализации основной образовательной программы</w:t>
      </w:r>
    </w:p>
    <w:p w:rsidR="0022359C" w:rsidRPr="00F26C45" w:rsidRDefault="0022359C" w:rsidP="00F26C45">
      <w:pPr>
        <w:pStyle w:val="afffd"/>
        <w:spacing w:line="240" w:lineRule="auto"/>
        <w:ind w:firstLine="737"/>
        <w:rPr>
          <w:rFonts w:ascii="Times New Roman" w:hAnsi="Times New Roman" w:cs="Times New Roman"/>
          <w:b/>
          <w:color w:val="auto"/>
          <w:sz w:val="24"/>
          <w:szCs w:val="24"/>
        </w:rPr>
      </w:pPr>
    </w:p>
    <w:p w:rsidR="0022359C" w:rsidRPr="00F26C45" w:rsidRDefault="0022359C" w:rsidP="00F26C45">
      <w:pPr>
        <w:shd w:val="clear" w:color="auto" w:fill="FFFFFF"/>
        <w:spacing w:after="0" w:line="240" w:lineRule="auto"/>
        <w:ind w:firstLine="737"/>
        <w:jc w:val="both"/>
        <w:rPr>
          <w:rFonts w:ascii="Times New Roman" w:hAnsi="Times New Roman" w:cs="Times New Roman"/>
          <w:sz w:val="24"/>
          <w:szCs w:val="24"/>
        </w:rPr>
      </w:pPr>
      <w:r w:rsidRPr="00F26C45">
        <w:rPr>
          <w:rFonts w:ascii="Times New Roman" w:hAnsi="Times New Roman" w:cs="Times New Roman"/>
          <w:sz w:val="24"/>
          <w:szCs w:val="24"/>
        </w:rPr>
        <w:t>Материально-техническая база обеспечивает образовательную деятельность по образовательным программам начального общего образования и соответствует действующим санитарным и противопожарным требованиям, что подтверждается лицензионными документами.</w:t>
      </w:r>
    </w:p>
    <w:p w:rsidR="0022359C" w:rsidRPr="00F26C45" w:rsidRDefault="0022359C" w:rsidP="00F26C45">
      <w:pPr>
        <w:shd w:val="clear" w:color="auto" w:fill="FFFFFF"/>
        <w:spacing w:after="0" w:line="240" w:lineRule="auto"/>
        <w:ind w:firstLine="737"/>
        <w:jc w:val="both"/>
        <w:rPr>
          <w:rFonts w:ascii="Times New Roman" w:hAnsi="Times New Roman" w:cs="Times New Roman"/>
          <w:sz w:val="24"/>
          <w:szCs w:val="24"/>
        </w:rPr>
      </w:pPr>
      <w:r w:rsidRPr="00F26C45">
        <w:rPr>
          <w:rFonts w:ascii="Times New Roman" w:hAnsi="Times New Roman" w:cs="Times New Roman"/>
          <w:sz w:val="24"/>
          <w:szCs w:val="24"/>
        </w:rPr>
        <w:t xml:space="preserve">Состояние  материально-технических условий реализации  ООП НОО Гимназии отвечает характеристикам современного образования, требованиям к оснащённости учебных и административных помещений.   Соответствует возрастным особенностям и возможностям </w:t>
      </w:r>
      <w:r w:rsidR="002550D0">
        <w:rPr>
          <w:rFonts w:ascii="Times New Roman" w:hAnsi="Times New Roman" w:cs="Times New Roman"/>
          <w:sz w:val="24"/>
          <w:szCs w:val="24"/>
        </w:rPr>
        <w:t>обучающихся</w:t>
      </w:r>
      <w:r w:rsidRPr="00F26C45">
        <w:rPr>
          <w:rFonts w:ascii="Times New Roman" w:hAnsi="Times New Roman" w:cs="Times New Roman"/>
          <w:sz w:val="24"/>
          <w:szCs w:val="24"/>
        </w:rPr>
        <w:t xml:space="preserve"> и позволяет обеспечить реализацию современных образовательных и иных потребностей и возможностей </w:t>
      </w:r>
      <w:r w:rsidR="002550D0">
        <w:rPr>
          <w:rFonts w:ascii="Times New Roman" w:hAnsi="Times New Roman" w:cs="Times New Roman"/>
          <w:sz w:val="24"/>
          <w:szCs w:val="24"/>
        </w:rPr>
        <w:t>обучающихся</w:t>
      </w:r>
      <w:r w:rsidRPr="00F26C45">
        <w:rPr>
          <w:rFonts w:ascii="Times New Roman" w:hAnsi="Times New Roman" w:cs="Times New Roman"/>
          <w:sz w:val="24"/>
          <w:szCs w:val="24"/>
        </w:rPr>
        <w:t>.</w:t>
      </w:r>
    </w:p>
    <w:p w:rsidR="0022359C" w:rsidRPr="00F26C45" w:rsidRDefault="0022359C" w:rsidP="00F26C45">
      <w:pPr>
        <w:pStyle w:val="Default"/>
        <w:ind w:firstLine="737"/>
        <w:jc w:val="both"/>
        <w:rPr>
          <w:color w:val="auto"/>
        </w:rPr>
      </w:pPr>
      <w:r w:rsidRPr="00F26C45">
        <w:rPr>
          <w:color w:val="auto"/>
        </w:rPr>
        <w:t xml:space="preserve">  Материально-технические условия реализации  ООП НОО должны обеспечивать:</w:t>
      </w:r>
    </w:p>
    <w:p w:rsidR="0022359C" w:rsidRDefault="0022359C" w:rsidP="00F8227B">
      <w:pPr>
        <w:pStyle w:val="Default"/>
        <w:numPr>
          <w:ilvl w:val="0"/>
          <w:numId w:val="154"/>
        </w:numPr>
        <w:tabs>
          <w:tab w:val="num" w:pos="1260"/>
        </w:tabs>
        <w:jc w:val="both"/>
        <w:rPr>
          <w:color w:val="auto"/>
        </w:rPr>
      </w:pPr>
      <w:r w:rsidRPr="00F26C45">
        <w:rPr>
          <w:color w:val="auto"/>
        </w:rPr>
        <w:t xml:space="preserve">возможность достижения </w:t>
      </w:r>
      <w:r w:rsidR="002550D0">
        <w:rPr>
          <w:color w:val="auto"/>
        </w:rPr>
        <w:t>обучающимися</w:t>
      </w:r>
      <w:r w:rsidRPr="00F26C45">
        <w:rPr>
          <w:color w:val="auto"/>
        </w:rPr>
        <w:t xml:space="preserve"> установленных ФГОС НОО требований к результатам освоения основной образовательной программы начального общего образования;</w:t>
      </w:r>
    </w:p>
    <w:p w:rsidR="0022359C" w:rsidRPr="00E93AF0" w:rsidRDefault="0022359C" w:rsidP="00F8227B">
      <w:pPr>
        <w:pStyle w:val="Default"/>
        <w:numPr>
          <w:ilvl w:val="0"/>
          <w:numId w:val="154"/>
        </w:numPr>
        <w:tabs>
          <w:tab w:val="num" w:pos="1260"/>
        </w:tabs>
        <w:jc w:val="both"/>
        <w:rPr>
          <w:color w:val="auto"/>
        </w:rPr>
      </w:pPr>
      <w:r w:rsidRPr="00E93AF0">
        <w:t>соблюдение санитарно-гигиенических</w:t>
      </w:r>
      <w:r w:rsidR="00E93AF0" w:rsidRPr="00E93AF0">
        <w:t xml:space="preserve">, санитарно-бытовых, социально-бытовых норм образовательного процесса, </w:t>
      </w:r>
      <w:r w:rsidRPr="00E93AF0">
        <w:t xml:space="preserve"> </w:t>
      </w:r>
      <w:r w:rsidR="00E93AF0" w:rsidRPr="00E93AF0">
        <w:t>условий пожарной и электробезопасности;</w:t>
      </w:r>
    </w:p>
    <w:p w:rsidR="0022359C" w:rsidRPr="00E93AF0" w:rsidRDefault="00E93AF0" w:rsidP="00F8227B">
      <w:pPr>
        <w:pStyle w:val="Default"/>
        <w:numPr>
          <w:ilvl w:val="0"/>
          <w:numId w:val="154"/>
        </w:numPr>
        <w:tabs>
          <w:tab w:val="num" w:pos="1260"/>
        </w:tabs>
        <w:jc w:val="both"/>
        <w:rPr>
          <w:color w:val="auto"/>
        </w:rPr>
      </w:pPr>
      <w:r w:rsidRPr="00E93AF0">
        <w:t xml:space="preserve">соответствие </w:t>
      </w:r>
      <w:r w:rsidR="0022359C" w:rsidRPr="00E93AF0">
        <w:t>требовани</w:t>
      </w:r>
      <w:r w:rsidRPr="00E93AF0">
        <w:t>ям</w:t>
      </w:r>
      <w:r w:rsidR="0022359C" w:rsidRPr="00E93AF0">
        <w:t xml:space="preserve"> охраны труда; </w:t>
      </w:r>
    </w:p>
    <w:p w:rsidR="0022359C" w:rsidRPr="00E93AF0" w:rsidRDefault="0022359C" w:rsidP="00F8227B">
      <w:pPr>
        <w:pStyle w:val="Default"/>
        <w:numPr>
          <w:ilvl w:val="0"/>
          <w:numId w:val="154"/>
        </w:numPr>
        <w:tabs>
          <w:tab w:val="num" w:pos="1260"/>
        </w:tabs>
        <w:jc w:val="both"/>
        <w:rPr>
          <w:color w:val="auto"/>
        </w:rPr>
      </w:pPr>
      <w:r w:rsidRPr="00E93AF0">
        <w:t>своевременн</w:t>
      </w:r>
      <w:r w:rsidR="00E93AF0" w:rsidRPr="00E93AF0">
        <w:t>ость</w:t>
      </w:r>
      <w:r w:rsidRPr="00E93AF0">
        <w:t xml:space="preserve"> сроков и объемов текущего и капитального ремонта.</w:t>
      </w:r>
    </w:p>
    <w:p w:rsidR="0022359C" w:rsidRPr="00F26C45" w:rsidRDefault="0022359C" w:rsidP="00E93AF0">
      <w:pPr>
        <w:spacing w:after="0" w:line="240" w:lineRule="auto"/>
        <w:ind w:left="113"/>
        <w:jc w:val="both"/>
        <w:rPr>
          <w:rFonts w:ascii="Times New Roman" w:hAnsi="Times New Roman" w:cs="Times New Roman"/>
          <w:sz w:val="24"/>
          <w:szCs w:val="24"/>
        </w:rPr>
      </w:pPr>
    </w:p>
    <w:p w:rsidR="0022359C" w:rsidRPr="00F26C45" w:rsidRDefault="0022359C" w:rsidP="00E93AF0">
      <w:pPr>
        <w:spacing w:after="0" w:line="240" w:lineRule="auto"/>
        <w:ind w:firstLine="113"/>
        <w:jc w:val="center"/>
        <w:rPr>
          <w:rFonts w:ascii="Times New Roman" w:hAnsi="Times New Roman" w:cs="Times New Roman"/>
          <w:b/>
          <w:sz w:val="24"/>
          <w:szCs w:val="24"/>
        </w:rPr>
      </w:pPr>
      <w:r w:rsidRPr="00F26C45">
        <w:rPr>
          <w:rFonts w:ascii="Times New Roman" w:hAnsi="Times New Roman" w:cs="Times New Roman"/>
          <w:b/>
          <w:sz w:val="24"/>
          <w:szCs w:val="24"/>
        </w:rPr>
        <w:t>Соответствие материально-технических условий</w:t>
      </w:r>
    </w:p>
    <w:p w:rsidR="0022359C" w:rsidRPr="00F26C45" w:rsidRDefault="0022359C" w:rsidP="00F26C45">
      <w:pPr>
        <w:spacing w:after="0" w:line="240" w:lineRule="auto"/>
        <w:ind w:firstLine="113"/>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2"/>
        <w:gridCol w:w="3261"/>
        <w:gridCol w:w="3367"/>
      </w:tblGrid>
      <w:tr w:rsidR="0022359C" w:rsidRPr="00E94472" w:rsidTr="00E93AF0">
        <w:tc>
          <w:tcPr>
            <w:tcW w:w="1537" w:type="pct"/>
            <w:tcBorders>
              <w:top w:val="single" w:sz="4" w:space="0" w:color="auto"/>
              <w:left w:val="single" w:sz="4" w:space="0" w:color="auto"/>
              <w:bottom w:val="single" w:sz="4" w:space="0" w:color="auto"/>
              <w:right w:val="single" w:sz="4" w:space="0" w:color="auto"/>
            </w:tcBorders>
            <w:vAlign w:val="center"/>
            <w:hideMark/>
          </w:tcPr>
          <w:p w:rsidR="0022359C" w:rsidRPr="00F26C45" w:rsidRDefault="0022359C" w:rsidP="00E93AF0">
            <w:pPr>
              <w:spacing w:after="0" w:line="240" w:lineRule="auto"/>
              <w:jc w:val="center"/>
              <w:rPr>
                <w:rFonts w:ascii="Times New Roman" w:hAnsi="Times New Roman" w:cs="Times New Roman"/>
                <w:b/>
                <w:i/>
                <w:sz w:val="24"/>
                <w:szCs w:val="24"/>
              </w:rPr>
            </w:pPr>
            <w:r w:rsidRPr="00F26C45">
              <w:rPr>
                <w:rFonts w:ascii="Times New Roman" w:hAnsi="Times New Roman" w:cs="Times New Roman"/>
                <w:b/>
                <w:sz w:val="24"/>
                <w:szCs w:val="24"/>
              </w:rPr>
              <w:t>Требование</w:t>
            </w:r>
          </w:p>
        </w:tc>
        <w:tc>
          <w:tcPr>
            <w:tcW w:w="1704" w:type="pct"/>
            <w:tcBorders>
              <w:top w:val="single" w:sz="4" w:space="0" w:color="auto"/>
              <w:left w:val="single" w:sz="4" w:space="0" w:color="auto"/>
              <w:bottom w:val="single" w:sz="4" w:space="0" w:color="auto"/>
              <w:right w:val="single" w:sz="4" w:space="0" w:color="auto"/>
            </w:tcBorders>
            <w:vAlign w:val="center"/>
            <w:hideMark/>
          </w:tcPr>
          <w:p w:rsidR="0022359C" w:rsidRPr="00F26C45" w:rsidRDefault="0022359C" w:rsidP="00E93AF0">
            <w:pPr>
              <w:spacing w:after="0" w:line="240" w:lineRule="auto"/>
              <w:jc w:val="center"/>
              <w:rPr>
                <w:rFonts w:ascii="Times New Roman" w:hAnsi="Times New Roman" w:cs="Times New Roman"/>
                <w:b/>
                <w:i/>
                <w:sz w:val="24"/>
                <w:szCs w:val="24"/>
              </w:rPr>
            </w:pPr>
            <w:r w:rsidRPr="00F26C45">
              <w:rPr>
                <w:rFonts w:ascii="Times New Roman" w:hAnsi="Times New Roman" w:cs="Times New Roman"/>
                <w:b/>
                <w:sz w:val="24"/>
                <w:szCs w:val="24"/>
              </w:rPr>
              <w:t>Показатели</w:t>
            </w:r>
          </w:p>
        </w:tc>
        <w:tc>
          <w:tcPr>
            <w:tcW w:w="1759" w:type="pct"/>
            <w:tcBorders>
              <w:top w:val="single" w:sz="4" w:space="0" w:color="auto"/>
              <w:left w:val="single" w:sz="4" w:space="0" w:color="auto"/>
              <w:bottom w:val="single" w:sz="4" w:space="0" w:color="auto"/>
              <w:right w:val="single" w:sz="4" w:space="0" w:color="auto"/>
            </w:tcBorders>
            <w:vAlign w:val="center"/>
            <w:hideMark/>
          </w:tcPr>
          <w:p w:rsidR="0022359C" w:rsidRPr="00F26C45" w:rsidRDefault="0022359C" w:rsidP="00E93AF0">
            <w:pPr>
              <w:spacing w:after="0" w:line="240" w:lineRule="auto"/>
              <w:jc w:val="center"/>
              <w:rPr>
                <w:rFonts w:ascii="Times New Roman" w:hAnsi="Times New Roman" w:cs="Times New Roman"/>
                <w:b/>
                <w:i/>
                <w:sz w:val="24"/>
                <w:szCs w:val="24"/>
              </w:rPr>
            </w:pPr>
            <w:r w:rsidRPr="00F26C45">
              <w:rPr>
                <w:rFonts w:ascii="Times New Roman" w:hAnsi="Times New Roman" w:cs="Times New Roman"/>
                <w:b/>
                <w:sz w:val="24"/>
                <w:szCs w:val="24"/>
              </w:rPr>
              <w:t>Документационное обеспечение</w:t>
            </w:r>
          </w:p>
        </w:tc>
      </w:tr>
      <w:tr w:rsidR="0022359C" w:rsidRPr="00E94472" w:rsidTr="00BF27AB">
        <w:tc>
          <w:tcPr>
            <w:tcW w:w="1537" w:type="pct"/>
            <w:vMerge w:val="restar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 xml:space="preserve">Возможность достижения </w:t>
            </w:r>
            <w:r w:rsidR="002550D0">
              <w:rPr>
                <w:rFonts w:ascii="Times New Roman" w:hAnsi="Times New Roman" w:cs="Times New Roman"/>
                <w:sz w:val="24"/>
                <w:szCs w:val="24"/>
              </w:rPr>
              <w:t>обучающимися</w:t>
            </w:r>
            <w:r w:rsidRPr="00F26C45">
              <w:rPr>
                <w:rFonts w:ascii="Times New Roman" w:hAnsi="Times New Roman" w:cs="Times New Roman"/>
                <w:sz w:val="24"/>
                <w:szCs w:val="24"/>
              </w:rPr>
              <w:t xml:space="preserve"> </w:t>
            </w:r>
            <w:r w:rsidRPr="00F26C45">
              <w:rPr>
                <w:rFonts w:ascii="Times New Roman" w:hAnsi="Times New Roman" w:cs="Times New Roman"/>
                <w:sz w:val="24"/>
                <w:szCs w:val="24"/>
              </w:rPr>
              <w:lastRenderedPageBreak/>
              <w:t>установленных Стандартом требований к результатам освоения основной образовательной программы начального общего образования</w:t>
            </w:r>
          </w:p>
        </w:tc>
        <w:tc>
          <w:tcPr>
            <w:tcW w:w="1704"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lastRenderedPageBreak/>
              <w:t xml:space="preserve">Соответствие ОО требованиям ФГОС НОО к </w:t>
            </w:r>
            <w:r w:rsidRPr="00F26C45">
              <w:rPr>
                <w:rFonts w:ascii="Times New Roman" w:hAnsi="Times New Roman" w:cs="Times New Roman"/>
                <w:sz w:val="24"/>
                <w:szCs w:val="24"/>
              </w:rPr>
              <w:lastRenderedPageBreak/>
              <w:t>материально-техническим условиям реализации ООП НОО</w:t>
            </w:r>
          </w:p>
        </w:tc>
        <w:tc>
          <w:tcPr>
            <w:tcW w:w="1759"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lastRenderedPageBreak/>
              <w:t xml:space="preserve">Акт приемки готовности ОО к учебному году, акты </w:t>
            </w:r>
            <w:r w:rsidRPr="00F26C45">
              <w:rPr>
                <w:rFonts w:ascii="Times New Roman" w:hAnsi="Times New Roman" w:cs="Times New Roman"/>
                <w:sz w:val="24"/>
                <w:szCs w:val="24"/>
              </w:rPr>
              <w:lastRenderedPageBreak/>
              <w:t xml:space="preserve">очередных и внеочередных проверок надзорных органов о соответствии ОО требованиям действующих санитарных и противопожарных норм. План мероприятий по устранению  нарушений. </w:t>
            </w:r>
          </w:p>
        </w:tc>
      </w:tr>
      <w:tr w:rsidR="0022359C" w:rsidRPr="00E94472" w:rsidTr="00BF27AB">
        <w:tc>
          <w:tcPr>
            <w:tcW w:w="0" w:type="auto"/>
            <w:vMerge/>
            <w:tcBorders>
              <w:top w:val="single" w:sz="4" w:space="0" w:color="auto"/>
              <w:left w:val="single" w:sz="4" w:space="0" w:color="auto"/>
              <w:bottom w:val="single" w:sz="4" w:space="0" w:color="auto"/>
              <w:right w:val="single" w:sz="4" w:space="0" w:color="auto"/>
            </w:tcBorders>
            <w:vAlign w:val="center"/>
            <w:hideMark/>
          </w:tcPr>
          <w:p w:rsidR="0022359C" w:rsidRPr="00F26C45" w:rsidRDefault="0022359C" w:rsidP="00F26C45">
            <w:pPr>
              <w:spacing w:after="0" w:line="240" w:lineRule="auto"/>
              <w:jc w:val="both"/>
              <w:rPr>
                <w:rFonts w:ascii="Times New Roman" w:hAnsi="Times New Roman" w:cs="Times New Roman"/>
                <w:sz w:val="24"/>
                <w:szCs w:val="24"/>
              </w:rPr>
            </w:pPr>
          </w:p>
        </w:tc>
        <w:tc>
          <w:tcPr>
            <w:tcW w:w="1704"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Обеспеченность ОО учебниками в соответствии с ФГОС НОО</w:t>
            </w:r>
          </w:p>
        </w:tc>
        <w:tc>
          <w:tcPr>
            <w:tcW w:w="1759"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pacing w:val="-10"/>
                <w:sz w:val="24"/>
                <w:szCs w:val="24"/>
              </w:rPr>
              <w:t>100% обеспеченность учебниками   по каждому предмету учебного плана</w:t>
            </w:r>
          </w:p>
        </w:tc>
      </w:tr>
      <w:tr w:rsidR="0022359C" w:rsidRPr="00E94472" w:rsidTr="00BF27AB">
        <w:tc>
          <w:tcPr>
            <w:tcW w:w="0" w:type="auto"/>
            <w:vMerge/>
            <w:tcBorders>
              <w:top w:val="single" w:sz="4" w:space="0" w:color="auto"/>
              <w:left w:val="single" w:sz="4" w:space="0" w:color="auto"/>
              <w:bottom w:val="single" w:sz="4" w:space="0" w:color="auto"/>
              <w:right w:val="single" w:sz="4" w:space="0" w:color="auto"/>
            </w:tcBorders>
            <w:vAlign w:val="center"/>
            <w:hideMark/>
          </w:tcPr>
          <w:p w:rsidR="0022359C" w:rsidRPr="00F26C45" w:rsidRDefault="0022359C" w:rsidP="00F26C45">
            <w:pPr>
              <w:spacing w:after="0" w:line="240" w:lineRule="auto"/>
              <w:jc w:val="both"/>
              <w:rPr>
                <w:rFonts w:ascii="Times New Roman" w:hAnsi="Times New Roman" w:cs="Times New Roman"/>
                <w:sz w:val="24"/>
                <w:szCs w:val="24"/>
              </w:rPr>
            </w:pPr>
          </w:p>
        </w:tc>
        <w:tc>
          <w:tcPr>
            <w:tcW w:w="1704"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759"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pacing w:val="-10"/>
                <w:sz w:val="24"/>
                <w:szCs w:val="24"/>
              </w:rPr>
            </w:pPr>
            <w:r w:rsidRPr="00F26C45">
              <w:rPr>
                <w:rFonts w:ascii="Times New Roman" w:hAnsi="Times New Roman" w:cs="Times New Roman"/>
                <w:sz w:val="24"/>
                <w:szCs w:val="24"/>
              </w:rPr>
              <w:t xml:space="preserve">Информация о системе ограничения доступа к информации, несовместимой с задачами духовно-нравственного развития и воспитания </w:t>
            </w:r>
            <w:r w:rsidR="002550D0">
              <w:rPr>
                <w:rFonts w:ascii="Times New Roman" w:hAnsi="Times New Roman" w:cs="Times New Roman"/>
                <w:sz w:val="24"/>
                <w:szCs w:val="24"/>
              </w:rPr>
              <w:t>обучающихся</w:t>
            </w:r>
          </w:p>
        </w:tc>
      </w:tr>
      <w:tr w:rsidR="0022359C" w:rsidRPr="00E94472" w:rsidTr="00BF27AB">
        <w:tc>
          <w:tcPr>
            <w:tcW w:w="153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Соблюдение: санитарно-гигиенических норм</w:t>
            </w:r>
            <w:r w:rsidRPr="00F26C45">
              <w:rPr>
                <w:rFonts w:ascii="Times New Roman" w:hAnsi="Times New Roman" w:cs="Times New Roman"/>
                <w:color w:val="FF0000"/>
                <w:sz w:val="24"/>
                <w:szCs w:val="24"/>
              </w:rPr>
              <w:t xml:space="preserve"> </w:t>
            </w:r>
            <w:r w:rsidRPr="00F26C45">
              <w:rPr>
                <w:rFonts w:ascii="Times New Roman" w:hAnsi="Times New Roman" w:cs="Times New Roman"/>
                <w:sz w:val="24"/>
                <w:szCs w:val="24"/>
              </w:rPr>
              <w:t>образовательного процесса; санитарно-бытовых условий; социально-бытовых условий; пожарной и электробезопасности; требований</w:t>
            </w:r>
            <w:r w:rsidRPr="00F26C45">
              <w:rPr>
                <w:rFonts w:ascii="Times New Roman" w:hAnsi="Times New Roman" w:cs="Times New Roman"/>
                <w:color w:val="FF0000"/>
                <w:sz w:val="24"/>
                <w:szCs w:val="24"/>
              </w:rPr>
              <w:t xml:space="preserve"> </w:t>
            </w:r>
            <w:r w:rsidRPr="00F26C45">
              <w:rPr>
                <w:rFonts w:ascii="Times New Roman" w:hAnsi="Times New Roman" w:cs="Times New Roman"/>
                <w:sz w:val="24"/>
                <w:szCs w:val="24"/>
              </w:rPr>
              <w:t>охраны труда; своевременных сроков и необходимых объемов текущего и капитального ремонта</w:t>
            </w:r>
          </w:p>
        </w:tc>
        <w:tc>
          <w:tcPr>
            <w:tcW w:w="1704"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Соответствие требованиям к материально-техническим условиям реализации ООП НОО (санитарно-бытовых условий; социально-бытовых условий; пожарной и электробезопасности; требований</w:t>
            </w:r>
            <w:r w:rsidRPr="00F26C45">
              <w:rPr>
                <w:rFonts w:ascii="Times New Roman" w:hAnsi="Times New Roman" w:cs="Times New Roman"/>
                <w:color w:val="FF0000"/>
                <w:sz w:val="24"/>
                <w:szCs w:val="24"/>
              </w:rPr>
              <w:t xml:space="preserve"> </w:t>
            </w:r>
            <w:r w:rsidRPr="00F26C45">
              <w:rPr>
                <w:rFonts w:ascii="Times New Roman" w:hAnsi="Times New Roman" w:cs="Times New Roman"/>
                <w:sz w:val="24"/>
                <w:szCs w:val="24"/>
              </w:rPr>
              <w:t>охраны труда)</w:t>
            </w:r>
          </w:p>
        </w:tc>
        <w:tc>
          <w:tcPr>
            <w:tcW w:w="1759"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 xml:space="preserve">Акт приемки готовности ОО к  учебному году, акты очередных и внеочередных проверок надзорных органов о соответствии ОО требованиям действующих санитарных и противопожарных норм </w:t>
            </w:r>
          </w:p>
        </w:tc>
      </w:tr>
    </w:tbl>
    <w:p w:rsidR="00B83486" w:rsidRPr="00B83486" w:rsidRDefault="00B83486" w:rsidP="00B83486">
      <w:pPr>
        <w:spacing w:after="0" w:line="240" w:lineRule="auto"/>
        <w:jc w:val="center"/>
        <w:rPr>
          <w:rFonts w:ascii="Times New Roman" w:hAnsi="Times New Roman" w:cs="Times New Roman"/>
          <w:b/>
          <w:sz w:val="24"/>
          <w:szCs w:val="24"/>
        </w:rPr>
      </w:pPr>
    </w:p>
    <w:p w:rsidR="00B83486" w:rsidRPr="00B83486" w:rsidRDefault="00B83486" w:rsidP="00B83486">
      <w:pPr>
        <w:spacing w:after="0" w:line="240" w:lineRule="auto"/>
        <w:jc w:val="center"/>
        <w:rPr>
          <w:rFonts w:ascii="Times New Roman" w:hAnsi="Times New Roman" w:cs="Times New Roman"/>
          <w:b/>
          <w:sz w:val="24"/>
          <w:szCs w:val="24"/>
        </w:rPr>
      </w:pPr>
      <w:r w:rsidRPr="00B83486">
        <w:rPr>
          <w:rFonts w:ascii="Times New Roman" w:hAnsi="Times New Roman" w:cs="Times New Roman"/>
          <w:b/>
          <w:sz w:val="24"/>
          <w:szCs w:val="24"/>
        </w:rPr>
        <w:t xml:space="preserve">Материально-технические условия реализации основной образовательной программы основного общего образования </w:t>
      </w:r>
    </w:p>
    <w:p w:rsidR="00B83486" w:rsidRPr="00B83486" w:rsidRDefault="00B83486" w:rsidP="00B83486">
      <w:pPr>
        <w:spacing w:after="0" w:line="240" w:lineRule="auto"/>
        <w:jc w:val="center"/>
        <w:rPr>
          <w:rFonts w:ascii="Times New Roman" w:hAnsi="Times New Roman" w:cs="Times New Roman"/>
          <w:b/>
          <w:sz w:val="24"/>
          <w:szCs w:val="24"/>
        </w:rPr>
      </w:pPr>
    </w:p>
    <w:tbl>
      <w:tblPr>
        <w:tblStyle w:val="ab"/>
        <w:tblW w:w="9640" w:type="dxa"/>
        <w:tblInd w:w="-34" w:type="dxa"/>
        <w:tblLook w:val="04A0"/>
      </w:tblPr>
      <w:tblGrid>
        <w:gridCol w:w="2978"/>
        <w:gridCol w:w="6662"/>
      </w:tblGrid>
      <w:tr w:rsidR="00B83486" w:rsidRPr="00DE0666" w:rsidTr="00B83486">
        <w:trPr>
          <w:tblHeader/>
        </w:trPr>
        <w:tc>
          <w:tcPr>
            <w:tcW w:w="2978" w:type="dxa"/>
          </w:tcPr>
          <w:p w:rsidR="00B83486" w:rsidRPr="00DE0666" w:rsidRDefault="00B83486" w:rsidP="00B83486">
            <w:pPr>
              <w:jc w:val="center"/>
              <w:rPr>
                <w:b/>
                <w:sz w:val="24"/>
                <w:szCs w:val="24"/>
              </w:rPr>
            </w:pPr>
            <w:r w:rsidRPr="00DE0666">
              <w:rPr>
                <w:b/>
                <w:sz w:val="24"/>
                <w:szCs w:val="24"/>
              </w:rPr>
              <w:t>Критерии</w:t>
            </w:r>
          </w:p>
        </w:tc>
        <w:tc>
          <w:tcPr>
            <w:tcW w:w="6662" w:type="dxa"/>
          </w:tcPr>
          <w:p w:rsidR="00B83486" w:rsidRPr="00DE0666" w:rsidRDefault="00B83486" w:rsidP="00B83486">
            <w:pPr>
              <w:jc w:val="center"/>
              <w:rPr>
                <w:b/>
                <w:sz w:val="24"/>
                <w:szCs w:val="24"/>
              </w:rPr>
            </w:pPr>
            <w:r w:rsidRPr="00DE0666">
              <w:rPr>
                <w:b/>
                <w:sz w:val="24"/>
                <w:szCs w:val="24"/>
              </w:rPr>
              <w:t>Фактическое значение</w:t>
            </w:r>
          </w:p>
        </w:tc>
      </w:tr>
      <w:tr w:rsidR="00B83486" w:rsidRPr="00DE0666" w:rsidTr="00B83486">
        <w:tc>
          <w:tcPr>
            <w:tcW w:w="2978" w:type="dxa"/>
          </w:tcPr>
          <w:p w:rsidR="00B83486" w:rsidRPr="00DE0666" w:rsidRDefault="00B83486" w:rsidP="00B83486">
            <w:pPr>
              <w:jc w:val="center"/>
              <w:rPr>
                <w:sz w:val="24"/>
                <w:szCs w:val="24"/>
              </w:rPr>
            </w:pPr>
            <w:r w:rsidRPr="00DE0666">
              <w:rPr>
                <w:sz w:val="24"/>
                <w:szCs w:val="24"/>
              </w:rPr>
              <w:t>Архитектура здания</w:t>
            </w:r>
          </w:p>
        </w:tc>
        <w:tc>
          <w:tcPr>
            <w:tcW w:w="6662" w:type="dxa"/>
          </w:tcPr>
          <w:p w:rsidR="00B83486" w:rsidRPr="00DE0666" w:rsidRDefault="00B83486" w:rsidP="00B83486">
            <w:pPr>
              <w:ind w:firstLine="284"/>
              <w:jc w:val="both"/>
              <w:rPr>
                <w:sz w:val="24"/>
                <w:szCs w:val="24"/>
              </w:rPr>
            </w:pPr>
            <w:r w:rsidRPr="00DE0666">
              <w:rPr>
                <w:sz w:val="24"/>
                <w:szCs w:val="24"/>
              </w:rPr>
              <w:t>Здание МОУ «ГИЯ» расположено в зоне жилой застройки, за пределами санитарно-защитных зон предприятий, сооружений и иных объектов. Каркасно-панельная конструкция по типовому проекту серии ИИ-04, год постройки 1978,  здание двух этажное: высота  – 6,44 м, общая площадь  2541,6 м</w:t>
            </w:r>
            <w:r w:rsidRPr="00DE0666">
              <w:rPr>
                <w:sz w:val="24"/>
                <w:szCs w:val="24"/>
                <w:vertAlign w:val="superscript"/>
              </w:rPr>
              <w:t>2</w:t>
            </w:r>
            <w:r w:rsidRPr="00DE0666">
              <w:rPr>
                <w:sz w:val="24"/>
                <w:szCs w:val="24"/>
              </w:rPr>
              <w:t>.</w:t>
            </w:r>
          </w:p>
          <w:p w:rsidR="00B83486" w:rsidRPr="00DE0666" w:rsidRDefault="00B83486" w:rsidP="00B83486">
            <w:pPr>
              <w:ind w:firstLine="284"/>
              <w:jc w:val="both"/>
              <w:rPr>
                <w:sz w:val="24"/>
                <w:szCs w:val="24"/>
              </w:rPr>
            </w:pPr>
            <w:r w:rsidRPr="00DE0666">
              <w:rPr>
                <w:sz w:val="24"/>
                <w:szCs w:val="24"/>
              </w:rPr>
              <w:t>Входы в здание оборудованы тамбурами в соответствии с требованиями строительных норм и правил. Учебные помещения начальных классов расположены в отдельный блок с выходами на участок. Рекреационные помещения расположены в непосредственной близости к учебным помещения. Подвальные помещения  в здании отсутствуют. Учебное учреждение рассчитано для обучения только в одну смену. Гардеробы размещены на первом этаже здания.</w:t>
            </w:r>
          </w:p>
          <w:p w:rsidR="00B83486" w:rsidRPr="00DE0666" w:rsidRDefault="00B83486" w:rsidP="00B83486">
            <w:pPr>
              <w:ind w:firstLine="284"/>
              <w:jc w:val="both"/>
              <w:rPr>
                <w:sz w:val="24"/>
                <w:szCs w:val="24"/>
              </w:rPr>
            </w:pPr>
            <w:r w:rsidRPr="00DE0666">
              <w:rPr>
                <w:sz w:val="24"/>
                <w:szCs w:val="24"/>
              </w:rPr>
              <w:t xml:space="preserve">В </w:t>
            </w:r>
            <w:r w:rsidR="00E93AF0">
              <w:rPr>
                <w:sz w:val="24"/>
                <w:szCs w:val="24"/>
              </w:rPr>
              <w:t>кабинет</w:t>
            </w:r>
            <w:r w:rsidRPr="00DE0666">
              <w:rPr>
                <w:sz w:val="24"/>
                <w:szCs w:val="24"/>
              </w:rPr>
              <w:t xml:space="preserve">ах химии, физики, биологии оборудованы лаборантскими, площадь двух </w:t>
            </w:r>
            <w:r w:rsidR="00E93AF0">
              <w:rPr>
                <w:sz w:val="24"/>
                <w:szCs w:val="24"/>
              </w:rPr>
              <w:t>кабинет</w:t>
            </w:r>
            <w:r w:rsidRPr="00DE0666">
              <w:rPr>
                <w:sz w:val="24"/>
                <w:szCs w:val="24"/>
              </w:rPr>
              <w:t xml:space="preserve">ов информатики </w:t>
            </w:r>
            <w:r w:rsidRPr="00DE0666">
              <w:rPr>
                <w:sz w:val="24"/>
                <w:szCs w:val="24"/>
              </w:rPr>
              <w:lastRenderedPageBreak/>
              <w:t xml:space="preserve">соответствует гигиеническим требованиям. Площади помещений, для внеурочной деятельности, кружковых занятий соответствует санитарно-эпидемиологическим требованиям дополнительного образования детей. В гимназии предусмотрено набор помещений для организации питания обучающихся. На первом этаже здания размещен медицинский </w:t>
            </w:r>
            <w:r w:rsidR="00E93AF0">
              <w:rPr>
                <w:sz w:val="24"/>
                <w:szCs w:val="24"/>
              </w:rPr>
              <w:t>кабинет</w:t>
            </w:r>
            <w:r w:rsidRPr="00DE0666">
              <w:rPr>
                <w:sz w:val="24"/>
                <w:szCs w:val="24"/>
              </w:rPr>
              <w:t xml:space="preserve">. На каждом этаже размещены туалеты для мальчиков и девочек. Для персонала выделены отдельные санузлы. </w:t>
            </w:r>
          </w:p>
        </w:tc>
      </w:tr>
      <w:tr w:rsidR="00B83486" w:rsidRPr="00DE0666" w:rsidTr="00B83486">
        <w:trPr>
          <w:trHeight w:val="3061"/>
        </w:trPr>
        <w:tc>
          <w:tcPr>
            <w:tcW w:w="2978" w:type="dxa"/>
          </w:tcPr>
          <w:p w:rsidR="00B83486" w:rsidRPr="00DE0666" w:rsidRDefault="00B83486" w:rsidP="00B83486">
            <w:pPr>
              <w:jc w:val="center"/>
              <w:rPr>
                <w:sz w:val="24"/>
                <w:szCs w:val="24"/>
              </w:rPr>
            </w:pPr>
            <w:r w:rsidRPr="00DE0666">
              <w:rPr>
                <w:sz w:val="24"/>
                <w:szCs w:val="24"/>
              </w:rPr>
              <w:lastRenderedPageBreak/>
              <w:t>Территория</w:t>
            </w:r>
          </w:p>
        </w:tc>
        <w:tc>
          <w:tcPr>
            <w:tcW w:w="6662" w:type="dxa"/>
          </w:tcPr>
          <w:p w:rsidR="00B83486" w:rsidRPr="00DE0666" w:rsidRDefault="00B83486" w:rsidP="00B83486">
            <w:pPr>
              <w:ind w:firstLine="284"/>
              <w:jc w:val="both"/>
              <w:rPr>
                <w:sz w:val="24"/>
                <w:szCs w:val="24"/>
              </w:rPr>
            </w:pPr>
            <w:r w:rsidRPr="00DE0666">
              <w:rPr>
                <w:sz w:val="24"/>
                <w:szCs w:val="24"/>
              </w:rPr>
              <w:t>Через территорию  не проходят магистральные инженерные коммуникации городского назначения – водоснабжение, канализация, теплоснабжение, энергоснабжение. Общая  площадь территории 11,343 га, в том числе застроена 1769,3 м</w:t>
            </w:r>
            <w:r w:rsidRPr="00DE0666">
              <w:rPr>
                <w:sz w:val="24"/>
                <w:szCs w:val="24"/>
                <w:vertAlign w:val="superscript"/>
              </w:rPr>
              <w:t>2.</w:t>
            </w:r>
          </w:p>
          <w:p w:rsidR="00B83486" w:rsidRPr="00DE0666" w:rsidRDefault="00B83486" w:rsidP="00B83486">
            <w:pPr>
              <w:ind w:firstLine="284"/>
              <w:jc w:val="both"/>
              <w:rPr>
                <w:sz w:val="24"/>
                <w:szCs w:val="24"/>
              </w:rPr>
            </w:pPr>
            <w:r w:rsidRPr="00DE0666">
              <w:rPr>
                <w:sz w:val="24"/>
                <w:szCs w:val="24"/>
              </w:rPr>
              <w:t xml:space="preserve">Территория ограждена металлическим забором, заасфальтирована. Озеленена более чем на 50%, имеются разнообразные насаждения древесные и кустарниковые растения. Территория оснащена уличными фонарями. На территории выделены зоны: зона отдыха, физкультурно-спортивная и хозяйственная. Спортивно-игровые площадки имеют твердое покрытие, футбольное поле – песочно-травяной покров. </w:t>
            </w:r>
          </w:p>
          <w:p w:rsidR="00B83486" w:rsidRPr="00DE0666" w:rsidRDefault="00B83486" w:rsidP="00B83486">
            <w:pPr>
              <w:ind w:firstLine="284"/>
              <w:jc w:val="both"/>
              <w:rPr>
                <w:sz w:val="24"/>
                <w:szCs w:val="24"/>
              </w:rPr>
            </w:pPr>
            <w:r w:rsidRPr="00DE0666">
              <w:rPr>
                <w:sz w:val="24"/>
                <w:szCs w:val="24"/>
              </w:rPr>
              <w:t>На территории расположены: хозяйственный корпус 38,2м</w:t>
            </w:r>
            <w:r w:rsidRPr="00DE0666">
              <w:rPr>
                <w:sz w:val="24"/>
                <w:szCs w:val="24"/>
                <w:vertAlign w:val="superscript"/>
              </w:rPr>
              <w:t>2</w:t>
            </w:r>
            <w:r w:rsidRPr="00DE0666">
              <w:rPr>
                <w:sz w:val="24"/>
                <w:szCs w:val="24"/>
              </w:rPr>
              <w:t>,  здание бойлерной – 74,9 м</w:t>
            </w:r>
            <w:r w:rsidRPr="00DE0666">
              <w:rPr>
                <w:sz w:val="24"/>
                <w:szCs w:val="24"/>
                <w:vertAlign w:val="superscript"/>
              </w:rPr>
              <w:t>2</w:t>
            </w:r>
            <w:r w:rsidRPr="00DE0666">
              <w:rPr>
                <w:sz w:val="24"/>
                <w:szCs w:val="24"/>
              </w:rPr>
              <w:t xml:space="preserve">, оборудована контейнерная площадка с мусоросборником для  вывоза ТБО, она размещена на расстоянии не менее 25м от входа на пищеблок и окон учебных классов, мусоросборники имеют  плотно закрывающиеся крышки. Хозяйственная зона располагается со стороны входа в производственные помещения столовой и имеет самостоятельные въезд  с улицы.  </w:t>
            </w:r>
          </w:p>
          <w:p w:rsidR="00B83486" w:rsidRPr="00DE0666" w:rsidRDefault="00B83486" w:rsidP="00B83486">
            <w:pPr>
              <w:ind w:firstLine="284"/>
              <w:jc w:val="both"/>
              <w:rPr>
                <w:sz w:val="24"/>
                <w:szCs w:val="24"/>
              </w:rPr>
            </w:pPr>
            <w:r w:rsidRPr="00DE0666">
              <w:rPr>
                <w:sz w:val="24"/>
                <w:szCs w:val="24"/>
              </w:rPr>
              <w:t>Уровни шума на территории не превышают гигиенические нормативы для помещений жилых, общественных зданий.</w:t>
            </w:r>
          </w:p>
        </w:tc>
      </w:tr>
      <w:tr w:rsidR="00B83486" w:rsidRPr="00DE0666" w:rsidTr="00B83486">
        <w:trPr>
          <w:trHeight w:val="3061"/>
        </w:trPr>
        <w:tc>
          <w:tcPr>
            <w:tcW w:w="2978" w:type="dxa"/>
          </w:tcPr>
          <w:p w:rsidR="00B83486" w:rsidRPr="00B83486" w:rsidRDefault="00B83486" w:rsidP="00B83486">
            <w:pPr>
              <w:jc w:val="center"/>
              <w:rPr>
                <w:sz w:val="24"/>
                <w:szCs w:val="24"/>
              </w:rPr>
            </w:pPr>
            <w:r w:rsidRPr="00DE0666">
              <w:rPr>
                <w:sz w:val="24"/>
                <w:szCs w:val="24"/>
              </w:rPr>
              <w:t>Санитарно-эпидемилогические требования образовательного процесса (требования к водоснабжению, канализации, освещению, воздушно-тепловому режиму)</w:t>
            </w:r>
          </w:p>
        </w:tc>
        <w:tc>
          <w:tcPr>
            <w:tcW w:w="6662" w:type="dxa"/>
          </w:tcPr>
          <w:p w:rsidR="00B83486" w:rsidRPr="00DE0666" w:rsidRDefault="00B83486" w:rsidP="00B83486">
            <w:pPr>
              <w:ind w:firstLine="284"/>
              <w:rPr>
                <w:sz w:val="24"/>
                <w:szCs w:val="24"/>
              </w:rPr>
            </w:pPr>
            <w:r w:rsidRPr="00DE0666">
              <w:rPr>
                <w:sz w:val="24"/>
                <w:szCs w:val="24"/>
              </w:rPr>
              <w:t>Водоснабжение, канализация,  отопление,  электроснабжение  - подключено  к городским  коммуникациям. Горячее водоснабжение здания от собственного теплового узла.</w:t>
            </w:r>
          </w:p>
          <w:p w:rsidR="00B83486" w:rsidRPr="00DE0666" w:rsidRDefault="00B83486" w:rsidP="00B83486">
            <w:pPr>
              <w:ind w:firstLine="284"/>
              <w:rPr>
                <w:sz w:val="24"/>
                <w:szCs w:val="24"/>
              </w:rPr>
            </w:pPr>
            <w:r w:rsidRPr="00DE0666">
              <w:rPr>
                <w:sz w:val="24"/>
                <w:szCs w:val="24"/>
              </w:rPr>
              <w:t>Воздушно-тепловой режим соответствует  СанПиН  2.4.2.2821-10.</w:t>
            </w:r>
          </w:p>
          <w:p w:rsidR="00B83486" w:rsidRDefault="00E93AF0" w:rsidP="00B83486">
            <w:pPr>
              <w:ind w:firstLine="284"/>
              <w:rPr>
                <w:sz w:val="24"/>
                <w:szCs w:val="24"/>
              </w:rPr>
            </w:pPr>
            <w:r>
              <w:rPr>
                <w:sz w:val="24"/>
                <w:szCs w:val="24"/>
              </w:rPr>
              <w:t>Кабинет</w:t>
            </w:r>
            <w:r w:rsidR="00B83486" w:rsidRPr="00DE0666">
              <w:rPr>
                <w:sz w:val="24"/>
                <w:szCs w:val="24"/>
              </w:rPr>
              <w:t>ы оснащены бытовыми термометрами.</w:t>
            </w:r>
          </w:p>
          <w:p w:rsidR="00B83486" w:rsidRPr="00B83486" w:rsidRDefault="00B83486" w:rsidP="00B83486">
            <w:pPr>
              <w:ind w:firstLine="284"/>
              <w:rPr>
                <w:sz w:val="24"/>
                <w:szCs w:val="24"/>
              </w:rPr>
            </w:pPr>
          </w:p>
          <w:p w:rsidR="00B83486" w:rsidRDefault="00B83486" w:rsidP="00B83486">
            <w:pPr>
              <w:ind w:firstLine="284"/>
              <w:rPr>
                <w:sz w:val="24"/>
                <w:szCs w:val="24"/>
              </w:rPr>
            </w:pPr>
          </w:p>
          <w:p w:rsidR="00B83486" w:rsidRPr="00B83486" w:rsidRDefault="00B83486" w:rsidP="00B83486">
            <w:pPr>
              <w:ind w:firstLine="284"/>
              <w:rPr>
                <w:sz w:val="24"/>
                <w:szCs w:val="24"/>
              </w:rPr>
            </w:pPr>
          </w:p>
        </w:tc>
      </w:tr>
      <w:tr w:rsidR="00B83486" w:rsidRPr="00DE0666" w:rsidTr="00B83486">
        <w:tc>
          <w:tcPr>
            <w:tcW w:w="2978" w:type="dxa"/>
          </w:tcPr>
          <w:p w:rsidR="00B83486" w:rsidRPr="00DE0666" w:rsidRDefault="00B83486" w:rsidP="00B83486">
            <w:pPr>
              <w:jc w:val="center"/>
              <w:rPr>
                <w:sz w:val="24"/>
                <w:szCs w:val="24"/>
              </w:rPr>
            </w:pPr>
            <w:r w:rsidRPr="00DE0666">
              <w:rPr>
                <w:sz w:val="24"/>
                <w:szCs w:val="24"/>
              </w:rPr>
              <w:t>Требования к санитарно-бытовым условия</w:t>
            </w:r>
            <w:r w:rsidR="00E93AF0">
              <w:rPr>
                <w:sz w:val="24"/>
                <w:szCs w:val="24"/>
              </w:rPr>
              <w:t>м (оборудование гардеробов, сан</w:t>
            </w:r>
            <w:r w:rsidRPr="00DE0666">
              <w:rPr>
                <w:sz w:val="24"/>
                <w:szCs w:val="24"/>
              </w:rPr>
              <w:t>узлов)</w:t>
            </w:r>
          </w:p>
        </w:tc>
        <w:tc>
          <w:tcPr>
            <w:tcW w:w="6662" w:type="dxa"/>
          </w:tcPr>
          <w:p w:rsidR="00B83486" w:rsidRPr="00DE0666" w:rsidRDefault="00B83486" w:rsidP="00B83486">
            <w:pPr>
              <w:ind w:firstLine="284"/>
              <w:jc w:val="both"/>
              <w:rPr>
                <w:sz w:val="24"/>
                <w:szCs w:val="24"/>
              </w:rPr>
            </w:pPr>
            <w:r w:rsidRPr="00DE0666">
              <w:rPr>
                <w:sz w:val="24"/>
                <w:szCs w:val="24"/>
              </w:rPr>
              <w:t xml:space="preserve"> Два гардероба для начальных классов – 11,2 м</w:t>
            </w:r>
            <w:r w:rsidRPr="00DE0666">
              <w:rPr>
                <w:sz w:val="24"/>
                <w:szCs w:val="24"/>
                <w:vertAlign w:val="superscript"/>
              </w:rPr>
              <w:t>2</w:t>
            </w:r>
            <w:r w:rsidRPr="00DE0666">
              <w:rPr>
                <w:sz w:val="24"/>
                <w:szCs w:val="24"/>
              </w:rPr>
              <w:t xml:space="preserve"> и 11,7 м</w:t>
            </w:r>
            <w:r w:rsidRPr="00DE0666">
              <w:rPr>
                <w:sz w:val="24"/>
                <w:szCs w:val="24"/>
                <w:vertAlign w:val="superscript"/>
              </w:rPr>
              <w:t>2</w:t>
            </w:r>
            <w:r w:rsidRPr="00DE0666">
              <w:rPr>
                <w:sz w:val="24"/>
                <w:szCs w:val="24"/>
              </w:rPr>
              <w:t>.. Гардероб для персонала – 8,7 м</w:t>
            </w:r>
            <w:r w:rsidRPr="00DE0666">
              <w:rPr>
                <w:sz w:val="24"/>
                <w:szCs w:val="24"/>
                <w:vertAlign w:val="superscript"/>
              </w:rPr>
              <w:t>2</w:t>
            </w:r>
            <w:r w:rsidRPr="00DE0666">
              <w:rPr>
                <w:sz w:val="24"/>
                <w:szCs w:val="24"/>
              </w:rPr>
              <w:t xml:space="preserve">. Гардеробы оборудованы вешалками для одежды, обуви. </w:t>
            </w:r>
          </w:p>
          <w:p w:rsidR="00B83486" w:rsidRPr="00DE0666" w:rsidRDefault="00E93AF0" w:rsidP="00B83486">
            <w:pPr>
              <w:ind w:firstLine="284"/>
              <w:rPr>
                <w:sz w:val="24"/>
                <w:szCs w:val="24"/>
              </w:rPr>
            </w:pPr>
            <w:r>
              <w:rPr>
                <w:sz w:val="24"/>
                <w:szCs w:val="24"/>
              </w:rPr>
              <w:t>Сан</w:t>
            </w:r>
            <w:r w:rsidR="00B83486" w:rsidRPr="00DE0666">
              <w:rPr>
                <w:sz w:val="24"/>
                <w:szCs w:val="24"/>
              </w:rPr>
              <w:t>узлы расположены на двух этажах здания (10 с/узлов общей площадью – 81,0м</w:t>
            </w:r>
            <w:r w:rsidR="00B83486" w:rsidRPr="00DE0666">
              <w:rPr>
                <w:sz w:val="24"/>
                <w:szCs w:val="24"/>
                <w:vertAlign w:val="superscript"/>
              </w:rPr>
              <w:t>2</w:t>
            </w:r>
            <w:r w:rsidR="00B83486" w:rsidRPr="00DE0666">
              <w:rPr>
                <w:sz w:val="24"/>
                <w:szCs w:val="24"/>
              </w:rPr>
              <w:t xml:space="preserve">)  оборудованы: раковинами для мытья рук, унитазы с  сиденьями, педальными ведрами, </w:t>
            </w:r>
            <w:r w:rsidR="00B83486" w:rsidRPr="00DE0666">
              <w:rPr>
                <w:sz w:val="24"/>
                <w:szCs w:val="24"/>
              </w:rPr>
              <w:lastRenderedPageBreak/>
              <w:t xml:space="preserve">держателями для т/б, бумажных полотенец в наличии постоянно имеется т/бумага, бумажные полотенца, мыло. Обрабатываются моющими и дезинфицирующими средствами. </w:t>
            </w:r>
          </w:p>
          <w:p w:rsidR="00B83486" w:rsidRPr="00DE0666" w:rsidRDefault="00B83486" w:rsidP="00B83486">
            <w:pPr>
              <w:ind w:firstLine="284"/>
              <w:rPr>
                <w:sz w:val="24"/>
                <w:szCs w:val="24"/>
              </w:rPr>
            </w:pPr>
            <w:r w:rsidRPr="00DE0666">
              <w:rPr>
                <w:sz w:val="24"/>
                <w:szCs w:val="24"/>
              </w:rPr>
              <w:t>Санузлы с умывальником для 1-4 классов:</w:t>
            </w:r>
          </w:p>
          <w:p w:rsidR="00B83486" w:rsidRPr="00DE0666" w:rsidRDefault="00B83486" w:rsidP="00B83486">
            <w:pPr>
              <w:ind w:firstLine="284"/>
              <w:rPr>
                <w:sz w:val="24"/>
                <w:szCs w:val="24"/>
              </w:rPr>
            </w:pPr>
            <w:r w:rsidRPr="00DE0666">
              <w:rPr>
                <w:sz w:val="24"/>
                <w:szCs w:val="24"/>
              </w:rPr>
              <w:t>Для мальчиков – 10,5 м</w:t>
            </w:r>
            <w:r w:rsidRPr="00DE0666">
              <w:rPr>
                <w:sz w:val="24"/>
                <w:szCs w:val="24"/>
                <w:vertAlign w:val="superscript"/>
              </w:rPr>
              <w:t>2</w:t>
            </w:r>
            <w:r w:rsidRPr="00DE0666">
              <w:rPr>
                <w:sz w:val="24"/>
                <w:szCs w:val="24"/>
              </w:rPr>
              <w:t>, для девочек– 10,7 м</w:t>
            </w:r>
            <w:r w:rsidRPr="00DE0666">
              <w:rPr>
                <w:sz w:val="24"/>
                <w:szCs w:val="24"/>
                <w:vertAlign w:val="superscript"/>
              </w:rPr>
              <w:t>2</w:t>
            </w:r>
            <w:r w:rsidRPr="00DE0666">
              <w:rPr>
                <w:sz w:val="24"/>
                <w:szCs w:val="24"/>
              </w:rPr>
              <w:t>.</w:t>
            </w:r>
          </w:p>
          <w:p w:rsidR="00B83486" w:rsidRPr="00DE0666" w:rsidRDefault="00B83486" w:rsidP="00B83486">
            <w:pPr>
              <w:ind w:firstLine="284"/>
              <w:rPr>
                <w:sz w:val="24"/>
                <w:szCs w:val="24"/>
              </w:rPr>
            </w:pPr>
            <w:r w:rsidRPr="00DE0666">
              <w:rPr>
                <w:sz w:val="24"/>
                <w:szCs w:val="24"/>
              </w:rPr>
              <w:t>Санузлы с умывальником для персонала 10,7 м</w:t>
            </w:r>
            <w:r w:rsidRPr="00DE0666">
              <w:rPr>
                <w:sz w:val="24"/>
                <w:szCs w:val="24"/>
                <w:vertAlign w:val="superscript"/>
              </w:rPr>
              <w:t>2</w:t>
            </w:r>
            <w:r w:rsidRPr="00DE0666">
              <w:rPr>
                <w:sz w:val="24"/>
                <w:szCs w:val="24"/>
              </w:rPr>
              <w:t>,5,7 м</w:t>
            </w:r>
            <w:r w:rsidRPr="00DE0666">
              <w:rPr>
                <w:sz w:val="24"/>
                <w:szCs w:val="24"/>
                <w:vertAlign w:val="superscript"/>
              </w:rPr>
              <w:t xml:space="preserve">2 </w:t>
            </w:r>
            <w:r w:rsidRPr="00DE0666">
              <w:rPr>
                <w:sz w:val="24"/>
                <w:szCs w:val="24"/>
              </w:rPr>
              <w:t>и 4,9 м</w:t>
            </w:r>
            <w:r w:rsidRPr="00DE0666">
              <w:rPr>
                <w:sz w:val="24"/>
                <w:szCs w:val="24"/>
                <w:vertAlign w:val="superscript"/>
              </w:rPr>
              <w:t>2</w:t>
            </w:r>
            <w:r w:rsidRPr="00DE0666">
              <w:rPr>
                <w:sz w:val="24"/>
                <w:szCs w:val="24"/>
              </w:rPr>
              <w:t>.</w:t>
            </w:r>
          </w:p>
          <w:p w:rsidR="00B83486" w:rsidRPr="00DE0666" w:rsidRDefault="00B83486" w:rsidP="00B83486">
            <w:pPr>
              <w:ind w:firstLine="284"/>
              <w:rPr>
                <w:sz w:val="24"/>
                <w:szCs w:val="24"/>
              </w:rPr>
            </w:pPr>
            <w:r w:rsidRPr="00DE0666">
              <w:rPr>
                <w:sz w:val="24"/>
                <w:szCs w:val="24"/>
              </w:rPr>
              <w:t>Санузел с умывальником для работников кухни – 6,9 м</w:t>
            </w:r>
            <w:r w:rsidRPr="00DE0666">
              <w:rPr>
                <w:sz w:val="24"/>
                <w:szCs w:val="24"/>
                <w:vertAlign w:val="superscript"/>
              </w:rPr>
              <w:t>2</w:t>
            </w:r>
            <w:r w:rsidRPr="00DE0666">
              <w:rPr>
                <w:sz w:val="24"/>
                <w:szCs w:val="24"/>
              </w:rPr>
              <w:t xml:space="preserve">. Санузел с умывальником мед. </w:t>
            </w:r>
            <w:r w:rsidR="00E93AF0">
              <w:rPr>
                <w:sz w:val="24"/>
                <w:szCs w:val="24"/>
              </w:rPr>
              <w:t>кабинет</w:t>
            </w:r>
            <w:r w:rsidRPr="00DE0666">
              <w:rPr>
                <w:sz w:val="24"/>
                <w:szCs w:val="24"/>
              </w:rPr>
              <w:t>а – 6,9 м</w:t>
            </w:r>
            <w:r w:rsidRPr="00DE0666">
              <w:rPr>
                <w:sz w:val="24"/>
                <w:szCs w:val="24"/>
                <w:vertAlign w:val="superscript"/>
              </w:rPr>
              <w:t>2</w:t>
            </w:r>
            <w:r w:rsidRPr="00DE0666">
              <w:rPr>
                <w:sz w:val="24"/>
                <w:szCs w:val="24"/>
              </w:rPr>
              <w:t>.</w:t>
            </w:r>
          </w:p>
        </w:tc>
      </w:tr>
      <w:tr w:rsidR="00B83486" w:rsidRPr="00DE0666" w:rsidTr="00B83486">
        <w:trPr>
          <w:trHeight w:val="1292"/>
        </w:trPr>
        <w:tc>
          <w:tcPr>
            <w:tcW w:w="2978" w:type="dxa"/>
            <w:vMerge w:val="restart"/>
          </w:tcPr>
          <w:p w:rsidR="00B83486" w:rsidRPr="00DE0666" w:rsidRDefault="00B83486" w:rsidP="00B83486">
            <w:pPr>
              <w:jc w:val="center"/>
              <w:rPr>
                <w:sz w:val="24"/>
                <w:szCs w:val="24"/>
              </w:rPr>
            </w:pPr>
            <w:r w:rsidRPr="00DE0666">
              <w:rPr>
                <w:sz w:val="24"/>
                <w:szCs w:val="24"/>
              </w:rPr>
              <w:lastRenderedPageBreak/>
              <w:t xml:space="preserve">Требования к социально бытовым условиям (оборудования в учебных </w:t>
            </w:r>
            <w:r w:rsidR="00E93AF0">
              <w:rPr>
                <w:sz w:val="24"/>
                <w:szCs w:val="24"/>
              </w:rPr>
              <w:t>кабинет</w:t>
            </w:r>
            <w:r w:rsidRPr="00DE0666">
              <w:rPr>
                <w:sz w:val="24"/>
                <w:szCs w:val="24"/>
              </w:rPr>
              <w:t>ах)</w:t>
            </w:r>
          </w:p>
        </w:tc>
        <w:tc>
          <w:tcPr>
            <w:tcW w:w="6662" w:type="dxa"/>
          </w:tcPr>
          <w:p w:rsidR="00B83486" w:rsidRPr="00DE0666" w:rsidRDefault="00E93AF0" w:rsidP="00B83486">
            <w:pPr>
              <w:rPr>
                <w:b/>
                <w:sz w:val="24"/>
                <w:szCs w:val="24"/>
              </w:rPr>
            </w:pPr>
            <w:r>
              <w:rPr>
                <w:b/>
                <w:sz w:val="24"/>
                <w:szCs w:val="24"/>
              </w:rPr>
              <w:t>Кабинет</w:t>
            </w:r>
            <w:r w:rsidR="00B83486" w:rsidRPr="00DE0666">
              <w:rPr>
                <w:b/>
                <w:sz w:val="24"/>
                <w:szCs w:val="24"/>
              </w:rPr>
              <w:t xml:space="preserve"> № 1- 50,6 м</w:t>
            </w:r>
            <w:r w:rsidR="00B83486" w:rsidRPr="00DE0666">
              <w:rPr>
                <w:b/>
                <w:sz w:val="24"/>
                <w:szCs w:val="24"/>
                <w:vertAlign w:val="superscript"/>
              </w:rPr>
              <w:t>2</w:t>
            </w:r>
            <w:r w:rsidR="00B83486" w:rsidRPr="00DE0666">
              <w:rPr>
                <w:b/>
                <w:sz w:val="24"/>
                <w:szCs w:val="24"/>
              </w:rPr>
              <w:t xml:space="preserve"> (</w:t>
            </w:r>
            <w:r>
              <w:rPr>
                <w:b/>
                <w:sz w:val="24"/>
                <w:szCs w:val="24"/>
              </w:rPr>
              <w:t>Кабинет</w:t>
            </w:r>
            <w:r w:rsidR="00B83486" w:rsidRPr="00DE0666">
              <w:rPr>
                <w:b/>
                <w:sz w:val="24"/>
                <w:szCs w:val="24"/>
              </w:rPr>
              <w:t xml:space="preserve"> русского языка и литературы)</w:t>
            </w:r>
          </w:p>
          <w:p w:rsidR="00B83486" w:rsidRPr="00DE0666" w:rsidRDefault="00B83486" w:rsidP="00B83486">
            <w:pPr>
              <w:rPr>
                <w:sz w:val="24"/>
                <w:szCs w:val="24"/>
              </w:rPr>
            </w:pPr>
            <w:r w:rsidRPr="00DE0666">
              <w:rPr>
                <w:sz w:val="24"/>
                <w:szCs w:val="24"/>
              </w:rPr>
              <w:t>Оборудован:</w:t>
            </w:r>
          </w:p>
          <w:p w:rsidR="00B83486" w:rsidRPr="00DE0666" w:rsidRDefault="00B83486" w:rsidP="00F8227B">
            <w:pPr>
              <w:pStyle w:val="a5"/>
              <w:widowControl/>
              <w:numPr>
                <w:ilvl w:val="0"/>
                <w:numId w:val="131"/>
              </w:numPr>
              <w:autoSpaceDE/>
              <w:autoSpaceDN/>
              <w:adjustRightInd/>
              <w:rPr>
                <w:sz w:val="24"/>
                <w:szCs w:val="24"/>
              </w:rPr>
            </w:pPr>
            <w:r w:rsidRPr="00DE0666">
              <w:rPr>
                <w:sz w:val="24"/>
                <w:szCs w:val="24"/>
              </w:rPr>
              <w:t>Ноутбук «</w:t>
            </w:r>
            <w:r w:rsidRPr="00DE0666">
              <w:rPr>
                <w:sz w:val="24"/>
                <w:szCs w:val="24"/>
                <w:lang w:val="en-US"/>
              </w:rPr>
              <w:t>ICL</w:t>
            </w:r>
            <w:r w:rsidRPr="00DE0666">
              <w:rPr>
                <w:sz w:val="24"/>
                <w:szCs w:val="24"/>
              </w:rPr>
              <w:t>»</w:t>
            </w:r>
          </w:p>
          <w:p w:rsidR="00B83486" w:rsidRPr="00DE0666" w:rsidRDefault="00B83486" w:rsidP="00F8227B">
            <w:pPr>
              <w:pStyle w:val="a5"/>
              <w:widowControl/>
              <w:numPr>
                <w:ilvl w:val="0"/>
                <w:numId w:val="131"/>
              </w:numPr>
              <w:autoSpaceDE/>
              <w:autoSpaceDN/>
              <w:adjustRightInd/>
              <w:rPr>
                <w:sz w:val="24"/>
                <w:szCs w:val="24"/>
              </w:rPr>
            </w:pPr>
            <w:r w:rsidRPr="00DE0666">
              <w:rPr>
                <w:sz w:val="24"/>
                <w:szCs w:val="24"/>
              </w:rPr>
              <w:t>Интерактивная доска «</w:t>
            </w:r>
            <w:r w:rsidRPr="00DE0666">
              <w:rPr>
                <w:sz w:val="24"/>
                <w:szCs w:val="24"/>
                <w:lang w:val="en-US"/>
              </w:rPr>
              <w:t>Inter write</w:t>
            </w:r>
            <w:r w:rsidRPr="00DE0666">
              <w:rPr>
                <w:sz w:val="24"/>
                <w:szCs w:val="24"/>
              </w:rPr>
              <w:t>»</w:t>
            </w:r>
          </w:p>
          <w:p w:rsidR="00B83486" w:rsidRPr="00DE0666" w:rsidRDefault="00B83486" w:rsidP="00F8227B">
            <w:pPr>
              <w:pStyle w:val="a5"/>
              <w:widowControl/>
              <w:numPr>
                <w:ilvl w:val="0"/>
                <w:numId w:val="131"/>
              </w:numPr>
              <w:autoSpaceDE/>
              <w:autoSpaceDN/>
              <w:adjustRightInd/>
              <w:rPr>
                <w:sz w:val="24"/>
                <w:szCs w:val="24"/>
              </w:rPr>
            </w:pPr>
            <w:r w:rsidRPr="00DE0666">
              <w:rPr>
                <w:sz w:val="24"/>
                <w:szCs w:val="24"/>
              </w:rPr>
              <w:t>Проектор «</w:t>
            </w:r>
            <w:r w:rsidRPr="00DE0666">
              <w:rPr>
                <w:sz w:val="24"/>
                <w:szCs w:val="24"/>
                <w:lang w:val="en-US"/>
              </w:rPr>
              <w:t>Toshiba</w:t>
            </w:r>
            <w:r w:rsidRPr="00DE0666">
              <w:rPr>
                <w:sz w:val="24"/>
                <w:szCs w:val="24"/>
              </w:rPr>
              <w:t>»</w:t>
            </w:r>
          </w:p>
        </w:tc>
      </w:tr>
      <w:tr w:rsidR="00B83486" w:rsidRPr="00DE0666" w:rsidTr="00B83486">
        <w:trPr>
          <w:trHeight w:val="2077"/>
        </w:trPr>
        <w:tc>
          <w:tcPr>
            <w:tcW w:w="2978" w:type="dxa"/>
            <w:vMerge/>
          </w:tcPr>
          <w:p w:rsidR="00B83486" w:rsidRPr="00DE0666" w:rsidRDefault="00B83486" w:rsidP="00B83486">
            <w:pPr>
              <w:jc w:val="center"/>
              <w:rPr>
                <w:sz w:val="24"/>
                <w:szCs w:val="24"/>
              </w:rPr>
            </w:pPr>
          </w:p>
        </w:tc>
        <w:tc>
          <w:tcPr>
            <w:tcW w:w="6662" w:type="dxa"/>
          </w:tcPr>
          <w:p w:rsidR="00B83486" w:rsidRPr="00DE0666" w:rsidRDefault="00E93AF0" w:rsidP="00B83486">
            <w:pPr>
              <w:rPr>
                <w:b/>
                <w:sz w:val="24"/>
                <w:szCs w:val="24"/>
              </w:rPr>
            </w:pPr>
            <w:r>
              <w:rPr>
                <w:b/>
                <w:sz w:val="24"/>
                <w:szCs w:val="24"/>
              </w:rPr>
              <w:t>Кабинет</w:t>
            </w:r>
            <w:r w:rsidR="00B83486" w:rsidRPr="00DE0666">
              <w:rPr>
                <w:b/>
                <w:sz w:val="24"/>
                <w:szCs w:val="24"/>
              </w:rPr>
              <w:t xml:space="preserve"> № 4 – 26,2 м</w:t>
            </w:r>
            <w:r w:rsidR="00B83486" w:rsidRPr="00DE0666">
              <w:rPr>
                <w:b/>
                <w:sz w:val="24"/>
                <w:szCs w:val="24"/>
                <w:vertAlign w:val="superscript"/>
              </w:rPr>
              <w:t>2</w:t>
            </w:r>
            <w:r w:rsidR="00B83486" w:rsidRPr="00DE0666">
              <w:rPr>
                <w:b/>
                <w:sz w:val="24"/>
                <w:szCs w:val="24"/>
              </w:rPr>
              <w:t xml:space="preserve"> (</w:t>
            </w:r>
            <w:r>
              <w:rPr>
                <w:b/>
                <w:sz w:val="24"/>
                <w:szCs w:val="24"/>
              </w:rPr>
              <w:t>кабинет</w:t>
            </w:r>
            <w:r w:rsidR="00B83486" w:rsidRPr="00DE0666">
              <w:rPr>
                <w:b/>
                <w:sz w:val="24"/>
                <w:szCs w:val="24"/>
              </w:rPr>
              <w:t xml:space="preserve"> английского языка)</w:t>
            </w:r>
          </w:p>
          <w:p w:rsidR="00B83486" w:rsidRPr="00DE0666" w:rsidRDefault="00B83486" w:rsidP="00B83486">
            <w:pPr>
              <w:rPr>
                <w:sz w:val="24"/>
                <w:szCs w:val="24"/>
              </w:rPr>
            </w:pPr>
            <w:r w:rsidRPr="00DE0666">
              <w:rPr>
                <w:sz w:val="24"/>
                <w:szCs w:val="24"/>
              </w:rPr>
              <w:t>Оборудован:</w:t>
            </w:r>
          </w:p>
          <w:p w:rsidR="00B83486" w:rsidRPr="00DE0666" w:rsidRDefault="00B83486" w:rsidP="00F8227B">
            <w:pPr>
              <w:pStyle w:val="a5"/>
              <w:widowControl/>
              <w:numPr>
                <w:ilvl w:val="0"/>
                <w:numId w:val="140"/>
              </w:numPr>
              <w:autoSpaceDE/>
              <w:autoSpaceDN/>
              <w:adjustRightInd/>
              <w:rPr>
                <w:sz w:val="24"/>
                <w:szCs w:val="24"/>
              </w:rPr>
            </w:pPr>
            <w:r w:rsidRPr="00DE0666">
              <w:rPr>
                <w:sz w:val="24"/>
                <w:szCs w:val="24"/>
              </w:rPr>
              <w:t>Интерактивная доска «</w:t>
            </w:r>
            <w:r w:rsidRPr="00DE0666">
              <w:rPr>
                <w:sz w:val="24"/>
                <w:szCs w:val="24"/>
                <w:lang w:val="en-US"/>
              </w:rPr>
              <w:t>Smart</w:t>
            </w:r>
            <w:r w:rsidRPr="00DE0666">
              <w:rPr>
                <w:sz w:val="24"/>
                <w:szCs w:val="24"/>
              </w:rPr>
              <w:t>»</w:t>
            </w:r>
          </w:p>
          <w:p w:rsidR="00B83486" w:rsidRPr="00DE0666" w:rsidRDefault="00B83486" w:rsidP="00F8227B">
            <w:pPr>
              <w:pStyle w:val="a5"/>
              <w:widowControl/>
              <w:numPr>
                <w:ilvl w:val="0"/>
                <w:numId w:val="140"/>
              </w:numPr>
              <w:autoSpaceDE/>
              <w:autoSpaceDN/>
              <w:adjustRightInd/>
              <w:rPr>
                <w:sz w:val="24"/>
                <w:szCs w:val="24"/>
              </w:rPr>
            </w:pPr>
            <w:r w:rsidRPr="00DE0666">
              <w:rPr>
                <w:sz w:val="24"/>
                <w:szCs w:val="24"/>
              </w:rPr>
              <w:t>Проектор «</w:t>
            </w:r>
            <w:r w:rsidRPr="00DE0666">
              <w:rPr>
                <w:sz w:val="24"/>
                <w:szCs w:val="24"/>
                <w:lang w:val="en-US"/>
              </w:rPr>
              <w:t>Benq</w:t>
            </w:r>
            <w:r w:rsidRPr="00DE0666">
              <w:rPr>
                <w:sz w:val="24"/>
                <w:szCs w:val="24"/>
              </w:rPr>
              <w:t>»</w:t>
            </w:r>
          </w:p>
          <w:p w:rsidR="00B83486" w:rsidRPr="00DE0666" w:rsidRDefault="00B83486" w:rsidP="00F8227B">
            <w:pPr>
              <w:pStyle w:val="a5"/>
              <w:widowControl/>
              <w:numPr>
                <w:ilvl w:val="0"/>
                <w:numId w:val="140"/>
              </w:numPr>
              <w:autoSpaceDE/>
              <w:autoSpaceDN/>
              <w:adjustRightInd/>
              <w:rPr>
                <w:sz w:val="24"/>
                <w:szCs w:val="24"/>
              </w:rPr>
            </w:pPr>
            <w:r w:rsidRPr="00DE0666">
              <w:rPr>
                <w:sz w:val="24"/>
                <w:szCs w:val="24"/>
              </w:rPr>
              <w:t>Принтер «</w:t>
            </w:r>
            <w:r w:rsidRPr="00DE0666">
              <w:rPr>
                <w:sz w:val="24"/>
                <w:szCs w:val="24"/>
                <w:lang w:val="en-US"/>
              </w:rPr>
              <w:t>HP-1018</w:t>
            </w:r>
            <w:r w:rsidRPr="00DE0666">
              <w:rPr>
                <w:sz w:val="24"/>
                <w:szCs w:val="24"/>
              </w:rPr>
              <w:t>»</w:t>
            </w:r>
          </w:p>
          <w:p w:rsidR="00B83486" w:rsidRPr="00DE0666" w:rsidRDefault="00B83486" w:rsidP="00F8227B">
            <w:pPr>
              <w:pStyle w:val="a5"/>
              <w:widowControl/>
              <w:numPr>
                <w:ilvl w:val="0"/>
                <w:numId w:val="140"/>
              </w:numPr>
              <w:autoSpaceDE/>
              <w:autoSpaceDN/>
              <w:adjustRightInd/>
              <w:rPr>
                <w:sz w:val="24"/>
                <w:szCs w:val="24"/>
              </w:rPr>
            </w:pPr>
            <w:r w:rsidRPr="00DE0666">
              <w:rPr>
                <w:sz w:val="24"/>
                <w:szCs w:val="24"/>
              </w:rPr>
              <w:t>Телевизор «</w:t>
            </w:r>
            <w:r w:rsidRPr="00DE0666">
              <w:rPr>
                <w:sz w:val="24"/>
                <w:szCs w:val="24"/>
                <w:lang w:val="en-US"/>
              </w:rPr>
              <w:t>Auwa</w:t>
            </w:r>
            <w:r w:rsidRPr="00DE0666">
              <w:rPr>
                <w:sz w:val="24"/>
                <w:szCs w:val="24"/>
              </w:rPr>
              <w:t>»</w:t>
            </w:r>
          </w:p>
          <w:p w:rsidR="00B83486" w:rsidRPr="00DE0666" w:rsidRDefault="00B83486" w:rsidP="00F8227B">
            <w:pPr>
              <w:pStyle w:val="a5"/>
              <w:widowControl/>
              <w:numPr>
                <w:ilvl w:val="0"/>
                <w:numId w:val="140"/>
              </w:numPr>
              <w:autoSpaceDE/>
              <w:autoSpaceDN/>
              <w:adjustRightInd/>
              <w:rPr>
                <w:sz w:val="24"/>
                <w:szCs w:val="24"/>
              </w:rPr>
            </w:pPr>
            <w:r w:rsidRPr="00DE0666">
              <w:rPr>
                <w:sz w:val="24"/>
                <w:szCs w:val="24"/>
              </w:rPr>
              <w:t>Магнитофон «</w:t>
            </w:r>
            <w:r w:rsidRPr="00DE0666">
              <w:rPr>
                <w:sz w:val="24"/>
                <w:szCs w:val="24"/>
                <w:lang w:val="en-US"/>
              </w:rPr>
              <w:t>LG</w:t>
            </w:r>
            <w:r w:rsidRPr="00DE0666">
              <w:rPr>
                <w:sz w:val="24"/>
                <w:szCs w:val="24"/>
              </w:rPr>
              <w:t>»</w:t>
            </w:r>
          </w:p>
          <w:p w:rsidR="00B83486" w:rsidRPr="00DE0666" w:rsidRDefault="00E93AF0" w:rsidP="00F8227B">
            <w:pPr>
              <w:pStyle w:val="a5"/>
              <w:widowControl/>
              <w:numPr>
                <w:ilvl w:val="0"/>
                <w:numId w:val="138"/>
              </w:numPr>
              <w:autoSpaceDE/>
              <w:autoSpaceDN/>
              <w:adjustRightInd/>
              <w:rPr>
                <w:sz w:val="24"/>
                <w:szCs w:val="24"/>
              </w:rPr>
            </w:pPr>
            <w:r>
              <w:rPr>
                <w:sz w:val="24"/>
                <w:szCs w:val="24"/>
              </w:rPr>
              <w:t>Компьютер</w:t>
            </w:r>
            <w:r w:rsidR="00B83486" w:rsidRPr="00DE0666">
              <w:rPr>
                <w:sz w:val="24"/>
                <w:szCs w:val="24"/>
              </w:rPr>
              <w:t xml:space="preserve"> в комплекте «</w:t>
            </w:r>
            <w:r w:rsidR="00B83486" w:rsidRPr="00DE0666">
              <w:rPr>
                <w:sz w:val="24"/>
                <w:szCs w:val="24"/>
                <w:lang w:val="en-US"/>
              </w:rPr>
              <w:t>LG</w:t>
            </w:r>
            <w:r w:rsidR="00B83486" w:rsidRPr="00DE0666">
              <w:rPr>
                <w:sz w:val="24"/>
                <w:szCs w:val="24"/>
              </w:rPr>
              <w:t>» (Монитор и процессор)</w:t>
            </w:r>
          </w:p>
        </w:tc>
      </w:tr>
      <w:tr w:rsidR="00B83486" w:rsidRPr="00DE0666" w:rsidTr="00B83486">
        <w:trPr>
          <w:trHeight w:val="2182"/>
        </w:trPr>
        <w:tc>
          <w:tcPr>
            <w:tcW w:w="2978" w:type="dxa"/>
            <w:vMerge/>
          </w:tcPr>
          <w:p w:rsidR="00B83486" w:rsidRPr="00DE0666" w:rsidRDefault="00B83486" w:rsidP="00B83486">
            <w:pPr>
              <w:jc w:val="center"/>
              <w:rPr>
                <w:sz w:val="24"/>
                <w:szCs w:val="24"/>
              </w:rPr>
            </w:pPr>
          </w:p>
        </w:tc>
        <w:tc>
          <w:tcPr>
            <w:tcW w:w="6662" w:type="dxa"/>
          </w:tcPr>
          <w:p w:rsidR="00B83486" w:rsidRPr="00DE0666" w:rsidRDefault="00E93AF0" w:rsidP="00B83486">
            <w:pPr>
              <w:rPr>
                <w:b/>
                <w:sz w:val="24"/>
                <w:szCs w:val="24"/>
              </w:rPr>
            </w:pPr>
            <w:r>
              <w:rPr>
                <w:b/>
                <w:sz w:val="24"/>
                <w:szCs w:val="24"/>
              </w:rPr>
              <w:t>Кабинет</w:t>
            </w:r>
            <w:r w:rsidR="00B83486" w:rsidRPr="00DE0666">
              <w:rPr>
                <w:b/>
                <w:sz w:val="24"/>
                <w:szCs w:val="24"/>
              </w:rPr>
              <w:t xml:space="preserve"> № 6 – 55,0 м</w:t>
            </w:r>
            <w:r w:rsidR="00B83486" w:rsidRPr="00DE0666">
              <w:rPr>
                <w:b/>
                <w:sz w:val="24"/>
                <w:szCs w:val="24"/>
                <w:vertAlign w:val="superscript"/>
              </w:rPr>
              <w:t xml:space="preserve">2 </w:t>
            </w:r>
            <w:r w:rsidR="00B83486" w:rsidRPr="00DE0666">
              <w:rPr>
                <w:b/>
                <w:sz w:val="24"/>
                <w:szCs w:val="24"/>
              </w:rPr>
              <w:t>(</w:t>
            </w:r>
            <w:r>
              <w:rPr>
                <w:b/>
                <w:sz w:val="24"/>
                <w:szCs w:val="24"/>
              </w:rPr>
              <w:t>кабинет</w:t>
            </w:r>
            <w:r w:rsidR="00B83486" w:rsidRPr="00DE0666">
              <w:rPr>
                <w:b/>
                <w:sz w:val="24"/>
                <w:szCs w:val="24"/>
              </w:rPr>
              <w:t xml:space="preserve"> информатики и ИКТ)</w:t>
            </w:r>
          </w:p>
          <w:p w:rsidR="00B83486" w:rsidRPr="00DE0666" w:rsidRDefault="00B83486" w:rsidP="00B83486">
            <w:pPr>
              <w:rPr>
                <w:sz w:val="24"/>
                <w:szCs w:val="24"/>
              </w:rPr>
            </w:pPr>
            <w:r w:rsidRPr="00DE0666">
              <w:rPr>
                <w:sz w:val="24"/>
                <w:szCs w:val="24"/>
              </w:rPr>
              <w:t>Оборудован:</w:t>
            </w:r>
          </w:p>
          <w:p w:rsidR="00B83486" w:rsidRPr="00DE0666" w:rsidRDefault="00B83486" w:rsidP="00F8227B">
            <w:pPr>
              <w:pStyle w:val="a5"/>
              <w:widowControl/>
              <w:numPr>
                <w:ilvl w:val="0"/>
                <w:numId w:val="126"/>
              </w:numPr>
              <w:autoSpaceDE/>
              <w:autoSpaceDN/>
              <w:adjustRightInd/>
              <w:rPr>
                <w:sz w:val="24"/>
                <w:szCs w:val="24"/>
              </w:rPr>
            </w:pPr>
            <w:r w:rsidRPr="00DE0666">
              <w:rPr>
                <w:sz w:val="24"/>
                <w:szCs w:val="24"/>
              </w:rPr>
              <w:t>Мультимедийный проектор с экраном «</w:t>
            </w:r>
            <w:r w:rsidRPr="00DE0666">
              <w:rPr>
                <w:sz w:val="24"/>
                <w:szCs w:val="24"/>
                <w:lang w:val="en-US"/>
              </w:rPr>
              <w:t>Benq</w:t>
            </w:r>
            <w:r w:rsidRPr="00DE0666">
              <w:rPr>
                <w:sz w:val="24"/>
                <w:szCs w:val="24"/>
              </w:rPr>
              <w:t>»</w:t>
            </w:r>
          </w:p>
          <w:p w:rsidR="00B83486" w:rsidRPr="00DE0666" w:rsidRDefault="00E93AF0" w:rsidP="00F8227B">
            <w:pPr>
              <w:pStyle w:val="a5"/>
              <w:widowControl/>
              <w:numPr>
                <w:ilvl w:val="0"/>
                <w:numId w:val="138"/>
              </w:numPr>
              <w:autoSpaceDE/>
              <w:autoSpaceDN/>
              <w:adjustRightInd/>
              <w:rPr>
                <w:sz w:val="24"/>
                <w:szCs w:val="24"/>
              </w:rPr>
            </w:pPr>
            <w:r>
              <w:rPr>
                <w:sz w:val="24"/>
                <w:szCs w:val="24"/>
              </w:rPr>
              <w:t>Компьютер</w:t>
            </w:r>
            <w:r w:rsidR="00B83486" w:rsidRPr="00DE0666">
              <w:rPr>
                <w:sz w:val="24"/>
                <w:szCs w:val="24"/>
              </w:rPr>
              <w:t xml:space="preserve"> в комплекте «</w:t>
            </w:r>
            <w:r w:rsidR="00B83486" w:rsidRPr="00DE0666">
              <w:rPr>
                <w:sz w:val="24"/>
                <w:szCs w:val="24"/>
                <w:lang w:val="en-US"/>
              </w:rPr>
              <w:t>Samsung</w:t>
            </w:r>
            <w:r w:rsidR="00B83486" w:rsidRPr="00DE0666">
              <w:rPr>
                <w:sz w:val="24"/>
                <w:szCs w:val="24"/>
              </w:rPr>
              <w:t>» (Монитор и процессор) – 10 шт.</w:t>
            </w:r>
          </w:p>
          <w:p w:rsidR="00B83486" w:rsidRPr="00DE0666" w:rsidRDefault="00E93AF0" w:rsidP="00F8227B">
            <w:pPr>
              <w:pStyle w:val="a5"/>
              <w:widowControl/>
              <w:numPr>
                <w:ilvl w:val="0"/>
                <w:numId w:val="138"/>
              </w:numPr>
              <w:autoSpaceDE/>
              <w:autoSpaceDN/>
              <w:adjustRightInd/>
              <w:rPr>
                <w:sz w:val="24"/>
                <w:szCs w:val="24"/>
              </w:rPr>
            </w:pPr>
            <w:r>
              <w:rPr>
                <w:sz w:val="24"/>
                <w:szCs w:val="24"/>
              </w:rPr>
              <w:t>Компьютер</w:t>
            </w:r>
            <w:r w:rsidR="00B83486" w:rsidRPr="00DE0666">
              <w:rPr>
                <w:sz w:val="24"/>
                <w:szCs w:val="24"/>
              </w:rPr>
              <w:t xml:space="preserve"> в комплекте «</w:t>
            </w:r>
            <w:r w:rsidR="00B83486" w:rsidRPr="00DE0666">
              <w:rPr>
                <w:sz w:val="24"/>
                <w:szCs w:val="24"/>
                <w:lang w:val="en-US"/>
              </w:rPr>
              <w:t>Acer</w:t>
            </w:r>
            <w:r w:rsidR="00B83486" w:rsidRPr="00DE0666">
              <w:rPr>
                <w:sz w:val="24"/>
                <w:szCs w:val="24"/>
              </w:rPr>
              <w:t>» (Монитор и процессор)</w:t>
            </w:r>
          </w:p>
          <w:p w:rsidR="00B83486" w:rsidRPr="00DE0666" w:rsidRDefault="00B83486" w:rsidP="00F8227B">
            <w:pPr>
              <w:pStyle w:val="a5"/>
              <w:widowControl/>
              <w:numPr>
                <w:ilvl w:val="0"/>
                <w:numId w:val="126"/>
              </w:numPr>
              <w:autoSpaceDE/>
              <w:autoSpaceDN/>
              <w:adjustRightInd/>
              <w:rPr>
                <w:sz w:val="24"/>
                <w:szCs w:val="24"/>
              </w:rPr>
            </w:pPr>
            <w:r w:rsidRPr="00DE0666">
              <w:rPr>
                <w:sz w:val="24"/>
                <w:szCs w:val="24"/>
              </w:rPr>
              <w:t>Многофункциональное устройство лазер «</w:t>
            </w:r>
            <w:r w:rsidRPr="00DE0666">
              <w:rPr>
                <w:sz w:val="24"/>
                <w:szCs w:val="24"/>
                <w:lang w:val="en-US"/>
              </w:rPr>
              <w:t>HP</w:t>
            </w:r>
            <w:r w:rsidRPr="00DE0666">
              <w:rPr>
                <w:sz w:val="24"/>
                <w:szCs w:val="24"/>
              </w:rPr>
              <w:t>»</w:t>
            </w:r>
          </w:p>
          <w:p w:rsidR="00B83486" w:rsidRPr="00DE0666" w:rsidRDefault="00B83486" w:rsidP="00F8227B">
            <w:pPr>
              <w:pStyle w:val="a5"/>
              <w:widowControl/>
              <w:numPr>
                <w:ilvl w:val="0"/>
                <w:numId w:val="126"/>
              </w:numPr>
              <w:autoSpaceDE/>
              <w:autoSpaceDN/>
              <w:adjustRightInd/>
              <w:rPr>
                <w:sz w:val="24"/>
                <w:szCs w:val="24"/>
              </w:rPr>
            </w:pPr>
            <w:r w:rsidRPr="00DE0666">
              <w:rPr>
                <w:sz w:val="24"/>
                <w:szCs w:val="24"/>
              </w:rPr>
              <w:t>Принтер «</w:t>
            </w:r>
            <w:r w:rsidRPr="00DE0666">
              <w:rPr>
                <w:sz w:val="24"/>
                <w:szCs w:val="24"/>
                <w:lang w:val="en-US"/>
              </w:rPr>
              <w:t>Kudepra</w:t>
            </w:r>
            <w:r w:rsidRPr="00DE0666">
              <w:rPr>
                <w:sz w:val="24"/>
                <w:szCs w:val="24"/>
              </w:rPr>
              <w:t>»</w:t>
            </w:r>
          </w:p>
          <w:p w:rsidR="00B83486" w:rsidRPr="00DE0666" w:rsidRDefault="00B83486" w:rsidP="00F8227B">
            <w:pPr>
              <w:pStyle w:val="a5"/>
              <w:widowControl/>
              <w:numPr>
                <w:ilvl w:val="0"/>
                <w:numId w:val="126"/>
              </w:numPr>
              <w:autoSpaceDE/>
              <w:autoSpaceDN/>
              <w:adjustRightInd/>
              <w:rPr>
                <w:b/>
                <w:sz w:val="24"/>
                <w:szCs w:val="24"/>
              </w:rPr>
            </w:pPr>
            <w:r w:rsidRPr="00DE0666">
              <w:rPr>
                <w:sz w:val="24"/>
                <w:szCs w:val="24"/>
              </w:rPr>
              <w:t>Огнетушитель углекислотный</w:t>
            </w:r>
          </w:p>
        </w:tc>
      </w:tr>
      <w:tr w:rsidR="00B83486" w:rsidRPr="00DE0666" w:rsidTr="00B83486">
        <w:trPr>
          <w:trHeight w:val="1792"/>
        </w:trPr>
        <w:tc>
          <w:tcPr>
            <w:tcW w:w="2978" w:type="dxa"/>
            <w:vMerge/>
          </w:tcPr>
          <w:p w:rsidR="00B83486" w:rsidRPr="00DE0666" w:rsidRDefault="00B83486" w:rsidP="00B83486">
            <w:pPr>
              <w:jc w:val="center"/>
              <w:rPr>
                <w:sz w:val="24"/>
                <w:szCs w:val="24"/>
              </w:rPr>
            </w:pPr>
          </w:p>
        </w:tc>
        <w:tc>
          <w:tcPr>
            <w:tcW w:w="6662" w:type="dxa"/>
          </w:tcPr>
          <w:p w:rsidR="00B83486" w:rsidRPr="00DE0666" w:rsidRDefault="00E93AF0" w:rsidP="00B83486">
            <w:pPr>
              <w:rPr>
                <w:b/>
                <w:sz w:val="24"/>
                <w:szCs w:val="24"/>
              </w:rPr>
            </w:pPr>
            <w:r>
              <w:rPr>
                <w:b/>
                <w:sz w:val="24"/>
                <w:szCs w:val="24"/>
              </w:rPr>
              <w:t>Кабинет</w:t>
            </w:r>
            <w:r w:rsidR="00B83486" w:rsidRPr="00DE0666">
              <w:rPr>
                <w:b/>
                <w:sz w:val="24"/>
                <w:szCs w:val="24"/>
              </w:rPr>
              <w:t xml:space="preserve"> № 7 – 50,8 м</w:t>
            </w:r>
            <w:r w:rsidR="00B83486" w:rsidRPr="00DE0666">
              <w:rPr>
                <w:b/>
                <w:sz w:val="24"/>
                <w:szCs w:val="24"/>
                <w:vertAlign w:val="superscript"/>
              </w:rPr>
              <w:t>2</w:t>
            </w:r>
            <w:r>
              <w:rPr>
                <w:b/>
                <w:sz w:val="24"/>
                <w:szCs w:val="24"/>
              </w:rPr>
              <w:t xml:space="preserve">  (кабинет</w:t>
            </w:r>
            <w:r w:rsidR="00B83486" w:rsidRPr="00DE0666">
              <w:rPr>
                <w:b/>
                <w:sz w:val="24"/>
                <w:szCs w:val="24"/>
              </w:rPr>
              <w:t xml:space="preserve"> информатики и ИКТ)</w:t>
            </w:r>
          </w:p>
          <w:p w:rsidR="00B83486" w:rsidRPr="00DE0666" w:rsidRDefault="00B83486" w:rsidP="00B83486">
            <w:pPr>
              <w:rPr>
                <w:sz w:val="24"/>
                <w:szCs w:val="24"/>
              </w:rPr>
            </w:pPr>
            <w:r w:rsidRPr="00DE0666">
              <w:rPr>
                <w:sz w:val="24"/>
                <w:szCs w:val="24"/>
              </w:rPr>
              <w:t>Оборудован:</w:t>
            </w:r>
          </w:p>
          <w:p w:rsidR="00B83486" w:rsidRPr="00DE0666" w:rsidRDefault="00E93AF0" w:rsidP="00F8227B">
            <w:pPr>
              <w:pStyle w:val="a5"/>
              <w:widowControl/>
              <w:numPr>
                <w:ilvl w:val="0"/>
                <w:numId w:val="138"/>
              </w:numPr>
              <w:autoSpaceDE/>
              <w:autoSpaceDN/>
              <w:adjustRightInd/>
              <w:rPr>
                <w:sz w:val="24"/>
                <w:szCs w:val="24"/>
              </w:rPr>
            </w:pPr>
            <w:r>
              <w:rPr>
                <w:sz w:val="24"/>
                <w:szCs w:val="24"/>
              </w:rPr>
              <w:t>Компьютер</w:t>
            </w:r>
            <w:r w:rsidR="00B83486" w:rsidRPr="00DE0666">
              <w:rPr>
                <w:sz w:val="24"/>
                <w:szCs w:val="24"/>
              </w:rPr>
              <w:t xml:space="preserve"> в комплекте «</w:t>
            </w:r>
            <w:r w:rsidR="00B83486" w:rsidRPr="00DE0666">
              <w:rPr>
                <w:sz w:val="24"/>
                <w:szCs w:val="24"/>
                <w:lang w:val="en-US"/>
              </w:rPr>
              <w:t>Samsung</w:t>
            </w:r>
            <w:r w:rsidR="00B83486" w:rsidRPr="00DE0666">
              <w:rPr>
                <w:sz w:val="24"/>
                <w:szCs w:val="24"/>
              </w:rPr>
              <w:t>» (Монитор и процессор) – 11 шт.</w:t>
            </w:r>
          </w:p>
          <w:p w:rsidR="00B83486" w:rsidRPr="00DE0666" w:rsidRDefault="00B83486" w:rsidP="00F8227B">
            <w:pPr>
              <w:pStyle w:val="a5"/>
              <w:widowControl/>
              <w:numPr>
                <w:ilvl w:val="0"/>
                <w:numId w:val="126"/>
              </w:numPr>
              <w:autoSpaceDE/>
              <w:autoSpaceDN/>
              <w:adjustRightInd/>
              <w:rPr>
                <w:sz w:val="24"/>
                <w:szCs w:val="24"/>
              </w:rPr>
            </w:pPr>
            <w:r w:rsidRPr="00DE0666">
              <w:rPr>
                <w:sz w:val="24"/>
                <w:szCs w:val="24"/>
              </w:rPr>
              <w:t>Принтер «</w:t>
            </w:r>
            <w:r w:rsidRPr="00DE0666">
              <w:rPr>
                <w:sz w:val="24"/>
                <w:szCs w:val="24"/>
                <w:lang w:val="en-US"/>
              </w:rPr>
              <w:t>EPSON</w:t>
            </w:r>
            <w:r w:rsidRPr="00DE0666">
              <w:rPr>
                <w:sz w:val="24"/>
                <w:szCs w:val="24"/>
              </w:rPr>
              <w:t>» -</w:t>
            </w:r>
            <w:r w:rsidRPr="00DE0666">
              <w:rPr>
                <w:sz w:val="24"/>
                <w:szCs w:val="24"/>
                <w:lang w:val="en-US"/>
              </w:rPr>
              <w:t xml:space="preserve"> 2 </w:t>
            </w:r>
            <w:r w:rsidRPr="00DE0666">
              <w:rPr>
                <w:sz w:val="24"/>
                <w:szCs w:val="24"/>
              </w:rPr>
              <w:t>шт.</w:t>
            </w:r>
          </w:p>
          <w:p w:rsidR="00B83486" w:rsidRPr="00DE0666" w:rsidRDefault="00B83486" w:rsidP="00F8227B">
            <w:pPr>
              <w:pStyle w:val="a5"/>
              <w:widowControl/>
              <w:numPr>
                <w:ilvl w:val="0"/>
                <w:numId w:val="126"/>
              </w:numPr>
              <w:autoSpaceDE/>
              <w:autoSpaceDN/>
              <w:adjustRightInd/>
              <w:rPr>
                <w:sz w:val="24"/>
                <w:szCs w:val="24"/>
              </w:rPr>
            </w:pPr>
            <w:r w:rsidRPr="00DE0666">
              <w:rPr>
                <w:sz w:val="24"/>
                <w:szCs w:val="24"/>
              </w:rPr>
              <w:t xml:space="preserve">Экран </w:t>
            </w:r>
          </w:p>
          <w:p w:rsidR="00B83486" w:rsidRPr="00DE0666" w:rsidRDefault="00B83486" w:rsidP="00F8227B">
            <w:pPr>
              <w:pStyle w:val="a5"/>
              <w:widowControl/>
              <w:numPr>
                <w:ilvl w:val="0"/>
                <w:numId w:val="126"/>
              </w:numPr>
              <w:autoSpaceDE/>
              <w:autoSpaceDN/>
              <w:adjustRightInd/>
              <w:rPr>
                <w:sz w:val="24"/>
                <w:szCs w:val="24"/>
              </w:rPr>
            </w:pPr>
            <w:r w:rsidRPr="00DE0666">
              <w:rPr>
                <w:sz w:val="24"/>
                <w:szCs w:val="24"/>
              </w:rPr>
              <w:t>Огнетушитель углекислотный</w:t>
            </w:r>
          </w:p>
          <w:p w:rsidR="00B83486" w:rsidRPr="00DE0666" w:rsidRDefault="00B83486" w:rsidP="00F8227B">
            <w:pPr>
              <w:pStyle w:val="a5"/>
              <w:widowControl/>
              <w:numPr>
                <w:ilvl w:val="0"/>
                <w:numId w:val="126"/>
              </w:numPr>
              <w:autoSpaceDE/>
              <w:autoSpaceDN/>
              <w:adjustRightInd/>
              <w:rPr>
                <w:b/>
                <w:sz w:val="24"/>
                <w:szCs w:val="24"/>
              </w:rPr>
            </w:pPr>
            <w:r w:rsidRPr="00DE0666">
              <w:rPr>
                <w:sz w:val="24"/>
                <w:szCs w:val="24"/>
              </w:rPr>
              <w:t>Проектор «</w:t>
            </w:r>
            <w:r w:rsidRPr="00DE0666">
              <w:rPr>
                <w:sz w:val="24"/>
                <w:szCs w:val="24"/>
                <w:lang w:val="en-US"/>
              </w:rPr>
              <w:t>Vent</w:t>
            </w:r>
            <w:r w:rsidRPr="00DE0666">
              <w:rPr>
                <w:sz w:val="24"/>
                <w:szCs w:val="24"/>
              </w:rPr>
              <w:t>»</w:t>
            </w:r>
          </w:p>
        </w:tc>
      </w:tr>
      <w:tr w:rsidR="00B83486" w:rsidRPr="00DE0666" w:rsidTr="00B83486">
        <w:trPr>
          <w:trHeight w:val="2973"/>
        </w:trPr>
        <w:tc>
          <w:tcPr>
            <w:tcW w:w="2978" w:type="dxa"/>
            <w:vMerge/>
          </w:tcPr>
          <w:p w:rsidR="00B83486" w:rsidRPr="00DE0666" w:rsidRDefault="00B83486" w:rsidP="00B83486">
            <w:pPr>
              <w:jc w:val="center"/>
              <w:rPr>
                <w:sz w:val="24"/>
                <w:szCs w:val="24"/>
              </w:rPr>
            </w:pPr>
          </w:p>
        </w:tc>
        <w:tc>
          <w:tcPr>
            <w:tcW w:w="6662" w:type="dxa"/>
          </w:tcPr>
          <w:p w:rsidR="00B83486" w:rsidRPr="00DE0666" w:rsidRDefault="00E93AF0" w:rsidP="00B83486">
            <w:pPr>
              <w:rPr>
                <w:b/>
                <w:sz w:val="24"/>
                <w:szCs w:val="24"/>
              </w:rPr>
            </w:pPr>
            <w:r>
              <w:rPr>
                <w:b/>
                <w:sz w:val="24"/>
                <w:szCs w:val="24"/>
              </w:rPr>
              <w:t>Кабинет</w:t>
            </w:r>
            <w:r w:rsidR="00B83486" w:rsidRPr="00DE0666">
              <w:rPr>
                <w:b/>
                <w:sz w:val="24"/>
                <w:szCs w:val="24"/>
              </w:rPr>
              <w:t xml:space="preserve"> № 9 – 55,0 м</w:t>
            </w:r>
            <w:r w:rsidR="00B83486" w:rsidRPr="00DE0666">
              <w:rPr>
                <w:b/>
                <w:sz w:val="24"/>
                <w:szCs w:val="24"/>
                <w:vertAlign w:val="superscript"/>
              </w:rPr>
              <w:t>2</w:t>
            </w:r>
            <w:r>
              <w:rPr>
                <w:b/>
                <w:sz w:val="24"/>
                <w:szCs w:val="24"/>
              </w:rPr>
              <w:t xml:space="preserve"> (кабинет</w:t>
            </w:r>
            <w:r w:rsidR="00B83486" w:rsidRPr="00DE0666">
              <w:rPr>
                <w:b/>
                <w:sz w:val="24"/>
                <w:szCs w:val="24"/>
              </w:rPr>
              <w:t xml:space="preserve"> музыки и искусства)</w:t>
            </w:r>
          </w:p>
          <w:p w:rsidR="00B83486" w:rsidRPr="00DE0666" w:rsidRDefault="00B83486" w:rsidP="00B83486">
            <w:pPr>
              <w:rPr>
                <w:sz w:val="24"/>
                <w:szCs w:val="24"/>
              </w:rPr>
            </w:pPr>
            <w:r w:rsidRPr="00DE0666">
              <w:rPr>
                <w:sz w:val="24"/>
                <w:szCs w:val="24"/>
              </w:rPr>
              <w:t>Оборудован:</w:t>
            </w:r>
          </w:p>
          <w:p w:rsidR="00B83486" w:rsidRPr="00DE0666" w:rsidRDefault="00B83486" w:rsidP="00F8227B">
            <w:pPr>
              <w:pStyle w:val="a5"/>
              <w:widowControl/>
              <w:numPr>
                <w:ilvl w:val="0"/>
                <w:numId w:val="127"/>
              </w:numPr>
              <w:autoSpaceDE/>
              <w:autoSpaceDN/>
              <w:adjustRightInd/>
              <w:rPr>
                <w:sz w:val="24"/>
                <w:szCs w:val="24"/>
              </w:rPr>
            </w:pPr>
            <w:r w:rsidRPr="00DE0666">
              <w:rPr>
                <w:sz w:val="24"/>
                <w:szCs w:val="24"/>
              </w:rPr>
              <w:t>Экран «</w:t>
            </w:r>
            <w:r w:rsidRPr="00DE0666">
              <w:rPr>
                <w:sz w:val="24"/>
                <w:szCs w:val="24"/>
                <w:lang w:val="en-US"/>
              </w:rPr>
              <w:t>Screen Max</w:t>
            </w:r>
            <w:r w:rsidRPr="00DE0666">
              <w:rPr>
                <w:sz w:val="24"/>
                <w:szCs w:val="24"/>
              </w:rPr>
              <w:t>»</w:t>
            </w:r>
          </w:p>
          <w:p w:rsidR="00B83486" w:rsidRPr="00DE0666" w:rsidRDefault="00B83486" w:rsidP="00F8227B">
            <w:pPr>
              <w:pStyle w:val="a5"/>
              <w:widowControl/>
              <w:numPr>
                <w:ilvl w:val="0"/>
                <w:numId w:val="130"/>
              </w:numPr>
              <w:autoSpaceDE/>
              <w:autoSpaceDN/>
              <w:adjustRightInd/>
              <w:rPr>
                <w:sz w:val="24"/>
                <w:szCs w:val="24"/>
              </w:rPr>
            </w:pPr>
            <w:r w:rsidRPr="00DE0666">
              <w:rPr>
                <w:sz w:val="24"/>
                <w:szCs w:val="24"/>
              </w:rPr>
              <w:t>Документ - камера  «</w:t>
            </w:r>
            <w:r w:rsidRPr="00DE0666">
              <w:rPr>
                <w:sz w:val="24"/>
                <w:szCs w:val="24"/>
                <w:lang w:val="en-US"/>
              </w:rPr>
              <w:t>Aver 300AF</w:t>
            </w:r>
            <w:r w:rsidRPr="00DE0666">
              <w:rPr>
                <w:sz w:val="24"/>
                <w:szCs w:val="24"/>
              </w:rPr>
              <w:t>»</w:t>
            </w:r>
          </w:p>
          <w:p w:rsidR="00B83486" w:rsidRPr="00DE0666" w:rsidRDefault="00B83486" w:rsidP="00F8227B">
            <w:pPr>
              <w:pStyle w:val="a5"/>
              <w:widowControl/>
              <w:numPr>
                <w:ilvl w:val="0"/>
                <w:numId w:val="127"/>
              </w:numPr>
              <w:autoSpaceDE/>
              <w:autoSpaceDN/>
              <w:adjustRightInd/>
              <w:rPr>
                <w:sz w:val="24"/>
                <w:szCs w:val="24"/>
              </w:rPr>
            </w:pPr>
            <w:r w:rsidRPr="00DE0666">
              <w:rPr>
                <w:sz w:val="24"/>
                <w:szCs w:val="24"/>
              </w:rPr>
              <w:t>Ноутбук</w:t>
            </w:r>
            <w:r w:rsidRPr="00DE0666">
              <w:rPr>
                <w:sz w:val="24"/>
                <w:szCs w:val="24"/>
                <w:lang w:val="en-US"/>
              </w:rPr>
              <w:t xml:space="preserve"> </w:t>
            </w:r>
            <w:r w:rsidRPr="00DE0666">
              <w:rPr>
                <w:sz w:val="24"/>
                <w:szCs w:val="24"/>
              </w:rPr>
              <w:t>«</w:t>
            </w:r>
            <w:r w:rsidRPr="00DE0666">
              <w:rPr>
                <w:sz w:val="24"/>
                <w:szCs w:val="24"/>
                <w:lang w:val="en-US"/>
              </w:rPr>
              <w:t>Acer</w:t>
            </w:r>
            <w:r w:rsidRPr="00DE0666">
              <w:rPr>
                <w:sz w:val="24"/>
                <w:szCs w:val="24"/>
              </w:rPr>
              <w:t>»</w:t>
            </w:r>
          </w:p>
          <w:p w:rsidR="00B83486" w:rsidRPr="00DE0666" w:rsidRDefault="00B83486" w:rsidP="00F8227B">
            <w:pPr>
              <w:pStyle w:val="a5"/>
              <w:widowControl/>
              <w:numPr>
                <w:ilvl w:val="0"/>
                <w:numId w:val="127"/>
              </w:numPr>
              <w:autoSpaceDE/>
              <w:autoSpaceDN/>
              <w:adjustRightInd/>
              <w:rPr>
                <w:sz w:val="24"/>
                <w:szCs w:val="24"/>
              </w:rPr>
            </w:pPr>
            <w:r w:rsidRPr="00DE0666">
              <w:rPr>
                <w:sz w:val="24"/>
                <w:szCs w:val="24"/>
              </w:rPr>
              <w:t>Проектор</w:t>
            </w:r>
            <w:r w:rsidRPr="00DE0666">
              <w:rPr>
                <w:sz w:val="24"/>
                <w:szCs w:val="24"/>
                <w:lang w:val="en-US"/>
              </w:rPr>
              <w:t xml:space="preserve"> </w:t>
            </w:r>
            <w:r w:rsidRPr="00DE0666">
              <w:rPr>
                <w:sz w:val="24"/>
                <w:szCs w:val="24"/>
              </w:rPr>
              <w:t>«</w:t>
            </w:r>
            <w:r w:rsidRPr="00DE0666">
              <w:rPr>
                <w:sz w:val="24"/>
                <w:szCs w:val="24"/>
                <w:lang w:val="en-US"/>
              </w:rPr>
              <w:t>Acer</w:t>
            </w:r>
            <w:r w:rsidRPr="00DE0666">
              <w:rPr>
                <w:sz w:val="24"/>
                <w:szCs w:val="24"/>
              </w:rPr>
              <w:t>»</w:t>
            </w:r>
          </w:p>
          <w:p w:rsidR="00B83486" w:rsidRPr="00DE0666" w:rsidRDefault="00B83486" w:rsidP="00F8227B">
            <w:pPr>
              <w:pStyle w:val="a5"/>
              <w:widowControl/>
              <w:numPr>
                <w:ilvl w:val="0"/>
                <w:numId w:val="127"/>
              </w:numPr>
              <w:autoSpaceDE/>
              <w:autoSpaceDN/>
              <w:adjustRightInd/>
              <w:rPr>
                <w:sz w:val="24"/>
                <w:szCs w:val="24"/>
              </w:rPr>
            </w:pPr>
            <w:r w:rsidRPr="00DE0666">
              <w:rPr>
                <w:sz w:val="24"/>
                <w:szCs w:val="24"/>
              </w:rPr>
              <w:t>Пианино</w:t>
            </w:r>
            <w:r w:rsidRPr="00DE0666">
              <w:rPr>
                <w:sz w:val="24"/>
                <w:szCs w:val="24"/>
                <w:lang w:val="en-US"/>
              </w:rPr>
              <w:t xml:space="preserve"> </w:t>
            </w:r>
          </w:p>
          <w:p w:rsidR="00B83486" w:rsidRPr="00DE0666" w:rsidRDefault="00B83486" w:rsidP="00F8227B">
            <w:pPr>
              <w:pStyle w:val="a5"/>
              <w:widowControl/>
              <w:numPr>
                <w:ilvl w:val="0"/>
                <w:numId w:val="127"/>
              </w:numPr>
              <w:autoSpaceDE/>
              <w:autoSpaceDN/>
              <w:adjustRightInd/>
              <w:rPr>
                <w:sz w:val="24"/>
                <w:szCs w:val="24"/>
              </w:rPr>
            </w:pPr>
            <w:r w:rsidRPr="00DE0666">
              <w:rPr>
                <w:sz w:val="24"/>
                <w:szCs w:val="24"/>
              </w:rPr>
              <w:t>Синтезатор «</w:t>
            </w:r>
            <w:r w:rsidRPr="00DE0666">
              <w:rPr>
                <w:sz w:val="24"/>
                <w:szCs w:val="24"/>
                <w:lang w:val="en-US"/>
              </w:rPr>
              <w:t>SANIO</w:t>
            </w:r>
            <w:r w:rsidRPr="00DE0666">
              <w:rPr>
                <w:sz w:val="24"/>
                <w:szCs w:val="24"/>
              </w:rPr>
              <w:t>»</w:t>
            </w:r>
          </w:p>
          <w:p w:rsidR="00B83486" w:rsidRPr="00DE0666" w:rsidRDefault="00B83486" w:rsidP="00F8227B">
            <w:pPr>
              <w:pStyle w:val="a5"/>
              <w:widowControl/>
              <w:numPr>
                <w:ilvl w:val="0"/>
                <w:numId w:val="127"/>
              </w:numPr>
              <w:autoSpaceDE/>
              <w:autoSpaceDN/>
              <w:adjustRightInd/>
              <w:rPr>
                <w:sz w:val="24"/>
                <w:szCs w:val="24"/>
              </w:rPr>
            </w:pPr>
            <w:r w:rsidRPr="00DE0666">
              <w:rPr>
                <w:sz w:val="24"/>
                <w:szCs w:val="24"/>
              </w:rPr>
              <w:t>Музыкальный центр «</w:t>
            </w:r>
            <w:r w:rsidRPr="00DE0666">
              <w:rPr>
                <w:sz w:val="24"/>
                <w:szCs w:val="24"/>
                <w:lang w:val="en-US"/>
              </w:rPr>
              <w:t>LG</w:t>
            </w:r>
            <w:r w:rsidRPr="00DE0666">
              <w:rPr>
                <w:sz w:val="24"/>
                <w:szCs w:val="24"/>
              </w:rPr>
              <w:t>»</w:t>
            </w:r>
            <w:r w:rsidRPr="00DE0666">
              <w:rPr>
                <w:sz w:val="24"/>
                <w:szCs w:val="24"/>
                <w:lang w:val="en-US"/>
              </w:rPr>
              <w:t xml:space="preserve"> </w:t>
            </w:r>
          </w:p>
          <w:p w:rsidR="00B83486" w:rsidRPr="00E93AF0" w:rsidRDefault="00B83486" w:rsidP="00F8227B">
            <w:pPr>
              <w:pStyle w:val="5"/>
              <w:keepNext w:val="0"/>
              <w:numPr>
                <w:ilvl w:val="0"/>
                <w:numId w:val="127"/>
              </w:numPr>
              <w:jc w:val="left"/>
              <w:outlineLvl w:val="4"/>
              <w:rPr>
                <w:b w:val="0"/>
                <w:bCs w:val="0"/>
                <w:u w:val="none"/>
              </w:rPr>
            </w:pPr>
            <w:r w:rsidRPr="00E93AF0">
              <w:rPr>
                <w:b w:val="0"/>
                <w:u w:val="none"/>
              </w:rPr>
              <w:t>Музыкальный центр</w:t>
            </w:r>
            <w:r w:rsidRPr="00E93AF0">
              <w:rPr>
                <w:u w:val="none"/>
              </w:rPr>
              <w:t xml:space="preserve"> «</w:t>
            </w:r>
            <w:r w:rsidRPr="00E93AF0">
              <w:rPr>
                <w:b w:val="0"/>
                <w:bCs w:val="0"/>
                <w:u w:val="none"/>
                <w:lang w:val="en-US"/>
              </w:rPr>
              <w:t>P</w:t>
            </w:r>
            <w:r w:rsidRPr="00E93AF0">
              <w:rPr>
                <w:b w:val="0"/>
                <w:bCs w:val="0"/>
                <w:u w:val="none"/>
              </w:rPr>
              <w:t>hilips</w:t>
            </w:r>
            <w:r w:rsidRPr="00E93AF0">
              <w:rPr>
                <w:u w:val="none"/>
              </w:rPr>
              <w:t>»</w:t>
            </w:r>
          </w:p>
          <w:p w:rsidR="00B83486" w:rsidRPr="00DE0666" w:rsidRDefault="00B83486" w:rsidP="00F8227B">
            <w:pPr>
              <w:pStyle w:val="a5"/>
              <w:widowControl/>
              <w:numPr>
                <w:ilvl w:val="0"/>
                <w:numId w:val="127"/>
              </w:numPr>
              <w:autoSpaceDE/>
              <w:autoSpaceDN/>
              <w:adjustRightInd/>
              <w:rPr>
                <w:sz w:val="24"/>
                <w:szCs w:val="24"/>
              </w:rPr>
            </w:pPr>
            <w:r w:rsidRPr="00DE0666">
              <w:rPr>
                <w:sz w:val="24"/>
                <w:szCs w:val="24"/>
              </w:rPr>
              <w:t>Электра акустическая гитара «</w:t>
            </w:r>
            <w:r w:rsidRPr="00DE0666">
              <w:rPr>
                <w:sz w:val="24"/>
                <w:szCs w:val="24"/>
                <w:lang w:val="en-US"/>
              </w:rPr>
              <w:t>Madeira</w:t>
            </w:r>
            <w:r w:rsidRPr="00DE0666">
              <w:rPr>
                <w:sz w:val="24"/>
                <w:szCs w:val="24"/>
              </w:rPr>
              <w:t>» с комбоусилителем «</w:t>
            </w:r>
            <w:r w:rsidRPr="00DE0666">
              <w:rPr>
                <w:sz w:val="24"/>
                <w:szCs w:val="24"/>
                <w:lang w:val="en-US"/>
              </w:rPr>
              <w:t>Belcat</w:t>
            </w:r>
            <w:r w:rsidRPr="00DE0666">
              <w:rPr>
                <w:sz w:val="24"/>
                <w:szCs w:val="24"/>
              </w:rPr>
              <w:t>»</w:t>
            </w:r>
          </w:p>
        </w:tc>
      </w:tr>
      <w:tr w:rsidR="00B83486" w:rsidRPr="00DE0666" w:rsidTr="00B83486">
        <w:trPr>
          <w:trHeight w:val="1814"/>
        </w:trPr>
        <w:tc>
          <w:tcPr>
            <w:tcW w:w="2978" w:type="dxa"/>
            <w:vMerge/>
          </w:tcPr>
          <w:p w:rsidR="00B83486" w:rsidRPr="00DE0666" w:rsidRDefault="00B83486" w:rsidP="00B83486">
            <w:pPr>
              <w:jc w:val="center"/>
              <w:rPr>
                <w:sz w:val="24"/>
                <w:szCs w:val="24"/>
              </w:rPr>
            </w:pPr>
          </w:p>
        </w:tc>
        <w:tc>
          <w:tcPr>
            <w:tcW w:w="6662" w:type="dxa"/>
          </w:tcPr>
          <w:p w:rsidR="00B83486" w:rsidRPr="00DE0666" w:rsidRDefault="00E93AF0" w:rsidP="00B83486">
            <w:pPr>
              <w:rPr>
                <w:b/>
                <w:sz w:val="24"/>
                <w:szCs w:val="24"/>
              </w:rPr>
            </w:pPr>
            <w:r>
              <w:rPr>
                <w:b/>
                <w:sz w:val="24"/>
                <w:szCs w:val="24"/>
              </w:rPr>
              <w:t>Кабинет</w:t>
            </w:r>
            <w:r w:rsidR="00B83486" w:rsidRPr="00DE0666">
              <w:rPr>
                <w:b/>
                <w:sz w:val="24"/>
                <w:szCs w:val="24"/>
              </w:rPr>
              <w:t xml:space="preserve"> № 11 – 56,3 м</w:t>
            </w:r>
            <w:r w:rsidR="00B83486" w:rsidRPr="00DE0666">
              <w:rPr>
                <w:b/>
                <w:sz w:val="24"/>
                <w:szCs w:val="24"/>
                <w:vertAlign w:val="superscript"/>
              </w:rPr>
              <w:t>2</w:t>
            </w:r>
            <w:r w:rsidR="00B83486" w:rsidRPr="00DE0666">
              <w:rPr>
                <w:b/>
                <w:sz w:val="24"/>
                <w:szCs w:val="24"/>
              </w:rPr>
              <w:t xml:space="preserve"> (</w:t>
            </w:r>
            <w:r>
              <w:rPr>
                <w:b/>
                <w:sz w:val="24"/>
                <w:szCs w:val="24"/>
              </w:rPr>
              <w:t>кабинет</w:t>
            </w:r>
            <w:r w:rsidR="00B83486" w:rsidRPr="00DE0666">
              <w:rPr>
                <w:b/>
                <w:sz w:val="24"/>
                <w:szCs w:val="24"/>
              </w:rPr>
              <w:t xml:space="preserve"> начального класса)</w:t>
            </w:r>
          </w:p>
          <w:p w:rsidR="00B83486" w:rsidRPr="00DE0666" w:rsidRDefault="00B83486" w:rsidP="00B83486">
            <w:pPr>
              <w:rPr>
                <w:sz w:val="24"/>
                <w:szCs w:val="24"/>
              </w:rPr>
            </w:pPr>
            <w:r w:rsidRPr="00DE0666">
              <w:rPr>
                <w:sz w:val="24"/>
                <w:szCs w:val="24"/>
              </w:rPr>
              <w:t>Оборудован:</w:t>
            </w:r>
          </w:p>
          <w:p w:rsidR="00B83486" w:rsidRPr="00DE0666" w:rsidRDefault="00B83486" w:rsidP="00B83486">
            <w:pPr>
              <w:rPr>
                <w:sz w:val="24"/>
                <w:szCs w:val="24"/>
              </w:rPr>
            </w:pPr>
            <w:r w:rsidRPr="00DE0666">
              <w:rPr>
                <w:sz w:val="24"/>
                <w:szCs w:val="24"/>
              </w:rPr>
              <w:t xml:space="preserve">Автоматизированное рабочее место. </w:t>
            </w:r>
          </w:p>
          <w:p w:rsidR="00B83486" w:rsidRPr="00DE0666" w:rsidRDefault="00B83486" w:rsidP="00F8227B">
            <w:pPr>
              <w:pStyle w:val="a5"/>
              <w:widowControl/>
              <w:numPr>
                <w:ilvl w:val="0"/>
                <w:numId w:val="136"/>
              </w:numPr>
              <w:autoSpaceDE/>
              <w:autoSpaceDN/>
              <w:adjustRightInd/>
              <w:rPr>
                <w:i/>
                <w:sz w:val="24"/>
                <w:szCs w:val="24"/>
              </w:rPr>
            </w:pPr>
            <w:r w:rsidRPr="00DE0666">
              <w:rPr>
                <w:sz w:val="24"/>
                <w:szCs w:val="24"/>
              </w:rPr>
              <w:t>Проектор «</w:t>
            </w:r>
            <w:r w:rsidRPr="00DE0666">
              <w:rPr>
                <w:sz w:val="24"/>
                <w:szCs w:val="24"/>
                <w:lang w:val="en-US"/>
              </w:rPr>
              <w:t>Epson</w:t>
            </w:r>
            <w:r w:rsidRPr="00DE0666">
              <w:rPr>
                <w:sz w:val="24"/>
                <w:szCs w:val="24"/>
              </w:rPr>
              <w:t>»</w:t>
            </w:r>
          </w:p>
          <w:p w:rsidR="00B83486" w:rsidRPr="00DE0666" w:rsidRDefault="00B83486" w:rsidP="00F8227B">
            <w:pPr>
              <w:pStyle w:val="a5"/>
              <w:widowControl/>
              <w:numPr>
                <w:ilvl w:val="0"/>
                <w:numId w:val="136"/>
              </w:numPr>
              <w:autoSpaceDE/>
              <w:autoSpaceDN/>
              <w:adjustRightInd/>
              <w:rPr>
                <w:i/>
                <w:sz w:val="24"/>
                <w:szCs w:val="24"/>
              </w:rPr>
            </w:pPr>
            <w:r w:rsidRPr="00DE0666">
              <w:rPr>
                <w:sz w:val="24"/>
                <w:szCs w:val="24"/>
              </w:rPr>
              <w:t>Интерактивная доска «</w:t>
            </w:r>
            <w:r w:rsidRPr="00DE0666">
              <w:rPr>
                <w:sz w:val="24"/>
                <w:szCs w:val="24"/>
                <w:lang w:val="en-US"/>
              </w:rPr>
              <w:t>Smart</w:t>
            </w:r>
            <w:r w:rsidRPr="00DE0666">
              <w:rPr>
                <w:sz w:val="24"/>
                <w:szCs w:val="24"/>
              </w:rPr>
              <w:t>»</w:t>
            </w:r>
          </w:p>
          <w:p w:rsidR="00B83486" w:rsidRPr="00DE0666" w:rsidRDefault="00B83486" w:rsidP="00F8227B">
            <w:pPr>
              <w:pStyle w:val="a5"/>
              <w:widowControl/>
              <w:numPr>
                <w:ilvl w:val="0"/>
                <w:numId w:val="136"/>
              </w:numPr>
              <w:autoSpaceDE/>
              <w:autoSpaceDN/>
              <w:adjustRightInd/>
              <w:rPr>
                <w:i/>
                <w:sz w:val="24"/>
                <w:szCs w:val="24"/>
              </w:rPr>
            </w:pPr>
            <w:r w:rsidRPr="00DE0666">
              <w:rPr>
                <w:sz w:val="24"/>
                <w:szCs w:val="24"/>
              </w:rPr>
              <w:t>Ноутбук «</w:t>
            </w:r>
            <w:r w:rsidRPr="00DE0666">
              <w:rPr>
                <w:sz w:val="24"/>
                <w:szCs w:val="24"/>
                <w:lang w:val="en-US"/>
              </w:rPr>
              <w:t>Samsung</w:t>
            </w:r>
            <w:r w:rsidRPr="00DE0666">
              <w:rPr>
                <w:sz w:val="24"/>
                <w:szCs w:val="24"/>
              </w:rPr>
              <w:t>»</w:t>
            </w:r>
          </w:p>
          <w:p w:rsidR="00B83486" w:rsidRPr="00DE0666" w:rsidRDefault="00B83486" w:rsidP="00F8227B">
            <w:pPr>
              <w:pStyle w:val="a5"/>
              <w:widowControl/>
              <w:numPr>
                <w:ilvl w:val="0"/>
                <w:numId w:val="136"/>
              </w:numPr>
              <w:autoSpaceDE/>
              <w:autoSpaceDN/>
              <w:adjustRightInd/>
              <w:rPr>
                <w:b/>
                <w:sz w:val="24"/>
                <w:szCs w:val="24"/>
              </w:rPr>
            </w:pPr>
            <w:r w:rsidRPr="00DE0666">
              <w:rPr>
                <w:sz w:val="24"/>
                <w:szCs w:val="24"/>
              </w:rPr>
              <w:t>Магнитофон «</w:t>
            </w:r>
            <w:r w:rsidRPr="00DE0666">
              <w:rPr>
                <w:sz w:val="24"/>
                <w:szCs w:val="24"/>
                <w:lang w:val="en-US"/>
              </w:rPr>
              <w:t>LG</w:t>
            </w:r>
            <w:r w:rsidRPr="00DE0666">
              <w:rPr>
                <w:sz w:val="24"/>
                <w:szCs w:val="24"/>
              </w:rPr>
              <w:t>»</w:t>
            </w:r>
          </w:p>
        </w:tc>
      </w:tr>
      <w:tr w:rsidR="00B83486" w:rsidRPr="00DE0666" w:rsidTr="00B83486">
        <w:trPr>
          <w:trHeight w:val="1703"/>
        </w:trPr>
        <w:tc>
          <w:tcPr>
            <w:tcW w:w="2978" w:type="dxa"/>
            <w:vMerge/>
          </w:tcPr>
          <w:p w:rsidR="00B83486" w:rsidRPr="00DE0666" w:rsidRDefault="00B83486" w:rsidP="00B83486">
            <w:pPr>
              <w:jc w:val="center"/>
              <w:rPr>
                <w:sz w:val="24"/>
                <w:szCs w:val="24"/>
              </w:rPr>
            </w:pPr>
          </w:p>
        </w:tc>
        <w:tc>
          <w:tcPr>
            <w:tcW w:w="6662" w:type="dxa"/>
          </w:tcPr>
          <w:p w:rsidR="00B83486" w:rsidRPr="00DE0666" w:rsidRDefault="00E93AF0" w:rsidP="00B83486">
            <w:pPr>
              <w:rPr>
                <w:b/>
                <w:sz w:val="24"/>
                <w:szCs w:val="24"/>
              </w:rPr>
            </w:pPr>
            <w:r>
              <w:rPr>
                <w:b/>
                <w:sz w:val="24"/>
                <w:szCs w:val="24"/>
              </w:rPr>
              <w:t>Кабинет</w:t>
            </w:r>
            <w:r w:rsidR="00B83486" w:rsidRPr="00DE0666">
              <w:rPr>
                <w:b/>
                <w:sz w:val="24"/>
                <w:szCs w:val="24"/>
              </w:rPr>
              <w:t xml:space="preserve"> № 12 – 36,3м</w:t>
            </w:r>
            <w:r w:rsidR="00B83486" w:rsidRPr="00DE0666">
              <w:rPr>
                <w:b/>
                <w:sz w:val="24"/>
                <w:szCs w:val="24"/>
                <w:vertAlign w:val="superscript"/>
              </w:rPr>
              <w:t>2</w:t>
            </w:r>
            <w:r w:rsidR="00B83486" w:rsidRPr="00DE0666">
              <w:rPr>
                <w:b/>
                <w:sz w:val="24"/>
                <w:szCs w:val="24"/>
              </w:rPr>
              <w:t>(</w:t>
            </w:r>
            <w:r>
              <w:rPr>
                <w:b/>
                <w:sz w:val="24"/>
                <w:szCs w:val="24"/>
              </w:rPr>
              <w:t>кабинет</w:t>
            </w:r>
            <w:r w:rsidR="00B83486" w:rsidRPr="00DE0666">
              <w:rPr>
                <w:b/>
                <w:sz w:val="24"/>
                <w:szCs w:val="24"/>
              </w:rPr>
              <w:t xml:space="preserve"> начального класса)</w:t>
            </w:r>
          </w:p>
          <w:p w:rsidR="00B83486" w:rsidRPr="00DE0666" w:rsidRDefault="00B83486" w:rsidP="00B83486">
            <w:pPr>
              <w:rPr>
                <w:sz w:val="24"/>
                <w:szCs w:val="24"/>
              </w:rPr>
            </w:pPr>
            <w:r w:rsidRPr="00DE0666">
              <w:rPr>
                <w:sz w:val="24"/>
                <w:szCs w:val="24"/>
              </w:rPr>
              <w:t xml:space="preserve">Автоматизированное рабочее место. </w:t>
            </w:r>
          </w:p>
          <w:p w:rsidR="00B83486" w:rsidRPr="00DE0666" w:rsidRDefault="00B83486" w:rsidP="00B83486">
            <w:pPr>
              <w:rPr>
                <w:sz w:val="24"/>
                <w:szCs w:val="24"/>
              </w:rPr>
            </w:pPr>
            <w:r w:rsidRPr="00DE0666">
              <w:rPr>
                <w:sz w:val="24"/>
                <w:szCs w:val="24"/>
              </w:rPr>
              <w:t>Оборудован:</w:t>
            </w:r>
          </w:p>
          <w:p w:rsidR="00B83486" w:rsidRPr="00DE0666" w:rsidRDefault="00B83486" w:rsidP="00F8227B">
            <w:pPr>
              <w:pStyle w:val="a5"/>
              <w:widowControl/>
              <w:numPr>
                <w:ilvl w:val="0"/>
                <w:numId w:val="137"/>
              </w:numPr>
              <w:autoSpaceDE/>
              <w:autoSpaceDN/>
              <w:adjustRightInd/>
              <w:rPr>
                <w:sz w:val="24"/>
                <w:szCs w:val="24"/>
              </w:rPr>
            </w:pPr>
            <w:r w:rsidRPr="00DE0666">
              <w:rPr>
                <w:sz w:val="24"/>
                <w:szCs w:val="24"/>
              </w:rPr>
              <w:t>Проектор «</w:t>
            </w:r>
            <w:r w:rsidRPr="00DE0666">
              <w:rPr>
                <w:sz w:val="24"/>
                <w:szCs w:val="24"/>
                <w:lang w:val="en-US"/>
              </w:rPr>
              <w:t>Epson</w:t>
            </w:r>
            <w:r w:rsidRPr="00DE0666">
              <w:rPr>
                <w:sz w:val="24"/>
                <w:szCs w:val="24"/>
              </w:rPr>
              <w:t>»</w:t>
            </w:r>
          </w:p>
          <w:p w:rsidR="00B83486" w:rsidRPr="00DE0666" w:rsidRDefault="00B83486" w:rsidP="00F8227B">
            <w:pPr>
              <w:pStyle w:val="a5"/>
              <w:widowControl/>
              <w:numPr>
                <w:ilvl w:val="0"/>
                <w:numId w:val="137"/>
              </w:numPr>
              <w:autoSpaceDE/>
              <w:autoSpaceDN/>
              <w:adjustRightInd/>
              <w:rPr>
                <w:sz w:val="24"/>
                <w:szCs w:val="24"/>
              </w:rPr>
            </w:pPr>
            <w:r w:rsidRPr="00DE0666">
              <w:rPr>
                <w:sz w:val="24"/>
                <w:szCs w:val="24"/>
              </w:rPr>
              <w:t>Интерактивная доска «</w:t>
            </w:r>
            <w:r w:rsidRPr="00DE0666">
              <w:rPr>
                <w:sz w:val="24"/>
                <w:szCs w:val="24"/>
                <w:lang w:val="en-US"/>
              </w:rPr>
              <w:t>Smart</w:t>
            </w:r>
            <w:r w:rsidRPr="00DE0666">
              <w:rPr>
                <w:sz w:val="24"/>
                <w:szCs w:val="24"/>
              </w:rPr>
              <w:t>»</w:t>
            </w:r>
          </w:p>
          <w:p w:rsidR="00B83486" w:rsidRPr="00DE0666" w:rsidRDefault="00B83486" w:rsidP="00F8227B">
            <w:pPr>
              <w:pStyle w:val="a5"/>
              <w:widowControl/>
              <w:numPr>
                <w:ilvl w:val="0"/>
                <w:numId w:val="137"/>
              </w:numPr>
              <w:autoSpaceDE/>
              <w:autoSpaceDN/>
              <w:adjustRightInd/>
              <w:rPr>
                <w:sz w:val="24"/>
                <w:szCs w:val="24"/>
              </w:rPr>
            </w:pPr>
            <w:r w:rsidRPr="00DE0666">
              <w:rPr>
                <w:sz w:val="24"/>
                <w:szCs w:val="24"/>
              </w:rPr>
              <w:t>Ноутбук «</w:t>
            </w:r>
            <w:r w:rsidRPr="00DE0666">
              <w:rPr>
                <w:sz w:val="24"/>
                <w:szCs w:val="24"/>
                <w:lang w:val="en-US"/>
              </w:rPr>
              <w:t>Samsung</w:t>
            </w:r>
            <w:r w:rsidRPr="00DE0666">
              <w:rPr>
                <w:sz w:val="24"/>
                <w:szCs w:val="24"/>
              </w:rPr>
              <w:t>»</w:t>
            </w:r>
          </w:p>
          <w:p w:rsidR="00B83486" w:rsidRPr="00DE0666" w:rsidRDefault="00B83486" w:rsidP="00F8227B">
            <w:pPr>
              <w:pStyle w:val="a5"/>
              <w:widowControl/>
              <w:numPr>
                <w:ilvl w:val="0"/>
                <w:numId w:val="137"/>
              </w:numPr>
              <w:autoSpaceDE/>
              <w:autoSpaceDN/>
              <w:adjustRightInd/>
              <w:rPr>
                <w:b/>
                <w:sz w:val="24"/>
                <w:szCs w:val="24"/>
              </w:rPr>
            </w:pPr>
            <w:r w:rsidRPr="00DE0666">
              <w:rPr>
                <w:sz w:val="24"/>
                <w:szCs w:val="24"/>
              </w:rPr>
              <w:t>Магнитофон «</w:t>
            </w:r>
            <w:r w:rsidRPr="00DE0666">
              <w:rPr>
                <w:sz w:val="24"/>
                <w:szCs w:val="24"/>
                <w:lang w:val="en-US"/>
              </w:rPr>
              <w:t>Supra</w:t>
            </w:r>
            <w:r w:rsidRPr="00DE0666">
              <w:rPr>
                <w:sz w:val="24"/>
                <w:szCs w:val="24"/>
              </w:rPr>
              <w:t>»</w:t>
            </w:r>
          </w:p>
        </w:tc>
      </w:tr>
      <w:tr w:rsidR="00B83486" w:rsidRPr="00DE0666" w:rsidTr="00B83486">
        <w:trPr>
          <w:trHeight w:val="1271"/>
        </w:trPr>
        <w:tc>
          <w:tcPr>
            <w:tcW w:w="2978" w:type="dxa"/>
            <w:vMerge/>
          </w:tcPr>
          <w:p w:rsidR="00B83486" w:rsidRPr="00DE0666" w:rsidRDefault="00B83486" w:rsidP="00B83486">
            <w:pPr>
              <w:jc w:val="center"/>
              <w:rPr>
                <w:sz w:val="24"/>
                <w:szCs w:val="24"/>
              </w:rPr>
            </w:pPr>
          </w:p>
        </w:tc>
        <w:tc>
          <w:tcPr>
            <w:tcW w:w="6662" w:type="dxa"/>
          </w:tcPr>
          <w:p w:rsidR="00B83486" w:rsidRPr="00DE0666" w:rsidRDefault="00E93AF0" w:rsidP="00B83486">
            <w:pPr>
              <w:rPr>
                <w:b/>
                <w:sz w:val="24"/>
                <w:szCs w:val="24"/>
              </w:rPr>
            </w:pPr>
            <w:r>
              <w:rPr>
                <w:b/>
                <w:sz w:val="24"/>
                <w:szCs w:val="24"/>
              </w:rPr>
              <w:t>Кабинет</w:t>
            </w:r>
            <w:r w:rsidR="00B83486" w:rsidRPr="00DE0666">
              <w:rPr>
                <w:b/>
                <w:sz w:val="24"/>
                <w:szCs w:val="24"/>
              </w:rPr>
              <w:t xml:space="preserve"> № 14 – 55,6 м</w:t>
            </w:r>
            <w:r w:rsidR="00B83486" w:rsidRPr="00DE0666">
              <w:rPr>
                <w:b/>
                <w:sz w:val="24"/>
                <w:szCs w:val="24"/>
                <w:vertAlign w:val="superscript"/>
              </w:rPr>
              <w:t>2</w:t>
            </w:r>
            <w:r w:rsidR="00B83486" w:rsidRPr="00DE0666">
              <w:rPr>
                <w:b/>
                <w:sz w:val="24"/>
                <w:szCs w:val="24"/>
              </w:rPr>
              <w:t>(</w:t>
            </w:r>
            <w:r>
              <w:rPr>
                <w:b/>
                <w:sz w:val="24"/>
                <w:szCs w:val="24"/>
              </w:rPr>
              <w:t>Кабинет</w:t>
            </w:r>
            <w:r w:rsidR="00B83486" w:rsidRPr="00DE0666">
              <w:rPr>
                <w:b/>
                <w:sz w:val="24"/>
                <w:szCs w:val="24"/>
              </w:rPr>
              <w:t xml:space="preserve"> начального класса)</w:t>
            </w:r>
          </w:p>
          <w:p w:rsidR="00B83486" w:rsidRPr="00DE0666" w:rsidRDefault="00B83486" w:rsidP="00B83486">
            <w:pPr>
              <w:rPr>
                <w:sz w:val="24"/>
                <w:szCs w:val="24"/>
              </w:rPr>
            </w:pPr>
            <w:r w:rsidRPr="00DE0666">
              <w:rPr>
                <w:sz w:val="24"/>
                <w:szCs w:val="24"/>
              </w:rPr>
              <w:t>Оборудован:</w:t>
            </w:r>
          </w:p>
          <w:p w:rsidR="00B83486" w:rsidRPr="00DE0666" w:rsidRDefault="00B83486" w:rsidP="00F8227B">
            <w:pPr>
              <w:pStyle w:val="a5"/>
              <w:widowControl/>
              <w:numPr>
                <w:ilvl w:val="0"/>
                <w:numId w:val="138"/>
              </w:numPr>
              <w:autoSpaceDE/>
              <w:autoSpaceDN/>
              <w:adjustRightInd/>
              <w:rPr>
                <w:sz w:val="24"/>
                <w:szCs w:val="24"/>
              </w:rPr>
            </w:pPr>
            <w:r w:rsidRPr="00DE0666">
              <w:rPr>
                <w:sz w:val="24"/>
                <w:szCs w:val="24"/>
              </w:rPr>
              <w:t>Проектор «</w:t>
            </w:r>
            <w:r w:rsidRPr="00DE0666">
              <w:rPr>
                <w:sz w:val="24"/>
                <w:szCs w:val="24"/>
                <w:lang w:val="en-US"/>
              </w:rPr>
              <w:t>Epson</w:t>
            </w:r>
            <w:r w:rsidRPr="00DE0666">
              <w:rPr>
                <w:sz w:val="24"/>
                <w:szCs w:val="24"/>
              </w:rPr>
              <w:t>»</w:t>
            </w:r>
          </w:p>
          <w:p w:rsidR="00B83486" w:rsidRPr="00DE0666" w:rsidRDefault="00B83486" w:rsidP="00F8227B">
            <w:pPr>
              <w:pStyle w:val="a5"/>
              <w:widowControl/>
              <w:numPr>
                <w:ilvl w:val="0"/>
                <w:numId w:val="138"/>
              </w:numPr>
              <w:autoSpaceDE/>
              <w:autoSpaceDN/>
              <w:adjustRightInd/>
              <w:rPr>
                <w:sz w:val="24"/>
                <w:szCs w:val="24"/>
              </w:rPr>
            </w:pPr>
            <w:r w:rsidRPr="00DE0666">
              <w:rPr>
                <w:sz w:val="24"/>
                <w:szCs w:val="24"/>
              </w:rPr>
              <w:t>Интерактивная доска «</w:t>
            </w:r>
            <w:r w:rsidRPr="00DE0666">
              <w:rPr>
                <w:sz w:val="24"/>
                <w:szCs w:val="24"/>
                <w:lang w:val="en-US"/>
              </w:rPr>
              <w:t>Active board</w:t>
            </w:r>
            <w:r w:rsidRPr="00DE0666">
              <w:rPr>
                <w:sz w:val="24"/>
                <w:szCs w:val="24"/>
              </w:rPr>
              <w:t>»</w:t>
            </w:r>
          </w:p>
          <w:p w:rsidR="00B83486" w:rsidRPr="00DE0666" w:rsidRDefault="00E93AF0" w:rsidP="00F8227B">
            <w:pPr>
              <w:pStyle w:val="a5"/>
              <w:widowControl/>
              <w:numPr>
                <w:ilvl w:val="0"/>
                <w:numId w:val="138"/>
              </w:numPr>
              <w:autoSpaceDE/>
              <w:autoSpaceDN/>
              <w:adjustRightInd/>
              <w:rPr>
                <w:sz w:val="24"/>
                <w:szCs w:val="24"/>
              </w:rPr>
            </w:pPr>
            <w:r>
              <w:rPr>
                <w:sz w:val="24"/>
                <w:szCs w:val="24"/>
              </w:rPr>
              <w:t>Компьютер</w:t>
            </w:r>
            <w:r w:rsidR="00B83486" w:rsidRPr="00DE0666">
              <w:rPr>
                <w:sz w:val="24"/>
                <w:szCs w:val="24"/>
              </w:rPr>
              <w:t xml:space="preserve"> в комплекте «</w:t>
            </w:r>
            <w:r w:rsidR="00B83486" w:rsidRPr="00DE0666">
              <w:rPr>
                <w:sz w:val="24"/>
                <w:szCs w:val="24"/>
                <w:lang w:val="en-US"/>
              </w:rPr>
              <w:t>LG</w:t>
            </w:r>
            <w:r w:rsidR="00B83486" w:rsidRPr="00DE0666">
              <w:rPr>
                <w:sz w:val="24"/>
                <w:szCs w:val="24"/>
              </w:rPr>
              <w:t>» (Монитор и процессор)</w:t>
            </w:r>
          </w:p>
        </w:tc>
      </w:tr>
      <w:tr w:rsidR="00B83486" w:rsidRPr="00DE0666" w:rsidTr="00B83486">
        <w:trPr>
          <w:trHeight w:val="2146"/>
        </w:trPr>
        <w:tc>
          <w:tcPr>
            <w:tcW w:w="2978" w:type="dxa"/>
            <w:vMerge/>
          </w:tcPr>
          <w:p w:rsidR="00B83486" w:rsidRPr="00DE0666" w:rsidRDefault="00B83486" w:rsidP="00B83486">
            <w:pPr>
              <w:jc w:val="center"/>
              <w:rPr>
                <w:sz w:val="24"/>
                <w:szCs w:val="24"/>
              </w:rPr>
            </w:pPr>
          </w:p>
        </w:tc>
        <w:tc>
          <w:tcPr>
            <w:tcW w:w="6662" w:type="dxa"/>
          </w:tcPr>
          <w:p w:rsidR="00B83486" w:rsidRPr="00DE0666" w:rsidRDefault="00E93AF0" w:rsidP="00B83486">
            <w:pPr>
              <w:rPr>
                <w:b/>
                <w:sz w:val="24"/>
                <w:szCs w:val="24"/>
              </w:rPr>
            </w:pPr>
            <w:r>
              <w:rPr>
                <w:b/>
                <w:sz w:val="24"/>
                <w:szCs w:val="24"/>
              </w:rPr>
              <w:t>Кабинет</w:t>
            </w:r>
            <w:r w:rsidR="00B83486" w:rsidRPr="00DE0666">
              <w:rPr>
                <w:b/>
                <w:sz w:val="24"/>
                <w:szCs w:val="24"/>
              </w:rPr>
              <w:t xml:space="preserve"> № 15 – 36,9 м</w:t>
            </w:r>
            <w:r w:rsidR="00B83486" w:rsidRPr="00DE0666">
              <w:rPr>
                <w:b/>
                <w:sz w:val="24"/>
                <w:szCs w:val="24"/>
                <w:vertAlign w:val="superscript"/>
              </w:rPr>
              <w:t>2</w:t>
            </w:r>
            <w:r w:rsidR="00B83486" w:rsidRPr="00DE0666">
              <w:rPr>
                <w:b/>
                <w:sz w:val="24"/>
                <w:szCs w:val="24"/>
              </w:rPr>
              <w:t xml:space="preserve"> (</w:t>
            </w:r>
            <w:r>
              <w:rPr>
                <w:b/>
                <w:sz w:val="24"/>
                <w:szCs w:val="24"/>
              </w:rPr>
              <w:t>кабинет</w:t>
            </w:r>
            <w:r w:rsidR="00B83486" w:rsidRPr="00DE0666">
              <w:rPr>
                <w:b/>
                <w:sz w:val="24"/>
                <w:szCs w:val="24"/>
              </w:rPr>
              <w:t xml:space="preserve"> английского языка)</w:t>
            </w:r>
          </w:p>
          <w:p w:rsidR="00B83486" w:rsidRPr="00DE0666" w:rsidRDefault="00B83486" w:rsidP="00B83486">
            <w:pPr>
              <w:rPr>
                <w:sz w:val="24"/>
                <w:szCs w:val="24"/>
              </w:rPr>
            </w:pPr>
            <w:r w:rsidRPr="00DE0666">
              <w:rPr>
                <w:sz w:val="24"/>
                <w:szCs w:val="24"/>
              </w:rPr>
              <w:t>Оборудован:</w:t>
            </w:r>
          </w:p>
          <w:p w:rsidR="00B83486" w:rsidRPr="00DE0666" w:rsidRDefault="00B83486" w:rsidP="00F8227B">
            <w:pPr>
              <w:pStyle w:val="a5"/>
              <w:widowControl/>
              <w:numPr>
                <w:ilvl w:val="0"/>
                <w:numId w:val="138"/>
              </w:numPr>
              <w:autoSpaceDE/>
              <w:autoSpaceDN/>
              <w:adjustRightInd/>
              <w:rPr>
                <w:sz w:val="24"/>
                <w:szCs w:val="24"/>
              </w:rPr>
            </w:pPr>
            <w:r w:rsidRPr="00DE0666">
              <w:rPr>
                <w:sz w:val="24"/>
                <w:szCs w:val="24"/>
              </w:rPr>
              <w:t>ЖК телевизор «</w:t>
            </w:r>
            <w:r w:rsidRPr="00DE0666">
              <w:rPr>
                <w:sz w:val="24"/>
                <w:szCs w:val="24"/>
                <w:lang w:val="en-US"/>
              </w:rPr>
              <w:t>LG</w:t>
            </w:r>
            <w:r w:rsidRPr="00DE0666">
              <w:rPr>
                <w:sz w:val="24"/>
                <w:szCs w:val="24"/>
              </w:rPr>
              <w:t>»</w:t>
            </w:r>
          </w:p>
          <w:p w:rsidR="00B83486" w:rsidRPr="00DE0666" w:rsidRDefault="00B83486" w:rsidP="00F8227B">
            <w:pPr>
              <w:pStyle w:val="a5"/>
              <w:widowControl/>
              <w:numPr>
                <w:ilvl w:val="0"/>
                <w:numId w:val="138"/>
              </w:numPr>
              <w:autoSpaceDE/>
              <w:autoSpaceDN/>
              <w:adjustRightInd/>
              <w:rPr>
                <w:sz w:val="24"/>
                <w:szCs w:val="24"/>
              </w:rPr>
            </w:pPr>
            <w:r w:rsidRPr="00DE0666">
              <w:rPr>
                <w:sz w:val="24"/>
                <w:szCs w:val="24"/>
              </w:rPr>
              <w:t>Ноутбук «</w:t>
            </w:r>
            <w:r w:rsidRPr="00DE0666">
              <w:rPr>
                <w:sz w:val="24"/>
                <w:szCs w:val="24"/>
                <w:lang w:val="en-US"/>
              </w:rPr>
              <w:t>Lenovo</w:t>
            </w:r>
            <w:r w:rsidRPr="00DE0666">
              <w:rPr>
                <w:sz w:val="24"/>
                <w:szCs w:val="24"/>
              </w:rPr>
              <w:t>»</w:t>
            </w:r>
          </w:p>
          <w:p w:rsidR="00B83486" w:rsidRPr="00DE0666" w:rsidRDefault="00B83486" w:rsidP="00F8227B">
            <w:pPr>
              <w:pStyle w:val="a5"/>
              <w:widowControl/>
              <w:numPr>
                <w:ilvl w:val="0"/>
                <w:numId w:val="138"/>
              </w:numPr>
              <w:autoSpaceDE/>
              <w:autoSpaceDN/>
              <w:adjustRightInd/>
              <w:rPr>
                <w:sz w:val="24"/>
                <w:szCs w:val="24"/>
              </w:rPr>
            </w:pPr>
            <w:r w:rsidRPr="00DE0666">
              <w:rPr>
                <w:sz w:val="24"/>
                <w:szCs w:val="24"/>
              </w:rPr>
              <w:t>Принтер «</w:t>
            </w:r>
            <w:r w:rsidRPr="00DE0666">
              <w:rPr>
                <w:sz w:val="24"/>
                <w:szCs w:val="24"/>
                <w:lang w:val="en-US"/>
              </w:rPr>
              <w:t>HP-1018</w:t>
            </w:r>
            <w:r w:rsidRPr="00DE0666">
              <w:rPr>
                <w:sz w:val="24"/>
                <w:szCs w:val="24"/>
              </w:rPr>
              <w:t>»</w:t>
            </w:r>
          </w:p>
          <w:p w:rsidR="00B83486" w:rsidRPr="00DE0666" w:rsidRDefault="00B83486" w:rsidP="00F8227B">
            <w:pPr>
              <w:pStyle w:val="a5"/>
              <w:widowControl/>
              <w:numPr>
                <w:ilvl w:val="0"/>
                <w:numId w:val="138"/>
              </w:numPr>
              <w:autoSpaceDE/>
              <w:autoSpaceDN/>
              <w:adjustRightInd/>
              <w:rPr>
                <w:sz w:val="24"/>
                <w:szCs w:val="24"/>
              </w:rPr>
            </w:pPr>
            <w:r w:rsidRPr="00DE0666">
              <w:rPr>
                <w:sz w:val="24"/>
                <w:szCs w:val="24"/>
              </w:rPr>
              <w:t>Проектор «</w:t>
            </w:r>
            <w:r w:rsidRPr="00DE0666">
              <w:rPr>
                <w:sz w:val="24"/>
                <w:szCs w:val="24"/>
                <w:lang w:val="en-US"/>
              </w:rPr>
              <w:t>Acer</w:t>
            </w:r>
            <w:r w:rsidRPr="00DE0666">
              <w:rPr>
                <w:sz w:val="24"/>
                <w:szCs w:val="24"/>
              </w:rPr>
              <w:t>»</w:t>
            </w:r>
          </w:p>
          <w:p w:rsidR="00B83486" w:rsidRPr="00DE0666" w:rsidRDefault="00B83486" w:rsidP="00F8227B">
            <w:pPr>
              <w:pStyle w:val="a5"/>
              <w:widowControl/>
              <w:numPr>
                <w:ilvl w:val="0"/>
                <w:numId w:val="138"/>
              </w:numPr>
              <w:autoSpaceDE/>
              <w:autoSpaceDN/>
              <w:adjustRightInd/>
              <w:rPr>
                <w:sz w:val="24"/>
                <w:szCs w:val="24"/>
              </w:rPr>
            </w:pPr>
            <w:r w:rsidRPr="00DE0666">
              <w:rPr>
                <w:sz w:val="24"/>
                <w:szCs w:val="24"/>
              </w:rPr>
              <w:t>Интерактивная доска «</w:t>
            </w:r>
            <w:r w:rsidRPr="00DE0666">
              <w:rPr>
                <w:sz w:val="24"/>
                <w:szCs w:val="24"/>
                <w:lang w:val="en-US"/>
              </w:rPr>
              <w:t>Smart</w:t>
            </w:r>
            <w:r w:rsidRPr="00DE0666">
              <w:rPr>
                <w:sz w:val="24"/>
                <w:szCs w:val="24"/>
              </w:rPr>
              <w:t>»</w:t>
            </w:r>
          </w:p>
          <w:p w:rsidR="00B83486" w:rsidRPr="00DE0666" w:rsidRDefault="00B83486" w:rsidP="00F8227B">
            <w:pPr>
              <w:pStyle w:val="a5"/>
              <w:widowControl/>
              <w:numPr>
                <w:ilvl w:val="0"/>
                <w:numId w:val="138"/>
              </w:numPr>
              <w:autoSpaceDE/>
              <w:autoSpaceDN/>
              <w:adjustRightInd/>
              <w:rPr>
                <w:b/>
                <w:sz w:val="24"/>
                <w:szCs w:val="24"/>
              </w:rPr>
            </w:pPr>
            <w:r w:rsidRPr="00DE0666">
              <w:rPr>
                <w:sz w:val="24"/>
                <w:szCs w:val="24"/>
              </w:rPr>
              <w:t>Магнитофон «</w:t>
            </w:r>
            <w:r w:rsidRPr="00DE0666">
              <w:rPr>
                <w:sz w:val="24"/>
                <w:szCs w:val="24"/>
                <w:lang w:val="en-US"/>
              </w:rPr>
              <w:t>LG</w:t>
            </w:r>
            <w:r w:rsidRPr="00DE0666">
              <w:rPr>
                <w:sz w:val="24"/>
                <w:szCs w:val="24"/>
              </w:rPr>
              <w:t>»</w:t>
            </w:r>
          </w:p>
        </w:tc>
      </w:tr>
      <w:tr w:rsidR="00B83486" w:rsidRPr="00DE0666" w:rsidTr="00B83486">
        <w:trPr>
          <w:trHeight w:val="1470"/>
        </w:trPr>
        <w:tc>
          <w:tcPr>
            <w:tcW w:w="2978" w:type="dxa"/>
            <w:vMerge/>
          </w:tcPr>
          <w:p w:rsidR="00B83486" w:rsidRPr="00DE0666" w:rsidRDefault="00B83486" w:rsidP="00B83486">
            <w:pPr>
              <w:jc w:val="center"/>
              <w:rPr>
                <w:sz w:val="24"/>
                <w:szCs w:val="24"/>
              </w:rPr>
            </w:pPr>
          </w:p>
        </w:tc>
        <w:tc>
          <w:tcPr>
            <w:tcW w:w="6662" w:type="dxa"/>
          </w:tcPr>
          <w:p w:rsidR="00B83486" w:rsidRPr="00DE0666" w:rsidRDefault="00E93AF0" w:rsidP="00B83486">
            <w:pPr>
              <w:rPr>
                <w:b/>
                <w:sz w:val="24"/>
                <w:szCs w:val="24"/>
              </w:rPr>
            </w:pPr>
            <w:r>
              <w:rPr>
                <w:b/>
                <w:sz w:val="24"/>
                <w:szCs w:val="24"/>
              </w:rPr>
              <w:t>Кабинет</w:t>
            </w:r>
            <w:r w:rsidR="00B83486" w:rsidRPr="00DE0666">
              <w:rPr>
                <w:b/>
                <w:sz w:val="24"/>
                <w:szCs w:val="24"/>
              </w:rPr>
              <w:t xml:space="preserve"> № 16 – 54,9 м</w:t>
            </w:r>
            <w:r w:rsidR="00B83486" w:rsidRPr="00DE0666">
              <w:rPr>
                <w:b/>
                <w:sz w:val="24"/>
                <w:szCs w:val="24"/>
                <w:vertAlign w:val="superscript"/>
              </w:rPr>
              <w:t>2</w:t>
            </w:r>
            <w:r w:rsidR="00B83486" w:rsidRPr="00DE0666">
              <w:rPr>
                <w:b/>
                <w:sz w:val="24"/>
                <w:szCs w:val="24"/>
              </w:rPr>
              <w:t>(</w:t>
            </w:r>
            <w:r>
              <w:rPr>
                <w:b/>
                <w:sz w:val="24"/>
                <w:szCs w:val="24"/>
              </w:rPr>
              <w:t>кабинет</w:t>
            </w:r>
            <w:r w:rsidR="00B83486" w:rsidRPr="00DE0666">
              <w:rPr>
                <w:b/>
                <w:sz w:val="24"/>
                <w:szCs w:val="24"/>
              </w:rPr>
              <w:t xml:space="preserve"> начального класса)</w:t>
            </w:r>
          </w:p>
          <w:p w:rsidR="00B83486" w:rsidRPr="00DE0666" w:rsidRDefault="00B83486" w:rsidP="00B83486">
            <w:pPr>
              <w:rPr>
                <w:sz w:val="24"/>
                <w:szCs w:val="24"/>
              </w:rPr>
            </w:pPr>
            <w:r w:rsidRPr="00DE0666">
              <w:rPr>
                <w:sz w:val="24"/>
                <w:szCs w:val="24"/>
              </w:rPr>
              <w:t>Оборудован:</w:t>
            </w:r>
          </w:p>
          <w:p w:rsidR="00B83486" w:rsidRPr="00DE0666" w:rsidRDefault="00B83486" w:rsidP="00F8227B">
            <w:pPr>
              <w:pStyle w:val="a5"/>
              <w:widowControl/>
              <w:numPr>
                <w:ilvl w:val="0"/>
                <w:numId w:val="139"/>
              </w:numPr>
              <w:autoSpaceDE/>
              <w:autoSpaceDN/>
              <w:adjustRightInd/>
              <w:rPr>
                <w:sz w:val="24"/>
                <w:szCs w:val="24"/>
              </w:rPr>
            </w:pPr>
            <w:r w:rsidRPr="00DE0666">
              <w:rPr>
                <w:sz w:val="24"/>
                <w:szCs w:val="24"/>
              </w:rPr>
              <w:t>Ноутбук</w:t>
            </w:r>
            <w:r w:rsidRPr="00DE0666">
              <w:rPr>
                <w:sz w:val="24"/>
                <w:szCs w:val="24"/>
                <w:lang w:val="en-US"/>
              </w:rPr>
              <w:t xml:space="preserve"> </w:t>
            </w:r>
            <w:r w:rsidRPr="00DE0666">
              <w:rPr>
                <w:sz w:val="24"/>
                <w:szCs w:val="24"/>
              </w:rPr>
              <w:t>«</w:t>
            </w:r>
            <w:r w:rsidRPr="00DE0666">
              <w:rPr>
                <w:sz w:val="24"/>
                <w:szCs w:val="24"/>
                <w:lang w:val="en-US"/>
              </w:rPr>
              <w:t>Samsung</w:t>
            </w:r>
            <w:r w:rsidRPr="00DE0666">
              <w:rPr>
                <w:sz w:val="24"/>
                <w:szCs w:val="24"/>
              </w:rPr>
              <w:t xml:space="preserve">» </w:t>
            </w:r>
          </w:p>
          <w:p w:rsidR="00B83486" w:rsidRPr="00DE0666" w:rsidRDefault="00B83486" w:rsidP="00F8227B">
            <w:pPr>
              <w:pStyle w:val="a5"/>
              <w:widowControl/>
              <w:numPr>
                <w:ilvl w:val="0"/>
                <w:numId w:val="139"/>
              </w:numPr>
              <w:autoSpaceDE/>
              <w:autoSpaceDN/>
              <w:adjustRightInd/>
              <w:rPr>
                <w:sz w:val="24"/>
                <w:szCs w:val="24"/>
              </w:rPr>
            </w:pPr>
            <w:r w:rsidRPr="00DE0666">
              <w:rPr>
                <w:sz w:val="24"/>
                <w:szCs w:val="24"/>
              </w:rPr>
              <w:t>Доска «</w:t>
            </w:r>
            <w:r w:rsidRPr="00DE0666">
              <w:rPr>
                <w:sz w:val="24"/>
                <w:szCs w:val="24"/>
                <w:lang w:val="en-US"/>
              </w:rPr>
              <w:t>Smart</w:t>
            </w:r>
            <w:r w:rsidRPr="00DE0666">
              <w:rPr>
                <w:sz w:val="24"/>
                <w:szCs w:val="24"/>
              </w:rPr>
              <w:t>»</w:t>
            </w:r>
          </w:p>
          <w:p w:rsidR="00B83486" w:rsidRPr="00DE0666" w:rsidRDefault="00B83486" w:rsidP="00F8227B">
            <w:pPr>
              <w:pStyle w:val="a5"/>
              <w:widowControl/>
              <w:numPr>
                <w:ilvl w:val="0"/>
                <w:numId w:val="139"/>
              </w:numPr>
              <w:autoSpaceDE/>
              <w:autoSpaceDN/>
              <w:adjustRightInd/>
              <w:rPr>
                <w:sz w:val="24"/>
                <w:szCs w:val="24"/>
              </w:rPr>
            </w:pPr>
            <w:r w:rsidRPr="00DE0666">
              <w:rPr>
                <w:sz w:val="24"/>
                <w:szCs w:val="24"/>
              </w:rPr>
              <w:t>Проектор «</w:t>
            </w:r>
            <w:r w:rsidRPr="00DE0666">
              <w:rPr>
                <w:sz w:val="24"/>
                <w:szCs w:val="24"/>
                <w:lang w:val="en-US"/>
              </w:rPr>
              <w:t>Acer</w:t>
            </w:r>
            <w:r w:rsidRPr="00DE0666">
              <w:rPr>
                <w:sz w:val="24"/>
                <w:szCs w:val="24"/>
              </w:rPr>
              <w:t>»</w:t>
            </w:r>
          </w:p>
          <w:p w:rsidR="00B83486" w:rsidRPr="00DE0666" w:rsidRDefault="00B83486" w:rsidP="00F8227B">
            <w:pPr>
              <w:pStyle w:val="a5"/>
              <w:widowControl/>
              <w:numPr>
                <w:ilvl w:val="0"/>
                <w:numId w:val="139"/>
              </w:numPr>
              <w:autoSpaceDE/>
              <w:autoSpaceDN/>
              <w:adjustRightInd/>
              <w:rPr>
                <w:b/>
                <w:sz w:val="24"/>
                <w:szCs w:val="24"/>
              </w:rPr>
            </w:pPr>
            <w:r w:rsidRPr="00DE0666">
              <w:rPr>
                <w:sz w:val="24"/>
                <w:szCs w:val="24"/>
              </w:rPr>
              <w:t>Магнитофон «</w:t>
            </w:r>
            <w:r w:rsidRPr="00DE0666">
              <w:rPr>
                <w:sz w:val="24"/>
                <w:szCs w:val="24"/>
                <w:lang w:val="en-US"/>
              </w:rPr>
              <w:t>LG</w:t>
            </w:r>
            <w:r w:rsidRPr="00DE0666">
              <w:rPr>
                <w:sz w:val="24"/>
                <w:szCs w:val="24"/>
              </w:rPr>
              <w:t>»</w:t>
            </w:r>
          </w:p>
        </w:tc>
      </w:tr>
      <w:tr w:rsidR="00B83486" w:rsidRPr="00DE0666" w:rsidTr="00B83486">
        <w:trPr>
          <w:trHeight w:val="1620"/>
        </w:trPr>
        <w:tc>
          <w:tcPr>
            <w:tcW w:w="2978" w:type="dxa"/>
            <w:vMerge/>
          </w:tcPr>
          <w:p w:rsidR="00B83486" w:rsidRPr="00DE0666" w:rsidRDefault="00B83486" w:rsidP="00B83486">
            <w:pPr>
              <w:jc w:val="center"/>
              <w:rPr>
                <w:sz w:val="24"/>
                <w:szCs w:val="24"/>
              </w:rPr>
            </w:pPr>
          </w:p>
        </w:tc>
        <w:tc>
          <w:tcPr>
            <w:tcW w:w="6662" w:type="dxa"/>
          </w:tcPr>
          <w:p w:rsidR="00B83486" w:rsidRPr="00DE0666" w:rsidRDefault="00E93AF0" w:rsidP="00B83486">
            <w:pPr>
              <w:rPr>
                <w:b/>
                <w:sz w:val="24"/>
                <w:szCs w:val="24"/>
              </w:rPr>
            </w:pPr>
            <w:r>
              <w:rPr>
                <w:b/>
                <w:sz w:val="24"/>
                <w:szCs w:val="24"/>
              </w:rPr>
              <w:t>Кабинет</w:t>
            </w:r>
            <w:r w:rsidR="00B83486" w:rsidRPr="00DE0666">
              <w:rPr>
                <w:b/>
                <w:sz w:val="24"/>
                <w:szCs w:val="24"/>
              </w:rPr>
              <w:t xml:space="preserve"> №17 – 31,5 м</w:t>
            </w:r>
            <w:r w:rsidR="00B83486" w:rsidRPr="00DE0666">
              <w:rPr>
                <w:b/>
                <w:sz w:val="24"/>
                <w:szCs w:val="24"/>
                <w:vertAlign w:val="superscript"/>
              </w:rPr>
              <w:t>2</w:t>
            </w:r>
            <w:r w:rsidR="00B83486" w:rsidRPr="00DE0666">
              <w:rPr>
                <w:b/>
                <w:sz w:val="24"/>
                <w:szCs w:val="24"/>
              </w:rPr>
              <w:t>(</w:t>
            </w:r>
            <w:r>
              <w:rPr>
                <w:b/>
                <w:sz w:val="24"/>
                <w:szCs w:val="24"/>
              </w:rPr>
              <w:t>кабинет</w:t>
            </w:r>
            <w:r w:rsidR="00B83486" w:rsidRPr="00DE0666">
              <w:rPr>
                <w:b/>
                <w:sz w:val="24"/>
                <w:szCs w:val="24"/>
              </w:rPr>
              <w:t xml:space="preserve"> английского языка)</w:t>
            </w:r>
          </w:p>
          <w:p w:rsidR="00B83486" w:rsidRPr="00DE0666" w:rsidRDefault="00B83486" w:rsidP="00B83486">
            <w:pPr>
              <w:rPr>
                <w:sz w:val="24"/>
                <w:szCs w:val="24"/>
              </w:rPr>
            </w:pPr>
            <w:r w:rsidRPr="00DE0666">
              <w:rPr>
                <w:sz w:val="24"/>
                <w:szCs w:val="24"/>
              </w:rPr>
              <w:t>Оборудован:</w:t>
            </w:r>
          </w:p>
          <w:p w:rsidR="00B83486" w:rsidRPr="00DE0666" w:rsidRDefault="00B83486" w:rsidP="00F8227B">
            <w:pPr>
              <w:pStyle w:val="a5"/>
              <w:widowControl/>
              <w:numPr>
                <w:ilvl w:val="0"/>
                <w:numId w:val="132"/>
              </w:numPr>
              <w:autoSpaceDE/>
              <w:autoSpaceDN/>
              <w:adjustRightInd/>
              <w:rPr>
                <w:sz w:val="24"/>
                <w:szCs w:val="24"/>
              </w:rPr>
            </w:pPr>
            <w:r w:rsidRPr="00DE0666">
              <w:rPr>
                <w:sz w:val="24"/>
                <w:szCs w:val="24"/>
              </w:rPr>
              <w:t>Ноутбук «</w:t>
            </w:r>
            <w:r w:rsidRPr="00DE0666">
              <w:rPr>
                <w:sz w:val="24"/>
                <w:szCs w:val="24"/>
                <w:lang w:val="en-US"/>
              </w:rPr>
              <w:t>Lenovo</w:t>
            </w:r>
            <w:r w:rsidRPr="00DE0666">
              <w:rPr>
                <w:sz w:val="24"/>
                <w:szCs w:val="24"/>
              </w:rPr>
              <w:t>»</w:t>
            </w:r>
          </w:p>
          <w:p w:rsidR="00B83486" w:rsidRPr="00DE0666" w:rsidRDefault="00B83486" w:rsidP="00F8227B">
            <w:pPr>
              <w:pStyle w:val="a5"/>
              <w:widowControl/>
              <w:numPr>
                <w:ilvl w:val="0"/>
                <w:numId w:val="132"/>
              </w:numPr>
              <w:autoSpaceDE/>
              <w:autoSpaceDN/>
              <w:adjustRightInd/>
              <w:rPr>
                <w:sz w:val="24"/>
                <w:szCs w:val="24"/>
              </w:rPr>
            </w:pPr>
            <w:r w:rsidRPr="00DE0666">
              <w:rPr>
                <w:sz w:val="24"/>
                <w:szCs w:val="24"/>
              </w:rPr>
              <w:t>Принтер «</w:t>
            </w:r>
            <w:r w:rsidRPr="00DE0666">
              <w:rPr>
                <w:sz w:val="24"/>
                <w:szCs w:val="24"/>
                <w:lang w:val="en-US"/>
              </w:rPr>
              <w:t>HP-1018</w:t>
            </w:r>
            <w:r w:rsidRPr="00DE0666">
              <w:rPr>
                <w:sz w:val="24"/>
                <w:szCs w:val="24"/>
              </w:rPr>
              <w:t>»</w:t>
            </w:r>
          </w:p>
          <w:p w:rsidR="00B83486" w:rsidRPr="00DE0666" w:rsidRDefault="00B83486" w:rsidP="00F8227B">
            <w:pPr>
              <w:pStyle w:val="a5"/>
              <w:widowControl/>
              <w:numPr>
                <w:ilvl w:val="0"/>
                <w:numId w:val="132"/>
              </w:numPr>
              <w:autoSpaceDE/>
              <w:autoSpaceDN/>
              <w:adjustRightInd/>
              <w:rPr>
                <w:sz w:val="24"/>
                <w:szCs w:val="24"/>
              </w:rPr>
            </w:pPr>
            <w:r w:rsidRPr="00DE0666">
              <w:rPr>
                <w:sz w:val="24"/>
                <w:szCs w:val="24"/>
              </w:rPr>
              <w:t>Телевизор «</w:t>
            </w:r>
            <w:r w:rsidRPr="00DE0666">
              <w:rPr>
                <w:sz w:val="24"/>
                <w:szCs w:val="24"/>
                <w:lang w:val="en-US"/>
              </w:rPr>
              <w:t>Samsung</w:t>
            </w:r>
            <w:r w:rsidRPr="00DE0666">
              <w:rPr>
                <w:sz w:val="24"/>
                <w:szCs w:val="24"/>
              </w:rPr>
              <w:t>»</w:t>
            </w:r>
          </w:p>
          <w:p w:rsidR="00B83486" w:rsidRPr="00DE0666" w:rsidRDefault="00B83486" w:rsidP="00F8227B">
            <w:pPr>
              <w:pStyle w:val="a5"/>
              <w:widowControl/>
              <w:numPr>
                <w:ilvl w:val="0"/>
                <w:numId w:val="132"/>
              </w:numPr>
              <w:autoSpaceDE/>
              <w:autoSpaceDN/>
              <w:adjustRightInd/>
              <w:rPr>
                <w:b/>
                <w:sz w:val="24"/>
                <w:szCs w:val="24"/>
              </w:rPr>
            </w:pPr>
            <w:r w:rsidRPr="00DE0666">
              <w:rPr>
                <w:sz w:val="24"/>
                <w:szCs w:val="24"/>
              </w:rPr>
              <w:t>Магнитофоны «</w:t>
            </w:r>
            <w:r w:rsidRPr="00DE0666">
              <w:rPr>
                <w:sz w:val="24"/>
                <w:szCs w:val="24"/>
                <w:lang w:val="en-US"/>
              </w:rPr>
              <w:t>LG</w:t>
            </w:r>
            <w:r w:rsidRPr="00DE0666">
              <w:rPr>
                <w:sz w:val="24"/>
                <w:szCs w:val="24"/>
              </w:rPr>
              <w:t>»</w:t>
            </w:r>
          </w:p>
        </w:tc>
      </w:tr>
      <w:tr w:rsidR="00B83486" w:rsidRPr="00DE0666" w:rsidTr="00B83486">
        <w:trPr>
          <w:trHeight w:val="840"/>
        </w:trPr>
        <w:tc>
          <w:tcPr>
            <w:tcW w:w="2978" w:type="dxa"/>
            <w:vMerge/>
          </w:tcPr>
          <w:p w:rsidR="00B83486" w:rsidRPr="00DE0666" w:rsidRDefault="00B83486" w:rsidP="00B83486">
            <w:pPr>
              <w:jc w:val="center"/>
              <w:rPr>
                <w:sz w:val="24"/>
                <w:szCs w:val="24"/>
              </w:rPr>
            </w:pPr>
          </w:p>
        </w:tc>
        <w:tc>
          <w:tcPr>
            <w:tcW w:w="6662" w:type="dxa"/>
          </w:tcPr>
          <w:p w:rsidR="00B83486" w:rsidRPr="00DE0666" w:rsidRDefault="00E93AF0" w:rsidP="00B83486">
            <w:pPr>
              <w:rPr>
                <w:b/>
                <w:sz w:val="24"/>
                <w:szCs w:val="24"/>
              </w:rPr>
            </w:pPr>
            <w:r>
              <w:rPr>
                <w:b/>
                <w:sz w:val="24"/>
                <w:szCs w:val="24"/>
              </w:rPr>
              <w:t>Кабинет</w:t>
            </w:r>
            <w:r w:rsidR="00B83486" w:rsidRPr="00DE0666">
              <w:rPr>
                <w:b/>
                <w:sz w:val="24"/>
                <w:szCs w:val="24"/>
              </w:rPr>
              <w:t xml:space="preserve"> № 22 – 54,1 м</w:t>
            </w:r>
            <w:r w:rsidR="00B83486" w:rsidRPr="00DE0666">
              <w:rPr>
                <w:b/>
                <w:sz w:val="24"/>
                <w:szCs w:val="24"/>
                <w:vertAlign w:val="superscript"/>
              </w:rPr>
              <w:t>2</w:t>
            </w:r>
            <w:r w:rsidR="00B83486" w:rsidRPr="00DE0666">
              <w:rPr>
                <w:b/>
                <w:sz w:val="24"/>
                <w:szCs w:val="24"/>
              </w:rPr>
              <w:t xml:space="preserve"> (</w:t>
            </w:r>
            <w:r>
              <w:rPr>
                <w:b/>
                <w:sz w:val="24"/>
                <w:szCs w:val="24"/>
              </w:rPr>
              <w:t>кабинет</w:t>
            </w:r>
            <w:r w:rsidR="00B83486" w:rsidRPr="00DE0666">
              <w:rPr>
                <w:b/>
                <w:sz w:val="24"/>
                <w:szCs w:val="24"/>
              </w:rPr>
              <w:t xml:space="preserve"> ритмики)</w:t>
            </w:r>
          </w:p>
          <w:p w:rsidR="00B83486" w:rsidRPr="00DE0666" w:rsidRDefault="00B83486" w:rsidP="00B83486">
            <w:pPr>
              <w:rPr>
                <w:sz w:val="24"/>
                <w:szCs w:val="24"/>
              </w:rPr>
            </w:pPr>
            <w:r w:rsidRPr="00DE0666">
              <w:rPr>
                <w:sz w:val="24"/>
                <w:szCs w:val="24"/>
              </w:rPr>
              <w:t>Раздевалка для мальчиков -9,7 м2</w:t>
            </w:r>
          </w:p>
          <w:p w:rsidR="00B83486" w:rsidRPr="00DE0666" w:rsidRDefault="00B83486" w:rsidP="00B83486">
            <w:pPr>
              <w:rPr>
                <w:sz w:val="24"/>
                <w:szCs w:val="24"/>
              </w:rPr>
            </w:pPr>
            <w:r w:rsidRPr="00DE0666">
              <w:rPr>
                <w:sz w:val="24"/>
                <w:szCs w:val="24"/>
              </w:rPr>
              <w:t>Раздевалка для девочек – 10,7 м</w:t>
            </w:r>
            <w:r w:rsidRPr="00DE0666">
              <w:rPr>
                <w:sz w:val="24"/>
                <w:szCs w:val="24"/>
                <w:vertAlign w:val="superscript"/>
              </w:rPr>
              <w:t>2</w:t>
            </w:r>
          </w:p>
          <w:p w:rsidR="00B83486" w:rsidRPr="00DE0666" w:rsidRDefault="00B83486" w:rsidP="00B83486">
            <w:pPr>
              <w:rPr>
                <w:sz w:val="24"/>
                <w:szCs w:val="24"/>
              </w:rPr>
            </w:pPr>
            <w:r w:rsidRPr="00DE0666">
              <w:rPr>
                <w:sz w:val="24"/>
                <w:szCs w:val="24"/>
              </w:rPr>
              <w:t>Оборудован</w:t>
            </w:r>
          </w:p>
          <w:p w:rsidR="00B83486" w:rsidRPr="00DE0666" w:rsidRDefault="00B83486" w:rsidP="00F8227B">
            <w:pPr>
              <w:pStyle w:val="a5"/>
              <w:widowControl/>
              <w:numPr>
                <w:ilvl w:val="0"/>
                <w:numId w:val="128"/>
              </w:numPr>
              <w:autoSpaceDE/>
              <w:autoSpaceDN/>
              <w:adjustRightInd/>
              <w:rPr>
                <w:sz w:val="24"/>
                <w:szCs w:val="24"/>
              </w:rPr>
            </w:pPr>
            <w:r w:rsidRPr="00DE0666">
              <w:rPr>
                <w:sz w:val="24"/>
                <w:szCs w:val="24"/>
              </w:rPr>
              <w:t>Станками</w:t>
            </w:r>
          </w:p>
          <w:p w:rsidR="00B83486" w:rsidRPr="00DE0666" w:rsidRDefault="00B83486" w:rsidP="00F8227B">
            <w:pPr>
              <w:pStyle w:val="a5"/>
              <w:widowControl/>
              <w:numPr>
                <w:ilvl w:val="0"/>
                <w:numId w:val="128"/>
              </w:numPr>
              <w:autoSpaceDE/>
              <w:autoSpaceDN/>
              <w:adjustRightInd/>
              <w:rPr>
                <w:sz w:val="24"/>
                <w:szCs w:val="24"/>
              </w:rPr>
            </w:pPr>
            <w:r w:rsidRPr="00DE0666">
              <w:rPr>
                <w:sz w:val="24"/>
                <w:szCs w:val="24"/>
              </w:rPr>
              <w:t>Зеркалами во всю стену</w:t>
            </w:r>
          </w:p>
          <w:p w:rsidR="00B83486" w:rsidRPr="00DE0666" w:rsidRDefault="00B83486" w:rsidP="00F8227B">
            <w:pPr>
              <w:pStyle w:val="a5"/>
              <w:widowControl/>
              <w:numPr>
                <w:ilvl w:val="0"/>
                <w:numId w:val="128"/>
              </w:numPr>
              <w:autoSpaceDE/>
              <w:autoSpaceDN/>
              <w:adjustRightInd/>
              <w:rPr>
                <w:sz w:val="24"/>
                <w:szCs w:val="24"/>
              </w:rPr>
            </w:pPr>
            <w:r w:rsidRPr="00DE0666">
              <w:rPr>
                <w:sz w:val="24"/>
                <w:szCs w:val="24"/>
              </w:rPr>
              <w:t>Магнитофоном «</w:t>
            </w:r>
            <w:r w:rsidRPr="00DE0666">
              <w:rPr>
                <w:sz w:val="24"/>
                <w:szCs w:val="24"/>
                <w:lang w:val="en-US"/>
              </w:rPr>
              <w:t>LG</w:t>
            </w:r>
            <w:r w:rsidRPr="00DE0666">
              <w:rPr>
                <w:sz w:val="24"/>
                <w:szCs w:val="24"/>
              </w:rPr>
              <w:t>»</w:t>
            </w:r>
          </w:p>
          <w:p w:rsidR="00B83486" w:rsidRPr="00DE0666" w:rsidRDefault="00B83486" w:rsidP="00F8227B">
            <w:pPr>
              <w:pStyle w:val="a5"/>
              <w:widowControl/>
              <w:numPr>
                <w:ilvl w:val="0"/>
                <w:numId w:val="128"/>
              </w:numPr>
              <w:autoSpaceDE/>
              <w:autoSpaceDN/>
              <w:adjustRightInd/>
              <w:rPr>
                <w:sz w:val="24"/>
                <w:szCs w:val="24"/>
              </w:rPr>
            </w:pPr>
            <w:r w:rsidRPr="00DE0666">
              <w:rPr>
                <w:sz w:val="24"/>
                <w:szCs w:val="24"/>
              </w:rPr>
              <w:t>Музыкальным центром «Пионер»</w:t>
            </w:r>
          </w:p>
          <w:p w:rsidR="00B83486" w:rsidRPr="00DE0666" w:rsidRDefault="00B83486" w:rsidP="00F8227B">
            <w:pPr>
              <w:pStyle w:val="a5"/>
              <w:widowControl/>
              <w:numPr>
                <w:ilvl w:val="0"/>
                <w:numId w:val="128"/>
              </w:numPr>
              <w:autoSpaceDE/>
              <w:autoSpaceDN/>
              <w:adjustRightInd/>
              <w:rPr>
                <w:sz w:val="24"/>
                <w:szCs w:val="24"/>
              </w:rPr>
            </w:pPr>
            <w:r w:rsidRPr="00DE0666">
              <w:rPr>
                <w:sz w:val="24"/>
                <w:szCs w:val="24"/>
              </w:rPr>
              <w:t>Скамейками</w:t>
            </w:r>
          </w:p>
          <w:p w:rsidR="00B83486" w:rsidRPr="00DE0666" w:rsidRDefault="00B83486" w:rsidP="00F8227B">
            <w:pPr>
              <w:pStyle w:val="a5"/>
              <w:widowControl/>
              <w:numPr>
                <w:ilvl w:val="0"/>
                <w:numId w:val="128"/>
              </w:numPr>
              <w:autoSpaceDE/>
              <w:autoSpaceDN/>
              <w:adjustRightInd/>
              <w:rPr>
                <w:sz w:val="24"/>
                <w:szCs w:val="24"/>
              </w:rPr>
            </w:pPr>
            <w:r w:rsidRPr="00DE0666">
              <w:rPr>
                <w:sz w:val="24"/>
                <w:szCs w:val="24"/>
              </w:rPr>
              <w:t>Спортивными матами – 6 шт.</w:t>
            </w:r>
          </w:p>
          <w:p w:rsidR="00B83486" w:rsidRPr="00DE0666" w:rsidRDefault="00B83486" w:rsidP="00F8227B">
            <w:pPr>
              <w:pStyle w:val="a5"/>
              <w:widowControl/>
              <w:numPr>
                <w:ilvl w:val="0"/>
                <w:numId w:val="128"/>
              </w:numPr>
              <w:autoSpaceDE/>
              <w:autoSpaceDN/>
              <w:adjustRightInd/>
              <w:rPr>
                <w:sz w:val="24"/>
                <w:szCs w:val="24"/>
              </w:rPr>
            </w:pPr>
            <w:r w:rsidRPr="00DE0666">
              <w:rPr>
                <w:sz w:val="24"/>
                <w:szCs w:val="24"/>
              </w:rPr>
              <w:t>Шведская стенка – 2 шт.</w:t>
            </w:r>
          </w:p>
          <w:p w:rsidR="00B83486" w:rsidRPr="00DE0666" w:rsidRDefault="00B83486" w:rsidP="00F8227B">
            <w:pPr>
              <w:pStyle w:val="a5"/>
              <w:widowControl/>
              <w:numPr>
                <w:ilvl w:val="0"/>
                <w:numId w:val="128"/>
              </w:numPr>
              <w:autoSpaceDE/>
              <w:autoSpaceDN/>
              <w:adjustRightInd/>
              <w:rPr>
                <w:sz w:val="24"/>
                <w:szCs w:val="24"/>
              </w:rPr>
            </w:pPr>
            <w:r w:rsidRPr="00DE0666">
              <w:rPr>
                <w:sz w:val="24"/>
                <w:szCs w:val="24"/>
              </w:rPr>
              <w:t xml:space="preserve">Гимнастический козел </w:t>
            </w:r>
          </w:p>
          <w:p w:rsidR="00B83486" w:rsidRPr="00DE0666" w:rsidRDefault="00B83486" w:rsidP="00F8227B">
            <w:pPr>
              <w:pStyle w:val="a5"/>
              <w:widowControl/>
              <w:numPr>
                <w:ilvl w:val="0"/>
                <w:numId w:val="129"/>
              </w:numPr>
              <w:autoSpaceDE/>
              <w:autoSpaceDN/>
              <w:adjustRightInd/>
              <w:rPr>
                <w:sz w:val="24"/>
                <w:szCs w:val="24"/>
              </w:rPr>
            </w:pPr>
            <w:r w:rsidRPr="00DE0666">
              <w:rPr>
                <w:sz w:val="24"/>
                <w:szCs w:val="24"/>
              </w:rPr>
              <w:t>Футбольные ворота – 2шт</w:t>
            </w:r>
          </w:p>
          <w:p w:rsidR="00B83486" w:rsidRPr="00DE0666" w:rsidRDefault="00B83486" w:rsidP="00F8227B">
            <w:pPr>
              <w:pStyle w:val="a5"/>
              <w:widowControl/>
              <w:numPr>
                <w:ilvl w:val="0"/>
                <w:numId w:val="129"/>
              </w:numPr>
              <w:autoSpaceDE/>
              <w:autoSpaceDN/>
              <w:adjustRightInd/>
              <w:rPr>
                <w:sz w:val="24"/>
                <w:szCs w:val="24"/>
              </w:rPr>
            </w:pPr>
            <w:r w:rsidRPr="00DE0666">
              <w:rPr>
                <w:sz w:val="24"/>
                <w:szCs w:val="24"/>
              </w:rPr>
              <w:t>Шведская стенка – 2 шт.</w:t>
            </w:r>
          </w:p>
          <w:p w:rsidR="00B83486" w:rsidRPr="00DE0666" w:rsidRDefault="00B83486" w:rsidP="00F8227B">
            <w:pPr>
              <w:pStyle w:val="a5"/>
              <w:widowControl/>
              <w:numPr>
                <w:ilvl w:val="0"/>
                <w:numId w:val="129"/>
              </w:numPr>
              <w:autoSpaceDE/>
              <w:autoSpaceDN/>
              <w:adjustRightInd/>
              <w:rPr>
                <w:sz w:val="24"/>
                <w:szCs w:val="24"/>
              </w:rPr>
            </w:pPr>
            <w:r w:rsidRPr="00DE0666">
              <w:rPr>
                <w:sz w:val="24"/>
                <w:szCs w:val="24"/>
              </w:rPr>
              <w:t>Маты спортивные – 6 шт.</w:t>
            </w:r>
          </w:p>
          <w:p w:rsidR="00B83486" w:rsidRPr="00DE0666" w:rsidRDefault="00B83486" w:rsidP="00F8227B">
            <w:pPr>
              <w:pStyle w:val="a5"/>
              <w:widowControl/>
              <w:numPr>
                <w:ilvl w:val="0"/>
                <w:numId w:val="129"/>
              </w:numPr>
              <w:autoSpaceDE/>
              <w:autoSpaceDN/>
              <w:adjustRightInd/>
              <w:rPr>
                <w:sz w:val="24"/>
                <w:szCs w:val="24"/>
              </w:rPr>
            </w:pPr>
            <w:r w:rsidRPr="00DE0666">
              <w:rPr>
                <w:sz w:val="24"/>
                <w:szCs w:val="24"/>
              </w:rPr>
              <w:t>Волейбольные, футбольные, баскетбольные мячи -10 шт.</w:t>
            </w:r>
          </w:p>
          <w:p w:rsidR="00B83486" w:rsidRPr="00DE0666" w:rsidRDefault="00B83486" w:rsidP="00F8227B">
            <w:pPr>
              <w:pStyle w:val="a5"/>
              <w:widowControl/>
              <w:numPr>
                <w:ilvl w:val="0"/>
                <w:numId w:val="129"/>
              </w:numPr>
              <w:autoSpaceDE/>
              <w:autoSpaceDN/>
              <w:adjustRightInd/>
              <w:rPr>
                <w:sz w:val="24"/>
                <w:szCs w:val="24"/>
              </w:rPr>
            </w:pPr>
            <w:r w:rsidRPr="00DE0666">
              <w:rPr>
                <w:sz w:val="24"/>
                <w:szCs w:val="24"/>
              </w:rPr>
              <w:t>Скакалки гимнастические – 17 шт.</w:t>
            </w:r>
          </w:p>
          <w:p w:rsidR="00B83486" w:rsidRPr="00DE0666" w:rsidRDefault="00B83486" w:rsidP="00F8227B">
            <w:pPr>
              <w:pStyle w:val="a5"/>
              <w:widowControl/>
              <w:numPr>
                <w:ilvl w:val="0"/>
                <w:numId w:val="129"/>
              </w:numPr>
              <w:autoSpaceDE/>
              <w:autoSpaceDN/>
              <w:adjustRightInd/>
              <w:rPr>
                <w:sz w:val="24"/>
                <w:szCs w:val="24"/>
              </w:rPr>
            </w:pPr>
            <w:r w:rsidRPr="00DE0666">
              <w:rPr>
                <w:sz w:val="24"/>
                <w:szCs w:val="24"/>
              </w:rPr>
              <w:t>Эспандеры  5 шт.</w:t>
            </w:r>
          </w:p>
          <w:p w:rsidR="00B83486" w:rsidRPr="00DE0666" w:rsidRDefault="00B83486" w:rsidP="00F8227B">
            <w:pPr>
              <w:pStyle w:val="a5"/>
              <w:widowControl/>
              <w:numPr>
                <w:ilvl w:val="0"/>
                <w:numId w:val="129"/>
              </w:numPr>
              <w:autoSpaceDE/>
              <w:autoSpaceDN/>
              <w:adjustRightInd/>
              <w:rPr>
                <w:sz w:val="24"/>
                <w:szCs w:val="24"/>
              </w:rPr>
            </w:pPr>
            <w:r w:rsidRPr="00DE0666">
              <w:rPr>
                <w:sz w:val="24"/>
                <w:szCs w:val="24"/>
              </w:rPr>
              <w:t>Пластиковые комплекты лыж – 20 шт.</w:t>
            </w:r>
          </w:p>
          <w:p w:rsidR="00B83486" w:rsidRPr="00DE0666" w:rsidRDefault="00B83486" w:rsidP="00F8227B">
            <w:pPr>
              <w:pStyle w:val="a5"/>
              <w:widowControl/>
              <w:numPr>
                <w:ilvl w:val="0"/>
                <w:numId w:val="129"/>
              </w:numPr>
              <w:autoSpaceDE/>
              <w:autoSpaceDN/>
              <w:adjustRightInd/>
              <w:rPr>
                <w:sz w:val="24"/>
                <w:szCs w:val="24"/>
              </w:rPr>
            </w:pPr>
            <w:r w:rsidRPr="00DE0666">
              <w:rPr>
                <w:sz w:val="24"/>
                <w:szCs w:val="24"/>
              </w:rPr>
              <w:t>Палатки туристические – 3 шт.</w:t>
            </w:r>
          </w:p>
          <w:p w:rsidR="00B83486" w:rsidRPr="00DE0666" w:rsidRDefault="00B83486" w:rsidP="00F8227B">
            <w:pPr>
              <w:pStyle w:val="a5"/>
              <w:widowControl/>
              <w:numPr>
                <w:ilvl w:val="0"/>
                <w:numId w:val="129"/>
              </w:numPr>
              <w:autoSpaceDE/>
              <w:autoSpaceDN/>
              <w:adjustRightInd/>
              <w:rPr>
                <w:sz w:val="24"/>
                <w:szCs w:val="24"/>
              </w:rPr>
            </w:pPr>
            <w:r w:rsidRPr="00DE0666">
              <w:rPr>
                <w:sz w:val="24"/>
                <w:szCs w:val="24"/>
              </w:rPr>
              <w:t>Спальные мешки – 19 шт.</w:t>
            </w:r>
          </w:p>
          <w:p w:rsidR="00B83486" w:rsidRPr="00DE0666" w:rsidRDefault="00B83486" w:rsidP="00F8227B">
            <w:pPr>
              <w:pStyle w:val="a5"/>
              <w:widowControl/>
              <w:numPr>
                <w:ilvl w:val="0"/>
                <w:numId w:val="129"/>
              </w:numPr>
              <w:autoSpaceDE/>
              <w:autoSpaceDN/>
              <w:adjustRightInd/>
              <w:rPr>
                <w:sz w:val="24"/>
                <w:szCs w:val="24"/>
              </w:rPr>
            </w:pPr>
            <w:r w:rsidRPr="00DE0666">
              <w:rPr>
                <w:sz w:val="24"/>
                <w:szCs w:val="24"/>
              </w:rPr>
              <w:t>Фишки – 4 шт.</w:t>
            </w:r>
          </w:p>
          <w:p w:rsidR="00B83486" w:rsidRPr="00DE0666" w:rsidRDefault="00B83486" w:rsidP="00F8227B">
            <w:pPr>
              <w:pStyle w:val="a5"/>
              <w:widowControl/>
              <w:numPr>
                <w:ilvl w:val="0"/>
                <w:numId w:val="128"/>
              </w:numPr>
              <w:autoSpaceDE/>
              <w:autoSpaceDN/>
              <w:adjustRightInd/>
              <w:rPr>
                <w:sz w:val="24"/>
                <w:szCs w:val="24"/>
              </w:rPr>
            </w:pPr>
            <w:r w:rsidRPr="00DE0666">
              <w:rPr>
                <w:sz w:val="24"/>
                <w:szCs w:val="24"/>
              </w:rPr>
              <w:t>Стол для настольного тенниса – 1 шт.</w:t>
            </w:r>
          </w:p>
        </w:tc>
      </w:tr>
      <w:tr w:rsidR="00B83486" w:rsidRPr="00DE0666" w:rsidTr="00B83486">
        <w:trPr>
          <w:trHeight w:val="852"/>
        </w:trPr>
        <w:tc>
          <w:tcPr>
            <w:tcW w:w="2978" w:type="dxa"/>
            <w:vMerge/>
          </w:tcPr>
          <w:p w:rsidR="00B83486" w:rsidRPr="00DE0666" w:rsidRDefault="00B83486" w:rsidP="00B83486">
            <w:pPr>
              <w:jc w:val="center"/>
              <w:rPr>
                <w:sz w:val="24"/>
                <w:szCs w:val="24"/>
              </w:rPr>
            </w:pPr>
          </w:p>
        </w:tc>
        <w:tc>
          <w:tcPr>
            <w:tcW w:w="6662" w:type="dxa"/>
          </w:tcPr>
          <w:p w:rsidR="00B83486" w:rsidRPr="00DE0666" w:rsidRDefault="00E93AF0" w:rsidP="00B83486">
            <w:pPr>
              <w:rPr>
                <w:b/>
                <w:sz w:val="24"/>
                <w:szCs w:val="24"/>
              </w:rPr>
            </w:pPr>
            <w:r>
              <w:rPr>
                <w:b/>
                <w:sz w:val="24"/>
                <w:szCs w:val="24"/>
              </w:rPr>
              <w:t>Уроки  по предмету «</w:t>
            </w:r>
            <w:r w:rsidR="00B83486" w:rsidRPr="00DE0666">
              <w:rPr>
                <w:b/>
                <w:sz w:val="24"/>
                <w:szCs w:val="24"/>
              </w:rPr>
              <w:t>Физическая культура</w:t>
            </w:r>
            <w:r>
              <w:rPr>
                <w:b/>
                <w:sz w:val="24"/>
                <w:szCs w:val="24"/>
              </w:rPr>
              <w:t>»</w:t>
            </w:r>
            <w:r w:rsidR="00B83486" w:rsidRPr="00DE0666">
              <w:rPr>
                <w:b/>
                <w:sz w:val="24"/>
                <w:szCs w:val="24"/>
              </w:rPr>
              <w:t xml:space="preserve"> проход</w:t>
            </w:r>
            <w:r>
              <w:rPr>
                <w:b/>
                <w:sz w:val="24"/>
                <w:szCs w:val="24"/>
              </w:rPr>
              <w:t>ят</w:t>
            </w:r>
            <w:r w:rsidR="00B83486" w:rsidRPr="00DE0666">
              <w:rPr>
                <w:b/>
                <w:sz w:val="24"/>
                <w:szCs w:val="24"/>
              </w:rPr>
              <w:t>:</w:t>
            </w:r>
          </w:p>
          <w:p w:rsidR="00B83486" w:rsidRDefault="00E93AF0" w:rsidP="00F8227B">
            <w:pPr>
              <w:pStyle w:val="a5"/>
              <w:widowControl/>
              <w:numPr>
                <w:ilvl w:val="0"/>
                <w:numId w:val="129"/>
              </w:numPr>
              <w:autoSpaceDE/>
              <w:autoSpaceDN/>
              <w:adjustRightInd/>
              <w:rPr>
                <w:sz w:val="24"/>
                <w:szCs w:val="24"/>
              </w:rPr>
            </w:pPr>
            <w:r>
              <w:rPr>
                <w:sz w:val="24"/>
                <w:szCs w:val="24"/>
              </w:rPr>
              <w:t>в а</w:t>
            </w:r>
            <w:r w:rsidR="00B83486" w:rsidRPr="00DE0666">
              <w:rPr>
                <w:sz w:val="24"/>
                <w:szCs w:val="24"/>
              </w:rPr>
              <w:t>рендованном спортивном зале ДСЮШ;</w:t>
            </w:r>
          </w:p>
          <w:p w:rsidR="00B83486" w:rsidRPr="00E93AF0" w:rsidRDefault="00E93AF0" w:rsidP="00F8227B">
            <w:pPr>
              <w:pStyle w:val="a5"/>
              <w:widowControl/>
              <w:numPr>
                <w:ilvl w:val="0"/>
                <w:numId w:val="129"/>
              </w:numPr>
              <w:autoSpaceDE/>
              <w:autoSpaceDN/>
              <w:adjustRightInd/>
              <w:rPr>
                <w:sz w:val="24"/>
                <w:szCs w:val="24"/>
              </w:rPr>
            </w:pPr>
            <w:r>
              <w:rPr>
                <w:sz w:val="24"/>
                <w:szCs w:val="24"/>
              </w:rPr>
              <w:t>в а</w:t>
            </w:r>
            <w:r w:rsidR="00B83486" w:rsidRPr="00E93AF0">
              <w:rPr>
                <w:sz w:val="24"/>
                <w:szCs w:val="24"/>
              </w:rPr>
              <w:t xml:space="preserve">рендованном </w:t>
            </w:r>
            <w:r>
              <w:rPr>
                <w:sz w:val="24"/>
                <w:szCs w:val="24"/>
              </w:rPr>
              <w:t xml:space="preserve">плавательном </w:t>
            </w:r>
            <w:r w:rsidR="00B83486" w:rsidRPr="00E93AF0">
              <w:rPr>
                <w:sz w:val="24"/>
                <w:szCs w:val="24"/>
              </w:rPr>
              <w:t>бассейне «ЮНОСТЬ».</w:t>
            </w:r>
          </w:p>
        </w:tc>
      </w:tr>
      <w:tr w:rsidR="00B83486" w:rsidRPr="00DE0666" w:rsidTr="00B83486">
        <w:trPr>
          <w:trHeight w:val="557"/>
        </w:trPr>
        <w:tc>
          <w:tcPr>
            <w:tcW w:w="2978" w:type="dxa"/>
            <w:vMerge/>
          </w:tcPr>
          <w:p w:rsidR="00B83486" w:rsidRPr="00DE0666" w:rsidRDefault="00B83486" w:rsidP="00B83486">
            <w:pPr>
              <w:jc w:val="center"/>
              <w:rPr>
                <w:sz w:val="24"/>
                <w:szCs w:val="24"/>
              </w:rPr>
            </w:pPr>
          </w:p>
        </w:tc>
        <w:tc>
          <w:tcPr>
            <w:tcW w:w="6662" w:type="dxa"/>
          </w:tcPr>
          <w:p w:rsidR="00B83486" w:rsidRPr="00DE0666" w:rsidRDefault="00B83486" w:rsidP="00B83486">
            <w:pPr>
              <w:rPr>
                <w:b/>
                <w:sz w:val="24"/>
                <w:szCs w:val="24"/>
              </w:rPr>
            </w:pPr>
            <w:r w:rsidRPr="00DE0666">
              <w:rPr>
                <w:b/>
                <w:sz w:val="24"/>
                <w:szCs w:val="24"/>
              </w:rPr>
              <w:t>Комната психологической разгрузки  - 37,3 м</w:t>
            </w:r>
            <w:r w:rsidRPr="00DE0666">
              <w:rPr>
                <w:b/>
                <w:sz w:val="24"/>
                <w:szCs w:val="24"/>
                <w:vertAlign w:val="superscript"/>
              </w:rPr>
              <w:t>2</w:t>
            </w:r>
          </w:p>
          <w:p w:rsidR="00B83486" w:rsidRPr="00DE0666" w:rsidRDefault="00B83486" w:rsidP="00B83486">
            <w:pPr>
              <w:rPr>
                <w:sz w:val="24"/>
                <w:szCs w:val="24"/>
              </w:rPr>
            </w:pPr>
            <w:r w:rsidRPr="00DE0666">
              <w:rPr>
                <w:sz w:val="24"/>
                <w:szCs w:val="24"/>
              </w:rPr>
              <w:t>Оборудован:</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 xml:space="preserve">Индикатор </w:t>
            </w:r>
            <w:r w:rsidR="00E93AF0">
              <w:rPr>
                <w:sz w:val="24"/>
                <w:szCs w:val="24"/>
              </w:rPr>
              <w:t>компьютер</w:t>
            </w:r>
            <w:r w:rsidRPr="00DE0666">
              <w:rPr>
                <w:sz w:val="24"/>
                <w:szCs w:val="24"/>
              </w:rPr>
              <w:t>ный «МИКАРТ»</w:t>
            </w:r>
          </w:p>
          <w:p w:rsidR="00B83486" w:rsidRPr="00DE0666" w:rsidRDefault="00E93AF0" w:rsidP="00F8227B">
            <w:pPr>
              <w:pStyle w:val="a5"/>
              <w:widowControl/>
              <w:numPr>
                <w:ilvl w:val="0"/>
                <w:numId w:val="138"/>
              </w:numPr>
              <w:autoSpaceDE/>
              <w:autoSpaceDN/>
              <w:adjustRightInd/>
              <w:rPr>
                <w:sz w:val="24"/>
                <w:szCs w:val="24"/>
              </w:rPr>
            </w:pPr>
            <w:r>
              <w:rPr>
                <w:sz w:val="24"/>
                <w:szCs w:val="24"/>
              </w:rPr>
              <w:t>Компьютер</w:t>
            </w:r>
            <w:r w:rsidR="00B83486" w:rsidRPr="00DE0666">
              <w:rPr>
                <w:sz w:val="24"/>
                <w:szCs w:val="24"/>
              </w:rPr>
              <w:t xml:space="preserve"> в комплекте «</w:t>
            </w:r>
            <w:r w:rsidR="00B83486" w:rsidRPr="00DE0666">
              <w:rPr>
                <w:sz w:val="24"/>
                <w:szCs w:val="24"/>
                <w:lang w:val="en-US"/>
              </w:rPr>
              <w:t>LG</w:t>
            </w:r>
            <w:r w:rsidR="00B83486" w:rsidRPr="00DE0666">
              <w:rPr>
                <w:sz w:val="24"/>
                <w:szCs w:val="24"/>
              </w:rPr>
              <w:t>» (Монитор и процессор)</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Принтер «</w:t>
            </w:r>
            <w:r w:rsidRPr="00DE0666">
              <w:rPr>
                <w:sz w:val="24"/>
                <w:szCs w:val="24"/>
                <w:lang w:val="en-US"/>
              </w:rPr>
              <w:t>Canon</w:t>
            </w:r>
            <w:r w:rsidRPr="00DE0666">
              <w:rPr>
                <w:sz w:val="24"/>
                <w:szCs w:val="24"/>
              </w:rPr>
              <w:t>»</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Дидактический ленточный стол</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Спортивный тренажер</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Сенсорный уголок с пузырьковой колонной</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Водный фонтан</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Сухой бассейн</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 xml:space="preserve">Батут с мягкой оснасткой </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Настенное зеркало с подсветкой</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 xml:space="preserve">Панно бесконечность </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 xml:space="preserve">Прибор динамической заливки нирвана </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Пузырьковая колонна</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lastRenderedPageBreak/>
              <w:t>Пуф мяч с гранулами – 4 шт.</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Разноцветная гроза</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Светой стол для рисования</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Семи камерная дорожка</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Солнечный домик</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Сухой душ</w:t>
            </w:r>
          </w:p>
          <w:p w:rsidR="00B83486" w:rsidRPr="00DE0666" w:rsidRDefault="00B83486" w:rsidP="00F8227B">
            <w:pPr>
              <w:pStyle w:val="a5"/>
              <w:widowControl/>
              <w:numPr>
                <w:ilvl w:val="0"/>
                <w:numId w:val="125"/>
              </w:numPr>
              <w:autoSpaceDE/>
              <w:autoSpaceDN/>
              <w:adjustRightInd/>
              <w:rPr>
                <w:sz w:val="24"/>
                <w:szCs w:val="24"/>
              </w:rPr>
            </w:pPr>
            <w:r w:rsidRPr="00DE0666">
              <w:rPr>
                <w:sz w:val="24"/>
                <w:szCs w:val="24"/>
              </w:rPr>
              <w:t>Зеркальный шар с мотором</w:t>
            </w:r>
          </w:p>
        </w:tc>
      </w:tr>
      <w:tr w:rsidR="00B83486" w:rsidRPr="00DE0666" w:rsidTr="00B83486">
        <w:trPr>
          <w:trHeight w:val="1464"/>
        </w:trPr>
        <w:tc>
          <w:tcPr>
            <w:tcW w:w="2978" w:type="dxa"/>
            <w:vMerge w:val="restart"/>
            <w:tcBorders>
              <w:top w:val="nil"/>
            </w:tcBorders>
          </w:tcPr>
          <w:p w:rsidR="00B83486" w:rsidRPr="00DE0666" w:rsidRDefault="00B83486" w:rsidP="00B83486">
            <w:pPr>
              <w:jc w:val="center"/>
              <w:rPr>
                <w:sz w:val="24"/>
                <w:szCs w:val="24"/>
              </w:rPr>
            </w:pPr>
          </w:p>
        </w:tc>
        <w:tc>
          <w:tcPr>
            <w:tcW w:w="6662" w:type="dxa"/>
          </w:tcPr>
          <w:p w:rsidR="00B83486" w:rsidRPr="00DE0666" w:rsidRDefault="00B83486" w:rsidP="00B83486">
            <w:pPr>
              <w:rPr>
                <w:sz w:val="24"/>
                <w:szCs w:val="24"/>
              </w:rPr>
            </w:pPr>
            <w:r w:rsidRPr="00DE0666">
              <w:rPr>
                <w:b/>
                <w:sz w:val="24"/>
                <w:szCs w:val="24"/>
              </w:rPr>
              <w:t>Актовый зал</w:t>
            </w:r>
            <w:r w:rsidRPr="00DE0666">
              <w:rPr>
                <w:sz w:val="24"/>
                <w:szCs w:val="24"/>
              </w:rPr>
              <w:t xml:space="preserve"> (92 м</w:t>
            </w:r>
            <w:r w:rsidRPr="00DE0666">
              <w:rPr>
                <w:sz w:val="24"/>
                <w:szCs w:val="24"/>
                <w:vertAlign w:val="superscript"/>
              </w:rPr>
              <w:t>2</w:t>
            </w:r>
            <w:r w:rsidRPr="00DE0666">
              <w:rPr>
                <w:sz w:val="24"/>
                <w:szCs w:val="24"/>
              </w:rPr>
              <w:t>)</w:t>
            </w:r>
            <w:r w:rsidR="00E93AF0">
              <w:rPr>
                <w:sz w:val="24"/>
                <w:szCs w:val="24"/>
              </w:rPr>
              <w:t>-</w:t>
            </w:r>
            <w:r w:rsidRPr="00DE0666">
              <w:rPr>
                <w:sz w:val="24"/>
                <w:szCs w:val="24"/>
              </w:rPr>
              <w:t>100 посадочных мест, име</w:t>
            </w:r>
            <w:r w:rsidR="00E93AF0">
              <w:rPr>
                <w:sz w:val="24"/>
                <w:szCs w:val="24"/>
              </w:rPr>
              <w:t>ет</w:t>
            </w:r>
            <w:r w:rsidRPr="00DE0666">
              <w:rPr>
                <w:sz w:val="24"/>
                <w:szCs w:val="24"/>
              </w:rPr>
              <w:t xml:space="preserve"> оборудовани</w:t>
            </w:r>
            <w:r w:rsidR="00E93AF0">
              <w:rPr>
                <w:sz w:val="24"/>
                <w:szCs w:val="24"/>
              </w:rPr>
              <w:t>е</w:t>
            </w:r>
            <w:r w:rsidRPr="00DE0666">
              <w:rPr>
                <w:sz w:val="24"/>
                <w:szCs w:val="24"/>
              </w:rPr>
              <w:t xml:space="preserve"> для проведения </w:t>
            </w:r>
            <w:r w:rsidR="00E93AF0">
              <w:rPr>
                <w:sz w:val="24"/>
                <w:szCs w:val="24"/>
              </w:rPr>
              <w:t>культурно-</w:t>
            </w:r>
            <w:r w:rsidRPr="00DE0666">
              <w:rPr>
                <w:sz w:val="24"/>
                <w:szCs w:val="24"/>
              </w:rPr>
              <w:t>массовых мероприятий:</w:t>
            </w:r>
          </w:p>
          <w:p w:rsidR="00E93AF0" w:rsidRDefault="00E93AF0" w:rsidP="00F8227B">
            <w:pPr>
              <w:pStyle w:val="a5"/>
              <w:widowControl/>
              <w:numPr>
                <w:ilvl w:val="0"/>
                <w:numId w:val="133"/>
              </w:numPr>
              <w:autoSpaceDE/>
              <w:autoSpaceDN/>
              <w:adjustRightInd/>
              <w:rPr>
                <w:sz w:val="24"/>
                <w:szCs w:val="24"/>
              </w:rPr>
            </w:pPr>
            <w:r w:rsidRPr="00DE0666">
              <w:rPr>
                <w:sz w:val="24"/>
                <w:szCs w:val="24"/>
              </w:rPr>
              <w:t>Пианино</w:t>
            </w:r>
          </w:p>
          <w:p w:rsidR="00B83486" w:rsidRPr="00DE0666" w:rsidRDefault="00B83486" w:rsidP="00F8227B">
            <w:pPr>
              <w:pStyle w:val="a5"/>
              <w:widowControl/>
              <w:numPr>
                <w:ilvl w:val="0"/>
                <w:numId w:val="133"/>
              </w:numPr>
              <w:autoSpaceDE/>
              <w:autoSpaceDN/>
              <w:adjustRightInd/>
              <w:rPr>
                <w:sz w:val="24"/>
                <w:szCs w:val="24"/>
              </w:rPr>
            </w:pPr>
            <w:r w:rsidRPr="00DE0666">
              <w:rPr>
                <w:sz w:val="24"/>
                <w:szCs w:val="24"/>
              </w:rPr>
              <w:t>Экран «</w:t>
            </w:r>
            <w:r w:rsidRPr="00DE0666">
              <w:rPr>
                <w:sz w:val="24"/>
                <w:szCs w:val="24"/>
                <w:lang w:val="en-US"/>
              </w:rPr>
              <w:t>Granowew</w:t>
            </w:r>
            <w:r w:rsidRPr="00DE0666">
              <w:rPr>
                <w:sz w:val="24"/>
                <w:szCs w:val="24"/>
              </w:rPr>
              <w:t>»</w:t>
            </w:r>
          </w:p>
          <w:p w:rsidR="00B83486" w:rsidRPr="00DE0666" w:rsidRDefault="00B83486" w:rsidP="00F8227B">
            <w:pPr>
              <w:pStyle w:val="a5"/>
              <w:widowControl/>
              <w:numPr>
                <w:ilvl w:val="0"/>
                <w:numId w:val="133"/>
              </w:numPr>
              <w:autoSpaceDE/>
              <w:autoSpaceDN/>
              <w:adjustRightInd/>
              <w:rPr>
                <w:sz w:val="24"/>
                <w:szCs w:val="24"/>
              </w:rPr>
            </w:pPr>
            <w:r w:rsidRPr="00DE0666">
              <w:rPr>
                <w:sz w:val="24"/>
                <w:szCs w:val="24"/>
              </w:rPr>
              <w:t>Ноутбук «</w:t>
            </w:r>
            <w:r w:rsidRPr="00DE0666">
              <w:rPr>
                <w:sz w:val="24"/>
                <w:szCs w:val="24"/>
                <w:lang w:val="en-US"/>
              </w:rPr>
              <w:t>Acer</w:t>
            </w:r>
            <w:r w:rsidRPr="00DE0666">
              <w:rPr>
                <w:sz w:val="24"/>
                <w:szCs w:val="24"/>
              </w:rPr>
              <w:t>»</w:t>
            </w:r>
          </w:p>
          <w:p w:rsidR="00B83486" w:rsidRPr="00DE0666" w:rsidRDefault="00B83486" w:rsidP="00F8227B">
            <w:pPr>
              <w:pStyle w:val="a5"/>
              <w:widowControl/>
              <w:numPr>
                <w:ilvl w:val="0"/>
                <w:numId w:val="133"/>
              </w:numPr>
              <w:autoSpaceDE/>
              <w:autoSpaceDN/>
              <w:adjustRightInd/>
              <w:rPr>
                <w:sz w:val="24"/>
                <w:szCs w:val="24"/>
              </w:rPr>
            </w:pPr>
            <w:r w:rsidRPr="00DE0666">
              <w:rPr>
                <w:sz w:val="24"/>
                <w:szCs w:val="24"/>
              </w:rPr>
              <w:t>Проектор «</w:t>
            </w:r>
            <w:r w:rsidRPr="00DE0666">
              <w:rPr>
                <w:sz w:val="24"/>
                <w:szCs w:val="24"/>
                <w:lang w:val="en-US"/>
              </w:rPr>
              <w:t>Benq</w:t>
            </w:r>
            <w:r w:rsidRPr="00DE0666">
              <w:rPr>
                <w:sz w:val="24"/>
                <w:szCs w:val="24"/>
              </w:rPr>
              <w:t>»</w:t>
            </w:r>
          </w:p>
        </w:tc>
      </w:tr>
      <w:tr w:rsidR="00B83486" w:rsidRPr="00DE0666" w:rsidTr="00B83486">
        <w:trPr>
          <w:trHeight w:val="2412"/>
        </w:trPr>
        <w:tc>
          <w:tcPr>
            <w:tcW w:w="2978" w:type="dxa"/>
            <w:vMerge/>
          </w:tcPr>
          <w:p w:rsidR="00B83486" w:rsidRPr="00DE0666" w:rsidRDefault="00B83486" w:rsidP="00B83486">
            <w:pPr>
              <w:jc w:val="center"/>
              <w:rPr>
                <w:sz w:val="24"/>
                <w:szCs w:val="24"/>
              </w:rPr>
            </w:pPr>
          </w:p>
        </w:tc>
        <w:tc>
          <w:tcPr>
            <w:tcW w:w="6662" w:type="dxa"/>
          </w:tcPr>
          <w:p w:rsidR="00B83486" w:rsidRPr="00DE0666" w:rsidRDefault="00B83486" w:rsidP="00B83486">
            <w:pPr>
              <w:rPr>
                <w:sz w:val="24"/>
                <w:szCs w:val="24"/>
              </w:rPr>
            </w:pPr>
            <w:r w:rsidRPr="00DE0666">
              <w:rPr>
                <w:b/>
                <w:sz w:val="24"/>
                <w:szCs w:val="24"/>
              </w:rPr>
              <w:t xml:space="preserve">Медицинский </w:t>
            </w:r>
            <w:r w:rsidR="00E93AF0">
              <w:rPr>
                <w:b/>
                <w:sz w:val="24"/>
                <w:szCs w:val="24"/>
              </w:rPr>
              <w:t>кабинет</w:t>
            </w:r>
            <w:r w:rsidRPr="00DE0666">
              <w:rPr>
                <w:sz w:val="24"/>
                <w:szCs w:val="24"/>
              </w:rPr>
              <w:t xml:space="preserve"> – 42,7 м</w:t>
            </w:r>
            <w:r w:rsidRPr="00DE0666">
              <w:rPr>
                <w:sz w:val="24"/>
                <w:szCs w:val="24"/>
                <w:vertAlign w:val="superscript"/>
              </w:rPr>
              <w:t>2</w:t>
            </w:r>
            <w:r w:rsidR="00E93AF0">
              <w:rPr>
                <w:sz w:val="24"/>
                <w:szCs w:val="24"/>
                <w:vertAlign w:val="superscript"/>
              </w:rPr>
              <w:t>,</w:t>
            </w:r>
            <w:r w:rsidRPr="00DE0666">
              <w:rPr>
                <w:sz w:val="24"/>
                <w:szCs w:val="24"/>
                <w:vertAlign w:val="superscript"/>
              </w:rPr>
              <w:t xml:space="preserve"> </w:t>
            </w:r>
            <w:r w:rsidRPr="00DE0666">
              <w:rPr>
                <w:sz w:val="24"/>
                <w:szCs w:val="24"/>
              </w:rPr>
              <w:t>соответству</w:t>
            </w:r>
            <w:r w:rsidR="00E93AF0">
              <w:rPr>
                <w:sz w:val="24"/>
                <w:szCs w:val="24"/>
              </w:rPr>
              <w:t>ет</w:t>
            </w:r>
            <w:r w:rsidRPr="00DE0666">
              <w:rPr>
                <w:sz w:val="24"/>
                <w:szCs w:val="24"/>
              </w:rPr>
              <w:t xml:space="preserve"> требованиям, предъявляемым к помещениям для медицинского персона</w:t>
            </w:r>
            <w:r w:rsidR="00E93AF0">
              <w:rPr>
                <w:sz w:val="24"/>
                <w:szCs w:val="24"/>
              </w:rPr>
              <w:t>ла и оказания медицинских услуг:</w:t>
            </w:r>
          </w:p>
          <w:p w:rsidR="00B83486" w:rsidRPr="00DE0666" w:rsidRDefault="00E93AF0" w:rsidP="00F8227B">
            <w:pPr>
              <w:pStyle w:val="a5"/>
              <w:widowControl/>
              <w:numPr>
                <w:ilvl w:val="0"/>
                <w:numId w:val="123"/>
              </w:numPr>
              <w:autoSpaceDE/>
              <w:autoSpaceDN/>
              <w:adjustRightInd/>
              <w:rPr>
                <w:sz w:val="24"/>
                <w:szCs w:val="24"/>
              </w:rPr>
            </w:pPr>
            <w:r>
              <w:rPr>
                <w:sz w:val="24"/>
                <w:szCs w:val="24"/>
              </w:rPr>
              <w:t>кабинет</w:t>
            </w:r>
            <w:r w:rsidR="00B83486" w:rsidRPr="00DE0666">
              <w:rPr>
                <w:sz w:val="24"/>
                <w:szCs w:val="24"/>
              </w:rPr>
              <w:t xml:space="preserve"> мед. сестры</w:t>
            </w:r>
          </w:p>
          <w:p w:rsidR="00B83486" w:rsidRPr="00DE0666" w:rsidRDefault="00B83486" w:rsidP="00F8227B">
            <w:pPr>
              <w:pStyle w:val="a5"/>
              <w:widowControl/>
              <w:numPr>
                <w:ilvl w:val="0"/>
                <w:numId w:val="123"/>
              </w:numPr>
              <w:autoSpaceDE/>
              <w:autoSpaceDN/>
              <w:adjustRightInd/>
              <w:rPr>
                <w:sz w:val="24"/>
                <w:szCs w:val="24"/>
              </w:rPr>
            </w:pPr>
            <w:r w:rsidRPr="00DE0666">
              <w:rPr>
                <w:sz w:val="24"/>
                <w:szCs w:val="24"/>
              </w:rPr>
              <w:t xml:space="preserve">процедурный </w:t>
            </w:r>
            <w:r w:rsidR="00E93AF0">
              <w:rPr>
                <w:sz w:val="24"/>
                <w:szCs w:val="24"/>
              </w:rPr>
              <w:t>кабинет</w:t>
            </w:r>
          </w:p>
          <w:p w:rsidR="00B83486" w:rsidRPr="00DE0666" w:rsidRDefault="00B83486" w:rsidP="00F8227B">
            <w:pPr>
              <w:pStyle w:val="a5"/>
              <w:widowControl/>
              <w:numPr>
                <w:ilvl w:val="0"/>
                <w:numId w:val="123"/>
              </w:numPr>
              <w:autoSpaceDE/>
              <w:autoSpaceDN/>
              <w:adjustRightInd/>
              <w:rPr>
                <w:sz w:val="24"/>
                <w:szCs w:val="24"/>
              </w:rPr>
            </w:pPr>
            <w:r w:rsidRPr="00DE0666">
              <w:rPr>
                <w:sz w:val="24"/>
                <w:szCs w:val="24"/>
              </w:rPr>
              <w:t>изолятор</w:t>
            </w:r>
          </w:p>
          <w:p w:rsidR="00B83486" w:rsidRPr="00DE0666" w:rsidRDefault="00B83486" w:rsidP="00F8227B">
            <w:pPr>
              <w:pStyle w:val="a5"/>
              <w:widowControl/>
              <w:numPr>
                <w:ilvl w:val="0"/>
                <w:numId w:val="123"/>
              </w:numPr>
              <w:autoSpaceDE/>
              <w:autoSpaceDN/>
              <w:adjustRightInd/>
              <w:rPr>
                <w:sz w:val="24"/>
                <w:szCs w:val="24"/>
              </w:rPr>
            </w:pPr>
            <w:r w:rsidRPr="00DE0666">
              <w:rPr>
                <w:sz w:val="24"/>
                <w:szCs w:val="24"/>
              </w:rPr>
              <w:t>коридор</w:t>
            </w:r>
          </w:p>
          <w:p w:rsidR="00B83486" w:rsidRPr="00DE0666" w:rsidRDefault="00B83486" w:rsidP="00F8227B">
            <w:pPr>
              <w:pStyle w:val="a5"/>
              <w:widowControl/>
              <w:numPr>
                <w:ilvl w:val="0"/>
                <w:numId w:val="123"/>
              </w:numPr>
              <w:autoSpaceDE/>
              <w:autoSpaceDN/>
              <w:adjustRightInd/>
              <w:rPr>
                <w:sz w:val="24"/>
                <w:szCs w:val="24"/>
              </w:rPr>
            </w:pPr>
            <w:r w:rsidRPr="00DE0666">
              <w:rPr>
                <w:sz w:val="24"/>
                <w:szCs w:val="24"/>
              </w:rPr>
              <w:t>вестибюль</w:t>
            </w:r>
          </w:p>
          <w:p w:rsidR="00B83486" w:rsidRDefault="00E93AF0" w:rsidP="00F8227B">
            <w:pPr>
              <w:pStyle w:val="a5"/>
              <w:widowControl/>
              <w:numPr>
                <w:ilvl w:val="0"/>
                <w:numId w:val="123"/>
              </w:numPr>
              <w:autoSpaceDE/>
              <w:autoSpaceDN/>
              <w:adjustRightInd/>
              <w:rPr>
                <w:sz w:val="24"/>
                <w:szCs w:val="24"/>
              </w:rPr>
            </w:pPr>
            <w:r>
              <w:rPr>
                <w:sz w:val="24"/>
                <w:szCs w:val="24"/>
              </w:rPr>
              <w:t>сан</w:t>
            </w:r>
            <w:r w:rsidR="00B83486" w:rsidRPr="00DE0666">
              <w:rPr>
                <w:sz w:val="24"/>
                <w:szCs w:val="24"/>
              </w:rPr>
              <w:t>узел</w:t>
            </w:r>
          </w:p>
          <w:p w:rsidR="00E93AF0" w:rsidRPr="00DE0666" w:rsidRDefault="00E93AF0" w:rsidP="00E93AF0">
            <w:pPr>
              <w:pStyle w:val="a5"/>
              <w:widowControl/>
              <w:autoSpaceDE/>
              <w:autoSpaceDN/>
              <w:adjustRightInd/>
              <w:ind w:left="33"/>
              <w:rPr>
                <w:sz w:val="24"/>
                <w:szCs w:val="24"/>
              </w:rPr>
            </w:pPr>
            <w:r w:rsidRPr="00DE0666">
              <w:rPr>
                <w:sz w:val="24"/>
                <w:szCs w:val="24"/>
              </w:rPr>
              <w:t>Медицинское обслуживание осуществляется</w:t>
            </w:r>
            <w:r>
              <w:rPr>
                <w:sz w:val="24"/>
                <w:szCs w:val="24"/>
              </w:rPr>
              <w:t xml:space="preserve"> медицинским работником </w:t>
            </w:r>
            <w:r w:rsidRPr="00DE0666">
              <w:rPr>
                <w:sz w:val="24"/>
                <w:szCs w:val="24"/>
              </w:rPr>
              <w:t xml:space="preserve"> «Ухтинской детской поликлиник</w:t>
            </w:r>
            <w:r>
              <w:rPr>
                <w:sz w:val="24"/>
                <w:szCs w:val="24"/>
              </w:rPr>
              <w:t>и</w:t>
            </w:r>
            <w:r w:rsidRPr="00DE0666">
              <w:rPr>
                <w:sz w:val="24"/>
                <w:szCs w:val="24"/>
              </w:rPr>
              <w:t>» согласно договор</w:t>
            </w:r>
            <w:r>
              <w:rPr>
                <w:sz w:val="24"/>
                <w:szCs w:val="24"/>
              </w:rPr>
              <w:t>у</w:t>
            </w:r>
          </w:p>
        </w:tc>
      </w:tr>
      <w:tr w:rsidR="00B83486" w:rsidRPr="00DE0666" w:rsidTr="00B83486">
        <w:trPr>
          <w:trHeight w:val="1398"/>
        </w:trPr>
        <w:tc>
          <w:tcPr>
            <w:tcW w:w="2978" w:type="dxa"/>
            <w:vMerge/>
          </w:tcPr>
          <w:p w:rsidR="00B83486" w:rsidRPr="00DE0666" w:rsidRDefault="00B83486" w:rsidP="00B83486">
            <w:pPr>
              <w:jc w:val="center"/>
              <w:rPr>
                <w:sz w:val="24"/>
                <w:szCs w:val="24"/>
              </w:rPr>
            </w:pPr>
          </w:p>
        </w:tc>
        <w:tc>
          <w:tcPr>
            <w:tcW w:w="6662" w:type="dxa"/>
          </w:tcPr>
          <w:p w:rsidR="00B83486" w:rsidRPr="00DE0666" w:rsidRDefault="00E93AF0" w:rsidP="00E93AF0">
            <w:pPr>
              <w:rPr>
                <w:sz w:val="24"/>
                <w:szCs w:val="24"/>
              </w:rPr>
            </w:pPr>
            <w:r w:rsidRPr="00E93AF0">
              <w:rPr>
                <w:b/>
                <w:sz w:val="24"/>
                <w:szCs w:val="24"/>
              </w:rPr>
              <w:t>Столовая</w:t>
            </w:r>
            <w:r>
              <w:rPr>
                <w:sz w:val="24"/>
                <w:szCs w:val="24"/>
              </w:rPr>
              <w:t xml:space="preserve">  (</w:t>
            </w:r>
            <w:r w:rsidR="00B83486" w:rsidRPr="00E93AF0">
              <w:rPr>
                <w:sz w:val="24"/>
                <w:szCs w:val="24"/>
              </w:rPr>
              <w:t>108,8 м</w:t>
            </w:r>
            <w:r w:rsidR="00B83486" w:rsidRPr="00E93AF0">
              <w:rPr>
                <w:sz w:val="24"/>
                <w:szCs w:val="24"/>
                <w:vertAlign w:val="superscript"/>
              </w:rPr>
              <w:t>2</w:t>
            </w:r>
            <w:r>
              <w:rPr>
                <w:sz w:val="24"/>
                <w:szCs w:val="24"/>
                <w:vertAlign w:val="superscript"/>
              </w:rPr>
              <w:t>)</w:t>
            </w:r>
            <w:r w:rsidRPr="00DE0666">
              <w:rPr>
                <w:sz w:val="24"/>
                <w:szCs w:val="24"/>
              </w:rPr>
              <w:t xml:space="preserve"> </w:t>
            </w:r>
            <w:r>
              <w:rPr>
                <w:sz w:val="24"/>
                <w:szCs w:val="24"/>
              </w:rPr>
              <w:t xml:space="preserve">на 96 посадочных мест с </w:t>
            </w:r>
            <w:r w:rsidR="00B83486" w:rsidRPr="00E93AF0">
              <w:rPr>
                <w:sz w:val="24"/>
                <w:szCs w:val="24"/>
              </w:rPr>
              <w:t>кухн</w:t>
            </w:r>
            <w:r>
              <w:rPr>
                <w:sz w:val="24"/>
                <w:szCs w:val="24"/>
              </w:rPr>
              <w:t>ей и  подсобными помещениями (</w:t>
            </w:r>
            <w:r w:rsidR="00B83486" w:rsidRPr="00E93AF0">
              <w:rPr>
                <w:sz w:val="24"/>
                <w:szCs w:val="24"/>
              </w:rPr>
              <w:t>95,6 м</w:t>
            </w:r>
            <w:r w:rsidR="00B83486" w:rsidRPr="00E93AF0">
              <w:rPr>
                <w:sz w:val="24"/>
                <w:szCs w:val="24"/>
                <w:vertAlign w:val="superscript"/>
              </w:rPr>
              <w:t>2</w:t>
            </w:r>
            <w:r>
              <w:rPr>
                <w:sz w:val="24"/>
                <w:szCs w:val="24"/>
                <w:vertAlign w:val="superscript"/>
              </w:rPr>
              <w:t>)</w:t>
            </w:r>
            <w:r>
              <w:rPr>
                <w:sz w:val="24"/>
                <w:szCs w:val="24"/>
              </w:rPr>
              <w:t xml:space="preserve"> </w:t>
            </w:r>
            <w:r w:rsidR="00B83486" w:rsidRPr="00DE0666">
              <w:rPr>
                <w:sz w:val="24"/>
                <w:szCs w:val="24"/>
              </w:rPr>
              <w:t>обеспечивает возможность хранения и приготовления пищи, организ</w:t>
            </w:r>
            <w:r>
              <w:rPr>
                <w:sz w:val="24"/>
                <w:szCs w:val="24"/>
              </w:rPr>
              <w:t>ации горячего</w:t>
            </w:r>
            <w:r w:rsidR="00B83486" w:rsidRPr="00DE0666">
              <w:rPr>
                <w:sz w:val="24"/>
                <w:szCs w:val="24"/>
              </w:rPr>
              <w:t xml:space="preserve"> питани</w:t>
            </w:r>
            <w:r>
              <w:rPr>
                <w:sz w:val="24"/>
                <w:szCs w:val="24"/>
              </w:rPr>
              <w:t>я</w:t>
            </w:r>
            <w:r w:rsidR="00B83486" w:rsidRPr="00DE0666">
              <w:rPr>
                <w:sz w:val="24"/>
                <w:szCs w:val="24"/>
              </w:rPr>
              <w:t xml:space="preserve">  штатными </w:t>
            </w:r>
            <w:r>
              <w:rPr>
                <w:sz w:val="24"/>
                <w:szCs w:val="24"/>
              </w:rPr>
              <w:t>работниками столовой</w:t>
            </w:r>
          </w:p>
        </w:tc>
      </w:tr>
      <w:tr w:rsidR="00B83486" w:rsidRPr="00DE0666" w:rsidTr="00B83486">
        <w:trPr>
          <w:trHeight w:val="2037"/>
        </w:trPr>
        <w:tc>
          <w:tcPr>
            <w:tcW w:w="2978" w:type="dxa"/>
            <w:vMerge/>
          </w:tcPr>
          <w:p w:rsidR="00B83486" w:rsidRPr="00DE0666" w:rsidRDefault="00B83486" w:rsidP="00B83486">
            <w:pPr>
              <w:jc w:val="center"/>
              <w:rPr>
                <w:sz w:val="24"/>
                <w:szCs w:val="24"/>
              </w:rPr>
            </w:pPr>
          </w:p>
        </w:tc>
        <w:tc>
          <w:tcPr>
            <w:tcW w:w="6662" w:type="dxa"/>
          </w:tcPr>
          <w:p w:rsidR="00B83486" w:rsidRPr="00DE0666" w:rsidRDefault="00B83486" w:rsidP="00E93AF0">
            <w:pPr>
              <w:ind w:left="360"/>
              <w:rPr>
                <w:sz w:val="24"/>
                <w:szCs w:val="24"/>
              </w:rPr>
            </w:pPr>
            <w:r w:rsidRPr="00E93AF0">
              <w:rPr>
                <w:b/>
                <w:sz w:val="24"/>
                <w:szCs w:val="24"/>
              </w:rPr>
              <w:t>Библиотека</w:t>
            </w:r>
            <w:r w:rsidRPr="00E93AF0">
              <w:rPr>
                <w:sz w:val="24"/>
                <w:szCs w:val="24"/>
              </w:rPr>
              <w:t xml:space="preserve"> </w:t>
            </w:r>
            <w:r w:rsidR="00E93AF0" w:rsidRPr="00E93AF0">
              <w:rPr>
                <w:sz w:val="24"/>
                <w:szCs w:val="24"/>
              </w:rPr>
              <w:t>(</w:t>
            </w:r>
            <w:r w:rsidRPr="00E93AF0">
              <w:rPr>
                <w:sz w:val="24"/>
                <w:szCs w:val="24"/>
              </w:rPr>
              <w:t>109 м</w:t>
            </w:r>
            <w:r w:rsidRPr="00E93AF0">
              <w:rPr>
                <w:sz w:val="24"/>
                <w:szCs w:val="24"/>
                <w:vertAlign w:val="superscript"/>
              </w:rPr>
              <w:t>2</w:t>
            </w:r>
            <w:r w:rsidR="00E93AF0" w:rsidRPr="00E93AF0">
              <w:rPr>
                <w:sz w:val="24"/>
                <w:szCs w:val="24"/>
              </w:rPr>
              <w:t>) с читальным зало</w:t>
            </w:r>
            <w:r w:rsidR="00E93AF0">
              <w:rPr>
                <w:sz w:val="24"/>
                <w:szCs w:val="24"/>
              </w:rPr>
              <w:t>м</w:t>
            </w:r>
            <w:r w:rsidR="00E93AF0" w:rsidRPr="00E93AF0">
              <w:rPr>
                <w:sz w:val="24"/>
                <w:szCs w:val="24"/>
              </w:rPr>
              <w:t xml:space="preserve"> </w:t>
            </w:r>
            <w:r w:rsidR="00E93AF0">
              <w:rPr>
                <w:sz w:val="24"/>
                <w:szCs w:val="24"/>
              </w:rPr>
              <w:t xml:space="preserve">  </w:t>
            </w:r>
            <w:r w:rsidR="00E93AF0" w:rsidRPr="00E93AF0">
              <w:rPr>
                <w:sz w:val="24"/>
                <w:szCs w:val="24"/>
              </w:rPr>
              <w:t>на 24 посадочных мест</w:t>
            </w:r>
            <w:r w:rsidR="00E93AF0">
              <w:rPr>
                <w:sz w:val="24"/>
                <w:szCs w:val="24"/>
              </w:rPr>
              <w:t xml:space="preserve">а </w:t>
            </w:r>
            <w:r w:rsidRPr="00DE0666">
              <w:rPr>
                <w:sz w:val="24"/>
                <w:szCs w:val="24"/>
              </w:rPr>
              <w:t>имеет подсобное помещение (9 м</w:t>
            </w:r>
            <w:r w:rsidRPr="00DE0666">
              <w:rPr>
                <w:sz w:val="24"/>
                <w:szCs w:val="24"/>
                <w:vertAlign w:val="superscript"/>
              </w:rPr>
              <w:t>2</w:t>
            </w:r>
            <w:r w:rsidRPr="00DE0666">
              <w:rPr>
                <w:sz w:val="24"/>
                <w:szCs w:val="24"/>
              </w:rPr>
              <w:t>)</w:t>
            </w:r>
            <w:r w:rsidR="00E93AF0">
              <w:rPr>
                <w:sz w:val="24"/>
                <w:szCs w:val="24"/>
              </w:rPr>
              <w:t>:</w:t>
            </w:r>
          </w:p>
          <w:p w:rsidR="00B83486" w:rsidRPr="00DE0666" w:rsidRDefault="00B83486" w:rsidP="00B83486">
            <w:pPr>
              <w:rPr>
                <w:sz w:val="24"/>
                <w:szCs w:val="24"/>
              </w:rPr>
            </w:pPr>
            <w:r w:rsidRPr="00DE0666">
              <w:rPr>
                <w:sz w:val="24"/>
                <w:szCs w:val="24"/>
              </w:rPr>
              <w:t xml:space="preserve">  </w:t>
            </w:r>
          </w:p>
          <w:p w:rsidR="00B83486" w:rsidRPr="00DE0666" w:rsidRDefault="00E93AF0" w:rsidP="00F8227B">
            <w:pPr>
              <w:pStyle w:val="a5"/>
              <w:widowControl/>
              <w:numPr>
                <w:ilvl w:val="0"/>
                <w:numId w:val="134"/>
              </w:numPr>
              <w:autoSpaceDE/>
              <w:autoSpaceDN/>
              <w:adjustRightInd/>
              <w:rPr>
                <w:sz w:val="24"/>
                <w:szCs w:val="24"/>
              </w:rPr>
            </w:pPr>
            <w:r>
              <w:rPr>
                <w:sz w:val="24"/>
                <w:szCs w:val="24"/>
              </w:rPr>
              <w:t>т</w:t>
            </w:r>
            <w:r w:rsidR="00B83486" w:rsidRPr="00DE0666">
              <w:rPr>
                <w:sz w:val="24"/>
                <w:szCs w:val="24"/>
              </w:rPr>
              <w:t>елевизор ЖК</w:t>
            </w:r>
            <w:r w:rsidR="00B83486" w:rsidRPr="00DE0666">
              <w:rPr>
                <w:sz w:val="24"/>
                <w:szCs w:val="24"/>
                <w:lang w:val="en-US"/>
              </w:rPr>
              <w:t xml:space="preserve"> </w:t>
            </w:r>
            <w:r w:rsidR="00B83486" w:rsidRPr="00DE0666">
              <w:rPr>
                <w:sz w:val="24"/>
                <w:szCs w:val="24"/>
              </w:rPr>
              <w:t>«</w:t>
            </w:r>
            <w:r w:rsidR="00B83486" w:rsidRPr="00DE0666">
              <w:rPr>
                <w:sz w:val="24"/>
                <w:szCs w:val="24"/>
                <w:lang w:val="en-US"/>
              </w:rPr>
              <w:t>Philips</w:t>
            </w:r>
            <w:r w:rsidR="00B83486" w:rsidRPr="00DE0666">
              <w:rPr>
                <w:sz w:val="24"/>
                <w:szCs w:val="24"/>
              </w:rPr>
              <w:t>»</w:t>
            </w:r>
          </w:p>
          <w:p w:rsidR="00B83486" w:rsidRPr="00DE0666" w:rsidRDefault="00E93AF0" w:rsidP="00F8227B">
            <w:pPr>
              <w:pStyle w:val="a5"/>
              <w:widowControl/>
              <w:numPr>
                <w:ilvl w:val="0"/>
                <w:numId w:val="134"/>
              </w:numPr>
              <w:autoSpaceDE/>
              <w:autoSpaceDN/>
              <w:adjustRightInd/>
              <w:rPr>
                <w:sz w:val="24"/>
                <w:szCs w:val="24"/>
              </w:rPr>
            </w:pPr>
            <w:r>
              <w:rPr>
                <w:sz w:val="24"/>
                <w:szCs w:val="24"/>
              </w:rPr>
              <w:t>п</w:t>
            </w:r>
            <w:r w:rsidR="00B83486" w:rsidRPr="00DE0666">
              <w:rPr>
                <w:sz w:val="24"/>
                <w:szCs w:val="24"/>
              </w:rPr>
              <w:t>роектор «</w:t>
            </w:r>
            <w:r w:rsidR="00B83486" w:rsidRPr="00DE0666">
              <w:rPr>
                <w:sz w:val="24"/>
                <w:szCs w:val="24"/>
                <w:lang w:val="en-US"/>
              </w:rPr>
              <w:t>Benq</w:t>
            </w:r>
            <w:r w:rsidR="00B83486" w:rsidRPr="00DE0666">
              <w:rPr>
                <w:sz w:val="24"/>
                <w:szCs w:val="24"/>
              </w:rPr>
              <w:t>»</w:t>
            </w:r>
          </w:p>
          <w:p w:rsidR="00B83486" w:rsidRPr="00DE0666" w:rsidRDefault="00E93AF0" w:rsidP="00F8227B">
            <w:pPr>
              <w:pStyle w:val="a5"/>
              <w:widowControl/>
              <w:numPr>
                <w:ilvl w:val="0"/>
                <w:numId w:val="138"/>
              </w:numPr>
              <w:autoSpaceDE/>
              <w:autoSpaceDN/>
              <w:adjustRightInd/>
              <w:rPr>
                <w:sz w:val="24"/>
                <w:szCs w:val="24"/>
              </w:rPr>
            </w:pPr>
            <w:r>
              <w:rPr>
                <w:sz w:val="24"/>
                <w:szCs w:val="24"/>
              </w:rPr>
              <w:t>компьютер</w:t>
            </w:r>
            <w:r w:rsidR="00B83486" w:rsidRPr="00DE0666">
              <w:rPr>
                <w:sz w:val="24"/>
                <w:szCs w:val="24"/>
              </w:rPr>
              <w:t xml:space="preserve"> в комплекте «</w:t>
            </w:r>
            <w:r w:rsidR="00B83486" w:rsidRPr="00DE0666">
              <w:rPr>
                <w:sz w:val="24"/>
                <w:szCs w:val="24"/>
                <w:lang w:val="en-US"/>
              </w:rPr>
              <w:t>Samsung</w:t>
            </w:r>
            <w:r w:rsidR="00B83486" w:rsidRPr="00DE0666">
              <w:rPr>
                <w:sz w:val="24"/>
                <w:szCs w:val="24"/>
              </w:rPr>
              <w:t>» (</w:t>
            </w:r>
            <w:r>
              <w:rPr>
                <w:sz w:val="24"/>
                <w:szCs w:val="24"/>
              </w:rPr>
              <w:t>м</w:t>
            </w:r>
            <w:r w:rsidR="00B83486" w:rsidRPr="00DE0666">
              <w:rPr>
                <w:sz w:val="24"/>
                <w:szCs w:val="24"/>
              </w:rPr>
              <w:t>онитор и процессор) – 2шт.</w:t>
            </w:r>
          </w:p>
          <w:p w:rsidR="00B83486" w:rsidRPr="00DE0666" w:rsidRDefault="00E93AF0" w:rsidP="00F8227B">
            <w:pPr>
              <w:pStyle w:val="a5"/>
              <w:widowControl/>
              <w:numPr>
                <w:ilvl w:val="0"/>
                <w:numId w:val="134"/>
              </w:numPr>
              <w:autoSpaceDE/>
              <w:autoSpaceDN/>
              <w:adjustRightInd/>
              <w:rPr>
                <w:sz w:val="24"/>
                <w:szCs w:val="24"/>
              </w:rPr>
            </w:pPr>
            <w:r>
              <w:rPr>
                <w:sz w:val="24"/>
                <w:szCs w:val="24"/>
              </w:rPr>
              <w:t>п</w:t>
            </w:r>
            <w:r w:rsidR="00B83486" w:rsidRPr="00DE0666">
              <w:rPr>
                <w:sz w:val="24"/>
                <w:szCs w:val="24"/>
              </w:rPr>
              <w:t>ринтер «</w:t>
            </w:r>
            <w:r w:rsidR="00B83486" w:rsidRPr="00DE0666">
              <w:rPr>
                <w:sz w:val="24"/>
                <w:szCs w:val="24"/>
                <w:lang w:val="en-US"/>
              </w:rPr>
              <w:t>HP</w:t>
            </w:r>
            <w:r w:rsidR="00B83486" w:rsidRPr="00DE0666">
              <w:rPr>
                <w:sz w:val="24"/>
                <w:szCs w:val="24"/>
              </w:rPr>
              <w:t xml:space="preserve">-1018» - 2 шт. </w:t>
            </w:r>
          </w:p>
          <w:p w:rsidR="00B83486" w:rsidRPr="00DE0666" w:rsidRDefault="00E93AF0" w:rsidP="00F8227B">
            <w:pPr>
              <w:pStyle w:val="a5"/>
              <w:widowControl/>
              <w:numPr>
                <w:ilvl w:val="0"/>
                <w:numId w:val="134"/>
              </w:numPr>
              <w:autoSpaceDE/>
              <w:autoSpaceDN/>
              <w:adjustRightInd/>
              <w:rPr>
                <w:sz w:val="24"/>
                <w:szCs w:val="24"/>
              </w:rPr>
            </w:pPr>
            <w:r>
              <w:rPr>
                <w:sz w:val="24"/>
                <w:szCs w:val="24"/>
              </w:rPr>
              <w:t>к</w:t>
            </w:r>
            <w:r w:rsidR="00B83486" w:rsidRPr="00DE0666">
              <w:rPr>
                <w:sz w:val="24"/>
                <w:szCs w:val="24"/>
              </w:rPr>
              <w:t>опировальный аппарат «</w:t>
            </w:r>
            <w:r w:rsidR="00B83486" w:rsidRPr="00DE0666">
              <w:rPr>
                <w:sz w:val="24"/>
                <w:szCs w:val="24"/>
                <w:lang w:val="en-US"/>
              </w:rPr>
              <w:t>Canon</w:t>
            </w:r>
            <w:r w:rsidR="00B83486" w:rsidRPr="00DE0666">
              <w:rPr>
                <w:sz w:val="24"/>
                <w:szCs w:val="24"/>
              </w:rPr>
              <w:t>»</w:t>
            </w:r>
          </w:p>
          <w:p w:rsidR="00B83486" w:rsidRPr="00DE0666" w:rsidRDefault="00E93AF0" w:rsidP="00F8227B">
            <w:pPr>
              <w:pStyle w:val="a5"/>
              <w:widowControl/>
              <w:numPr>
                <w:ilvl w:val="0"/>
                <w:numId w:val="134"/>
              </w:numPr>
              <w:autoSpaceDE/>
              <w:autoSpaceDN/>
              <w:adjustRightInd/>
              <w:rPr>
                <w:sz w:val="24"/>
                <w:szCs w:val="24"/>
              </w:rPr>
            </w:pPr>
            <w:r>
              <w:rPr>
                <w:sz w:val="24"/>
                <w:szCs w:val="24"/>
              </w:rPr>
              <w:t>э</w:t>
            </w:r>
            <w:r w:rsidR="00B83486" w:rsidRPr="00DE0666">
              <w:rPr>
                <w:sz w:val="24"/>
                <w:szCs w:val="24"/>
              </w:rPr>
              <w:t>кран «</w:t>
            </w:r>
            <w:r w:rsidR="00B83486" w:rsidRPr="00DE0666">
              <w:rPr>
                <w:sz w:val="24"/>
                <w:szCs w:val="24"/>
                <w:lang w:val="en-US"/>
              </w:rPr>
              <w:t>Screen Max</w:t>
            </w:r>
            <w:r w:rsidR="00B83486" w:rsidRPr="00DE0666">
              <w:rPr>
                <w:sz w:val="24"/>
                <w:szCs w:val="24"/>
              </w:rPr>
              <w:t>»</w:t>
            </w:r>
          </w:p>
          <w:p w:rsidR="00B83486" w:rsidRPr="00DE0666" w:rsidRDefault="00E93AF0" w:rsidP="00F8227B">
            <w:pPr>
              <w:pStyle w:val="a5"/>
              <w:widowControl/>
              <w:numPr>
                <w:ilvl w:val="0"/>
                <w:numId w:val="134"/>
              </w:numPr>
              <w:autoSpaceDE/>
              <w:autoSpaceDN/>
              <w:adjustRightInd/>
              <w:rPr>
                <w:sz w:val="24"/>
                <w:szCs w:val="24"/>
              </w:rPr>
            </w:pPr>
            <w:r>
              <w:rPr>
                <w:sz w:val="24"/>
                <w:szCs w:val="24"/>
              </w:rPr>
              <w:t>о</w:t>
            </w:r>
            <w:r w:rsidR="00B83486" w:rsidRPr="00DE0666">
              <w:rPr>
                <w:sz w:val="24"/>
                <w:szCs w:val="24"/>
              </w:rPr>
              <w:t>гнетушители</w:t>
            </w:r>
            <w:r w:rsidR="00B83486" w:rsidRPr="00DE0666">
              <w:rPr>
                <w:sz w:val="24"/>
                <w:szCs w:val="24"/>
                <w:lang w:val="en-US"/>
              </w:rPr>
              <w:t xml:space="preserve"> </w:t>
            </w:r>
            <w:r w:rsidR="00B83486" w:rsidRPr="00DE0666">
              <w:rPr>
                <w:sz w:val="24"/>
                <w:szCs w:val="24"/>
              </w:rPr>
              <w:t>порошковый и угликислотный</w:t>
            </w:r>
          </w:p>
          <w:p w:rsidR="00B83486" w:rsidRPr="00DE0666" w:rsidRDefault="00B83486" w:rsidP="00F8227B">
            <w:pPr>
              <w:pStyle w:val="a5"/>
              <w:widowControl/>
              <w:numPr>
                <w:ilvl w:val="0"/>
                <w:numId w:val="124"/>
              </w:numPr>
              <w:autoSpaceDE/>
              <w:autoSpaceDN/>
              <w:adjustRightInd/>
              <w:rPr>
                <w:sz w:val="24"/>
                <w:szCs w:val="24"/>
              </w:rPr>
            </w:pPr>
            <w:r w:rsidRPr="00DE0666">
              <w:rPr>
                <w:sz w:val="24"/>
                <w:szCs w:val="24"/>
              </w:rPr>
              <w:t>библиотечный фонд  (кол-во единиц хранения 14,359)</w:t>
            </w:r>
          </w:p>
          <w:p w:rsidR="00B83486" w:rsidRPr="00DE0666" w:rsidRDefault="00B83486" w:rsidP="00F8227B">
            <w:pPr>
              <w:pStyle w:val="a5"/>
              <w:widowControl/>
              <w:numPr>
                <w:ilvl w:val="0"/>
                <w:numId w:val="124"/>
              </w:numPr>
              <w:autoSpaceDE/>
              <w:autoSpaceDN/>
              <w:adjustRightInd/>
              <w:rPr>
                <w:sz w:val="24"/>
                <w:szCs w:val="24"/>
              </w:rPr>
            </w:pPr>
            <w:r w:rsidRPr="00DE0666">
              <w:rPr>
                <w:sz w:val="24"/>
                <w:szCs w:val="24"/>
                <w:lang w:val="en-US"/>
              </w:rPr>
              <w:t xml:space="preserve">DVD </w:t>
            </w:r>
            <w:r w:rsidRPr="00DE0666">
              <w:rPr>
                <w:sz w:val="24"/>
                <w:szCs w:val="24"/>
              </w:rPr>
              <w:t xml:space="preserve"> плеер «</w:t>
            </w:r>
            <w:r w:rsidRPr="00DE0666">
              <w:rPr>
                <w:sz w:val="24"/>
                <w:szCs w:val="24"/>
                <w:lang w:val="en-US"/>
              </w:rPr>
              <w:t>LG</w:t>
            </w:r>
            <w:r w:rsidRPr="00DE0666">
              <w:rPr>
                <w:sz w:val="24"/>
                <w:szCs w:val="24"/>
              </w:rPr>
              <w:t>»</w:t>
            </w:r>
          </w:p>
          <w:p w:rsidR="00B83486" w:rsidRPr="00DE0666" w:rsidRDefault="00B83486" w:rsidP="00F8227B">
            <w:pPr>
              <w:pStyle w:val="a5"/>
              <w:widowControl/>
              <w:numPr>
                <w:ilvl w:val="0"/>
                <w:numId w:val="124"/>
              </w:numPr>
              <w:autoSpaceDE/>
              <w:autoSpaceDN/>
              <w:adjustRightInd/>
              <w:rPr>
                <w:sz w:val="24"/>
                <w:szCs w:val="24"/>
              </w:rPr>
            </w:pPr>
            <w:r w:rsidRPr="00DE0666">
              <w:rPr>
                <w:sz w:val="24"/>
                <w:szCs w:val="24"/>
                <w:lang w:val="en-US"/>
              </w:rPr>
              <w:t xml:space="preserve">DVD </w:t>
            </w:r>
            <w:r w:rsidRPr="00DE0666">
              <w:rPr>
                <w:sz w:val="24"/>
                <w:szCs w:val="24"/>
              </w:rPr>
              <w:t>караоке «</w:t>
            </w:r>
            <w:r w:rsidRPr="00DE0666">
              <w:rPr>
                <w:sz w:val="24"/>
                <w:szCs w:val="24"/>
                <w:lang w:val="en-US"/>
              </w:rPr>
              <w:t>LG</w:t>
            </w:r>
            <w:r w:rsidRPr="00DE0666">
              <w:rPr>
                <w:sz w:val="24"/>
                <w:szCs w:val="24"/>
              </w:rPr>
              <w:t>»</w:t>
            </w:r>
          </w:p>
        </w:tc>
      </w:tr>
      <w:tr w:rsidR="00B83486" w:rsidRPr="00DE0666" w:rsidTr="00B83486">
        <w:trPr>
          <w:trHeight w:val="1661"/>
        </w:trPr>
        <w:tc>
          <w:tcPr>
            <w:tcW w:w="2978" w:type="dxa"/>
            <w:tcBorders>
              <w:top w:val="single" w:sz="4" w:space="0" w:color="auto"/>
            </w:tcBorders>
          </w:tcPr>
          <w:p w:rsidR="00B83486" w:rsidRPr="00DE0666" w:rsidRDefault="00B83486" w:rsidP="00B83486">
            <w:pPr>
              <w:jc w:val="center"/>
              <w:rPr>
                <w:sz w:val="24"/>
                <w:szCs w:val="24"/>
              </w:rPr>
            </w:pPr>
          </w:p>
        </w:tc>
        <w:tc>
          <w:tcPr>
            <w:tcW w:w="6662" w:type="dxa"/>
          </w:tcPr>
          <w:p w:rsidR="00B83486" w:rsidRPr="00DE0666" w:rsidRDefault="00B83486" w:rsidP="00B83486">
            <w:pPr>
              <w:rPr>
                <w:b/>
                <w:sz w:val="24"/>
                <w:szCs w:val="24"/>
              </w:rPr>
            </w:pPr>
            <w:r w:rsidRPr="00DE0666">
              <w:rPr>
                <w:b/>
                <w:sz w:val="24"/>
                <w:szCs w:val="24"/>
              </w:rPr>
              <w:t xml:space="preserve">Административные помещения </w:t>
            </w:r>
          </w:p>
          <w:p w:rsidR="00B83486" w:rsidRPr="00DE0666" w:rsidRDefault="00E93AF0" w:rsidP="00B83486">
            <w:pPr>
              <w:rPr>
                <w:i/>
                <w:sz w:val="24"/>
                <w:szCs w:val="24"/>
                <w:vertAlign w:val="superscript"/>
              </w:rPr>
            </w:pPr>
            <w:r>
              <w:rPr>
                <w:i/>
                <w:sz w:val="24"/>
                <w:szCs w:val="24"/>
              </w:rPr>
              <w:t>Кабинет</w:t>
            </w:r>
            <w:r w:rsidR="00B83486" w:rsidRPr="00DE0666">
              <w:rPr>
                <w:i/>
                <w:sz w:val="24"/>
                <w:szCs w:val="24"/>
              </w:rPr>
              <w:t xml:space="preserve"> зам. директора по УР – 20,8 м</w:t>
            </w:r>
            <w:r w:rsidR="00B83486" w:rsidRPr="00DE0666">
              <w:rPr>
                <w:i/>
                <w:sz w:val="24"/>
                <w:szCs w:val="24"/>
                <w:vertAlign w:val="superscript"/>
              </w:rPr>
              <w:t xml:space="preserve">2 </w:t>
            </w:r>
          </w:p>
          <w:p w:rsidR="00B83486" w:rsidRPr="00DE0666" w:rsidRDefault="00B83486" w:rsidP="00B83486">
            <w:pPr>
              <w:rPr>
                <w:sz w:val="24"/>
                <w:szCs w:val="24"/>
              </w:rPr>
            </w:pPr>
            <w:r w:rsidRPr="00DE0666">
              <w:rPr>
                <w:sz w:val="24"/>
                <w:szCs w:val="24"/>
              </w:rPr>
              <w:t>Оборудован:</w:t>
            </w:r>
          </w:p>
          <w:p w:rsidR="00B83486" w:rsidRPr="00DE0666" w:rsidRDefault="00E93AF0" w:rsidP="00F8227B">
            <w:pPr>
              <w:pStyle w:val="a5"/>
              <w:widowControl/>
              <w:numPr>
                <w:ilvl w:val="0"/>
                <w:numId w:val="138"/>
              </w:numPr>
              <w:autoSpaceDE/>
              <w:autoSpaceDN/>
              <w:adjustRightInd/>
              <w:rPr>
                <w:sz w:val="24"/>
                <w:szCs w:val="24"/>
              </w:rPr>
            </w:pPr>
            <w:r>
              <w:rPr>
                <w:sz w:val="24"/>
                <w:szCs w:val="24"/>
              </w:rPr>
              <w:t>Компьютер</w:t>
            </w:r>
            <w:r w:rsidR="00B83486" w:rsidRPr="00DE0666">
              <w:rPr>
                <w:sz w:val="24"/>
                <w:szCs w:val="24"/>
              </w:rPr>
              <w:t xml:space="preserve"> в комплекте «</w:t>
            </w:r>
            <w:r w:rsidR="00B83486" w:rsidRPr="00DE0666">
              <w:rPr>
                <w:sz w:val="24"/>
                <w:szCs w:val="24"/>
                <w:lang w:val="en-US"/>
              </w:rPr>
              <w:t>Philips</w:t>
            </w:r>
            <w:r w:rsidR="00B83486" w:rsidRPr="00DE0666">
              <w:rPr>
                <w:sz w:val="24"/>
                <w:szCs w:val="24"/>
              </w:rPr>
              <w:t>» (Монитор и процессор)</w:t>
            </w:r>
          </w:p>
          <w:p w:rsidR="00B83486" w:rsidRPr="00DE0666" w:rsidRDefault="00E93AF0" w:rsidP="00F8227B">
            <w:pPr>
              <w:pStyle w:val="a5"/>
              <w:widowControl/>
              <w:numPr>
                <w:ilvl w:val="0"/>
                <w:numId w:val="138"/>
              </w:numPr>
              <w:autoSpaceDE/>
              <w:autoSpaceDN/>
              <w:adjustRightInd/>
              <w:rPr>
                <w:sz w:val="24"/>
                <w:szCs w:val="24"/>
              </w:rPr>
            </w:pPr>
            <w:r>
              <w:rPr>
                <w:sz w:val="24"/>
                <w:szCs w:val="24"/>
              </w:rPr>
              <w:t>Компьютер</w:t>
            </w:r>
            <w:r w:rsidR="00B83486" w:rsidRPr="00DE0666">
              <w:rPr>
                <w:sz w:val="24"/>
                <w:szCs w:val="24"/>
              </w:rPr>
              <w:t xml:space="preserve"> в комплекте «</w:t>
            </w:r>
            <w:r w:rsidR="00B83486" w:rsidRPr="00DE0666">
              <w:rPr>
                <w:sz w:val="24"/>
                <w:szCs w:val="24"/>
                <w:lang w:val="en-US"/>
              </w:rPr>
              <w:t>Samsung</w:t>
            </w:r>
            <w:r w:rsidR="00B83486" w:rsidRPr="00DE0666">
              <w:rPr>
                <w:sz w:val="24"/>
                <w:szCs w:val="24"/>
              </w:rPr>
              <w:t>» (Монитор и процессор)</w:t>
            </w:r>
          </w:p>
          <w:p w:rsidR="00B83486" w:rsidRPr="00DE0666" w:rsidRDefault="00B83486" w:rsidP="00F8227B">
            <w:pPr>
              <w:pStyle w:val="a5"/>
              <w:widowControl/>
              <w:numPr>
                <w:ilvl w:val="0"/>
                <w:numId w:val="141"/>
              </w:numPr>
              <w:autoSpaceDE/>
              <w:autoSpaceDN/>
              <w:adjustRightInd/>
              <w:rPr>
                <w:sz w:val="24"/>
                <w:szCs w:val="24"/>
              </w:rPr>
            </w:pPr>
            <w:r w:rsidRPr="00DE0666">
              <w:rPr>
                <w:sz w:val="24"/>
                <w:szCs w:val="24"/>
              </w:rPr>
              <w:t>Ноутбук «</w:t>
            </w:r>
            <w:r w:rsidRPr="00DE0666">
              <w:rPr>
                <w:sz w:val="24"/>
                <w:szCs w:val="24"/>
                <w:lang w:val="en-US"/>
              </w:rPr>
              <w:t>Packordbell</w:t>
            </w:r>
            <w:r w:rsidRPr="00DE0666">
              <w:rPr>
                <w:sz w:val="24"/>
                <w:szCs w:val="24"/>
              </w:rPr>
              <w:t>»</w:t>
            </w:r>
          </w:p>
          <w:p w:rsidR="00B83486" w:rsidRPr="00DE0666" w:rsidRDefault="00B83486" w:rsidP="00F8227B">
            <w:pPr>
              <w:pStyle w:val="a5"/>
              <w:widowControl/>
              <w:numPr>
                <w:ilvl w:val="0"/>
                <w:numId w:val="126"/>
              </w:numPr>
              <w:autoSpaceDE/>
              <w:autoSpaceDN/>
              <w:adjustRightInd/>
              <w:rPr>
                <w:sz w:val="24"/>
                <w:szCs w:val="24"/>
              </w:rPr>
            </w:pPr>
            <w:r w:rsidRPr="00DE0666">
              <w:rPr>
                <w:sz w:val="24"/>
                <w:szCs w:val="24"/>
              </w:rPr>
              <w:t>Многофункциональное устройство лазер «</w:t>
            </w:r>
            <w:r w:rsidRPr="00DE0666">
              <w:rPr>
                <w:sz w:val="24"/>
                <w:szCs w:val="24"/>
                <w:lang w:val="en-US"/>
              </w:rPr>
              <w:t>HP</w:t>
            </w:r>
            <w:r w:rsidRPr="00DE0666">
              <w:rPr>
                <w:sz w:val="24"/>
                <w:szCs w:val="24"/>
              </w:rPr>
              <w:t xml:space="preserve">» - 2 шт. </w:t>
            </w:r>
          </w:p>
          <w:p w:rsidR="00B83486" w:rsidRPr="00DE0666" w:rsidRDefault="00B83486" w:rsidP="00F8227B">
            <w:pPr>
              <w:pStyle w:val="a5"/>
              <w:widowControl/>
              <w:numPr>
                <w:ilvl w:val="0"/>
                <w:numId w:val="126"/>
              </w:numPr>
              <w:autoSpaceDE/>
              <w:autoSpaceDN/>
              <w:adjustRightInd/>
              <w:rPr>
                <w:sz w:val="24"/>
                <w:szCs w:val="24"/>
              </w:rPr>
            </w:pPr>
            <w:r w:rsidRPr="00DE0666">
              <w:rPr>
                <w:sz w:val="24"/>
                <w:szCs w:val="24"/>
              </w:rPr>
              <w:t>Принтер «</w:t>
            </w:r>
            <w:r w:rsidRPr="00DE0666">
              <w:rPr>
                <w:sz w:val="24"/>
                <w:szCs w:val="24"/>
                <w:lang w:val="en-US"/>
              </w:rPr>
              <w:t>Samsung</w:t>
            </w:r>
            <w:r w:rsidRPr="00DE0666">
              <w:rPr>
                <w:sz w:val="24"/>
                <w:szCs w:val="24"/>
              </w:rPr>
              <w:t>»</w:t>
            </w:r>
          </w:p>
          <w:p w:rsidR="00B83486" w:rsidRPr="00DE0666" w:rsidRDefault="00B83486" w:rsidP="00F8227B">
            <w:pPr>
              <w:pStyle w:val="a5"/>
              <w:widowControl/>
              <w:numPr>
                <w:ilvl w:val="0"/>
                <w:numId w:val="126"/>
              </w:numPr>
              <w:autoSpaceDE/>
              <w:autoSpaceDN/>
              <w:adjustRightInd/>
              <w:rPr>
                <w:sz w:val="24"/>
                <w:szCs w:val="24"/>
              </w:rPr>
            </w:pPr>
            <w:r w:rsidRPr="00DE0666">
              <w:rPr>
                <w:sz w:val="24"/>
                <w:szCs w:val="24"/>
              </w:rPr>
              <w:t>Принтер «</w:t>
            </w:r>
            <w:r w:rsidRPr="00DE0666">
              <w:rPr>
                <w:sz w:val="24"/>
                <w:szCs w:val="24"/>
                <w:lang w:val="en-US"/>
              </w:rPr>
              <w:t>Canon</w:t>
            </w:r>
            <w:r w:rsidRPr="00DE0666">
              <w:rPr>
                <w:sz w:val="24"/>
                <w:szCs w:val="24"/>
              </w:rPr>
              <w:t>»</w:t>
            </w:r>
          </w:p>
          <w:p w:rsidR="00B83486" w:rsidRPr="00DE0666" w:rsidRDefault="00E93AF0" w:rsidP="00B83486">
            <w:pPr>
              <w:rPr>
                <w:i/>
                <w:sz w:val="24"/>
                <w:szCs w:val="24"/>
                <w:vertAlign w:val="superscript"/>
              </w:rPr>
            </w:pPr>
            <w:r>
              <w:rPr>
                <w:i/>
                <w:sz w:val="24"/>
                <w:szCs w:val="24"/>
              </w:rPr>
              <w:t>Кабинет</w:t>
            </w:r>
            <w:r w:rsidR="00B83486" w:rsidRPr="00DE0666">
              <w:rPr>
                <w:i/>
                <w:sz w:val="24"/>
                <w:szCs w:val="24"/>
              </w:rPr>
              <w:t xml:space="preserve"> зам. директора по НМР – 7,1 м</w:t>
            </w:r>
            <w:r w:rsidR="00B83486" w:rsidRPr="00DE0666">
              <w:rPr>
                <w:i/>
                <w:sz w:val="24"/>
                <w:szCs w:val="24"/>
                <w:vertAlign w:val="superscript"/>
              </w:rPr>
              <w:t>2</w:t>
            </w:r>
          </w:p>
          <w:p w:rsidR="00B83486" w:rsidRPr="00DE0666" w:rsidRDefault="00B83486" w:rsidP="00B83486">
            <w:pPr>
              <w:rPr>
                <w:sz w:val="24"/>
                <w:szCs w:val="24"/>
              </w:rPr>
            </w:pPr>
            <w:r w:rsidRPr="00DE0666">
              <w:rPr>
                <w:sz w:val="24"/>
                <w:szCs w:val="24"/>
              </w:rPr>
              <w:t>Оборудован:</w:t>
            </w:r>
          </w:p>
          <w:p w:rsidR="00B83486" w:rsidRPr="00DE0666" w:rsidRDefault="00E93AF0" w:rsidP="00F8227B">
            <w:pPr>
              <w:pStyle w:val="a5"/>
              <w:widowControl/>
              <w:numPr>
                <w:ilvl w:val="0"/>
                <w:numId w:val="138"/>
              </w:numPr>
              <w:autoSpaceDE/>
              <w:autoSpaceDN/>
              <w:adjustRightInd/>
              <w:rPr>
                <w:sz w:val="24"/>
                <w:szCs w:val="24"/>
              </w:rPr>
            </w:pPr>
            <w:r>
              <w:rPr>
                <w:sz w:val="24"/>
                <w:szCs w:val="24"/>
              </w:rPr>
              <w:t>Компьютер</w:t>
            </w:r>
            <w:r w:rsidR="00B83486" w:rsidRPr="00DE0666">
              <w:rPr>
                <w:sz w:val="24"/>
                <w:szCs w:val="24"/>
              </w:rPr>
              <w:t xml:space="preserve"> в комплекте «</w:t>
            </w:r>
            <w:r w:rsidR="00B83486" w:rsidRPr="00DE0666">
              <w:rPr>
                <w:sz w:val="24"/>
                <w:szCs w:val="24"/>
                <w:lang w:val="en-US"/>
              </w:rPr>
              <w:t>Samsung</w:t>
            </w:r>
            <w:r w:rsidR="00B83486" w:rsidRPr="00DE0666">
              <w:rPr>
                <w:sz w:val="24"/>
                <w:szCs w:val="24"/>
              </w:rPr>
              <w:t>» (Монитор и процессор)</w:t>
            </w:r>
          </w:p>
          <w:p w:rsidR="00B83486" w:rsidRPr="00DE0666" w:rsidRDefault="00B83486" w:rsidP="00F8227B">
            <w:pPr>
              <w:pStyle w:val="a5"/>
              <w:widowControl/>
              <w:numPr>
                <w:ilvl w:val="0"/>
                <w:numId w:val="126"/>
              </w:numPr>
              <w:autoSpaceDE/>
              <w:autoSpaceDN/>
              <w:adjustRightInd/>
              <w:rPr>
                <w:sz w:val="24"/>
                <w:szCs w:val="24"/>
              </w:rPr>
            </w:pPr>
            <w:r w:rsidRPr="00DE0666">
              <w:rPr>
                <w:sz w:val="24"/>
                <w:szCs w:val="24"/>
              </w:rPr>
              <w:t>Принтер «</w:t>
            </w:r>
            <w:r w:rsidRPr="00DE0666">
              <w:rPr>
                <w:sz w:val="24"/>
                <w:szCs w:val="24"/>
                <w:lang w:val="en-US"/>
              </w:rPr>
              <w:t>HP-1018</w:t>
            </w:r>
            <w:r w:rsidRPr="00DE0666">
              <w:rPr>
                <w:sz w:val="24"/>
                <w:szCs w:val="24"/>
              </w:rPr>
              <w:t>»</w:t>
            </w:r>
          </w:p>
          <w:p w:rsidR="00B83486" w:rsidRPr="00DE0666" w:rsidRDefault="00E93AF0" w:rsidP="00B83486">
            <w:pPr>
              <w:rPr>
                <w:i/>
                <w:sz w:val="24"/>
                <w:szCs w:val="24"/>
                <w:vertAlign w:val="superscript"/>
              </w:rPr>
            </w:pPr>
            <w:r>
              <w:rPr>
                <w:i/>
                <w:sz w:val="24"/>
                <w:szCs w:val="24"/>
              </w:rPr>
              <w:t>Кабинет</w:t>
            </w:r>
            <w:r w:rsidR="00B83486" w:rsidRPr="00DE0666">
              <w:rPr>
                <w:i/>
                <w:sz w:val="24"/>
                <w:szCs w:val="24"/>
              </w:rPr>
              <w:t xml:space="preserve"> зам. директора по УВР – 12,4 м</w:t>
            </w:r>
            <w:r w:rsidR="00B83486" w:rsidRPr="00DE0666">
              <w:rPr>
                <w:i/>
                <w:sz w:val="24"/>
                <w:szCs w:val="24"/>
                <w:vertAlign w:val="superscript"/>
              </w:rPr>
              <w:t>2</w:t>
            </w:r>
          </w:p>
          <w:p w:rsidR="00B83486" w:rsidRPr="00DE0666" w:rsidRDefault="00B83486" w:rsidP="00B83486">
            <w:pPr>
              <w:rPr>
                <w:sz w:val="24"/>
                <w:szCs w:val="24"/>
              </w:rPr>
            </w:pPr>
            <w:r w:rsidRPr="00DE0666">
              <w:rPr>
                <w:sz w:val="24"/>
                <w:szCs w:val="24"/>
              </w:rPr>
              <w:t>Оборудован:</w:t>
            </w:r>
          </w:p>
          <w:p w:rsidR="00B83486" w:rsidRPr="00DE0666" w:rsidRDefault="00E93AF0" w:rsidP="00F8227B">
            <w:pPr>
              <w:pStyle w:val="a5"/>
              <w:widowControl/>
              <w:numPr>
                <w:ilvl w:val="0"/>
                <w:numId w:val="138"/>
              </w:numPr>
              <w:autoSpaceDE/>
              <w:autoSpaceDN/>
              <w:adjustRightInd/>
              <w:rPr>
                <w:sz w:val="24"/>
                <w:szCs w:val="24"/>
              </w:rPr>
            </w:pPr>
            <w:r>
              <w:rPr>
                <w:sz w:val="24"/>
                <w:szCs w:val="24"/>
              </w:rPr>
              <w:t>Компьютер</w:t>
            </w:r>
            <w:r w:rsidR="00B83486" w:rsidRPr="00DE0666">
              <w:rPr>
                <w:sz w:val="24"/>
                <w:szCs w:val="24"/>
              </w:rPr>
              <w:t xml:space="preserve"> в комплекте «</w:t>
            </w:r>
            <w:r w:rsidR="00B83486" w:rsidRPr="00DE0666">
              <w:rPr>
                <w:sz w:val="24"/>
                <w:szCs w:val="24"/>
                <w:lang w:val="en-US"/>
              </w:rPr>
              <w:t>Samsung</w:t>
            </w:r>
            <w:r w:rsidR="00B83486" w:rsidRPr="00DE0666">
              <w:rPr>
                <w:sz w:val="24"/>
                <w:szCs w:val="24"/>
              </w:rPr>
              <w:t>» (Монитор и процессор)</w:t>
            </w:r>
          </w:p>
          <w:p w:rsidR="00B83486" w:rsidRPr="00DE0666" w:rsidRDefault="00B83486" w:rsidP="00F8227B">
            <w:pPr>
              <w:pStyle w:val="a5"/>
              <w:widowControl/>
              <w:numPr>
                <w:ilvl w:val="0"/>
                <w:numId w:val="141"/>
              </w:numPr>
              <w:autoSpaceDE/>
              <w:autoSpaceDN/>
              <w:adjustRightInd/>
              <w:rPr>
                <w:sz w:val="24"/>
                <w:szCs w:val="24"/>
              </w:rPr>
            </w:pPr>
            <w:r w:rsidRPr="00DE0666">
              <w:rPr>
                <w:sz w:val="24"/>
                <w:szCs w:val="24"/>
              </w:rPr>
              <w:t>Ноутбук «</w:t>
            </w:r>
            <w:r w:rsidRPr="00DE0666">
              <w:rPr>
                <w:sz w:val="24"/>
                <w:szCs w:val="24"/>
                <w:lang w:val="en-US"/>
              </w:rPr>
              <w:t>Lenovo</w:t>
            </w:r>
            <w:r w:rsidRPr="00DE0666">
              <w:rPr>
                <w:sz w:val="24"/>
                <w:szCs w:val="24"/>
              </w:rPr>
              <w:t>»</w:t>
            </w:r>
            <w:r w:rsidRPr="00DE0666">
              <w:rPr>
                <w:sz w:val="24"/>
                <w:szCs w:val="24"/>
                <w:lang w:val="en-US"/>
              </w:rPr>
              <w:t xml:space="preserve"> - 2 </w:t>
            </w:r>
            <w:r w:rsidRPr="00DE0666">
              <w:rPr>
                <w:sz w:val="24"/>
                <w:szCs w:val="24"/>
              </w:rPr>
              <w:t xml:space="preserve">шт. </w:t>
            </w:r>
          </w:p>
          <w:p w:rsidR="00B83486" w:rsidRPr="00DE0666" w:rsidRDefault="00B83486" w:rsidP="00F8227B">
            <w:pPr>
              <w:pStyle w:val="a5"/>
              <w:widowControl/>
              <w:numPr>
                <w:ilvl w:val="0"/>
                <w:numId w:val="126"/>
              </w:numPr>
              <w:autoSpaceDE/>
              <w:autoSpaceDN/>
              <w:adjustRightInd/>
              <w:rPr>
                <w:sz w:val="24"/>
                <w:szCs w:val="24"/>
              </w:rPr>
            </w:pPr>
            <w:r w:rsidRPr="00DE0666">
              <w:rPr>
                <w:sz w:val="24"/>
                <w:szCs w:val="24"/>
              </w:rPr>
              <w:t>Фотоаппарат «</w:t>
            </w:r>
            <w:r w:rsidRPr="00DE0666">
              <w:rPr>
                <w:sz w:val="24"/>
                <w:szCs w:val="24"/>
                <w:lang w:val="en-US"/>
              </w:rPr>
              <w:t>Canon</w:t>
            </w:r>
            <w:r w:rsidRPr="00DE0666">
              <w:rPr>
                <w:sz w:val="24"/>
                <w:szCs w:val="24"/>
              </w:rPr>
              <w:t>»</w:t>
            </w:r>
          </w:p>
          <w:p w:rsidR="00B83486" w:rsidRPr="00DE0666" w:rsidRDefault="00B83486" w:rsidP="00F8227B">
            <w:pPr>
              <w:pStyle w:val="a5"/>
              <w:widowControl/>
              <w:numPr>
                <w:ilvl w:val="0"/>
                <w:numId w:val="126"/>
              </w:numPr>
              <w:autoSpaceDE/>
              <w:autoSpaceDN/>
              <w:adjustRightInd/>
              <w:rPr>
                <w:sz w:val="24"/>
                <w:szCs w:val="24"/>
              </w:rPr>
            </w:pPr>
            <w:r w:rsidRPr="00DE0666">
              <w:rPr>
                <w:sz w:val="24"/>
                <w:szCs w:val="24"/>
              </w:rPr>
              <w:t>Принтер «</w:t>
            </w:r>
            <w:r w:rsidRPr="00DE0666">
              <w:rPr>
                <w:sz w:val="24"/>
                <w:szCs w:val="24"/>
                <w:lang w:val="en-US"/>
              </w:rPr>
              <w:t>Canon</w:t>
            </w:r>
            <w:r w:rsidRPr="00DE0666">
              <w:rPr>
                <w:sz w:val="24"/>
                <w:szCs w:val="24"/>
              </w:rPr>
              <w:t>»</w:t>
            </w:r>
          </w:p>
          <w:p w:rsidR="00B83486" w:rsidRPr="00DE0666" w:rsidRDefault="00E93AF0" w:rsidP="00B83486">
            <w:pPr>
              <w:rPr>
                <w:i/>
                <w:sz w:val="24"/>
                <w:szCs w:val="24"/>
                <w:vertAlign w:val="superscript"/>
              </w:rPr>
            </w:pPr>
            <w:r>
              <w:rPr>
                <w:i/>
                <w:sz w:val="24"/>
                <w:szCs w:val="24"/>
              </w:rPr>
              <w:t>Кабинет</w:t>
            </w:r>
            <w:r w:rsidR="00B83486" w:rsidRPr="00DE0666">
              <w:rPr>
                <w:i/>
                <w:sz w:val="24"/>
                <w:szCs w:val="24"/>
              </w:rPr>
              <w:t xml:space="preserve"> зам. директора по безопасности – 11,9 м</w:t>
            </w:r>
            <w:r w:rsidR="00B83486" w:rsidRPr="00DE0666">
              <w:rPr>
                <w:i/>
                <w:sz w:val="24"/>
                <w:szCs w:val="24"/>
                <w:vertAlign w:val="superscript"/>
              </w:rPr>
              <w:t xml:space="preserve">2 </w:t>
            </w:r>
          </w:p>
          <w:p w:rsidR="00B83486" w:rsidRPr="00DE0666" w:rsidRDefault="00B83486" w:rsidP="00B83486">
            <w:pPr>
              <w:rPr>
                <w:sz w:val="24"/>
                <w:szCs w:val="24"/>
              </w:rPr>
            </w:pPr>
            <w:r w:rsidRPr="00DE0666">
              <w:rPr>
                <w:sz w:val="24"/>
                <w:szCs w:val="24"/>
              </w:rPr>
              <w:t>Оборудован:</w:t>
            </w:r>
          </w:p>
          <w:p w:rsidR="00B83486" w:rsidRPr="00DE0666" w:rsidRDefault="00B83486" w:rsidP="00F8227B">
            <w:pPr>
              <w:pStyle w:val="a5"/>
              <w:widowControl/>
              <w:numPr>
                <w:ilvl w:val="0"/>
                <w:numId w:val="141"/>
              </w:numPr>
              <w:autoSpaceDE/>
              <w:autoSpaceDN/>
              <w:adjustRightInd/>
              <w:rPr>
                <w:sz w:val="24"/>
                <w:szCs w:val="24"/>
              </w:rPr>
            </w:pPr>
            <w:r w:rsidRPr="00DE0666">
              <w:rPr>
                <w:sz w:val="24"/>
                <w:szCs w:val="24"/>
              </w:rPr>
              <w:t xml:space="preserve">Ноутбук </w:t>
            </w:r>
          </w:p>
          <w:p w:rsidR="00B83486" w:rsidRPr="00DE0666" w:rsidRDefault="00B83486" w:rsidP="00F8227B">
            <w:pPr>
              <w:pStyle w:val="a5"/>
              <w:widowControl/>
              <w:numPr>
                <w:ilvl w:val="0"/>
                <w:numId w:val="126"/>
              </w:numPr>
              <w:autoSpaceDE/>
              <w:autoSpaceDN/>
              <w:adjustRightInd/>
              <w:rPr>
                <w:sz w:val="24"/>
                <w:szCs w:val="24"/>
              </w:rPr>
            </w:pPr>
            <w:r w:rsidRPr="00DE0666">
              <w:rPr>
                <w:sz w:val="24"/>
                <w:szCs w:val="24"/>
              </w:rPr>
              <w:t xml:space="preserve">Ксерокс </w:t>
            </w:r>
          </w:p>
          <w:p w:rsidR="00B83486" w:rsidRPr="00DE0666" w:rsidRDefault="00B83486" w:rsidP="00F8227B">
            <w:pPr>
              <w:pStyle w:val="a5"/>
              <w:widowControl/>
              <w:numPr>
                <w:ilvl w:val="0"/>
                <w:numId w:val="126"/>
              </w:numPr>
              <w:autoSpaceDE/>
              <w:autoSpaceDN/>
              <w:adjustRightInd/>
              <w:rPr>
                <w:sz w:val="24"/>
                <w:szCs w:val="24"/>
              </w:rPr>
            </w:pPr>
            <w:r w:rsidRPr="00DE0666">
              <w:rPr>
                <w:sz w:val="24"/>
                <w:szCs w:val="24"/>
              </w:rPr>
              <w:t>Принтер</w:t>
            </w:r>
          </w:p>
          <w:p w:rsidR="00B83486" w:rsidRPr="00DE0666" w:rsidRDefault="00E93AF0" w:rsidP="00B83486">
            <w:pPr>
              <w:rPr>
                <w:i/>
                <w:sz w:val="24"/>
                <w:szCs w:val="24"/>
              </w:rPr>
            </w:pPr>
            <w:r>
              <w:rPr>
                <w:i/>
                <w:sz w:val="24"/>
                <w:szCs w:val="24"/>
              </w:rPr>
              <w:t>Кабинет</w:t>
            </w:r>
            <w:r w:rsidR="00B83486" w:rsidRPr="00DE0666">
              <w:rPr>
                <w:i/>
                <w:sz w:val="24"/>
                <w:szCs w:val="24"/>
              </w:rPr>
              <w:t xml:space="preserve"> зам. директора по АХЧ – 12,8 м</w:t>
            </w:r>
            <w:r w:rsidR="00B83486" w:rsidRPr="00DE0666">
              <w:rPr>
                <w:i/>
                <w:sz w:val="24"/>
                <w:szCs w:val="24"/>
                <w:vertAlign w:val="superscript"/>
              </w:rPr>
              <w:t>2</w:t>
            </w:r>
          </w:p>
          <w:p w:rsidR="00B83486" w:rsidRPr="00DE0666" w:rsidRDefault="00B83486" w:rsidP="00B83486">
            <w:pPr>
              <w:rPr>
                <w:sz w:val="24"/>
                <w:szCs w:val="24"/>
              </w:rPr>
            </w:pPr>
            <w:r w:rsidRPr="00DE0666">
              <w:rPr>
                <w:sz w:val="24"/>
                <w:szCs w:val="24"/>
              </w:rPr>
              <w:t>Оборудован:</w:t>
            </w:r>
          </w:p>
          <w:p w:rsidR="00B83486" w:rsidRPr="00DE0666" w:rsidRDefault="00E93AF0" w:rsidP="00F8227B">
            <w:pPr>
              <w:pStyle w:val="a5"/>
              <w:widowControl/>
              <w:numPr>
                <w:ilvl w:val="0"/>
                <w:numId w:val="138"/>
              </w:numPr>
              <w:autoSpaceDE/>
              <w:autoSpaceDN/>
              <w:adjustRightInd/>
              <w:rPr>
                <w:sz w:val="24"/>
                <w:szCs w:val="24"/>
              </w:rPr>
            </w:pPr>
            <w:r>
              <w:rPr>
                <w:sz w:val="24"/>
                <w:szCs w:val="24"/>
              </w:rPr>
              <w:t>Компьютер</w:t>
            </w:r>
            <w:r w:rsidR="00B83486" w:rsidRPr="00DE0666">
              <w:rPr>
                <w:sz w:val="24"/>
                <w:szCs w:val="24"/>
              </w:rPr>
              <w:t xml:space="preserve"> в комплекте «</w:t>
            </w:r>
            <w:r w:rsidR="00B83486" w:rsidRPr="00DE0666">
              <w:rPr>
                <w:sz w:val="24"/>
                <w:szCs w:val="24"/>
                <w:lang w:val="en-US"/>
              </w:rPr>
              <w:t>Acer</w:t>
            </w:r>
            <w:r w:rsidR="00B83486" w:rsidRPr="00DE0666">
              <w:rPr>
                <w:sz w:val="24"/>
                <w:szCs w:val="24"/>
              </w:rPr>
              <w:t>» (Монитор и процессор)</w:t>
            </w:r>
          </w:p>
          <w:p w:rsidR="00B83486" w:rsidRPr="00DE0666" w:rsidRDefault="00B83486" w:rsidP="00F8227B">
            <w:pPr>
              <w:pStyle w:val="a5"/>
              <w:widowControl/>
              <w:numPr>
                <w:ilvl w:val="0"/>
                <w:numId w:val="126"/>
              </w:numPr>
              <w:autoSpaceDE/>
              <w:autoSpaceDN/>
              <w:adjustRightInd/>
              <w:rPr>
                <w:sz w:val="24"/>
                <w:szCs w:val="24"/>
              </w:rPr>
            </w:pPr>
            <w:r w:rsidRPr="00DE0666">
              <w:rPr>
                <w:sz w:val="24"/>
                <w:szCs w:val="24"/>
              </w:rPr>
              <w:t>Принтер «</w:t>
            </w:r>
            <w:r w:rsidRPr="00DE0666">
              <w:rPr>
                <w:sz w:val="24"/>
                <w:szCs w:val="24"/>
                <w:lang w:val="en-US"/>
              </w:rPr>
              <w:t>HP-1018</w:t>
            </w:r>
            <w:r w:rsidRPr="00DE0666">
              <w:rPr>
                <w:sz w:val="24"/>
                <w:szCs w:val="24"/>
              </w:rPr>
              <w:t xml:space="preserve">» </w:t>
            </w:r>
          </w:p>
          <w:p w:rsidR="00B83486" w:rsidRPr="00DE0666" w:rsidRDefault="00B83486" w:rsidP="00B83486">
            <w:pPr>
              <w:rPr>
                <w:i/>
                <w:sz w:val="24"/>
                <w:szCs w:val="24"/>
                <w:vertAlign w:val="superscript"/>
              </w:rPr>
            </w:pPr>
            <w:r w:rsidRPr="00DE0666">
              <w:rPr>
                <w:i/>
                <w:sz w:val="24"/>
                <w:szCs w:val="24"/>
              </w:rPr>
              <w:t>Бухгалтерия – 11,4 м</w:t>
            </w:r>
            <w:r w:rsidRPr="00DE0666">
              <w:rPr>
                <w:i/>
                <w:sz w:val="24"/>
                <w:szCs w:val="24"/>
                <w:vertAlign w:val="superscript"/>
              </w:rPr>
              <w:t>2</w:t>
            </w:r>
          </w:p>
          <w:p w:rsidR="00B83486" w:rsidRPr="00DE0666" w:rsidRDefault="00E93AF0" w:rsidP="00F8227B">
            <w:pPr>
              <w:pStyle w:val="a5"/>
              <w:widowControl/>
              <w:numPr>
                <w:ilvl w:val="0"/>
                <w:numId w:val="138"/>
              </w:numPr>
              <w:autoSpaceDE/>
              <w:autoSpaceDN/>
              <w:adjustRightInd/>
              <w:rPr>
                <w:sz w:val="24"/>
                <w:szCs w:val="24"/>
              </w:rPr>
            </w:pPr>
            <w:r>
              <w:rPr>
                <w:sz w:val="24"/>
                <w:szCs w:val="24"/>
              </w:rPr>
              <w:t>Компьютер</w:t>
            </w:r>
            <w:r w:rsidR="00B83486" w:rsidRPr="00DE0666">
              <w:rPr>
                <w:sz w:val="24"/>
                <w:szCs w:val="24"/>
              </w:rPr>
              <w:t xml:space="preserve"> в комплекте «</w:t>
            </w:r>
            <w:r w:rsidR="00B83486" w:rsidRPr="00DE0666">
              <w:rPr>
                <w:sz w:val="24"/>
                <w:szCs w:val="24"/>
                <w:lang w:val="en-US"/>
              </w:rPr>
              <w:t>Acer</w:t>
            </w:r>
            <w:r w:rsidR="00B83486" w:rsidRPr="00DE0666">
              <w:rPr>
                <w:sz w:val="24"/>
                <w:szCs w:val="24"/>
              </w:rPr>
              <w:t xml:space="preserve">» (Монитор и процессор) </w:t>
            </w:r>
          </w:p>
          <w:p w:rsidR="00B83486" w:rsidRPr="00DE0666" w:rsidRDefault="00E93AF0" w:rsidP="00F8227B">
            <w:pPr>
              <w:pStyle w:val="a5"/>
              <w:widowControl/>
              <w:numPr>
                <w:ilvl w:val="0"/>
                <w:numId w:val="138"/>
              </w:numPr>
              <w:autoSpaceDE/>
              <w:autoSpaceDN/>
              <w:adjustRightInd/>
              <w:rPr>
                <w:sz w:val="24"/>
                <w:szCs w:val="24"/>
              </w:rPr>
            </w:pPr>
            <w:r>
              <w:rPr>
                <w:sz w:val="24"/>
                <w:szCs w:val="24"/>
              </w:rPr>
              <w:t>Компьютер</w:t>
            </w:r>
            <w:r w:rsidR="00B83486" w:rsidRPr="00DE0666">
              <w:rPr>
                <w:sz w:val="24"/>
                <w:szCs w:val="24"/>
              </w:rPr>
              <w:t xml:space="preserve"> в комплекте «</w:t>
            </w:r>
            <w:r w:rsidR="00B83486" w:rsidRPr="00DE0666">
              <w:rPr>
                <w:sz w:val="24"/>
                <w:szCs w:val="24"/>
                <w:lang w:val="en-US"/>
              </w:rPr>
              <w:t>Samsung</w:t>
            </w:r>
            <w:r w:rsidR="00B83486" w:rsidRPr="00DE0666">
              <w:rPr>
                <w:sz w:val="24"/>
                <w:szCs w:val="24"/>
              </w:rPr>
              <w:t xml:space="preserve">» (Монитор и процессор) </w:t>
            </w:r>
          </w:p>
          <w:p w:rsidR="00B83486" w:rsidRPr="00DE0666" w:rsidRDefault="00E93AF0" w:rsidP="00F8227B">
            <w:pPr>
              <w:pStyle w:val="a5"/>
              <w:widowControl/>
              <w:numPr>
                <w:ilvl w:val="0"/>
                <w:numId w:val="138"/>
              </w:numPr>
              <w:autoSpaceDE/>
              <w:autoSpaceDN/>
              <w:adjustRightInd/>
              <w:rPr>
                <w:sz w:val="24"/>
                <w:szCs w:val="24"/>
              </w:rPr>
            </w:pPr>
            <w:r>
              <w:rPr>
                <w:sz w:val="24"/>
                <w:szCs w:val="24"/>
              </w:rPr>
              <w:t>Компьютер</w:t>
            </w:r>
            <w:r w:rsidR="00B83486" w:rsidRPr="00DE0666">
              <w:rPr>
                <w:sz w:val="24"/>
                <w:szCs w:val="24"/>
              </w:rPr>
              <w:t xml:space="preserve"> в комплекте  (Монитор и процессор)</w:t>
            </w:r>
          </w:p>
          <w:p w:rsidR="00B83486" w:rsidRPr="00DE0666" w:rsidRDefault="00B83486" w:rsidP="00F8227B">
            <w:pPr>
              <w:pStyle w:val="a5"/>
              <w:widowControl/>
              <w:numPr>
                <w:ilvl w:val="0"/>
                <w:numId w:val="126"/>
              </w:numPr>
              <w:autoSpaceDE/>
              <w:autoSpaceDN/>
              <w:adjustRightInd/>
              <w:rPr>
                <w:i/>
                <w:sz w:val="24"/>
                <w:szCs w:val="24"/>
              </w:rPr>
            </w:pPr>
            <w:r w:rsidRPr="00DE0666">
              <w:rPr>
                <w:sz w:val="24"/>
                <w:szCs w:val="24"/>
              </w:rPr>
              <w:t xml:space="preserve">Принтер </w:t>
            </w:r>
          </w:p>
          <w:p w:rsidR="00B83486" w:rsidRPr="00DE0666" w:rsidRDefault="00B83486" w:rsidP="00F8227B">
            <w:pPr>
              <w:pStyle w:val="a5"/>
              <w:widowControl/>
              <w:numPr>
                <w:ilvl w:val="0"/>
                <w:numId w:val="126"/>
              </w:numPr>
              <w:autoSpaceDE/>
              <w:autoSpaceDN/>
              <w:adjustRightInd/>
              <w:rPr>
                <w:i/>
                <w:sz w:val="24"/>
                <w:szCs w:val="24"/>
              </w:rPr>
            </w:pPr>
            <w:r w:rsidRPr="00DE0666">
              <w:rPr>
                <w:sz w:val="24"/>
                <w:szCs w:val="24"/>
              </w:rPr>
              <w:t>Факс</w:t>
            </w:r>
          </w:p>
          <w:p w:rsidR="00B83486" w:rsidRPr="00DE0666" w:rsidRDefault="00B83486" w:rsidP="00F8227B">
            <w:pPr>
              <w:pStyle w:val="a5"/>
              <w:widowControl/>
              <w:numPr>
                <w:ilvl w:val="0"/>
                <w:numId w:val="138"/>
              </w:numPr>
              <w:autoSpaceDE/>
              <w:autoSpaceDN/>
              <w:adjustRightInd/>
              <w:rPr>
                <w:sz w:val="24"/>
                <w:szCs w:val="24"/>
              </w:rPr>
            </w:pPr>
            <w:r w:rsidRPr="00DE0666">
              <w:rPr>
                <w:sz w:val="24"/>
                <w:szCs w:val="24"/>
              </w:rPr>
              <w:t>Многофункциональное устройство лазер «</w:t>
            </w:r>
            <w:r w:rsidRPr="00DE0666">
              <w:rPr>
                <w:sz w:val="24"/>
                <w:szCs w:val="24"/>
                <w:lang w:val="en-US"/>
              </w:rPr>
              <w:t>HP</w:t>
            </w:r>
            <w:r w:rsidRPr="00DE0666">
              <w:rPr>
                <w:sz w:val="24"/>
                <w:szCs w:val="24"/>
              </w:rPr>
              <w:t xml:space="preserve">» </w:t>
            </w:r>
          </w:p>
          <w:p w:rsidR="00B83486" w:rsidRPr="00DE0666" w:rsidRDefault="00B83486" w:rsidP="00F8227B">
            <w:pPr>
              <w:pStyle w:val="a5"/>
              <w:widowControl/>
              <w:numPr>
                <w:ilvl w:val="0"/>
                <w:numId w:val="126"/>
              </w:numPr>
              <w:autoSpaceDE/>
              <w:autoSpaceDN/>
              <w:adjustRightInd/>
              <w:rPr>
                <w:i/>
                <w:sz w:val="24"/>
                <w:szCs w:val="24"/>
              </w:rPr>
            </w:pPr>
            <w:r w:rsidRPr="00DE0666">
              <w:rPr>
                <w:i/>
                <w:sz w:val="24"/>
                <w:szCs w:val="24"/>
              </w:rPr>
              <w:t>Сканер</w:t>
            </w:r>
          </w:p>
          <w:p w:rsidR="00B83486" w:rsidRPr="00DE0666" w:rsidRDefault="00B83486" w:rsidP="00B83486">
            <w:pPr>
              <w:rPr>
                <w:i/>
                <w:sz w:val="24"/>
                <w:szCs w:val="24"/>
              </w:rPr>
            </w:pPr>
            <w:r w:rsidRPr="00DE0666">
              <w:rPr>
                <w:i/>
                <w:sz w:val="24"/>
                <w:szCs w:val="24"/>
              </w:rPr>
              <w:t>Учительская – 28,1 м</w:t>
            </w:r>
            <w:r w:rsidRPr="00DE0666">
              <w:rPr>
                <w:i/>
                <w:sz w:val="24"/>
                <w:szCs w:val="24"/>
                <w:vertAlign w:val="superscript"/>
              </w:rPr>
              <w:t>2</w:t>
            </w:r>
          </w:p>
          <w:p w:rsidR="00B83486" w:rsidRPr="00DE0666" w:rsidRDefault="00E93AF0" w:rsidP="00F8227B">
            <w:pPr>
              <w:pStyle w:val="a5"/>
              <w:widowControl/>
              <w:numPr>
                <w:ilvl w:val="0"/>
                <w:numId w:val="138"/>
              </w:numPr>
              <w:autoSpaceDE/>
              <w:autoSpaceDN/>
              <w:adjustRightInd/>
              <w:rPr>
                <w:sz w:val="24"/>
                <w:szCs w:val="24"/>
              </w:rPr>
            </w:pPr>
            <w:r>
              <w:rPr>
                <w:sz w:val="24"/>
                <w:szCs w:val="24"/>
              </w:rPr>
              <w:t>Компьютер</w:t>
            </w:r>
            <w:r w:rsidR="00B83486" w:rsidRPr="00DE0666">
              <w:rPr>
                <w:sz w:val="24"/>
                <w:szCs w:val="24"/>
              </w:rPr>
              <w:t xml:space="preserve"> в комплекте «</w:t>
            </w:r>
            <w:r w:rsidR="00B83486" w:rsidRPr="00DE0666">
              <w:rPr>
                <w:sz w:val="24"/>
                <w:szCs w:val="24"/>
                <w:lang w:val="en-US"/>
              </w:rPr>
              <w:t>Acer</w:t>
            </w:r>
            <w:r w:rsidR="00B83486" w:rsidRPr="00DE0666">
              <w:rPr>
                <w:sz w:val="24"/>
                <w:szCs w:val="24"/>
              </w:rPr>
              <w:t>» (Монитор и процессор)</w:t>
            </w:r>
          </w:p>
          <w:p w:rsidR="00B83486" w:rsidRPr="00DE0666" w:rsidRDefault="00B83486" w:rsidP="00B83486">
            <w:pPr>
              <w:rPr>
                <w:i/>
                <w:sz w:val="24"/>
                <w:szCs w:val="24"/>
              </w:rPr>
            </w:pPr>
            <w:r>
              <w:rPr>
                <w:i/>
                <w:sz w:val="24"/>
                <w:szCs w:val="24"/>
              </w:rPr>
              <w:t>Тьюто</w:t>
            </w:r>
            <w:r w:rsidRPr="00DE0666">
              <w:rPr>
                <w:i/>
                <w:sz w:val="24"/>
                <w:szCs w:val="24"/>
              </w:rPr>
              <w:t>рская – 37 м</w:t>
            </w:r>
            <w:r w:rsidRPr="00DE0666">
              <w:rPr>
                <w:i/>
                <w:sz w:val="24"/>
                <w:szCs w:val="24"/>
                <w:vertAlign w:val="superscript"/>
              </w:rPr>
              <w:t>2</w:t>
            </w:r>
          </w:p>
          <w:p w:rsidR="00B83486" w:rsidRPr="00DE0666" w:rsidRDefault="00E93AF0" w:rsidP="00F8227B">
            <w:pPr>
              <w:pStyle w:val="a5"/>
              <w:widowControl/>
              <w:numPr>
                <w:ilvl w:val="0"/>
                <w:numId w:val="138"/>
              </w:numPr>
              <w:autoSpaceDE/>
              <w:autoSpaceDN/>
              <w:adjustRightInd/>
              <w:rPr>
                <w:sz w:val="24"/>
                <w:szCs w:val="24"/>
              </w:rPr>
            </w:pPr>
            <w:r>
              <w:rPr>
                <w:sz w:val="24"/>
                <w:szCs w:val="24"/>
              </w:rPr>
              <w:t>Компьютер</w:t>
            </w:r>
            <w:r w:rsidR="00B83486" w:rsidRPr="00DE0666">
              <w:rPr>
                <w:sz w:val="24"/>
                <w:szCs w:val="24"/>
              </w:rPr>
              <w:t xml:space="preserve"> в комплекте «</w:t>
            </w:r>
            <w:r w:rsidR="00B83486" w:rsidRPr="00DE0666">
              <w:rPr>
                <w:sz w:val="24"/>
                <w:szCs w:val="24"/>
                <w:lang w:val="en-US"/>
              </w:rPr>
              <w:t>Acer</w:t>
            </w:r>
            <w:r w:rsidR="00B83486" w:rsidRPr="00DE0666">
              <w:rPr>
                <w:sz w:val="24"/>
                <w:szCs w:val="24"/>
              </w:rPr>
              <w:t>» (Монитор и процессор)</w:t>
            </w:r>
          </w:p>
          <w:p w:rsidR="00B83486" w:rsidRPr="00DE0666" w:rsidRDefault="00B83486" w:rsidP="00F8227B">
            <w:pPr>
              <w:pStyle w:val="a5"/>
              <w:widowControl/>
              <w:numPr>
                <w:ilvl w:val="0"/>
                <w:numId w:val="138"/>
              </w:numPr>
              <w:autoSpaceDE/>
              <w:autoSpaceDN/>
              <w:adjustRightInd/>
              <w:rPr>
                <w:sz w:val="24"/>
                <w:szCs w:val="24"/>
              </w:rPr>
            </w:pPr>
            <w:r w:rsidRPr="00DE0666">
              <w:rPr>
                <w:sz w:val="24"/>
                <w:szCs w:val="24"/>
              </w:rPr>
              <w:t>Многофункциональное устройство лазер «</w:t>
            </w:r>
            <w:r w:rsidRPr="00DE0666">
              <w:rPr>
                <w:sz w:val="24"/>
                <w:szCs w:val="24"/>
                <w:lang w:val="en-US"/>
              </w:rPr>
              <w:t>HP</w:t>
            </w:r>
            <w:r w:rsidRPr="00DE0666">
              <w:rPr>
                <w:sz w:val="24"/>
                <w:szCs w:val="24"/>
              </w:rPr>
              <w:t xml:space="preserve">» </w:t>
            </w:r>
          </w:p>
          <w:p w:rsidR="00B83486" w:rsidRPr="00DE0666" w:rsidRDefault="00B83486" w:rsidP="00F8227B">
            <w:pPr>
              <w:pStyle w:val="a5"/>
              <w:widowControl/>
              <w:numPr>
                <w:ilvl w:val="0"/>
                <w:numId w:val="138"/>
              </w:numPr>
              <w:autoSpaceDE/>
              <w:autoSpaceDN/>
              <w:adjustRightInd/>
              <w:rPr>
                <w:sz w:val="24"/>
                <w:szCs w:val="24"/>
              </w:rPr>
            </w:pPr>
            <w:r w:rsidRPr="00DE0666">
              <w:rPr>
                <w:sz w:val="24"/>
                <w:szCs w:val="24"/>
              </w:rPr>
              <w:t xml:space="preserve">Ноутбук – 3 шт. </w:t>
            </w:r>
          </w:p>
          <w:p w:rsidR="00B83486" w:rsidRPr="00DE0666" w:rsidRDefault="00B83486" w:rsidP="00F8227B">
            <w:pPr>
              <w:pStyle w:val="a5"/>
              <w:widowControl/>
              <w:numPr>
                <w:ilvl w:val="0"/>
                <w:numId w:val="138"/>
              </w:numPr>
              <w:autoSpaceDE/>
              <w:autoSpaceDN/>
              <w:adjustRightInd/>
              <w:rPr>
                <w:sz w:val="24"/>
                <w:szCs w:val="24"/>
              </w:rPr>
            </w:pPr>
            <w:r w:rsidRPr="00DE0666">
              <w:rPr>
                <w:sz w:val="24"/>
                <w:szCs w:val="24"/>
              </w:rPr>
              <w:t>Принтер «</w:t>
            </w:r>
            <w:r w:rsidRPr="00DE0666">
              <w:rPr>
                <w:sz w:val="24"/>
                <w:szCs w:val="24"/>
                <w:lang w:val="en-US"/>
              </w:rPr>
              <w:t>HP-1018</w:t>
            </w:r>
            <w:r w:rsidRPr="00DE0666">
              <w:rPr>
                <w:sz w:val="24"/>
                <w:szCs w:val="24"/>
              </w:rPr>
              <w:t>»</w:t>
            </w:r>
          </w:p>
          <w:p w:rsidR="00B83486" w:rsidRPr="00DE0666" w:rsidRDefault="00E93AF0" w:rsidP="00B83486">
            <w:pPr>
              <w:rPr>
                <w:i/>
                <w:sz w:val="24"/>
                <w:szCs w:val="24"/>
                <w:vertAlign w:val="superscript"/>
              </w:rPr>
            </w:pPr>
            <w:r>
              <w:rPr>
                <w:i/>
                <w:sz w:val="24"/>
                <w:szCs w:val="24"/>
              </w:rPr>
              <w:lastRenderedPageBreak/>
              <w:t>Кабинет</w:t>
            </w:r>
            <w:r w:rsidR="00B83486" w:rsidRPr="00DE0666">
              <w:rPr>
                <w:i/>
                <w:sz w:val="24"/>
                <w:szCs w:val="24"/>
              </w:rPr>
              <w:t xml:space="preserve"> директора – 28,3 м</w:t>
            </w:r>
            <w:r w:rsidR="00B83486" w:rsidRPr="00DE0666">
              <w:rPr>
                <w:i/>
                <w:sz w:val="24"/>
                <w:szCs w:val="24"/>
                <w:vertAlign w:val="superscript"/>
              </w:rPr>
              <w:t>2</w:t>
            </w:r>
          </w:p>
          <w:p w:rsidR="00B83486" w:rsidRPr="00DE0666" w:rsidRDefault="00B83486" w:rsidP="00F8227B">
            <w:pPr>
              <w:pStyle w:val="a5"/>
              <w:widowControl/>
              <w:numPr>
                <w:ilvl w:val="0"/>
                <w:numId w:val="142"/>
              </w:numPr>
              <w:autoSpaceDE/>
              <w:autoSpaceDN/>
              <w:adjustRightInd/>
              <w:rPr>
                <w:sz w:val="24"/>
                <w:szCs w:val="24"/>
              </w:rPr>
            </w:pPr>
            <w:r w:rsidRPr="00DE0666">
              <w:rPr>
                <w:sz w:val="24"/>
                <w:szCs w:val="24"/>
              </w:rPr>
              <w:t>Ноутбук «</w:t>
            </w:r>
            <w:r w:rsidRPr="00DE0666">
              <w:rPr>
                <w:sz w:val="24"/>
                <w:szCs w:val="24"/>
                <w:lang w:val="en-US"/>
              </w:rPr>
              <w:t>Acer</w:t>
            </w:r>
            <w:r w:rsidRPr="00DE0666">
              <w:rPr>
                <w:sz w:val="24"/>
                <w:szCs w:val="24"/>
              </w:rPr>
              <w:t>»</w:t>
            </w:r>
          </w:p>
          <w:p w:rsidR="00B83486" w:rsidRPr="00DE0666" w:rsidRDefault="00B83486" w:rsidP="00F8227B">
            <w:pPr>
              <w:pStyle w:val="a5"/>
              <w:widowControl/>
              <w:numPr>
                <w:ilvl w:val="0"/>
                <w:numId w:val="142"/>
              </w:numPr>
              <w:autoSpaceDE/>
              <w:autoSpaceDN/>
              <w:adjustRightInd/>
              <w:rPr>
                <w:sz w:val="24"/>
                <w:szCs w:val="24"/>
              </w:rPr>
            </w:pPr>
            <w:r w:rsidRPr="00DE0666">
              <w:rPr>
                <w:sz w:val="24"/>
                <w:szCs w:val="24"/>
              </w:rPr>
              <w:t>Видеокамера «</w:t>
            </w:r>
            <w:r w:rsidRPr="00DE0666">
              <w:rPr>
                <w:sz w:val="24"/>
                <w:szCs w:val="24"/>
                <w:lang w:val="en-US"/>
              </w:rPr>
              <w:t>Sony</w:t>
            </w:r>
            <w:r w:rsidRPr="00DE0666">
              <w:rPr>
                <w:sz w:val="24"/>
                <w:szCs w:val="24"/>
              </w:rPr>
              <w:t>»</w:t>
            </w:r>
          </w:p>
          <w:p w:rsidR="00B83486" w:rsidRPr="00DE0666" w:rsidRDefault="00B83486" w:rsidP="00B83486">
            <w:pPr>
              <w:rPr>
                <w:i/>
                <w:sz w:val="24"/>
                <w:szCs w:val="24"/>
              </w:rPr>
            </w:pPr>
            <w:r w:rsidRPr="00DE0666">
              <w:rPr>
                <w:i/>
                <w:sz w:val="24"/>
                <w:szCs w:val="24"/>
              </w:rPr>
              <w:t>Приемная – 18,2 м</w:t>
            </w:r>
            <w:r w:rsidRPr="00DE0666">
              <w:rPr>
                <w:i/>
                <w:sz w:val="24"/>
                <w:szCs w:val="24"/>
                <w:vertAlign w:val="superscript"/>
              </w:rPr>
              <w:t>2</w:t>
            </w:r>
          </w:p>
          <w:p w:rsidR="00B83486" w:rsidRPr="00DE0666" w:rsidRDefault="00B83486" w:rsidP="00F8227B">
            <w:pPr>
              <w:pStyle w:val="a5"/>
              <w:widowControl/>
              <w:numPr>
                <w:ilvl w:val="0"/>
                <w:numId w:val="138"/>
              </w:numPr>
              <w:autoSpaceDE/>
              <w:autoSpaceDN/>
              <w:adjustRightInd/>
              <w:rPr>
                <w:sz w:val="24"/>
                <w:szCs w:val="24"/>
              </w:rPr>
            </w:pPr>
            <w:r w:rsidRPr="00DE0666">
              <w:rPr>
                <w:sz w:val="24"/>
                <w:szCs w:val="24"/>
              </w:rPr>
              <w:t>Многофункциональное устройство лазер «</w:t>
            </w:r>
            <w:r w:rsidRPr="00DE0666">
              <w:rPr>
                <w:sz w:val="24"/>
                <w:szCs w:val="24"/>
                <w:lang w:val="en-US"/>
              </w:rPr>
              <w:t>Samsung</w:t>
            </w:r>
            <w:r w:rsidRPr="00DE0666">
              <w:rPr>
                <w:sz w:val="24"/>
                <w:szCs w:val="24"/>
              </w:rPr>
              <w:t xml:space="preserve">» </w:t>
            </w:r>
          </w:p>
          <w:p w:rsidR="00B83486" w:rsidRPr="00DE0666" w:rsidRDefault="00B83486" w:rsidP="00F8227B">
            <w:pPr>
              <w:pStyle w:val="a5"/>
              <w:widowControl/>
              <w:numPr>
                <w:ilvl w:val="0"/>
                <w:numId w:val="143"/>
              </w:numPr>
              <w:autoSpaceDE/>
              <w:autoSpaceDN/>
              <w:adjustRightInd/>
              <w:rPr>
                <w:sz w:val="24"/>
                <w:szCs w:val="24"/>
              </w:rPr>
            </w:pPr>
            <w:r w:rsidRPr="00DE0666">
              <w:rPr>
                <w:sz w:val="24"/>
                <w:szCs w:val="24"/>
              </w:rPr>
              <w:t>Копировальный аппарат «</w:t>
            </w:r>
            <w:r w:rsidRPr="00DE0666">
              <w:rPr>
                <w:sz w:val="24"/>
                <w:szCs w:val="24"/>
                <w:lang w:val="en-US"/>
              </w:rPr>
              <w:t>Canon</w:t>
            </w:r>
            <w:r w:rsidRPr="00DE0666">
              <w:rPr>
                <w:sz w:val="24"/>
                <w:szCs w:val="24"/>
              </w:rPr>
              <w:t>»</w:t>
            </w:r>
          </w:p>
          <w:p w:rsidR="00B83486" w:rsidRPr="00DE0666" w:rsidRDefault="00B83486" w:rsidP="00F8227B">
            <w:pPr>
              <w:pStyle w:val="a5"/>
              <w:widowControl/>
              <w:numPr>
                <w:ilvl w:val="0"/>
                <w:numId w:val="143"/>
              </w:numPr>
              <w:autoSpaceDE/>
              <w:autoSpaceDN/>
              <w:adjustRightInd/>
              <w:rPr>
                <w:sz w:val="24"/>
                <w:szCs w:val="24"/>
              </w:rPr>
            </w:pPr>
            <w:r w:rsidRPr="00DE0666">
              <w:rPr>
                <w:sz w:val="24"/>
                <w:szCs w:val="24"/>
              </w:rPr>
              <w:t>Принтер «</w:t>
            </w:r>
            <w:r w:rsidRPr="00DE0666">
              <w:rPr>
                <w:sz w:val="24"/>
                <w:szCs w:val="24"/>
                <w:lang w:val="en-US"/>
              </w:rPr>
              <w:t>HP</w:t>
            </w:r>
            <w:r w:rsidRPr="00DE0666">
              <w:rPr>
                <w:sz w:val="24"/>
                <w:szCs w:val="24"/>
              </w:rPr>
              <w:t>»</w:t>
            </w:r>
          </w:p>
          <w:p w:rsidR="00B83486" w:rsidRPr="00DE0666" w:rsidRDefault="00B83486" w:rsidP="00F8227B">
            <w:pPr>
              <w:pStyle w:val="a5"/>
              <w:widowControl/>
              <w:numPr>
                <w:ilvl w:val="0"/>
                <w:numId w:val="143"/>
              </w:numPr>
              <w:autoSpaceDE/>
              <w:autoSpaceDN/>
              <w:adjustRightInd/>
              <w:rPr>
                <w:sz w:val="24"/>
                <w:szCs w:val="24"/>
              </w:rPr>
            </w:pPr>
            <w:r w:rsidRPr="00DE0666">
              <w:rPr>
                <w:sz w:val="24"/>
                <w:szCs w:val="24"/>
              </w:rPr>
              <w:t>Факс</w:t>
            </w:r>
          </w:p>
          <w:p w:rsidR="00B83486" w:rsidRPr="00DE0666" w:rsidRDefault="00B83486" w:rsidP="00F8227B">
            <w:pPr>
              <w:pStyle w:val="a5"/>
              <w:widowControl/>
              <w:numPr>
                <w:ilvl w:val="0"/>
                <w:numId w:val="143"/>
              </w:numPr>
              <w:autoSpaceDE/>
              <w:autoSpaceDN/>
              <w:adjustRightInd/>
              <w:rPr>
                <w:sz w:val="24"/>
                <w:szCs w:val="24"/>
              </w:rPr>
            </w:pPr>
            <w:r w:rsidRPr="00DE0666">
              <w:rPr>
                <w:sz w:val="24"/>
                <w:szCs w:val="24"/>
              </w:rPr>
              <w:t>Сканер</w:t>
            </w:r>
          </w:p>
          <w:p w:rsidR="00B83486" w:rsidRPr="00DE0666" w:rsidRDefault="00B83486" w:rsidP="00B83486">
            <w:pPr>
              <w:rPr>
                <w:b/>
                <w:sz w:val="24"/>
                <w:szCs w:val="24"/>
              </w:rPr>
            </w:pPr>
            <w:r w:rsidRPr="00DE0666">
              <w:rPr>
                <w:b/>
                <w:sz w:val="24"/>
                <w:szCs w:val="24"/>
              </w:rPr>
              <w:t xml:space="preserve">Вспомогательные помещения    -  </w:t>
            </w:r>
            <w:r w:rsidRPr="00DE0666">
              <w:rPr>
                <w:sz w:val="24"/>
                <w:szCs w:val="24"/>
              </w:rPr>
              <w:t>(3/77,6 м</w:t>
            </w:r>
            <w:r w:rsidRPr="00DE0666">
              <w:rPr>
                <w:sz w:val="24"/>
                <w:szCs w:val="24"/>
                <w:vertAlign w:val="superscript"/>
              </w:rPr>
              <w:t>2</w:t>
            </w:r>
            <w:r w:rsidRPr="00DE0666">
              <w:rPr>
                <w:sz w:val="24"/>
                <w:szCs w:val="24"/>
              </w:rPr>
              <w:t>)</w:t>
            </w:r>
          </w:p>
          <w:p w:rsidR="00B83486" w:rsidRPr="00DE0666" w:rsidRDefault="00B83486" w:rsidP="00B83486">
            <w:pPr>
              <w:rPr>
                <w:sz w:val="24"/>
                <w:szCs w:val="24"/>
              </w:rPr>
            </w:pPr>
            <w:r w:rsidRPr="00DE0666">
              <w:rPr>
                <w:sz w:val="24"/>
                <w:szCs w:val="24"/>
              </w:rPr>
              <w:t>Оборудованы офисной мебелью, техническими средствами:</w:t>
            </w:r>
          </w:p>
          <w:p w:rsidR="00B83486" w:rsidRPr="00DE0666" w:rsidRDefault="00E93AF0" w:rsidP="00F8227B">
            <w:pPr>
              <w:pStyle w:val="a5"/>
              <w:widowControl/>
              <w:numPr>
                <w:ilvl w:val="0"/>
                <w:numId w:val="135"/>
              </w:numPr>
              <w:autoSpaceDE/>
              <w:autoSpaceDN/>
              <w:adjustRightInd/>
              <w:rPr>
                <w:sz w:val="24"/>
                <w:szCs w:val="24"/>
              </w:rPr>
            </w:pPr>
            <w:r>
              <w:rPr>
                <w:sz w:val="24"/>
                <w:szCs w:val="24"/>
              </w:rPr>
              <w:t>Компьютер</w:t>
            </w:r>
            <w:r w:rsidR="00B83486" w:rsidRPr="00DE0666">
              <w:rPr>
                <w:sz w:val="24"/>
                <w:szCs w:val="24"/>
              </w:rPr>
              <w:t>ами  с программными обеспечениями ЖК мониторами - 11</w:t>
            </w:r>
          </w:p>
          <w:p w:rsidR="00B83486" w:rsidRPr="00DE0666" w:rsidRDefault="00B83486" w:rsidP="00F8227B">
            <w:pPr>
              <w:pStyle w:val="a5"/>
              <w:widowControl/>
              <w:numPr>
                <w:ilvl w:val="0"/>
                <w:numId w:val="135"/>
              </w:numPr>
              <w:autoSpaceDE/>
              <w:autoSpaceDN/>
              <w:adjustRightInd/>
              <w:rPr>
                <w:sz w:val="24"/>
                <w:szCs w:val="24"/>
              </w:rPr>
            </w:pPr>
            <w:r w:rsidRPr="00DE0666">
              <w:rPr>
                <w:sz w:val="24"/>
                <w:szCs w:val="24"/>
              </w:rPr>
              <w:t xml:space="preserve">Принтерами – 11 </w:t>
            </w:r>
          </w:p>
          <w:p w:rsidR="00B83486" w:rsidRPr="00DE0666" w:rsidRDefault="00B83486" w:rsidP="00F8227B">
            <w:pPr>
              <w:pStyle w:val="a5"/>
              <w:widowControl/>
              <w:numPr>
                <w:ilvl w:val="0"/>
                <w:numId w:val="135"/>
              </w:numPr>
              <w:autoSpaceDE/>
              <w:autoSpaceDN/>
              <w:adjustRightInd/>
              <w:rPr>
                <w:sz w:val="24"/>
                <w:szCs w:val="24"/>
              </w:rPr>
            </w:pPr>
            <w:r w:rsidRPr="00DE0666">
              <w:rPr>
                <w:sz w:val="24"/>
                <w:szCs w:val="24"/>
              </w:rPr>
              <w:t>Сканерами – 4</w:t>
            </w:r>
          </w:p>
          <w:p w:rsidR="00B83486" w:rsidRPr="00DE0666" w:rsidRDefault="00B83486" w:rsidP="00F8227B">
            <w:pPr>
              <w:pStyle w:val="a5"/>
              <w:widowControl/>
              <w:numPr>
                <w:ilvl w:val="0"/>
                <w:numId w:val="135"/>
              </w:numPr>
              <w:autoSpaceDE/>
              <w:autoSpaceDN/>
              <w:adjustRightInd/>
              <w:rPr>
                <w:sz w:val="24"/>
                <w:szCs w:val="24"/>
              </w:rPr>
            </w:pPr>
            <w:r w:rsidRPr="00DE0666">
              <w:rPr>
                <w:sz w:val="24"/>
                <w:szCs w:val="24"/>
              </w:rPr>
              <w:t xml:space="preserve">Ноутбуками – 9 </w:t>
            </w:r>
          </w:p>
          <w:p w:rsidR="00B83486" w:rsidRPr="00DE0666" w:rsidRDefault="00B83486" w:rsidP="00F8227B">
            <w:pPr>
              <w:pStyle w:val="a5"/>
              <w:widowControl/>
              <w:numPr>
                <w:ilvl w:val="0"/>
                <w:numId w:val="135"/>
              </w:numPr>
              <w:autoSpaceDE/>
              <w:autoSpaceDN/>
              <w:adjustRightInd/>
              <w:rPr>
                <w:sz w:val="24"/>
                <w:szCs w:val="24"/>
              </w:rPr>
            </w:pPr>
            <w:r w:rsidRPr="00DE0666">
              <w:rPr>
                <w:sz w:val="24"/>
                <w:szCs w:val="24"/>
              </w:rPr>
              <w:t xml:space="preserve">Факс – 2 </w:t>
            </w:r>
          </w:p>
        </w:tc>
      </w:tr>
      <w:tr w:rsidR="00B83486" w:rsidRPr="00DE0666" w:rsidTr="00E93AF0">
        <w:trPr>
          <w:trHeight w:val="1127"/>
        </w:trPr>
        <w:tc>
          <w:tcPr>
            <w:tcW w:w="2978" w:type="dxa"/>
          </w:tcPr>
          <w:p w:rsidR="00B83486" w:rsidRPr="00DE0666" w:rsidRDefault="00B83486" w:rsidP="00B83486">
            <w:pPr>
              <w:jc w:val="center"/>
              <w:rPr>
                <w:sz w:val="24"/>
                <w:szCs w:val="24"/>
              </w:rPr>
            </w:pPr>
            <w:r w:rsidRPr="00DE0666">
              <w:rPr>
                <w:sz w:val="24"/>
                <w:szCs w:val="24"/>
              </w:rPr>
              <w:lastRenderedPageBreak/>
              <w:t>Требования  пожарной безопасности</w:t>
            </w:r>
          </w:p>
        </w:tc>
        <w:tc>
          <w:tcPr>
            <w:tcW w:w="6662" w:type="dxa"/>
          </w:tcPr>
          <w:p w:rsidR="00B83486" w:rsidRPr="00DE0666" w:rsidRDefault="00B83486" w:rsidP="00B83486">
            <w:pPr>
              <w:jc w:val="both"/>
              <w:rPr>
                <w:sz w:val="24"/>
                <w:szCs w:val="24"/>
              </w:rPr>
            </w:pPr>
            <w:r w:rsidRPr="00DE0666">
              <w:rPr>
                <w:sz w:val="24"/>
                <w:szCs w:val="24"/>
              </w:rPr>
              <w:t xml:space="preserve">В целях обеспечения </w:t>
            </w:r>
            <w:r w:rsidRPr="00DE0666">
              <w:rPr>
                <w:b/>
                <w:sz w:val="24"/>
                <w:szCs w:val="24"/>
              </w:rPr>
              <w:t>пожарной безопасности</w:t>
            </w:r>
            <w:r w:rsidRPr="00DE0666">
              <w:rPr>
                <w:sz w:val="24"/>
                <w:szCs w:val="24"/>
              </w:rPr>
              <w:t xml:space="preserve">  проводятся мероприятия:</w:t>
            </w:r>
          </w:p>
          <w:p w:rsidR="00B83486" w:rsidRPr="00DE0666" w:rsidRDefault="00B83486" w:rsidP="00F8227B">
            <w:pPr>
              <w:pStyle w:val="a5"/>
              <w:widowControl/>
              <w:numPr>
                <w:ilvl w:val="0"/>
                <w:numId w:val="144"/>
              </w:numPr>
              <w:autoSpaceDE/>
              <w:autoSpaceDN/>
              <w:adjustRightInd/>
              <w:jc w:val="both"/>
              <w:rPr>
                <w:sz w:val="24"/>
                <w:szCs w:val="24"/>
              </w:rPr>
            </w:pPr>
            <w:r w:rsidRPr="00DE0666">
              <w:rPr>
                <w:sz w:val="24"/>
                <w:szCs w:val="24"/>
              </w:rPr>
              <w:t>Издан приказ о назначении ответственного за пожарную безопасность</w:t>
            </w:r>
          </w:p>
          <w:p w:rsidR="00B83486" w:rsidRPr="00DE0666" w:rsidRDefault="00B83486" w:rsidP="00F8227B">
            <w:pPr>
              <w:pStyle w:val="a5"/>
              <w:widowControl/>
              <w:numPr>
                <w:ilvl w:val="0"/>
                <w:numId w:val="144"/>
              </w:numPr>
              <w:autoSpaceDE/>
              <w:autoSpaceDN/>
              <w:adjustRightInd/>
              <w:jc w:val="both"/>
              <w:rPr>
                <w:sz w:val="24"/>
                <w:szCs w:val="24"/>
              </w:rPr>
            </w:pPr>
            <w:r w:rsidRPr="00DE0666">
              <w:rPr>
                <w:sz w:val="24"/>
                <w:szCs w:val="24"/>
              </w:rPr>
              <w:t>Разработаны и утверждены инструкции по ПБ</w:t>
            </w:r>
          </w:p>
          <w:p w:rsidR="00B83486" w:rsidRPr="00DE0666" w:rsidRDefault="00B83486" w:rsidP="00F8227B">
            <w:pPr>
              <w:pStyle w:val="a5"/>
              <w:widowControl/>
              <w:numPr>
                <w:ilvl w:val="0"/>
                <w:numId w:val="144"/>
              </w:numPr>
              <w:autoSpaceDE/>
              <w:autoSpaceDN/>
              <w:adjustRightInd/>
              <w:jc w:val="both"/>
              <w:rPr>
                <w:sz w:val="24"/>
                <w:szCs w:val="24"/>
              </w:rPr>
            </w:pPr>
            <w:r w:rsidRPr="00DE0666">
              <w:rPr>
                <w:sz w:val="24"/>
                <w:szCs w:val="24"/>
              </w:rPr>
              <w:t>Разработан и утвержден план эвакуации и порядок оповещения людей  устанавливающие обязанности и действия работников  на случай возникновения пожара</w:t>
            </w:r>
          </w:p>
          <w:p w:rsidR="00B83486" w:rsidRPr="00DE0666" w:rsidRDefault="00B83486" w:rsidP="00F8227B">
            <w:pPr>
              <w:pStyle w:val="a5"/>
              <w:widowControl/>
              <w:numPr>
                <w:ilvl w:val="0"/>
                <w:numId w:val="144"/>
              </w:numPr>
              <w:autoSpaceDE/>
              <w:autoSpaceDN/>
              <w:adjustRightInd/>
              <w:jc w:val="both"/>
              <w:rPr>
                <w:sz w:val="24"/>
                <w:szCs w:val="24"/>
              </w:rPr>
            </w:pPr>
            <w:r w:rsidRPr="00DE0666">
              <w:rPr>
                <w:sz w:val="24"/>
                <w:szCs w:val="24"/>
              </w:rPr>
              <w:t>Организованы обучения пожарно-технического минимума сотрудников</w:t>
            </w:r>
          </w:p>
          <w:p w:rsidR="00B83486" w:rsidRPr="00DE0666" w:rsidRDefault="00B83486" w:rsidP="00F8227B">
            <w:pPr>
              <w:pStyle w:val="a5"/>
              <w:widowControl/>
              <w:numPr>
                <w:ilvl w:val="0"/>
                <w:numId w:val="144"/>
              </w:numPr>
              <w:autoSpaceDE/>
              <w:autoSpaceDN/>
              <w:adjustRightInd/>
              <w:jc w:val="both"/>
              <w:rPr>
                <w:sz w:val="24"/>
                <w:szCs w:val="24"/>
              </w:rPr>
            </w:pPr>
            <w:r w:rsidRPr="00DE0666">
              <w:rPr>
                <w:sz w:val="24"/>
                <w:szCs w:val="24"/>
              </w:rPr>
              <w:t>Проводятся инструктажи по ПБ 1 раз в полгода, с вновь прибывшими сотрудниками проводится вводный инструктаж, с записями  в специальных журналах.</w:t>
            </w:r>
          </w:p>
          <w:p w:rsidR="00B83486" w:rsidRPr="00DE0666" w:rsidRDefault="00B83486" w:rsidP="00F8227B">
            <w:pPr>
              <w:pStyle w:val="a5"/>
              <w:widowControl/>
              <w:numPr>
                <w:ilvl w:val="0"/>
                <w:numId w:val="144"/>
              </w:numPr>
              <w:autoSpaceDE/>
              <w:autoSpaceDN/>
              <w:adjustRightInd/>
              <w:jc w:val="both"/>
              <w:rPr>
                <w:sz w:val="24"/>
                <w:szCs w:val="24"/>
              </w:rPr>
            </w:pPr>
            <w:r w:rsidRPr="00DE0666">
              <w:rPr>
                <w:sz w:val="24"/>
                <w:szCs w:val="24"/>
              </w:rPr>
              <w:t xml:space="preserve"> В достаточном количестве запасные и эвакуационные выходы здания</w:t>
            </w:r>
            <w:r w:rsidR="00E93AF0">
              <w:rPr>
                <w:sz w:val="24"/>
                <w:szCs w:val="24"/>
              </w:rPr>
              <w:t>,</w:t>
            </w:r>
            <w:r w:rsidRPr="00DE0666">
              <w:rPr>
                <w:sz w:val="24"/>
                <w:szCs w:val="24"/>
              </w:rPr>
              <w:t xml:space="preserve"> которые </w:t>
            </w:r>
            <w:r w:rsidR="00E93AF0">
              <w:rPr>
                <w:sz w:val="24"/>
                <w:szCs w:val="24"/>
              </w:rPr>
              <w:t xml:space="preserve">содержатся в надлежащем порядке и </w:t>
            </w:r>
            <w:r w:rsidR="00E93AF0" w:rsidRPr="00DE0666">
              <w:rPr>
                <w:sz w:val="24"/>
                <w:szCs w:val="24"/>
              </w:rPr>
              <w:t xml:space="preserve">подготовлены для экстренной эвакуации сотрудников и </w:t>
            </w:r>
            <w:r w:rsidR="00E93AF0">
              <w:rPr>
                <w:sz w:val="24"/>
                <w:szCs w:val="24"/>
              </w:rPr>
              <w:t>обучающихся;</w:t>
            </w:r>
          </w:p>
          <w:p w:rsidR="00B83486" w:rsidRPr="00DE0666" w:rsidRDefault="00B83486" w:rsidP="00F8227B">
            <w:pPr>
              <w:pStyle w:val="a5"/>
              <w:widowControl/>
              <w:numPr>
                <w:ilvl w:val="0"/>
                <w:numId w:val="144"/>
              </w:numPr>
              <w:autoSpaceDE/>
              <w:autoSpaceDN/>
              <w:adjustRightInd/>
              <w:jc w:val="both"/>
              <w:rPr>
                <w:sz w:val="24"/>
                <w:szCs w:val="24"/>
              </w:rPr>
            </w:pPr>
            <w:r w:rsidRPr="00DE0666">
              <w:rPr>
                <w:sz w:val="24"/>
                <w:szCs w:val="24"/>
              </w:rPr>
              <w:t xml:space="preserve">Проводятся практические тренировки по эвакуации сотрудников и </w:t>
            </w:r>
            <w:r w:rsidR="002550D0">
              <w:rPr>
                <w:sz w:val="24"/>
                <w:szCs w:val="24"/>
              </w:rPr>
              <w:t>обучающихся</w:t>
            </w:r>
            <w:r w:rsidR="00E93AF0">
              <w:rPr>
                <w:sz w:val="24"/>
                <w:szCs w:val="24"/>
              </w:rPr>
              <w:t xml:space="preserve">, </w:t>
            </w:r>
            <w:r w:rsidRPr="00DE0666">
              <w:rPr>
                <w:sz w:val="24"/>
                <w:szCs w:val="24"/>
              </w:rPr>
              <w:t xml:space="preserve"> тушению условного пож</w:t>
            </w:r>
            <w:r w:rsidR="00E93AF0">
              <w:rPr>
                <w:sz w:val="24"/>
                <w:szCs w:val="24"/>
              </w:rPr>
              <w:t>ара</w:t>
            </w:r>
            <w:r w:rsidRPr="00DE0666">
              <w:rPr>
                <w:sz w:val="24"/>
                <w:szCs w:val="24"/>
              </w:rPr>
              <w:t xml:space="preserve"> ( 2 раза в год )</w:t>
            </w:r>
          </w:p>
          <w:p w:rsidR="00B83486" w:rsidRPr="00DE0666" w:rsidRDefault="00B83486" w:rsidP="00F8227B">
            <w:pPr>
              <w:pStyle w:val="a5"/>
              <w:widowControl/>
              <w:numPr>
                <w:ilvl w:val="0"/>
                <w:numId w:val="144"/>
              </w:numPr>
              <w:autoSpaceDE/>
              <w:autoSpaceDN/>
              <w:adjustRightInd/>
              <w:jc w:val="both"/>
              <w:rPr>
                <w:sz w:val="24"/>
                <w:szCs w:val="24"/>
              </w:rPr>
            </w:pPr>
            <w:r w:rsidRPr="00DE0666">
              <w:rPr>
                <w:sz w:val="24"/>
                <w:szCs w:val="24"/>
              </w:rPr>
              <w:t>Здание обеспечено автоматической пожарной сигна</w:t>
            </w:r>
            <w:r w:rsidR="00E93AF0">
              <w:rPr>
                <w:sz w:val="24"/>
                <w:szCs w:val="24"/>
              </w:rPr>
              <w:t>лизацией и системой  оповещения</w:t>
            </w:r>
            <w:r w:rsidRPr="00DE0666">
              <w:rPr>
                <w:sz w:val="24"/>
                <w:szCs w:val="24"/>
              </w:rPr>
              <w:t xml:space="preserve"> с выводом пожарной автоматики на центра</w:t>
            </w:r>
            <w:r w:rsidR="00E93AF0">
              <w:rPr>
                <w:sz w:val="24"/>
                <w:szCs w:val="24"/>
              </w:rPr>
              <w:t>льный пункт пожарной связи ЕДДС</w:t>
            </w:r>
          </w:p>
          <w:p w:rsidR="00B83486" w:rsidRPr="00DE0666" w:rsidRDefault="00B83486" w:rsidP="00F8227B">
            <w:pPr>
              <w:pStyle w:val="a5"/>
              <w:widowControl/>
              <w:numPr>
                <w:ilvl w:val="0"/>
                <w:numId w:val="144"/>
              </w:numPr>
              <w:autoSpaceDE/>
              <w:autoSpaceDN/>
              <w:adjustRightInd/>
              <w:jc w:val="both"/>
              <w:rPr>
                <w:sz w:val="24"/>
                <w:szCs w:val="24"/>
              </w:rPr>
            </w:pPr>
            <w:r w:rsidRPr="00DE0666">
              <w:rPr>
                <w:sz w:val="24"/>
                <w:szCs w:val="24"/>
              </w:rPr>
              <w:t>Имеются первичные средства пожаротушения. Огнетушители проверяются 1 раз в квартал.</w:t>
            </w:r>
          </w:p>
          <w:p w:rsidR="00B83486" w:rsidRPr="00DE0666" w:rsidRDefault="00B83486" w:rsidP="00F8227B">
            <w:pPr>
              <w:pStyle w:val="a5"/>
              <w:widowControl/>
              <w:numPr>
                <w:ilvl w:val="0"/>
                <w:numId w:val="144"/>
              </w:numPr>
              <w:autoSpaceDE/>
              <w:autoSpaceDN/>
              <w:adjustRightInd/>
              <w:jc w:val="both"/>
              <w:rPr>
                <w:sz w:val="24"/>
                <w:szCs w:val="24"/>
              </w:rPr>
            </w:pPr>
            <w:r w:rsidRPr="00DE0666">
              <w:rPr>
                <w:sz w:val="24"/>
                <w:szCs w:val="24"/>
              </w:rPr>
              <w:t>Согласно график</w:t>
            </w:r>
            <w:r w:rsidR="00E93AF0">
              <w:rPr>
                <w:sz w:val="24"/>
                <w:szCs w:val="24"/>
              </w:rPr>
              <w:t>у</w:t>
            </w:r>
            <w:r w:rsidRPr="00DE0666">
              <w:rPr>
                <w:sz w:val="24"/>
                <w:szCs w:val="24"/>
              </w:rPr>
              <w:t xml:space="preserve"> проводятся испытания электроустановок</w:t>
            </w:r>
          </w:p>
          <w:p w:rsidR="00B83486" w:rsidRPr="00DE0666" w:rsidRDefault="00B83486" w:rsidP="00F8227B">
            <w:pPr>
              <w:pStyle w:val="a5"/>
              <w:widowControl/>
              <w:numPr>
                <w:ilvl w:val="0"/>
                <w:numId w:val="144"/>
              </w:numPr>
              <w:autoSpaceDE/>
              <w:autoSpaceDN/>
              <w:adjustRightInd/>
              <w:jc w:val="both"/>
              <w:rPr>
                <w:sz w:val="24"/>
                <w:szCs w:val="24"/>
              </w:rPr>
            </w:pPr>
            <w:r w:rsidRPr="00DE0666">
              <w:rPr>
                <w:sz w:val="24"/>
                <w:szCs w:val="24"/>
              </w:rPr>
              <w:t xml:space="preserve">Проверка источника наружного </w:t>
            </w:r>
            <w:r w:rsidR="00E93AF0">
              <w:rPr>
                <w:sz w:val="24"/>
                <w:szCs w:val="24"/>
              </w:rPr>
              <w:t xml:space="preserve">противопожарного водоснабжения проводится </w:t>
            </w:r>
            <w:r w:rsidRPr="00DE0666">
              <w:rPr>
                <w:sz w:val="24"/>
                <w:szCs w:val="24"/>
              </w:rPr>
              <w:t xml:space="preserve"> 2 раза в год</w:t>
            </w:r>
          </w:p>
          <w:p w:rsidR="00B83486" w:rsidRPr="00DE0666" w:rsidRDefault="00B83486" w:rsidP="00F8227B">
            <w:pPr>
              <w:pStyle w:val="a5"/>
              <w:widowControl/>
              <w:numPr>
                <w:ilvl w:val="0"/>
                <w:numId w:val="144"/>
              </w:numPr>
              <w:autoSpaceDE/>
              <w:autoSpaceDN/>
              <w:adjustRightInd/>
              <w:jc w:val="both"/>
              <w:rPr>
                <w:sz w:val="24"/>
                <w:szCs w:val="24"/>
              </w:rPr>
            </w:pPr>
            <w:r w:rsidRPr="00DE0666">
              <w:rPr>
                <w:sz w:val="24"/>
                <w:szCs w:val="24"/>
              </w:rPr>
              <w:t>Проверка технического состоян</w:t>
            </w:r>
            <w:r w:rsidR="00E93AF0">
              <w:rPr>
                <w:sz w:val="24"/>
                <w:szCs w:val="24"/>
              </w:rPr>
              <w:t xml:space="preserve">ия и водоотдачи пожарных кранов проводится </w:t>
            </w:r>
            <w:r w:rsidR="00E93AF0" w:rsidRPr="00DE0666">
              <w:rPr>
                <w:sz w:val="24"/>
                <w:szCs w:val="24"/>
              </w:rPr>
              <w:t xml:space="preserve"> </w:t>
            </w:r>
            <w:r w:rsidRPr="00DE0666">
              <w:rPr>
                <w:sz w:val="24"/>
                <w:szCs w:val="24"/>
              </w:rPr>
              <w:t>2 раза в год</w:t>
            </w:r>
          </w:p>
          <w:p w:rsidR="00B83486" w:rsidRPr="00DE0666" w:rsidRDefault="00B83486" w:rsidP="00F8227B">
            <w:pPr>
              <w:pStyle w:val="a5"/>
              <w:widowControl/>
              <w:numPr>
                <w:ilvl w:val="0"/>
                <w:numId w:val="144"/>
              </w:numPr>
              <w:autoSpaceDE/>
              <w:autoSpaceDN/>
              <w:adjustRightInd/>
              <w:jc w:val="both"/>
              <w:rPr>
                <w:sz w:val="24"/>
                <w:szCs w:val="24"/>
              </w:rPr>
            </w:pPr>
            <w:r w:rsidRPr="00DE0666">
              <w:rPr>
                <w:sz w:val="24"/>
                <w:szCs w:val="24"/>
              </w:rPr>
              <w:lastRenderedPageBreak/>
              <w:t xml:space="preserve">Проведены испытания ограждений крыши и </w:t>
            </w:r>
            <w:r w:rsidR="00E93AF0">
              <w:rPr>
                <w:sz w:val="24"/>
                <w:szCs w:val="24"/>
              </w:rPr>
              <w:t>лестниц</w:t>
            </w:r>
          </w:p>
          <w:p w:rsidR="00B83486" w:rsidRPr="00DE0666" w:rsidRDefault="00B83486" w:rsidP="00F8227B">
            <w:pPr>
              <w:pStyle w:val="a5"/>
              <w:widowControl/>
              <w:numPr>
                <w:ilvl w:val="0"/>
                <w:numId w:val="144"/>
              </w:numPr>
              <w:autoSpaceDE/>
              <w:autoSpaceDN/>
              <w:adjustRightInd/>
              <w:jc w:val="both"/>
              <w:rPr>
                <w:sz w:val="24"/>
                <w:szCs w:val="24"/>
              </w:rPr>
            </w:pPr>
            <w:r w:rsidRPr="00DE0666">
              <w:rPr>
                <w:sz w:val="24"/>
                <w:szCs w:val="24"/>
              </w:rPr>
              <w:t>Заключены договор</w:t>
            </w:r>
            <w:r w:rsidR="00E93AF0">
              <w:rPr>
                <w:sz w:val="24"/>
                <w:szCs w:val="24"/>
              </w:rPr>
              <w:t>ы</w:t>
            </w:r>
            <w:r w:rsidRPr="00DE0666">
              <w:rPr>
                <w:sz w:val="24"/>
                <w:szCs w:val="24"/>
              </w:rPr>
              <w:t xml:space="preserve"> с обслуживающими организациями</w:t>
            </w:r>
          </w:p>
        </w:tc>
      </w:tr>
      <w:tr w:rsidR="00B83486" w:rsidRPr="00DE0666" w:rsidTr="00B83486">
        <w:trPr>
          <w:trHeight w:val="498"/>
        </w:trPr>
        <w:tc>
          <w:tcPr>
            <w:tcW w:w="2978" w:type="dxa"/>
          </w:tcPr>
          <w:p w:rsidR="00B83486" w:rsidRPr="00DE0666" w:rsidRDefault="00B83486" w:rsidP="00B83486">
            <w:pPr>
              <w:jc w:val="center"/>
              <w:rPr>
                <w:sz w:val="24"/>
                <w:szCs w:val="24"/>
              </w:rPr>
            </w:pPr>
            <w:r w:rsidRPr="00DE0666">
              <w:rPr>
                <w:sz w:val="24"/>
                <w:szCs w:val="24"/>
              </w:rPr>
              <w:lastRenderedPageBreak/>
              <w:t>Требования электробезопасности</w:t>
            </w:r>
          </w:p>
        </w:tc>
        <w:tc>
          <w:tcPr>
            <w:tcW w:w="6662" w:type="dxa"/>
          </w:tcPr>
          <w:p w:rsidR="00B83486" w:rsidRPr="00B83486" w:rsidRDefault="00B83486" w:rsidP="00F8227B">
            <w:pPr>
              <w:pStyle w:val="a5"/>
              <w:widowControl/>
              <w:numPr>
                <w:ilvl w:val="0"/>
                <w:numId w:val="144"/>
              </w:numPr>
              <w:autoSpaceDE/>
              <w:autoSpaceDN/>
              <w:adjustRightInd/>
              <w:jc w:val="both"/>
              <w:rPr>
                <w:sz w:val="24"/>
                <w:szCs w:val="24"/>
              </w:rPr>
            </w:pPr>
            <w:r w:rsidRPr="00B83486">
              <w:rPr>
                <w:sz w:val="24"/>
                <w:szCs w:val="24"/>
              </w:rPr>
              <w:t>Издан приказ о назначении ответственного за электробезопасность</w:t>
            </w:r>
          </w:p>
          <w:p w:rsidR="00B83486" w:rsidRPr="00B83486" w:rsidRDefault="00B83486" w:rsidP="00F8227B">
            <w:pPr>
              <w:pStyle w:val="a5"/>
              <w:widowControl/>
              <w:numPr>
                <w:ilvl w:val="0"/>
                <w:numId w:val="144"/>
              </w:numPr>
              <w:autoSpaceDE/>
              <w:autoSpaceDN/>
              <w:adjustRightInd/>
              <w:jc w:val="both"/>
              <w:rPr>
                <w:sz w:val="24"/>
                <w:szCs w:val="24"/>
              </w:rPr>
            </w:pPr>
            <w:r w:rsidRPr="00B83486">
              <w:rPr>
                <w:sz w:val="24"/>
                <w:szCs w:val="24"/>
              </w:rPr>
              <w:t>Разработаны и утверждены инструкции по электробезопасности</w:t>
            </w:r>
            <w:r>
              <w:rPr>
                <w:sz w:val="24"/>
                <w:szCs w:val="24"/>
              </w:rPr>
              <w:t xml:space="preserve"> </w:t>
            </w:r>
            <w:r w:rsidRPr="00B83486">
              <w:rPr>
                <w:sz w:val="24"/>
                <w:szCs w:val="24"/>
              </w:rPr>
              <w:t>1 группы</w:t>
            </w:r>
          </w:p>
          <w:p w:rsidR="00B83486" w:rsidRPr="00DE0666" w:rsidRDefault="00B83486" w:rsidP="00F8227B">
            <w:pPr>
              <w:pStyle w:val="a5"/>
              <w:widowControl/>
              <w:numPr>
                <w:ilvl w:val="0"/>
                <w:numId w:val="145"/>
              </w:numPr>
              <w:autoSpaceDE/>
              <w:autoSpaceDN/>
              <w:adjustRightInd/>
              <w:jc w:val="both"/>
              <w:rPr>
                <w:sz w:val="24"/>
                <w:szCs w:val="24"/>
              </w:rPr>
            </w:pPr>
            <w:r w:rsidRPr="00DE0666">
              <w:rPr>
                <w:sz w:val="24"/>
                <w:szCs w:val="24"/>
              </w:rPr>
              <w:t>Составлены перечни должностей по электробезопасности 1 группы</w:t>
            </w:r>
          </w:p>
          <w:p w:rsidR="00B83486" w:rsidRPr="00DE0666" w:rsidRDefault="00B83486" w:rsidP="00F8227B">
            <w:pPr>
              <w:pStyle w:val="a5"/>
              <w:widowControl/>
              <w:numPr>
                <w:ilvl w:val="0"/>
                <w:numId w:val="145"/>
              </w:numPr>
              <w:autoSpaceDE/>
              <w:autoSpaceDN/>
              <w:adjustRightInd/>
              <w:jc w:val="both"/>
              <w:rPr>
                <w:sz w:val="24"/>
                <w:szCs w:val="24"/>
              </w:rPr>
            </w:pPr>
            <w:r w:rsidRPr="00DE0666">
              <w:rPr>
                <w:sz w:val="24"/>
                <w:szCs w:val="24"/>
              </w:rPr>
              <w:t>Разработана программа на 1 группу электробезопасности</w:t>
            </w:r>
          </w:p>
          <w:p w:rsidR="00B83486" w:rsidRPr="00DE0666" w:rsidRDefault="00B83486" w:rsidP="00F8227B">
            <w:pPr>
              <w:pStyle w:val="a5"/>
              <w:widowControl/>
              <w:numPr>
                <w:ilvl w:val="0"/>
                <w:numId w:val="145"/>
              </w:numPr>
              <w:autoSpaceDE/>
              <w:autoSpaceDN/>
              <w:adjustRightInd/>
              <w:jc w:val="both"/>
              <w:rPr>
                <w:sz w:val="24"/>
                <w:szCs w:val="24"/>
              </w:rPr>
            </w:pPr>
            <w:r w:rsidRPr="00DE0666">
              <w:rPr>
                <w:sz w:val="24"/>
                <w:szCs w:val="24"/>
              </w:rPr>
              <w:t>Разработана программ на 4 группу электробезопасности</w:t>
            </w:r>
          </w:p>
          <w:p w:rsidR="00B83486" w:rsidRPr="00DE0666" w:rsidRDefault="00B83486" w:rsidP="00F8227B">
            <w:pPr>
              <w:pStyle w:val="a5"/>
              <w:widowControl/>
              <w:numPr>
                <w:ilvl w:val="0"/>
                <w:numId w:val="145"/>
              </w:numPr>
              <w:autoSpaceDE/>
              <w:autoSpaceDN/>
              <w:adjustRightInd/>
              <w:jc w:val="both"/>
              <w:rPr>
                <w:sz w:val="24"/>
                <w:szCs w:val="24"/>
              </w:rPr>
            </w:pPr>
            <w:r w:rsidRPr="00DE0666">
              <w:rPr>
                <w:sz w:val="24"/>
                <w:szCs w:val="24"/>
              </w:rPr>
              <w:t xml:space="preserve">Проводятся инструктажи по </w:t>
            </w:r>
            <w:r w:rsidR="00E93AF0" w:rsidRPr="00DE0666">
              <w:rPr>
                <w:sz w:val="24"/>
                <w:szCs w:val="24"/>
              </w:rPr>
              <w:t xml:space="preserve">электробезопасности </w:t>
            </w:r>
            <w:r w:rsidR="00E93AF0">
              <w:rPr>
                <w:sz w:val="24"/>
                <w:szCs w:val="24"/>
              </w:rPr>
              <w:t>1 раз в пол</w:t>
            </w:r>
            <w:r w:rsidRPr="00DE0666">
              <w:rPr>
                <w:sz w:val="24"/>
                <w:szCs w:val="24"/>
              </w:rPr>
              <w:t>года</w:t>
            </w:r>
            <w:r w:rsidR="00E93AF0">
              <w:rPr>
                <w:sz w:val="24"/>
                <w:szCs w:val="24"/>
              </w:rPr>
              <w:t>,</w:t>
            </w:r>
            <w:r w:rsidRPr="00DE0666">
              <w:rPr>
                <w:sz w:val="24"/>
                <w:szCs w:val="24"/>
              </w:rPr>
              <w:t xml:space="preserve"> с вновь прибывшими сотрудниками проводится вводный инструктаж с оформлением</w:t>
            </w:r>
            <w:r w:rsidR="00E93AF0">
              <w:rPr>
                <w:sz w:val="24"/>
                <w:szCs w:val="24"/>
              </w:rPr>
              <w:t xml:space="preserve"> в</w:t>
            </w:r>
            <w:r w:rsidRPr="00DE0666">
              <w:rPr>
                <w:sz w:val="24"/>
                <w:szCs w:val="24"/>
              </w:rPr>
              <w:t xml:space="preserve"> с</w:t>
            </w:r>
            <w:r w:rsidR="00E93AF0">
              <w:rPr>
                <w:sz w:val="24"/>
                <w:szCs w:val="24"/>
              </w:rPr>
              <w:t>пециальных журналах</w:t>
            </w:r>
          </w:p>
          <w:p w:rsidR="00B83486" w:rsidRPr="00DE0666" w:rsidRDefault="00B83486" w:rsidP="00F8227B">
            <w:pPr>
              <w:pStyle w:val="a5"/>
              <w:widowControl/>
              <w:numPr>
                <w:ilvl w:val="0"/>
                <w:numId w:val="145"/>
              </w:numPr>
              <w:autoSpaceDE/>
              <w:autoSpaceDN/>
              <w:adjustRightInd/>
              <w:jc w:val="both"/>
              <w:rPr>
                <w:sz w:val="24"/>
                <w:szCs w:val="24"/>
              </w:rPr>
            </w:pPr>
            <w:r w:rsidRPr="00DE0666">
              <w:rPr>
                <w:sz w:val="24"/>
                <w:szCs w:val="24"/>
              </w:rPr>
              <w:t>Ответственный за электробезопасность  1 раз  в три года проходит обучение в Ростехнадзоре, 1 раз в</w:t>
            </w:r>
            <w:r w:rsidR="00E93AF0">
              <w:rPr>
                <w:sz w:val="24"/>
                <w:szCs w:val="24"/>
              </w:rPr>
              <w:t xml:space="preserve"> год сдает экзамены на 4 группу</w:t>
            </w:r>
          </w:p>
          <w:p w:rsidR="00B83486" w:rsidRPr="00DE0666" w:rsidRDefault="00B83486" w:rsidP="00F8227B">
            <w:pPr>
              <w:pStyle w:val="a5"/>
              <w:widowControl/>
              <w:numPr>
                <w:ilvl w:val="0"/>
                <w:numId w:val="145"/>
              </w:numPr>
              <w:autoSpaceDE/>
              <w:autoSpaceDN/>
              <w:adjustRightInd/>
              <w:jc w:val="both"/>
              <w:rPr>
                <w:sz w:val="24"/>
                <w:szCs w:val="24"/>
              </w:rPr>
            </w:pPr>
            <w:r w:rsidRPr="00DE0666">
              <w:rPr>
                <w:sz w:val="24"/>
                <w:szCs w:val="24"/>
              </w:rPr>
              <w:t>Согласно график</w:t>
            </w:r>
            <w:r w:rsidR="00E93AF0">
              <w:rPr>
                <w:sz w:val="24"/>
                <w:szCs w:val="24"/>
              </w:rPr>
              <w:t>у</w:t>
            </w:r>
            <w:r w:rsidRPr="00DE0666">
              <w:rPr>
                <w:sz w:val="24"/>
                <w:szCs w:val="24"/>
              </w:rPr>
              <w:t xml:space="preserve"> проводится проверка сопротивления изоляции электросети и заземления  кухо</w:t>
            </w:r>
            <w:r w:rsidR="00E93AF0">
              <w:rPr>
                <w:sz w:val="24"/>
                <w:szCs w:val="24"/>
              </w:rPr>
              <w:t>нного оборудования</w:t>
            </w:r>
          </w:p>
          <w:p w:rsidR="00B83486" w:rsidRPr="00DE0666" w:rsidRDefault="00B83486" w:rsidP="00F8227B">
            <w:pPr>
              <w:pStyle w:val="a5"/>
              <w:widowControl/>
              <w:numPr>
                <w:ilvl w:val="0"/>
                <w:numId w:val="145"/>
              </w:numPr>
              <w:autoSpaceDE/>
              <w:autoSpaceDN/>
              <w:adjustRightInd/>
              <w:jc w:val="both"/>
              <w:rPr>
                <w:sz w:val="24"/>
                <w:szCs w:val="24"/>
              </w:rPr>
            </w:pPr>
            <w:r w:rsidRPr="00DE0666">
              <w:rPr>
                <w:sz w:val="24"/>
                <w:szCs w:val="24"/>
              </w:rPr>
              <w:t>Содержатся  в исправном состоянии элек</w:t>
            </w:r>
            <w:r w:rsidR="00E93AF0">
              <w:rPr>
                <w:sz w:val="24"/>
                <w:szCs w:val="24"/>
              </w:rPr>
              <w:t>тророзетки,  электровыключатели</w:t>
            </w:r>
          </w:p>
          <w:p w:rsidR="00B83486" w:rsidRPr="00DE0666" w:rsidRDefault="00B83486" w:rsidP="00F8227B">
            <w:pPr>
              <w:pStyle w:val="a5"/>
              <w:widowControl/>
              <w:numPr>
                <w:ilvl w:val="0"/>
                <w:numId w:val="145"/>
              </w:numPr>
              <w:autoSpaceDE/>
              <w:autoSpaceDN/>
              <w:adjustRightInd/>
              <w:jc w:val="both"/>
              <w:rPr>
                <w:sz w:val="24"/>
                <w:szCs w:val="24"/>
              </w:rPr>
            </w:pPr>
            <w:r w:rsidRPr="00DE0666">
              <w:rPr>
                <w:sz w:val="24"/>
                <w:szCs w:val="24"/>
              </w:rPr>
              <w:t>Электрощитовая расположена на 1 этаже здания. Оборудована стальной огнестойкой дверью. Закрыта на замок.  В помещении на полу находятся диэлектрические коврики и диэлектрические перчатки. Оснащена огнетушителем.</w:t>
            </w:r>
          </w:p>
        </w:tc>
      </w:tr>
      <w:tr w:rsidR="00B83486" w:rsidRPr="00DE0666" w:rsidTr="00B83486">
        <w:trPr>
          <w:trHeight w:val="498"/>
        </w:trPr>
        <w:tc>
          <w:tcPr>
            <w:tcW w:w="2978" w:type="dxa"/>
          </w:tcPr>
          <w:p w:rsidR="00B83486" w:rsidRPr="00DE0666" w:rsidRDefault="00B83486" w:rsidP="00B83486">
            <w:pPr>
              <w:jc w:val="center"/>
              <w:rPr>
                <w:sz w:val="24"/>
                <w:szCs w:val="24"/>
              </w:rPr>
            </w:pPr>
            <w:r w:rsidRPr="00DE0666">
              <w:rPr>
                <w:sz w:val="24"/>
                <w:szCs w:val="24"/>
              </w:rPr>
              <w:t>Требования охраны труда работников</w:t>
            </w:r>
          </w:p>
        </w:tc>
        <w:tc>
          <w:tcPr>
            <w:tcW w:w="6662" w:type="dxa"/>
          </w:tcPr>
          <w:p w:rsidR="00B83486" w:rsidRPr="00DE0666" w:rsidRDefault="00B83486" w:rsidP="00B83486">
            <w:pPr>
              <w:rPr>
                <w:sz w:val="24"/>
                <w:szCs w:val="24"/>
              </w:rPr>
            </w:pPr>
            <w:r w:rsidRPr="00DE0666">
              <w:rPr>
                <w:sz w:val="24"/>
                <w:szCs w:val="24"/>
              </w:rPr>
              <w:t xml:space="preserve"> Изданы приказы:</w:t>
            </w:r>
          </w:p>
          <w:p w:rsidR="00B83486" w:rsidRPr="00DE0666" w:rsidRDefault="00B83486" w:rsidP="00F8227B">
            <w:pPr>
              <w:pStyle w:val="a5"/>
              <w:widowControl/>
              <w:numPr>
                <w:ilvl w:val="0"/>
                <w:numId w:val="146"/>
              </w:numPr>
              <w:autoSpaceDE/>
              <w:autoSpaceDN/>
              <w:adjustRightInd/>
              <w:rPr>
                <w:sz w:val="24"/>
                <w:szCs w:val="24"/>
              </w:rPr>
            </w:pPr>
            <w:r w:rsidRPr="00DE0666">
              <w:rPr>
                <w:sz w:val="24"/>
                <w:szCs w:val="24"/>
              </w:rPr>
              <w:t>О назначении лица ответственного за обеспечение  охраны труда</w:t>
            </w:r>
          </w:p>
          <w:p w:rsidR="00B83486" w:rsidRPr="00DE0666" w:rsidRDefault="00B83486" w:rsidP="00F8227B">
            <w:pPr>
              <w:pStyle w:val="a5"/>
              <w:widowControl/>
              <w:numPr>
                <w:ilvl w:val="0"/>
                <w:numId w:val="146"/>
              </w:numPr>
              <w:autoSpaceDE/>
              <w:autoSpaceDN/>
              <w:adjustRightInd/>
              <w:rPr>
                <w:sz w:val="24"/>
                <w:szCs w:val="24"/>
              </w:rPr>
            </w:pPr>
            <w:r w:rsidRPr="00DE0666">
              <w:rPr>
                <w:sz w:val="24"/>
                <w:szCs w:val="24"/>
              </w:rPr>
              <w:t>О создании постоянно действующей комиссии</w:t>
            </w:r>
          </w:p>
          <w:p w:rsidR="00B83486" w:rsidRPr="00DE0666" w:rsidRDefault="00B83486" w:rsidP="00F8227B">
            <w:pPr>
              <w:pStyle w:val="a5"/>
              <w:widowControl/>
              <w:numPr>
                <w:ilvl w:val="0"/>
                <w:numId w:val="146"/>
              </w:numPr>
              <w:autoSpaceDE/>
              <w:autoSpaceDN/>
              <w:adjustRightInd/>
              <w:rPr>
                <w:sz w:val="24"/>
                <w:szCs w:val="24"/>
              </w:rPr>
            </w:pPr>
            <w:r w:rsidRPr="00DE0666">
              <w:rPr>
                <w:sz w:val="24"/>
                <w:szCs w:val="24"/>
              </w:rPr>
              <w:t>О проведении и обучении проверки знаний</w:t>
            </w:r>
          </w:p>
          <w:p w:rsidR="00B83486" w:rsidRPr="00DE0666" w:rsidRDefault="00B83486" w:rsidP="00F8227B">
            <w:pPr>
              <w:pStyle w:val="a5"/>
              <w:widowControl/>
              <w:numPr>
                <w:ilvl w:val="0"/>
                <w:numId w:val="146"/>
              </w:numPr>
              <w:autoSpaceDE/>
              <w:autoSpaceDN/>
              <w:adjustRightInd/>
              <w:rPr>
                <w:sz w:val="24"/>
                <w:szCs w:val="24"/>
              </w:rPr>
            </w:pPr>
            <w:r w:rsidRPr="00DE0666">
              <w:rPr>
                <w:sz w:val="24"/>
                <w:szCs w:val="24"/>
              </w:rPr>
              <w:t>Разработаны и утверждены все инструкции</w:t>
            </w:r>
          </w:p>
          <w:p w:rsidR="00B83486" w:rsidRPr="00DE0666" w:rsidRDefault="00B83486" w:rsidP="00F8227B">
            <w:pPr>
              <w:pStyle w:val="a5"/>
              <w:widowControl/>
              <w:numPr>
                <w:ilvl w:val="0"/>
                <w:numId w:val="146"/>
              </w:numPr>
              <w:autoSpaceDE/>
              <w:autoSpaceDN/>
              <w:adjustRightInd/>
              <w:rPr>
                <w:sz w:val="24"/>
                <w:szCs w:val="24"/>
              </w:rPr>
            </w:pPr>
            <w:r w:rsidRPr="00DE0666">
              <w:rPr>
                <w:sz w:val="24"/>
                <w:szCs w:val="24"/>
              </w:rPr>
              <w:t xml:space="preserve">Оформлены все журналы по </w:t>
            </w:r>
            <w:r w:rsidR="00E93AF0" w:rsidRPr="00DE0666">
              <w:rPr>
                <w:sz w:val="24"/>
                <w:szCs w:val="24"/>
              </w:rPr>
              <w:t>охраны труда</w:t>
            </w:r>
          </w:p>
          <w:p w:rsidR="00B83486" w:rsidRPr="00B83486" w:rsidRDefault="00B83486" w:rsidP="00F8227B">
            <w:pPr>
              <w:pStyle w:val="a5"/>
              <w:widowControl/>
              <w:numPr>
                <w:ilvl w:val="0"/>
                <w:numId w:val="146"/>
              </w:numPr>
              <w:autoSpaceDE/>
              <w:autoSpaceDN/>
              <w:adjustRightInd/>
              <w:rPr>
                <w:sz w:val="24"/>
                <w:szCs w:val="24"/>
              </w:rPr>
            </w:pPr>
            <w:r w:rsidRPr="00DE0666">
              <w:rPr>
                <w:sz w:val="24"/>
                <w:szCs w:val="24"/>
              </w:rPr>
              <w:t>Разработаны и утверждены программы первичного инструктажа,  обучени</w:t>
            </w:r>
            <w:r w:rsidR="00E93AF0">
              <w:rPr>
                <w:sz w:val="24"/>
                <w:szCs w:val="24"/>
              </w:rPr>
              <w:t>я</w:t>
            </w:r>
            <w:r w:rsidRPr="00DE0666">
              <w:rPr>
                <w:sz w:val="24"/>
                <w:szCs w:val="24"/>
              </w:rPr>
              <w:t xml:space="preserve"> и проверки знаний требований </w:t>
            </w:r>
            <w:r w:rsidR="00E93AF0" w:rsidRPr="00DE0666">
              <w:rPr>
                <w:sz w:val="24"/>
                <w:szCs w:val="24"/>
              </w:rPr>
              <w:t>охраны труда</w:t>
            </w:r>
            <w:r w:rsidRPr="00DE0666">
              <w:rPr>
                <w:sz w:val="24"/>
                <w:szCs w:val="24"/>
              </w:rPr>
              <w:t>, пожарной безопасности, оказани</w:t>
            </w:r>
            <w:r w:rsidR="00E93AF0">
              <w:rPr>
                <w:sz w:val="24"/>
                <w:szCs w:val="24"/>
              </w:rPr>
              <w:t>я</w:t>
            </w:r>
            <w:r w:rsidRPr="00DE0666">
              <w:rPr>
                <w:sz w:val="24"/>
                <w:szCs w:val="24"/>
              </w:rPr>
              <w:t xml:space="preserve"> доврачебной  медицинской помощи </w:t>
            </w:r>
          </w:p>
        </w:tc>
      </w:tr>
    </w:tbl>
    <w:p w:rsidR="00E170E9" w:rsidRPr="00E170E9" w:rsidRDefault="00E170E9" w:rsidP="00E170E9">
      <w:pPr>
        <w:tabs>
          <w:tab w:val="left" w:pos="2700"/>
        </w:tabs>
        <w:spacing w:after="0" w:line="240" w:lineRule="auto"/>
        <w:ind w:firstLine="737"/>
        <w:jc w:val="center"/>
        <w:rPr>
          <w:rFonts w:ascii="Times New Roman" w:hAnsi="Times New Roman" w:cs="Times New Roman"/>
          <w:b/>
          <w:sz w:val="24"/>
          <w:szCs w:val="24"/>
        </w:rPr>
      </w:pPr>
    </w:p>
    <w:p w:rsidR="00E170E9" w:rsidRPr="00E170E9" w:rsidRDefault="00E170E9" w:rsidP="00E170E9">
      <w:pPr>
        <w:tabs>
          <w:tab w:val="left" w:pos="2700"/>
        </w:tabs>
        <w:spacing w:after="0" w:line="240" w:lineRule="auto"/>
        <w:ind w:firstLine="737"/>
        <w:jc w:val="center"/>
        <w:rPr>
          <w:rFonts w:ascii="Times New Roman" w:hAnsi="Times New Roman" w:cs="Times New Roman"/>
          <w:b/>
          <w:sz w:val="24"/>
          <w:szCs w:val="24"/>
        </w:rPr>
      </w:pPr>
      <w:r w:rsidRPr="00E170E9">
        <w:rPr>
          <w:rFonts w:ascii="Times New Roman" w:hAnsi="Times New Roman" w:cs="Times New Roman"/>
          <w:b/>
          <w:sz w:val="24"/>
          <w:szCs w:val="24"/>
        </w:rPr>
        <w:t>Информационно ­ образовательная среда Гимназии</w:t>
      </w:r>
    </w:p>
    <w:p w:rsidR="00E170E9" w:rsidRPr="00E170E9" w:rsidRDefault="00E170E9" w:rsidP="00E170E9">
      <w:pPr>
        <w:pStyle w:val="dash041e005f0431005f044b005f0447005f043d005f044b005f0439"/>
        <w:ind w:firstLine="737"/>
        <w:jc w:val="both"/>
      </w:pPr>
      <w:r w:rsidRPr="00E170E9">
        <w:rPr>
          <w:rStyle w:val="dash041e005f0431005f044b005f0447005f043d005f044b005f0439005f005fchar1char1"/>
        </w:rPr>
        <w:t>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Гимназии</w:t>
      </w:r>
      <w:r w:rsidRPr="00E170E9">
        <w:t>.</w:t>
      </w:r>
    </w:p>
    <w:p w:rsidR="00E170E9" w:rsidRPr="00E170E9" w:rsidRDefault="00E170E9" w:rsidP="00E170E9">
      <w:pPr>
        <w:autoSpaceDE w:val="0"/>
        <w:autoSpaceDN w:val="0"/>
        <w:adjustRightInd w:val="0"/>
        <w:spacing w:after="0" w:line="240" w:lineRule="auto"/>
        <w:ind w:firstLine="737"/>
        <w:jc w:val="both"/>
        <w:rPr>
          <w:rFonts w:ascii="Times New Roman" w:hAnsi="Times New Roman" w:cs="Times New Roman"/>
          <w:sz w:val="24"/>
          <w:szCs w:val="24"/>
        </w:rPr>
      </w:pPr>
      <w:r w:rsidRPr="00E170E9">
        <w:rPr>
          <w:rFonts w:ascii="Times New Roman" w:hAnsi="Times New Roman" w:cs="Times New Roman"/>
          <w:sz w:val="24"/>
          <w:szCs w:val="24"/>
        </w:rPr>
        <w:t xml:space="preserve">Информационно-образовательная среда гимназии представлен как комплекс информационных образовательных ресурсов, в том числе цифровых образовательных </w:t>
      </w:r>
      <w:r w:rsidRPr="00E170E9">
        <w:rPr>
          <w:rFonts w:ascii="Times New Roman" w:hAnsi="Times New Roman" w:cs="Times New Roman"/>
          <w:sz w:val="24"/>
          <w:szCs w:val="24"/>
        </w:rPr>
        <w:lastRenderedPageBreak/>
        <w:t xml:space="preserve">ресурсов, совокупности технологических средств информационных и коммуникационных технологий: </w:t>
      </w:r>
      <w:r w:rsidR="00E93AF0">
        <w:rPr>
          <w:rFonts w:ascii="Times New Roman" w:hAnsi="Times New Roman" w:cs="Times New Roman"/>
          <w:sz w:val="24"/>
          <w:szCs w:val="24"/>
        </w:rPr>
        <w:t>компьютер</w:t>
      </w:r>
      <w:r w:rsidRPr="00E170E9">
        <w:rPr>
          <w:rFonts w:ascii="Times New Roman" w:hAnsi="Times New Roman" w:cs="Times New Roman"/>
          <w:sz w:val="24"/>
          <w:szCs w:val="24"/>
        </w:rPr>
        <w:t>ов, иного ИКТ-оборудования, коммуникационных каналов, систем современных педагогических технологий, обеспечивающих обучение в современной информационно-образовательной среде.</w:t>
      </w:r>
    </w:p>
    <w:p w:rsidR="00E170E9" w:rsidRPr="00E170E9" w:rsidRDefault="00E170E9" w:rsidP="00E170E9">
      <w:pPr>
        <w:widowControl w:val="0"/>
        <w:autoSpaceDE w:val="0"/>
        <w:autoSpaceDN w:val="0"/>
        <w:adjustRightInd w:val="0"/>
        <w:spacing w:after="0" w:line="240" w:lineRule="auto"/>
        <w:ind w:firstLine="737"/>
        <w:jc w:val="both"/>
        <w:rPr>
          <w:rFonts w:ascii="Times New Roman" w:eastAsia="Calibri" w:hAnsi="Times New Roman" w:cs="Times New Roman"/>
          <w:b/>
          <w:bCs/>
          <w:i/>
          <w:sz w:val="24"/>
          <w:szCs w:val="24"/>
        </w:rPr>
      </w:pPr>
      <w:r w:rsidRPr="00E170E9">
        <w:rPr>
          <w:rFonts w:ascii="Times New Roman" w:eastAsia="Calibri" w:hAnsi="Times New Roman" w:cs="Times New Roman"/>
          <w:b/>
          <w:bCs/>
          <w:i/>
          <w:sz w:val="24"/>
          <w:szCs w:val="24"/>
        </w:rPr>
        <w:t>Создаваемая в образовательном учреждении ИОС строится в соответствии со следующей иерархией:</w:t>
      </w:r>
    </w:p>
    <w:p w:rsidR="00E170E9" w:rsidRPr="00C7197A" w:rsidRDefault="00E170E9" w:rsidP="00F8227B">
      <w:pPr>
        <w:pStyle w:val="a5"/>
        <w:numPr>
          <w:ilvl w:val="0"/>
          <w:numId w:val="155"/>
        </w:numPr>
        <w:jc w:val="both"/>
        <w:rPr>
          <w:rFonts w:eastAsia="Calibri"/>
          <w:bCs/>
          <w:sz w:val="24"/>
          <w:szCs w:val="24"/>
        </w:rPr>
      </w:pPr>
      <w:r w:rsidRPr="00C7197A">
        <w:rPr>
          <w:rFonts w:eastAsia="Calibri"/>
          <w:bCs/>
          <w:sz w:val="24"/>
          <w:szCs w:val="24"/>
        </w:rPr>
        <w:t> единая информационно-образовательная среда страны;</w:t>
      </w:r>
    </w:p>
    <w:p w:rsidR="00E170E9" w:rsidRPr="00C7197A" w:rsidRDefault="00E170E9" w:rsidP="00F8227B">
      <w:pPr>
        <w:pStyle w:val="a5"/>
        <w:numPr>
          <w:ilvl w:val="0"/>
          <w:numId w:val="155"/>
        </w:numPr>
        <w:jc w:val="both"/>
        <w:rPr>
          <w:rFonts w:eastAsia="Calibri"/>
          <w:sz w:val="24"/>
          <w:szCs w:val="24"/>
        </w:rPr>
      </w:pPr>
      <w:r w:rsidRPr="00C7197A">
        <w:rPr>
          <w:rFonts w:eastAsia="Calibri"/>
          <w:bCs/>
          <w:sz w:val="24"/>
          <w:szCs w:val="24"/>
        </w:rPr>
        <w:t> единая информационно-образовательная среда региона;</w:t>
      </w:r>
    </w:p>
    <w:p w:rsidR="00E170E9" w:rsidRPr="00C7197A" w:rsidRDefault="00E170E9" w:rsidP="00F8227B">
      <w:pPr>
        <w:pStyle w:val="a5"/>
        <w:numPr>
          <w:ilvl w:val="0"/>
          <w:numId w:val="155"/>
        </w:numPr>
        <w:jc w:val="both"/>
        <w:rPr>
          <w:rFonts w:eastAsia="Calibri"/>
          <w:bCs/>
          <w:sz w:val="24"/>
          <w:szCs w:val="24"/>
        </w:rPr>
      </w:pPr>
      <w:r w:rsidRPr="00C7197A">
        <w:rPr>
          <w:rFonts w:eastAsia="Calibri"/>
          <w:bCs/>
          <w:sz w:val="24"/>
          <w:szCs w:val="24"/>
        </w:rPr>
        <w:t> информационно-образовательная среда образовательного учреждения;</w:t>
      </w:r>
    </w:p>
    <w:p w:rsidR="00E170E9" w:rsidRPr="00C7197A" w:rsidRDefault="00E170E9" w:rsidP="00F8227B">
      <w:pPr>
        <w:pStyle w:val="a5"/>
        <w:numPr>
          <w:ilvl w:val="0"/>
          <w:numId w:val="155"/>
        </w:numPr>
        <w:jc w:val="both"/>
        <w:rPr>
          <w:rFonts w:eastAsia="Calibri"/>
          <w:bCs/>
          <w:sz w:val="24"/>
          <w:szCs w:val="24"/>
        </w:rPr>
      </w:pPr>
      <w:r w:rsidRPr="00C7197A">
        <w:rPr>
          <w:rFonts w:eastAsia="Calibri"/>
          <w:bCs/>
          <w:sz w:val="24"/>
          <w:szCs w:val="24"/>
        </w:rPr>
        <w:t> предметная информационно-образовательная среда;</w:t>
      </w:r>
    </w:p>
    <w:p w:rsidR="00E170E9" w:rsidRPr="00C7197A" w:rsidRDefault="00E170E9" w:rsidP="00F8227B">
      <w:pPr>
        <w:pStyle w:val="a5"/>
        <w:numPr>
          <w:ilvl w:val="0"/>
          <w:numId w:val="155"/>
        </w:numPr>
        <w:jc w:val="both"/>
        <w:rPr>
          <w:rFonts w:eastAsia="Calibri"/>
          <w:bCs/>
          <w:sz w:val="24"/>
          <w:szCs w:val="24"/>
        </w:rPr>
      </w:pPr>
      <w:r w:rsidRPr="00C7197A">
        <w:rPr>
          <w:rFonts w:eastAsia="Calibri"/>
          <w:bCs/>
          <w:sz w:val="24"/>
          <w:szCs w:val="24"/>
        </w:rPr>
        <w:t> информационно-образовательная среда УМК;</w:t>
      </w:r>
    </w:p>
    <w:p w:rsidR="00E170E9" w:rsidRPr="00C7197A" w:rsidRDefault="00E170E9" w:rsidP="00F8227B">
      <w:pPr>
        <w:pStyle w:val="a5"/>
        <w:numPr>
          <w:ilvl w:val="0"/>
          <w:numId w:val="155"/>
        </w:numPr>
        <w:jc w:val="both"/>
        <w:rPr>
          <w:rFonts w:eastAsia="Calibri"/>
          <w:bCs/>
          <w:sz w:val="24"/>
          <w:szCs w:val="24"/>
        </w:rPr>
      </w:pPr>
      <w:r w:rsidRPr="00C7197A">
        <w:rPr>
          <w:rFonts w:eastAsia="Calibri"/>
          <w:bCs/>
          <w:sz w:val="24"/>
          <w:szCs w:val="24"/>
        </w:rPr>
        <w:t> информационно-образовательная среда компонентов УМК;</w:t>
      </w:r>
    </w:p>
    <w:p w:rsidR="00E170E9" w:rsidRPr="00C7197A" w:rsidRDefault="00E170E9" w:rsidP="00F8227B">
      <w:pPr>
        <w:pStyle w:val="a5"/>
        <w:numPr>
          <w:ilvl w:val="0"/>
          <w:numId w:val="155"/>
        </w:numPr>
        <w:jc w:val="both"/>
        <w:rPr>
          <w:rFonts w:eastAsia="Calibri"/>
          <w:bCs/>
          <w:sz w:val="24"/>
          <w:szCs w:val="24"/>
        </w:rPr>
      </w:pPr>
      <w:r w:rsidRPr="00C7197A">
        <w:rPr>
          <w:rFonts w:eastAsia="Calibri"/>
          <w:bCs/>
          <w:sz w:val="24"/>
          <w:szCs w:val="24"/>
        </w:rPr>
        <w:t> информационно-образовательная среда элементов УМК.</w:t>
      </w:r>
    </w:p>
    <w:p w:rsidR="00E170E9" w:rsidRPr="00E170E9" w:rsidRDefault="00E170E9" w:rsidP="00E170E9">
      <w:pPr>
        <w:widowControl w:val="0"/>
        <w:autoSpaceDE w:val="0"/>
        <w:autoSpaceDN w:val="0"/>
        <w:adjustRightInd w:val="0"/>
        <w:spacing w:after="0" w:line="240" w:lineRule="auto"/>
        <w:ind w:firstLine="737"/>
        <w:jc w:val="both"/>
        <w:rPr>
          <w:rFonts w:ascii="Times New Roman" w:eastAsia="Calibri" w:hAnsi="Times New Roman" w:cs="Times New Roman"/>
          <w:b/>
          <w:i/>
          <w:sz w:val="24"/>
          <w:szCs w:val="24"/>
        </w:rPr>
      </w:pPr>
      <w:r w:rsidRPr="00E170E9">
        <w:rPr>
          <w:rFonts w:ascii="Times New Roman" w:eastAsia="Calibri" w:hAnsi="Times New Roman" w:cs="Times New Roman"/>
          <w:b/>
          <w:i/>
          <w:sz w:val="24"/>
          <w:szCs w:val="24"/>
        </w:rPr>
        <w:t>Основными элементами ИОС являются:</w:t>
      </w:r>
    </w:p>
    <w:p w:rsidR="00E170E9" w:rsidRPr="00C7197A" w:rsidRDefault="00E170E9" w:rsidP="00F8227B">
      <w:pPr>
        <w:pStyle w:val="a5"/>
        <w:numPr>
          <w:ilvl w:val="0"/>
          <w:numId w:val="156"/>
        </w:numPr>
        <w:jc w:val="both"/>
        <w:rPr>
          <w:rFonts w:eastAsia="Calibri"/>
          <w:sz w:val="24"/>
          <w:szCs w:val="24"/>
        </w:rPr>
      </w:pPr>
      <w:r w:rsidRPr="00C7197A">
        <w:rPr>
          <w:rFonts w:eastAsia="Calibri"/>
          <w:bCs/>
          <w:sz w:val="24"/>
          <w:szCs w:val="24"/>
        </w:rPr>
        <w:t> </w:t>
      </w:r>
      <w:r w:rsidRPr="00C7197A">
        <w:rPr>
          <w:rFonts w:eastAsia="Calibri"/>
          <w:sz w:val="24"/>
          <w:szCs w:val="24"/>
        </w:rPr>
        <w:t>информационно-образовательные ресурсы в виде печатной продукции;</w:t>
      </w:r>
    </w:p>
    <w:p w:rsidR="00E170E9" w:rsidRPr="00C7197A" w:rsidRDefault="00E170E9" w:rsidP="00F8227B">
      <w:pPr>
        <w:pStyle w:val="a5"/>
        <w:numPr>
          <w:ilvl w:val="0"/>
          <w:numId w:val="156"/>
        </w:numPr>
        <w:jc w:val="both"/>
        <w:rPr>
          <w:rFonts w:eastAsia="Calibri"/>
          <w:sz w:val="24"/>
          <w:szCs w:val="24"/>
        </w:rPr>
      </w:pPr>
      <w:r w:rsidRPr="00C7197A">
        <w:rPr>
          <w:rFonts w:eastAsia="Calibri"/>
          <w:bCs/>
          <w:sz w:val="24"/>
          <w:szCs w:val="24"/>
        </w:rPr>
        <w:t> </w:t>
      </w:r>
      <w:r w:rsidRPr="00C7197A">
        <w:rPr>
          <w:rFonts w:eastAsia="Calibri"/>
          <w:sz w:val="24"/>
          <w:szCs w:val="24"/>
        </w:rPr>
        <w:t>информационно-образовательные ресурсы на сменных оптических носителях;</w:t>
      </w:r>
    </w:p>
    <w:p w:rsidR="00E170E9" w:rsidRPr="00C7197A" w:rsidRDefault="00E170E9" w:rsidP="00F8227B">
      <w:pPr>
        <w:pStyle w:val="a5"/>
        <w:numPr>
          <w:ilvl w:val="0"/>
          <w:numId w:val="156"/>
        </w:numPr>
        <w:jc w:val="both"/>
        <w:rPr>
          <w:rFonts w:eastAsia="Calibri"/>
          <w:sz w:val="24"/>
          <w:szCs w:val="24"/>
        </w:rPr>
      </w:pPr>
      <w:r w:rsidRPr="00C7197A">
        <w:rPr>
          <w:rFonts w:eastAsia="Calibri"/>
          <w:bCs/>
          <w:sz w:val="24"/>
          <w:szCs w:val="24"/>
        </w:rPr>
        <w:t> </w:t>
      </w:r>
      <w:r w:rsidRPr="00C7197A">
        <w:rPr>
          <w:rFonts w:eastAsia="Calibri"/>
          <w:sz w:val="24"/>
          <w:szCs w:val="24"/>
        </w:rPr>
        <w:t>информационно-образовательные ресурсы Интернета;</w:t>
      </w:r>
    </w:p>
    <w:p w:rsidR="00E170E9" w:rsidRPr="00C7197A" w:rsidRDefault="00E170E9" w:rsidP="00F8227B">
      <w:pPr>
        <w:pStyle w:val="a5"/>
        <w:numPr>
          <w:ilvl w:val="0"/>
          <w:numId w:val="156"/>
        </w:numPr>
        <w:jc w:val="both"/>
        <w:rPr>
          <w:rFonts w:eastAsia="Calibri"/>
          <w:sz w:val="24"/>
          <w:szCs w:val="24"/>
        </w:rPr>
      </w:pPr>
      <w:r w:rsidRPr="00C7197A">
        <w:rPr>
          <w:rFonts w:eastAsia="Calibri"/>
          <w:bCs/>
          <w:sz w:val="24"/>
          <w:szCs w:val="24"/>
        </w:rPr>
        <w:t> </w:t>
      </w:r>
      <w:r w:rsidRPr="00C7197A">
        <w:rPr>
          <w:rFonts w:eastAsia="Calibri"/>
          <w:sz w:val="24"/>
          <w:szCs w:val="24"/>
        </w:rPr>
        <w:t>вычислительная и информационно-телекоммуникационная инфра-структура;</w:t>
      </w:r>
    </w:p>
    <w:p w:rsidR="00E170E9" w:rsidRPr="00C7197A" w:rsidRDefault="00E170E9" w:rsidP="00F8227B">
      <w:pPr>
        <w:pStyle w:val="a5"/>
        <w:numPr>
          <w:ilvl w:val="0"/>
          <w:numId w:val="156"/>
        </w:numPr>
        <w:jc w:val="both"/>
        <w:rPr>
          <w:rFonts w:eastAsia="Calibri"/>
          <w:sz w:val="24"/>
          <w:szCs w:val="24"/>
        </w:rPr>
      </w:pPr>
      <w:r w:rsidRPr="00C7197A">
        <w:rPr>
          <w:rFonts w:eastAsia="Calibri"/>
          <w:bCs/>
          <w:sz w:val="24"/>
          <w:szCs w:val="24"/>
        </w:rPr>
        <w:t> </w:t>
      </w:r>
      <w:r w:rsidRPr="00C7197A">
        <w:rPr>
          <w:rFonts w:eastAsia="Calibri"/>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E170E9" w:rsidRPr="00E170E9" w:rsidRDefault="00E170E9" w:rsidP="00E170E9">
      <w:pPr>
        <w:widowControl w:val="0"/>
        <w:autoSpaceDE w:val="0"/>
        <w:autoSpaceDN w:val="0"/>
        <w:adjustRightInd w:val="0"/>
        <w:spacing w:after="0" w:line="240" w:lineRule="auto"/>
        <w:ind w:firstLine="737"/>
        <w:jc w:val="both"/>
        <w:rPr>
          <w:rFonts w:ascii="Times New Roman" w:eastAsia="Calibri" w:hAnsi="Times New Roman" w:cs="Times New Roman"/>
          <w:bCs/>
          <w:sz w:val="24"/>
          <w:szCs w:val="24"/>
        </w:rPr>
      </w:pPr>
      <w:r w:rsidRPr="00E170E9">
        <w:rPr>
          <w:rFonts w:ascii="Times New Roman" w:eastAsia="Calibri" w:hAnsi="Times New Roman" w:cs="Times New Roman"/>
          <w:b/>
          <w:bCs/>
          <w:i/>
          <w:sz w:val="24"/>
          <w:szCs w:val="24"/>
        </w:rPr>
        <w:t>Необходимое для использования ИКТ оборудование</w:t>
      </w:r>
      <w:r w:rsidRPr="00E170E9">
        <w:rPr>
          <w:rFonts w:ascii="Times New Roman" w:eastAsia="Calibri" w:hAnsi="Times New Roman" w:cs="Times New Roman"/>
          <w:bCs/>
          <w:sz w:val="24"/>
          <w:szCs w:val="24"/>
        </w:rPr>
        <w:t xml:space="preserve"> должно отвечать современным требованиям и обеспечивать использование ИКТ:</w:t>
      </w:r>
    </w:p>
    <w:p w:rsidR="00E170E9" w:rsidRPr="00C7197A" w:rsidRDefault="00E170E9" w:rsidP="00F8227B">
      <w:pPr>
        <w:pStyle w:val="a5"/>
        <w:numPr>
          <w:ilvl w:val="0"/>
          <w:numId w:val="157"/>
        </w:numPr>
        <w:jc w:val="both"/>
        <w:rPr>
          <w:rFonts w:eastAsia="Calibri"/>
          <w:sz w:val="24"/>
          <w:szCs w:val="24"/>
        </w:rPr>
      </w:pPr>
      <w:r w:rsidRPr="00C7197A">
        <w:rPr>
          <w:rFonts w:eastAsia="Calibri"/>
          <w:bCs/>
          <w:sz w:val="24"/>
          <w:szCs w:val="24"/>
        </w:rPr>
        <w:t> </w:t>
      </w:r>
      <w:r w:rsidRPr="00C7197A">
        <w:rPr>
          <w:rFonts w:eastAsia="Calibri"/>
          <w:sz w:val="24"/>
          <w:szCs w:val="24"/>
        </w:rPr>
        <w:t>в учебной деятельности;</w:t>
      </w:r>
    </w:p>
    <w:p w:rsidR="00E170E9" w:rsidRPr="00C7197A" w:rsidRDefault="00E170E9" w:rsidP="00F8227B">
      <w:pPr>
        <w:pStyle w:val="a5"/>
        <w:numPr>
          <w:ilvl w:val="0"/>
          <w:numId w:val="157"/>
        </w:numPr>
        <w:jc w:val="both"/>
        <w:rPr>
          <w:rFonts w:eastAsia="Calibri"/>
          <w:sz w:val="24"/>
          <w:szCs w:val="24"/>
        </w:rPr>
      </w:pPr>
      <w:r w:rsidRPr="00C7197A">
        <w:rPr>
          <w:rFonts w:eastAsia="Calibri"/>
          <w:bCs/>
          <w:sz w:val="24"/>
          <w:szCs w:val="24"/>
        </w:rPr>
        <w:t> </w:t>
      </w:r>
      <w:r w:rsidRPr="00C7197A">
        <w:rPr>
          <w:rFonts w:eastAsia="Calibri"/>
          <w:sz w:val="24"/>
          <w:szCs w:val="24"/>
        </w:rPr>
        <w:t>во внеурочной деятельности;</w:t>
      </w:r>
    </w:p>
    <w:p w:rsidR="00E170E9" w:rsidRPr="00C7197A" w:rsidRDefault="00E170E9" w:rsidP="00F8227B">
      <w:pPr>
        <w:pStyle w:val="a5"/>
        <w:numPr>
          <w:ilvl w:val="0"/>
          <w:numId w:val="157"/>
        </w:numPr>
        <w:jc w:val="both"/>
        <w:rPr>
          <w:rFonts w:eastAsia="Calibri"/>
          <w:sz w:val="24"/>
          <w:szCs w:val="24"/>
        </w:rPr>
      </w:pPr>
      <w:r w:rsidRPr="00C7197A">
        <w:rPr>
          <w:rFonts w:eastAsia="Calibri"/>
          <w:bCs/>
          <w:sz w:val="24"/>
          <w:szCs w:val="24"/>
        </w:rPr>
        <w:t> </w:t>
      </w:r>
      <w:r w:rsidRPr="00C7197A">
        <w:rPr>
          <w:rFonts w:eastAsia="Calibri"/>
          <w:sz w:val="24"/>
          <w:szCs w:val="24"/>
        </w:rPr>
        <w:t>в исследовательской и проектной деятельности;</w:t>
      </w:r>
    </w:p>
    <w:p w:rsidR="00E170E9" w:rsidRPr="00C7197A" w:rsidRDefault="00E170E9" w:rsidP="00F8227B">
      <w:pPr>
        <w:pStyle w:val="a5"/>
        <w:numPr>
          <w:ilvl w:val="0"/>
          <w:numId w:val="157"/>
        </w:numPr>
        <w:jc w:val="both"/>
        <w:rPr>
          <w:rFonts w:eastAsia="Calibri"/>
          <w:sz w:val="24"/>
          <w:szCs w:val="24"/>
        </w:rPr>
      </w:pPr>
      <w:r w:rsidRPr="00C7197A">
        <w:rPr>
          <w:rFonts w:eastAsia="Calibri"/>
          <w:bCs/>
          <w:sz w:val="24"/>
          <w:szCs w:val="24"/>
        </w:rPr>
        <w:t> </w:t>
      </w:r>
      <w:r w:rsidRPr="00C7197A">
        <w:rPr>
          <w:rFonts w:eastAsia="Calibri"/>
          <w:sz w:val="24"/>
          <w:szCs w:val="24"/>
        </w:rPr>
        <w:t>при измерении, контроле и оценке результатов образования;</w:t>
      </w:r>
    </w:p>
    <w:p w:rsidR="00E170E9" w:rsidRPr="00C7197A" w:rsidRDefault="00E170E9" w:rsidP="00F8227B">
      <w:pPr>
        <w:pStyle w:val="a5"/>
        <w:numPr>
          <w:ilvl w:val="0"/>
          <w:numId w:val="157"/>
        </w:numPr>
        <w:jc w:val="both"/>
        <w:rPr>
          <w:rFonts w:eastAsia="Calibri"/>
          <w:bCs/>
          <w:sz w:val="24"/>
          <w:szCs w:val="24"/>
        </w:rPr>
      </w:pPr>
      <w:r w:rsidRPr="00C7197A">
        <w:rPr>
          <w:rFonts w:eastAsia="Calibri"/>
          <w:bCs/>
          <w:sz w:val="24"/>
          <w:szCs w:val="24"/>
        </w:rPr>
        <w:t> </w:t>
      </w:r>
      <w:r w:rsidRPr="00C7197A">
        <w:rPr>
          <w:rFonts w:eastAsia="Calibri"/>
          <w:sz w:val="24"/>
          <w:szCs w:val="24"/>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E170E9" w:rsidRPr="00E170E9" w:rsidRDefault="00E170E9" w:rsidP="00E170E9">
      <w:pPr>
        <w:widowControl w:val="0"/>
        <w:shd w:val="clear" w:color="auto" w:fill="FFFFFF"/>
        <w:autoSpaceDE w:val="0"/>
        <w:autoSpaceDN w:val="0"/>
        <w:adjustRightInd w:val="0"/>
        <w:spacing w:after="0" w:line="240" w:lineRule="auto"/>
        <w:ind w:firstLine="737"/>
        <w:jc w:val="both"/>
        <w:rPr>
          <w:rFonts w:ascii="Times New Roman" w:eastAsia="Calibri" w:hAnsi="Times New Roman" w:cs="Times New Roman"/>
          <w:sz w:val="24"/>
          <w:szCs w:val="24"/>
        </w:rPr>
      </w:pPr>
      <w:r w:rsidRPr="00E170E9">
        <w:rPr>
          <w:rFonts w:ascii="Times New Roman" w:eastAsia="Calibri" w:hAnsi="Times New Roman" w:cs="Times New Roman"/>
          <w:b/>
          <w:i/>
          <w:spacing w:val="-6"/>
          <w:sz w:val="24"/>
          <w:szCs w:val="24"/>
        </w:rPr>
        <w:t>Учебно-методическое и информационное оснащени</w:t>
      </w:r>
      <w:r w:rsidRPr="00E170E9">
        <w:rPr>
          <w:rFonts w:ascii="Times New Roman" w:eastAsia="Calibri" w:hAnsi="Times New Roman" w:cs="Times New Roman"/>
          <w:b/>
          <w:i/>
          <w:sz w:val="24"/>
          <w:szCs w:val="24"/>
        </w:rPr>
        <w:t>е образовательного процесса</w:t>
      </w:r>
      <w:r w:rsidRPr="00E170E9">
        <w:rPr>
          <w:rFonts w:ascii="Times New Roman" w:eastAsia="Calibri" w:hAnsi="Times New Roman" w:cs="Times New Roman"/>
          <w:sz w:val="24"/>
          <w:szCs w:val="24"/>
        </w:rPr>
        <w:t xml:space="preserve"> должно обеспечивать возможность:</w:t>
      </w:r>
    </w:p>
    <w:p w:rsidR="00E170E9" w:rsidRPr="00C7197A" w:rsidRDefault="00E170E9" w:rsidP="00F8227B">
      <w:pPr>
        <w:pStyle w:val="a5"/>
        <w:numPr>
          <w:ilvl w:val="0"/>
          <w:numId w:val="158"/>
        </w:numPr>
        <w:jc w:val="both"/>
        <w:rPr>
          <w:sz w:val="24"/>
          <w:szCs w:val="24"/>
        </w:rPr>
      </w:pPr>
      <w:r w:rsidRPr="00C7197A">
        <w:rPr>
          <w:bCs/>
          <w:color w:val="000000"/>
          <w:sz w:val="24"/>
          <w:szCs w:val="24"/>
        </w:rPr>
        <w:t> </w:t>
      </w:r>
      <w:r w:rsidRPr="00C7197A">
        <w:rPr>
          <w:sz w:val="24"/>
          <w:szCs w:val="24"/>
        </w:rPr>
        <w:t xml:space="preserve">реализации индивидуальных образовательных планов </w:t>
      </w:r>
      <w:r w:rsidR="002550D0" w:rsidRPr="00C7197A">
        <w:rPr>
          <w:sz w:val="24"/>
          <w:szCs w:val="24"/>
        </w:rPr>
        <w:t>обучающихся</w:t>
      </w:r>
      <w:r w:rsidRPr="00C7197A">
        <w:rPr>
          <w:sz w:val="24"/>
          <w:szCs w:val="24"/>
        </w:rPr>
        <w:t>, осуществления их самостоятельной образовательной деятельности;</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 xml:space="preserve">создания и использования диаграмм различных видов (алгоритмических, концептуальных, классификационных, организационных, хронологических, </w:t>
      </w:r>
      <w:r w:rsidRPr="00C7197A">
        <w:rPr>
          <w:rFonts w:eastAsia="Calibri"/>
          <w:sz w:val="24"/>
          <w:szCs w:val="24"/>
        </w:rPr>
        <w:lastRenderedPageBreak/>
        <w:t>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выступления с аудио-, видео- и графическим экранным сопровождением;</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sz w:val="24"/>
          <w:szCs w:val="24"/>
        </w:rPr>
        <w:t xml:space="preserve"> вывода информации на бумагу и т. п. и в трёхмерную материальную среду (печать);</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поиска и получения информации;</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вещания (подкастинга), использования носимых аудиовидеоустройств для учебной деятельности на уроке и вне урока;</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общения в Интернете, взаимодействия в социальных группах и сетях, участия в форумах, групповой работы над сообщениями (вики);</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создания и заполнения баз данных, в том числе определителей; наглядного представления и анализа данных;</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 xml:space="preserve">включения </w:t>
      </w:r>
      <w:r w:rsidR="002550D0" w:rsidRPr="00C7197A">
        <w:rPr>
          <w:rFonts w:eastAsia="Calibri"/>
          <w:sz w:val="24"/>
          <w:szCs w:val="24"/>
        </w:rPr>
        <w:t>обучающихся</w:t>
      </w:r>
      <w:r w:rsidRPr="00C7197A">
        <w:rPr>
          <w:rFonts w:eastAsia="Calibri"/>
          <w:sz w:val="24"/>
          <w:szCs w:val="24"/>
        </w:rPr>
        <w:t xml:space="preserve">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170E9" w:rsidRPr="00C7197A" w:rsidRDefault="00E170E9" w:rsidP="00F8227B">
      <w:pPr>
        <w:pStyle w:val="a5"/>
        <w:numPr>
          <w:ilvl w:val="0"/>
          <w:numId w:val="158"/>
        </w:numPr>
        <w:jc w:val="both"/>
        <w:rPr>
          <w:sz w:val="24"/>
          <w:szCs w:val="24"/>
        </w:rPr>
      </w:pPr>
      <w:r w:rsidRPr="00C7197A">
        <w:rPr>
          <w:bCs/>
          <w:color w:val="000000"/>
          <w:sz w:val="24"/>
          <w:szCs w:val="24"/>
        </w:rPr>
        <w:t> </w:t>
      </w:r>
      <w:r w:rsidRPr="00C7197A">
        <w:rPr>
          <w:sz w:val="24"/>
          <w:szCs w:val="24"/>
        </w:rPr>
        <w:t xml:space="preserve">занятий по изучению правил дорожного движения с использованием игр, оборудования, а также </w:t>
      </w:r>
      <w:r w:rsidR="00E93AF0" w:rsidRPr="00C7197A">
        <w:rPr>
          <w:sz w:val="24"/>
          <w:szCs w:val="24"/>
        </w:rPr>
        <w:t>компьютер</w:t>
      </w:r>
      <w:r w:rsidRPr="00C7197A">
        <w:rPr>
          <w:sz w:val="24"/>
          <w:szCs w:val="24"/>
        </w:rPr>
        <w:t>ных тренажёров;</w:t>
      </w:r>
    </w:p>
    <w:p w:rsidR="00E170E9" w:rsidRPr="00C7197A" w:rsidRDefault="00E170E9" w:rsidP="00F8227B">
      <w:pPr>
        <w:pStyle w:val="a5"/>
        <w:numPr>
          <w:ilvl w:val="0"/>
          <w:numId w:val="158"/>
        </w:numPr>
        <w:jc w:val="both"/>
        <w:rPr>
          <w:sz w:val="24"/>
          <w:szCs w:val="24"/>
        </w:rPr>
      </w:pPr>
      <w:r w:rsidRPr="00C7197A">
        <w:rPr>
          <w:bCs/>
          <w:color w:val="000000"/>
          <w:sz w:val="24"/>
          <w:szCs w:val="24"/>
        </w:rPr>
        <w:t> </w:t>
      </w:r>
      <w:r w:rsidRPr="00C7197A">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 xml:space="preserve">проектирования и организации индивидуальной и групповой деятельности, </w:t>
      </w:r>
      <w:r w:rsidRPr="00C7197A">
        <w:rPr>
          <w:rFonts w:eastAsia="Calibri"/>
          <w:sz w:val="24"/>
          <w:szCs w:val="24"/>
        </w:rPr>
        <w:lastRenderedPageBreak/>
        <w:t>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170E9" w:rsidRPr="00C7197A" w:rsidRDefault="00E170E9" w:rsidP="00F8227B">
      <w:pPr>
        <w:pStyle w:val="a5"/>
        <w:numPr>
          <w:ilvl w:val="0"/>
          <w:numId w:val="158"/>
        </w:numPr>
        <w:shd w:val="clear" w:color="auto" w:fill="FFFFFF"/>
        <w:jc w:val="both"/>
        <w:rPr>
          <w:rFonts w:eastAsia="Calibri"/>
          <w:sz w:val="24"/>
          <w:szCs w:val="24"/>
        </w:rPr>
      </w:pPr>
      <w:r w:rsidRPr="00C7197A">
        <w:rPr>
          <w:rFonts w:eastAsia="Calibri"/>
          <w:bCs/>
          <w:sz w:val="24"/>
          <w:szCs w:val="24"/>
        </w:rPr>
        <w:t> </w:t>
      </w:r>
      <w:r w:rsidRPr="00C7197A">
        <w:rPr>
          <w:rFonts w:eastAsia="Calibri"/>
          <w:sz w:val="24"/>
          <w:szCs w:val="24"/>
        </w:rPr>
        <w:t>выпуска школьных печатных изданий, работы школьного телевидения.</w:t>
      </w:r>
    </w:p>
    <w:p w:rsidR="00E170E9" w:rsidRPr="00E170E9" w:rsidRDefault="00E170E9" w:rsidP="00E170E9">
      <w:pPr>
        <w:widowControl w:val="0"/>
        <w:autoSpaceDE w:val="0"/>
        <w:autoSpaceDN w:val="0"/>
        <w:adjustRightInd w:val="0"/>
        <w:spacing w:after="0" w:line="240" w:lineRule="auto"/>
        <w:ind w:firstLine="737"/>
        <w:jc w:val="both"/>
        <w:rPr>
          <w:rFonts w:ascii="Times New Roman" w:eastAsia="Calibri" w:hAnsi="Times New Roman" w:cs="Times New Roman"/>
          <w:sz w:val="24"/>
          <w:szCs w:val="24"/>
        </w:rPr>
      </w:pPr>
      <w:r w:rsidRPr="00E170E9">
        <w:rPr>
          <w:rFonts w:ascii="Times New Roman" w:eastAsia="Calibri" w:hAnsi="Times New Roman" w:cs="Times New Roman"/>
          <w:sz w:val="24"/>
          <w:szCs w:val="24"/>
        </w:rPr>
        <w:t>Все указанные виды деятельности должны быть обеспечены расходными материалами.</w:t>
      </w:r>
    </w:p>
    <w:p w:rsidR="00E170E9" w:rsidRDefault="00E170E9" w:rsidP="00F26C45">
      <w:pPr>
        <w:widowControl w:val="0"/>
        <w:tabs>
          <w:tab w:val="left" w:pos="720"/>
        </w:tabs>
        <w:autoSpaceDE w:val="0"/>
        <w:autoSpaceDN w:val="0"/>
        <w:adjustRightInd w:val="0"/>
        <w:spacing w:after="0" w:line="240" w:lineRule="auto"/>
        <w:jc w:val="center"/>
        <w:rPr>
          <w:rFonts w:ascii="Times New Roman" w:eastAsia="Calibri" w:hAnsi="Times New Roman" w:cs="Times New Roman"/>
          <w:b/>
          <w:bCs/>
          <w:sz w:val="24"/>
          <w:szCs w:val="24"/>
        </w:rPr>
      </w:pPr>
    </w:p>
    <w:p w:rsidR="00521B5F" w:rsidRDefault="0022359C" w:rsidP="00F26C45">
      <w:pPr>
        <w:widowControl w:val="0"/>
        <w:tabs>
          <w:tab w:val="left" w:pos="720"/>
        </w:tabs>
        <w:autoSpaceDE w:val="0"/>
        <w:autoSpaceDN w:val="0"/>
        <w:adjustRightInd w:val="0"/>
        <w:spacing w:after="0" w:line="240" w:lineRule="auto"/>
        <w:jc w:val="center"/>
        <w:rPr>
          <w:rFonts w:ascii="Times New Roman" w:eastAsia="Calibri" w:hAnsi="Times New Roman" w:cs="Times New Roman"/>
          <w:b/>
          <w:bCs/>
          <w:sz w:val="24"/>
          <w:szCs w:val="24"/>
        </w:rPr>
      </w:pPr>
      <w:r w:rsidRPr="00F26C45">
        <w:rPr>
          <w:rFonts w:ascii="Times New Roman" w:eastAsia="Calibri" w:hAnsi="Times New Roman" w:cs="Times New Roman"/>
          <w:b/>
          <w:bCs/>
          <w:sz w:val="24"/>
          <w:szCs w:val="24"/>
        </w:rPr>
        <w:t xml:space="preserve">Создание в Гимназии  информационно-образовательной среды, </w:t>
      </w:r>
    </w:p>
    <w:p w:rsidR="0022359C" w:rsidRPr="00F26C45" w:rsidRDefault="0022359C" w:rsidP="00F26C45">
      <w:pPr>
        <w:widowControl w:val="0"/>
        <w:tabs>
          <w:tab w:val="left" w:pos="720"/>
        </w:tabs>
        <w:autoSpaceDE w:val="0"/>
        <w:autoSpaceDN w:val="0"/>
        <w:adjustRightInd w:val="0"/>
        <w:spacing w:after="0" w:line="240" w:lineRule="auto"/>
        <w:jc w:val="center"/>
        <w:rPr>
          <w:rFonts w:ascii="Times New Roman" w:eastAsia="Calibri" w:hAnsi="Times New Roman" w:cs="Times New Roman"/>
          <w:b/>
          <w:bCs/>
          <w:sz w:val="24"/>
          <w:szCs w:val="24"/>
        </w:rPr>
      </w:pPr>
      <w:r w:rsidRPr="00F26C45">
        <w:rPr>
          <w:rFonts w:ascii="Times New Roman" w:eastAsia="Calibri" w:hAnsi="Times New Roman" w:cs="Times New Roman"/>
          <w:b/>
          <w:bCs/>
          <w:sz w:val="24"/>
          <w:szCs w:val="24"/>
        </w:rPr>
        <w:t>соответствующей требованиям Стандарта</w:t>
      </w:r>
    </w:p>
    <w:p w:rsidR="0022359C" w:rsidRPr="00F26C45" w:rsidRDefault="0022359C" w:rsidP="00F26C45">
      <w:pPr>
        <w:autoSpaceDE w:val="0"/>
        <w:autoSpaceDN w:val="0"/>
        <w:adjustRightInd w:val="0"/>
        <w:spacing w:after="0" w:line="240" w:lineRule="auto"/>
        <w:jc w:val="center"/>
        <w:rPr>
          <w:rFonts w:ascii="Times New Roman" w:hAnsi="Times New Roman" w:cs="Times New Roman"/>
          <w:sz w:val="24"/>
          <w:szCs w:val="24"/>
        </w:rPr>
      </w:pPr>
    </w:p>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Показатели эффективного использования информационно-образовательной среды: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5103"/>
      </w:tblGrid>
      <w:tr w:rsidR="0022359C" w:rsidRPr="00F26C45" w:rsidTr="00BF27AB">
        <w:tc>
          <w:tcPr>
            <w:tcW w:w="4253" w:type="dxa"/>
          </w:tcPr>
          <w:p w:rsidR="0022359C" w:rsidRPr="00F26C45" w:rsidRDefault="0022359C" w:rsidP="00521B5F">
            <w:pPr>
              <w:autoSpaceDE w:val="0"/>
              <w:autoSpaceDN w:val="0"/>
              <w:adjustRightInd w:val="0"/>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Показатель</w:t>
            </w:r>
          </w:p>
        </w:tc>
        <w:tc>
          <w:tcPr>
            <w:tcW w:w="5103" w:type="dxa"/>
          </w:tcPr>
          <w:p w:rsidR="0022359C" w:rsidRPr="00F26C45" w:rsidRDefault="0022359C" w:rsidP="00521B5F">
            <w:pPr>
              <w:autoSpaceDE w:val="0"/>
              <w:autoSpaceDN w:val="0"/>
              <w:adjustRightInd w:val="0"/>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Описание</w:t>
            </w:r>
          </w:p>
        </w:tc>
      </w:tr>
      <w:tr w:rsidR="0022359C" w:rsidRPr="00F26C45" w:rsidTr="00BF27AB">
        <w:tc>
          <w:tcPr>
            <w:tcW w:w="4253" w:type="dxa"/>
          </w:tcPr>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 xml:space="preserve"> совокупность технологических средств информационных и коммуникационных технологий (</w:t>
            </w:r>
            <w:r w:rsidR="00E93AF0">
              <w:rPr>
                <w:rFonts w:ascii="Times New Roman" w:hAnsi="Times New Roman" w:cs="Times New Roman"/>
                <w:sz w:val="24"/>
                <w:szCs w:val="24"/>
              </w:rPr>
              <w:t>компьютер</w:t>
            </w:r>
            <w:r w:rsidRPr="00F26C45">
              <w:rPr>
                <w:rFonts w:ascii="Times New Roman" w:hAnsi="Times New Roman" w:cs="Times New Roman"/>
                <w:sz w:val="24"/>
                <w:szCs w:val="24"/>
              </w:rPr>
              <w:t>ы, иное ИКТ-оборудование, коммуникационные каналы)</w:t>
            </w:r>
          </w:p>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p>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p>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p>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p>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p>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p>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p>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p>
          <w:p w:rsidR="00521B5F" w:rsidRPr="00F26C45" w:rsidRDefault="00521B5F" w:rsidP="00F26C45">
            <w:pPr>
              <w:autoSpaceDE w:val="0"/>
              <w:autoSpaceDN w:val="0"/>
              <w:adjustRightInd w:val="0"/>
              <w:spacing w:after="0" w:line="240" w:lineRule="auto"/>
              <w:jc w:val="both"/>
              <w:rPr>
                <w:rFonts w:ascii="Times New Roman" w:hAnsi="Times New Roman" w:cs="Times New Roman"/>
                <w:sz w:val="24"/>
                <w:szCs w:val="24"/>
              </w:rPr>
            </w:pPr>
          </w:p>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Обеспеченность цифровыми образовательными ресурсами</w:t>
            </w:r>
          </w:p>
        </w:tc>
        <w:tc>
          <w:tcPr>
            <w:tcW w:w="5103" w:type="dxa"/>
          </w:tcPr>
          <w:p w:rsidR="0022359C" w:rsidRPr="00F26C45" w:rsidRDefault="0022359C" w:rsidP="00F26C45">
            <w:pPr>
              <w:tabs>
                <w:tab w:val="left" w:pos="1080"/>
              </w:tabs>
              <w:spacing w:after="0" w:line="240" w:lineRule="auto"/>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 xml:space="preserve">1) Кол-во </w:t>
            </w:r>
            <w:r w:rsidR="00E93AF0">
              <w:rPr>
                <w:rFonts w:ascii="Times New Roman" w:eastAsia="Calibri" w:hAnsi="Times New Roman" w:cs="Times New Roman"/>
                <w:sz w:val="24"/>
                <w:szCs w:val="24"/>
              </w:rPr>
              <w:t>кабинет</w:t>
            </w:r>
            <w:r w:rsidRPr="00F26C45">
              <w:rPr>
                <w:rFonts w:ascii="Times New Roman" w:eastAsia="Calibri" w:hAnsi="Times New Roman" w:cs="Times New Roman"/>
                <w:sz w:val="24"/>
                <w:szCs w:val="24"/>
              </w:rPr>
              <w:t>ов информатики - 2</w:t>
            </w:r>
          </w:p>
          <w:p w:rsidR="0022359C" w:rsidRPr="00F26C45" w:rsidRDefault="0022359C" w:rsidP="00F26C45">
            <w:pPr>
              <w:tabs>
                <w:tab w:val="left" w:pos="1080"/>
              </w:tabs>
              <w:spacing w:after="0" w:line="240" w:lineRule="auto"/>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 xml:space="preserve">       - в них рабочих мест- 20+2учит</w:t>
            </w:r>
          </w:p>
          <w:p w:rsidR="0022359C" w:rsidRPr="00F26C45" w:rsidRDefault="0022359C" w:rsidP="00F26C45">
            <w:pPr>
              <w:tabs>
                <w:tab w:val="left" w:pos="1080"/>
              </w:tabs>
              <w:spacing w:after="0" w:line="240" w:lineRule="auto"/>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2)  Число персональных ЭВМ-69</w:t>
            </w:r>
          </w:p>
          <w:p w:rsidR="0022359C" w:rsidRPr="00F26C45" w:rsidRDefault="0022359C" w:rsidP="00F26C45">
            <w:pPr>
              <w:tabs>
                <w:tab w:val="left" w:pos="1080"/>
              </w:tabs>
              <w:spacing w:after="0" w:line="240" w:lineRule="auto"/>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 xml:space="preserve">       - из них приобретено за последний год-7</w:t>
            </w:r>
          </w:p>
          <w:p w:rsidR="0022359C" w:rsidRPr="00F26C45" w:rsidRDefault="0022359C" w:rsidP="00F26C45">
            <w:pPr>
              <w:tabs>
                <w:tab w:val="left" w:pos="1080"/>
              </w:tabs>
              <w:spacing w:after="0" w:line="240" w:lineRule="auto"/>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 xml:space="preserve">       - используются в учебных целях-43</w:t>
            </w:r>
          </w:p>
          <w:p w:rsidR="0022359C" w:rsidRPr="00F26C45" w:rsidRDefault="0022359C" w:rsidP="00F26C45">
            <w:pPr>
              <w:tabs>
                <w:tab w:val="left" w:pos="1080"/>
              </w:tabs>
              <w:spacing w:after="0" w:line="240" w:lineRule="auto"/>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 xml:space="preserve">3) Число переносных </w:t>
            </w:r>
            <w:r w:rsidR="00E93AF0">
              <w:rPr>
                <w:rFonts w:ascii="Times New Roman" w:eastAsia="Calibri" w:hAnsi="Times New Roman" w:cs="Times New Roman"/>
                <w:sz w:val="24"/>
                <w:szCs w:val="24"/>
              </w:rPr>
              <w:t>компьютер</w:t>
            </w:r>
            <w:r w:rsidRPr="00F26C45">
              <w:rPr>
                <w:rFonts w:ascii="Times New Roman" w:eastAsia="Calibri" w:hAnsi="Times New Roman" w:cs="Times New Roman"/>
                <w:sz w:val="24"/>
                <w:szCs w:val="24"/>
              </w:rPr>
              <w:t>ов (ноутбуки, планшеты</w:t>
            </w:r>
            <w:r w:rsidRPr="00F26C45">
              <w:rPr>
                <w:rFonts w:ascii="Times New Roman" w:hAnsi="Times New Roman" w:cs="Times New Roman"/>
                <w:sz w:val="24"/>
                <w:szCs w:val="24"/>
              </w:rPr>
              <w:t>)</w:t>
            </w:r>
            <w:r w:rsidRPr="00F26C45">
              <w:rPr>
                <w:rFonts w:ascii="Times New Roman" w:eastAsia="Calibri" w:hAnsi="Times New Roman" w:cs="Times New Roman"/>
                <w:sz w:val="24"/>
                <w:szCs w:val="24"/>
              </w:rPr>
              <w:t>-</w:t>
            </w:r>
            <w:r w:rsidRPr="00F26C45">
              <w:rPr>
                <w:rFonts w:ascii="Times New Roman" w:hAnsi="Times New Roman" w:cs="Times New Roman"/>
                <w:sz w:val="24"/>
                <w:szCs w:val="24"/>
              </w:rPr>
              <w:t xml:space="preserve"> </w:t>
            </w:r>
            <w:r w:rsidRPr="00F26C45">
              <w:rPr>
                <w:rFonts w:ascii="Times New Roman" w:eastAsia="Calibri" w:hAnsi="Times New Roman" w:cs="Times New Roman"/>
                <w:sz w:val="24"/>
                <w:szCs w:val="24"/>
              </w:rPr>
              <w:t>25</w:t>
            </w:r>
            <w:r w:rsidRPr="00F26C45">
              <w:rPr>
                <w:rFonts w:ascii="Times New Roman" w:hAnsi="Times New Roman" w:cs="Times New Roman"/>
                <w:sz w:val="24"/>
                <w:szCs w:val="24"/>
              </w:rPr>
              <w:t>+1</w:t>
            </w:r>
          </w:p>
          <w:p w:rsidR="0022359C" w:rsidRPr="00F26C45" w:rsidRDefault="0022359C" w:rsidP="00F26C45">
            <w:pPr>
              <w:tabs>
                <w:tab w:val="left" w:pos="1080"/>
              </w:tabs>
              <w:spacing w:after="0" w:line="240" w:lineRule="auto"/>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 xml:space="preserve">        - из них используются в учебных целях-12</w:t>
            </w:r>
          </w:p>
          <w:p w:rsidR="0022359C" w:rsidRPr="00F26C45" w:rsidRDefault="0022359C" w:rsidP="00F26C45">
            <w:pPr>
              <w:tabs>
                <w:tab w:val="left" w:pos="1080"/>
              </w:tabs>
              <w:spacing w:after="0" w:line="240" w:lineRule="auto"/>
              <w:jc w:val="both"/>
              <w:rPr>
                <w:rFonts w:ascii="Times New Roman" w:eastAsia="Calibri" w:hAnsi="Times New Roman" w:cs="Times New Roman"/>
                <w:sz w:val="24"/>
                <w:szCs w:val="24"/>
              </w:rPr>
            </w:pPr>
            <w:r w:rsidRPr="00F26C45">
              <w:rPr>
                <w:rFonts w:ascii="Times New Roman" w:hAnsi="Times New Roman" w:cs="Times New Roman"/>
                <w:sz w:val="24"/>
                <w:szCs w:val="24"/>
              </w:rPr>
              <w:t>4</w:t>
            </w:r>
            <w:r w:rsidRPr="00F26C45">
              <w:rPr>
                <w:rFonts w:ascii="Times New Roman" w:eastAsia="Calibri" w:hAnsi="Times New Roman" w:cs="Times New Roman"/>
                <w:sz w:val="24"/>
                <w:szCs w:val="24"/>
              </w:rPr>
              <w:t>) Число персональных ЭВМ, подключенных к сети Интернет-68</w:t>
            </w:r>
          </w:p>
          <w:p w:rsidR="0022359C" w:rsidRPr="00521B5F" w:rsidRDefault="0022359C" w:rsidP="00521B5F">
            <w:pPr>
              <w:tabs>
                <w:tab w:val="left" w:pos="1080"/>
              </w:tabs>
              <w:spacing w:after="0" w:line="240" w:lineRule="auto"/>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 xml:space="preserve">       - из них используются в учебных целях-43</w:t>
            </w:r>
          </w:p>
          <w:p w:rsidR="0022359C" w:rsidRPr="00F26C45" w:rsidRDefault="0022359C" w:rsidP="00F26C45">
            <w:pPr>
              <w:autoSpaceDE w:val="0"/>
              <w:autoSpaceDN w:val="0"/>
              <w:adjustRightInd w:val="0"/>
              <w:spacing w:after="0" w:line="240" w:lineRule="auto"/>
              <w:jc w:val="both"/>
              <w:rPr>
                <w:rFonts w:ascii="Times New Roman" w:hAnsi="Times New Roman" w:cs="Times New Roman"/>
                <w:color w:val="000000"/>
                <w:sz w:val="24"/>
                <w:szCs w:val="24"/>
              </w:rPr>
            </w:pPr>
            <w:r w:rsidRPr="00F26C45">
              <w:rPr>
                <w:rFonts w:ascii="Times New Roman" w:hAnsi="Times New Roman" w:cs="Times New Roman"/>
                <w:color w:val="000000"/>
                <w:sz w:val="24"/>
                <w:szCs w:val="24"/>
              </w:rPr>
              <w:t xml:space="preserve">Все рабочие места сотрудников обеспечены </w:t>
            </w:r>
            <w:r w:rsidR="00E93AF0">
              <w:rPr>
                <w:rFonts w:ascii="Times New Roman" w:hAnsi="Times New Roman" w:cs="Times New Roman"/>
                <w:color w:val="000000"/>
                <w:sz w:val="24"/>
                <w:szCs w:val="24"/>
              </w:rPr>
              <w:t>компьютер</w:t>
            </w:r>
            <w:r w:rsidRPr="00F26C45">
              <w:rPr>
                <w:rFonts w:ascii="Times New Roman" w:hAnsi="Times New Roman" w:cs="Times New Roman"/>
                <w:color w:val="000000"/>
                <w:sz w:val="24"/>
                <w:szCs w:val="24"/>
              </w:rPr>
              <w:t xml:space="preserve">ной техникой, объединены локальной сетью и имеют выход в Интернет скорость </w:t>
            </w:r>
            <w:r w:rsidRPr="00F26C45">
              <w:rPr>
                <w:rFonts w:ascii="Times New Roman" w:eastAsia="Calibri" w:hAnsi="Times New Roman" w:cs="Times New Roman"/>
                <w:sz w:val="24"/>
                <w:szCs w:val="24"/>
              </w:rPr>
              <w:t>10МБ/с</w:t>
            </w:r>
          </w:p>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Количество мультимедийных пособий-307+диски в комплекте с УМК</w:t>
            </w:r>
          </w:p>
        </w:tc>
      </w:tr>
      <w:tr w:rsidR="0022359C" w:rsidRPr="00F26C45" w:rsidTr="00BF27AB">
        <w:tc>
          <w:tcPr>
            <w:tcW w:w="4253" w:type="dxa"/>
          </w:tcPr>
          <w:p w:rsidR="0022359C" w:rsidRPr="00F26C45" w:rsidRDefault="0022359C" w:rsidP="00F26C45">
            <w:pPr>
              <w:widowControl w:val="0"/>
              <w:tabs>
                <w:tab w:val="left" w:pos="1080"/>
              </w:tabs>
              <w:suppressAutoHyphens/>
              <w:spacing w:after="0" w:line="240" w:lineRule="auto"/>
              <w:jc w:val="both"/>
              <w:rPr>
                <w:rFonts w:ascii="Times New Roman" w:eastAsia="Calibri" w:hAnsi="Times New Roman" w:cs="Times New Roman"/>
                <w:sz w:val="24"/>
                <w:szCs w:val="24"/>
              </w:rPr>
            </w:pPr>
            <w:r w:rsidRPr="00F26C45">
              <w:rPr>
                <w:rFonts w:ascii="Times New Roman" w:hAnsi="Times New Roman" w:cs="Times New Roman"/>
                <w:sz w:val="24"/>
                <w:szCs w:val="24"/>
              </w:rPr>
              <w:t xml:space="preserve">Направления использования </w:t>
            </w:r>
            <w:r w:rsidRPr="00F26C45">
              <w:rPr>
                <w:rFonts w:ascii="Times New Roman" w:eastAsia="Calibri" w:hAnsi="Times New Roman" w:cs="Times New Roman"/>
                <w:sz w:val="24"/>
                <w:szCs w:val="24"/>
              </w:rPr>
              <w:t xml:space="preserve">ПК, установленного в учебном </w:t>
            </w:r>
            <w:r w:rsidR="00E93AF0">
              <w:rPr>
                <w:rFonts w:ascii="Times New Roman" w:eastAsia="Calibri" w:hAnsi="Times New Roman" w:cs="Times New Roman"/>
                <w:sz w:val="24"/>
                <w:szCs w:val="24"/>
              </w:rPr>
              <w:t>кабинет</w:t>
            </w:r>
            <w:r w:rsidRPr="00F26C45">
              <w:rPr>
                <w:rFonts w:ascii="Times New Roman" w:eastAsia="Calibri" w:hAnsi="Times New Roman" w:cs="Times New Roman"/>
                <w:sz w:val="24"/>
                <w:szCs w:val="24"/>
              </w:rPr>
              <w:t>е.</w:t>
            </w:r>
          </w:p>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p>
        </w:tc>
        <w:tc>
          <w:tcPr>
            <w:tcW w:w="5103" w:type="dxa"/>
          </w:tcPr>
          <w:p w:rsidR="0022359C" w:rsidRPr="00F26C45" w:rsidRDefault="0022359C" w:rsidP="00F8227B">
            <w:pPr>
              <w:widowControl w:val="0"/>
              <w:numPr>
                <w:ilvl w:val="0"/>
                <w:numId w:val="116"/>
              </w:numPr>
              <w:suppressAutoHyphens/>
              <w:spacing w:after="0" w:line="240" w:lineRule="auto"/>
              <w:ind w:left="0" w:firstLine="0"/>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Работа со специализированными программами, изучаемыми в рамках учебной программы по информатике;</w:t>
            </w:r>
          </w:p>
          <w:p w:rsidR="0022359C" w:rsidRPr="00F26C45" w:rsidRDefault="0022359C" w:rsidP="00F8227B">
            <w:pPr>
              <w:widowControl w:val="0"/>
              <w:numPr>
                <w:ilvl w:val="0"/>
                <w:numId w:val="116"/>
              </w:numPr>
              <w:suppressAutoHyphens/>
              <w:spacing w:after="0" w:line="240" w:lineRule="auto"/>
              <w:ind w:left="0" w:firstLine="0"/>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Трансляция вебинаров в режиме онлайн для учителей гимназии, города, для заместителей директоров города;</w:t>
            </w:r>
          </w:p>
          <w:p w:rsidR="0022359C" w:rsidRPr="00F26C45" w:rsidRDefault="0022359C" w:rsidP="00F8227B">
            <w:pPr>
              <w:widowControl w:val="0"/>
              <w:numPr>
                <w:ilvl w:val="0"/>
                <w:numId w:val="116"/>
              </w:numPr>
              <w:suppressAutoHyphens/>
              <w:spacing w:after="0" w:line="240" w:lineRule="auto"/>
              <w:ind w:left="0" w:firstLine="0"/>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Макетирование гимназической газеты «Моя гимназия и Я»;</w:t>
            </w:r>
          </w:p>
          <w:p w:rsidR="0022359C" w:rsidRPr="00F26C45" w:rsidRDefault="0022359C" w:rsidP="00F8227B">
            <w:pPr>
              <w:widowControl w:val="0"/>
              <w:numPr>
                <w:ilvl w:val="0"/>
                <w:numId w:val="116"/>
              </w:numPr>
              <w:suppressAutoHyphens/>
              <w:spacing w:after="0" w:line="240" w:lineRule="auto"/>
              <w:ind w:left="0" w:firstLine="0"/>
              <w:jc w:val="both"/>
              <w:rPr>
                <w:rFonts w:ascii="Times New Roman" w:eastAsia="Calibri" w:hAnsi="Times New Roman" w:cs="Times New Roman"/>
                <w:sz w:val="24"/>
                <w:szCs w:val="24"/>
              </w:rPr>
            </w:pPr>
            <w:r w:rsidRPr="00F26C45">
              <w:rPr>
                <w:rFonts w:ascii="Times New Roman" w:hAnsi="Times New Roman" w:cs="Times New Roman"/>
                <w:sz w:val="24"/>
                <w:szCs w:val="24"/>
              </w:rPr>
              <w:t>Выход в И</w:t>
            </w:r>
            <w:r w:rsidRPr="00F26C45">
              <w:rPr>
                <w:rFonts w:ascii="Times New Roman" w:eastAsia="Calibri" w:hAnsi="Times New Roman" w:cs="Times New Roman"/>
                <w:sz w:val="24"/>
                <w:szCs w:val="24"/>
              </w:rPr>
              <w:t>нтернет;</w:t>
            </w:r>
          </w:p>
          <w:p w:rsidR="0022359C" w:rsidRPr="00F26C45" w:rsidRDefault="0022359C" w:rsidP="00F8227B">
            <w:pPr>
              <w:widowControl w:val="0"/>
              <w:numPr>
                <w:ilvl w:val="0"/>
                <w:numId w:val="116"/>
              </w:numPr>
              <w:suppressAutoHyphens/>
              <w:spacing w:after="0" w:line="240" w:lineRule="auto"/>
              <w:ind w:left="0" w:firstLine="0"/>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Онлайн тестирование по различным учебным предметам;</w:t>
            </w:r>
          </w:p>
          <w:p w:rsidR="0022359C" w:rsidRPr="00F26C45" w:rsidRDefault="0022359C" w:rsidP="00F8227B">
            <w:pPr>
              <w:widowControl w:val="0"/>
              <w:numPr>
                <w:ilvl w:val="0"/>
                <w:numId w:val="116"/>
              </w:numPr>
              <w:suppressAutoHyphens/>
              <w:spacing w:after="0" w:line="240" w:lineRule="auto"/>
              <w:ind w:left="0" w:firstLine="0"/>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lastRenderedPageBreak/>
              <w:t xml:space="preserve">Дополнительные занятия, консультации по интересующим вопросам для </w:t>
            </w:r>
            <w:r w:rsidR="002550D0">
              <w:rPr>
                <w:rFonts w:ascii="Times New Roman" w:eastAsia="Calibri" w:hAnsi="Times New Roman" w:cs="Times New Roman"/>
                <w:sz w:val="24"/>
                <w:szCs w:val="24"/>
              </w:rPr>
              <w:t>обучающихся</w:t>
            </w:r>
            <w:r w:rsidRPr="00F26C45">
              <w:rPr>
                <w:rFonts w:ascii="Times New Roman" w:eastAsia="Calibri" w:hAnsi="Times New Roman" w:cs="Times New Roman"/>
                <w:sz w:val="24"/>
                <w:szCs w:val="24"/>
              </w:rPr>
              <w:t>;</w:t>
            </w:r>
          </w:p>
          <w:p w:rsidR="0022359C" w:rsidRPr="00F26C45" w:rsidRDefault="0022359C" w:rsidP="00F8227B">
            <w:pPr>
              <w:widowControl w:val="0"/>
              <w:numPr>
                <w:ilvl w:val="0"/>
                <w:numId w:val="116"/>
              </w:numPr>
              <w:suppressAutoHyphens/>
              <w:spacing w:after="0" w:line="240" w:lineRule="auto"/>
              <w:ind w:left="0" w:firstLine="0"/>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Обучающие семинары для учителей гимназии;</w:t>
            </w:r>
          </w:p>
          <w:p w:rsidR="0022359C" w:rsidRPr="00F26C45" w:rsidRDefault="0022359C" w:rsidP="00F8227B">
            <w:pPr>
              <w:widowControl w:val="0"/>
              <w:numPr>
                <w:ilvl w:val="0"/>
                <w:numId w:val="116"/>
              </w:numPr>
              <w:suppressAutoHyphens/>
              <w:spacing w:after="0" w:line="240" w:lineRule="auto"/>
              <w:ind w:left="0" w:firstLine="0"/>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Подготовка и проведение внеклассных и гимназических мероприятий;</w:t>
            </w:r>
          </w:p>
          <w:p w:rsidR="0022359C" w:rsidRPr="00F26C45" w:rsidRDefault="0022359C" w:rsidP="00F8227B">
            <w:pPr>
              <w:widowControl w:val="0"/>
              <w:numPr>
                <w:ilvl w:val="0"/>
                <w:numId w:val="116"/>
              </w:numPr>
              <w:tabs>
                <w:tab w:val="left" w:pos="353"/>
              </w:tabs>
              <w:suppressAutoHyphens/>
              <w:spacing w:after="0" w:line="240" w:lineRule="auto"/>
              <w:ind w:left="0" w:firstLine="0"/>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 xml:space="preserve">Для создания учебного продукта группами </w:t>
            </w:r>
            <w:r w:rsidR="002550D0">
              <w:rPr>
                <w:rFonts w:ascii="Times New Roman" w:eastAsia="Calibri" w:hAnsi="Times New Roman" w:cs="Times New Roman"/>
                <w:sz w:val="24"/>
                <w:szCs w:val="24"/>
              </w:rPr>
              <w:t>обучающихся</w:t>
            </w:r>
            <w:r w:rsidRPr="00F26C45">
              <w:rPr>
                <w:rFonts w:ascii="Times New Roman" w:eastAsia="Calibri" w:hAnsi="Times New Roman" w:cs="Times New Roman"/>
                <w:sz w:val="24"/>
                <w:szCs w:val="24"/>
              </w:rPr>
              <w:t xml:space="preserve"> класса в  урочной и внеурочной системе.</w:t>
            </w:r>
          </w:p>
        </w:tc>
      </w:tr>
      <w:tr w:rsidR="0022359C" w:rsidRPr="00F26C45" w:rsidTr="00BF27AB">
        <w:tc>
          <w:tcPr>
            <w:tcW w:w="4253" w:type="dxa"/>
          </w:tcPr>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lastRenderedPageBreak/>
              <w:t>система современных педагогических технологий, обеспечивающих обучение в современной информационно-образовательной среде</w:t>
            </w:r>
          </w:p>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p>
        </w:tc>
        <w:tc>
          <w:tcPr>
            <w:tcW w:w="5103" w:type="dxa"/>
          </w:tcPr>
          <w:p w:rsidR="0022359C" w:rsidRPr="00F26C45" w:rsidRDefault="0022359C" w:rsidP="00F26C45">
            <w:pPr>
              <w:tabs>
                <w:tab w:val="left" w:pos="1080"/>
              </w:tabs>
              <w:spacing w:after="0" w:line="240" w:lineRule="auto"/>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 xml:space="preserve">Совершенствуется посредством взаимопосещений уроков, проведения семинаров, педсоветов, работой учителей в творческих группах. </w:t>
            </w:r>
          </w:p>
        </w:tc>
      </w:tr>
      <w:tr w:rsidR="0022359C" w:rsidRPr="00F26C45" w:rsidTr="00BF27AB">
        <w:tc>
          <w:tcPr>
            <w:tcW w:w="4253" w:type="dxa"/>
            <w:vMerge w:val="restart"/>
          </w:tcPr>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 xml:space="preserve"> оснащение информационно-библиотечного центра, читального зала</w:t>
            </w:r>
          </w:p>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p>
        </w:tc>
        <w:tc>
          <w:tcPr>
            <w:tcW w:w="5103" w:type="dxa"/>
          </w:tcPr>
          <w:p w:rsidR="0022359C" w:rsidRPr="00F26C45" w:rsidRDefault="0022359C" w:rsidP="00F26C45">
            <w:pPr>
              <w:tabs>
                <w:tab w:val="left" w:pos="1080"/>
              </w:tabs>
              <w:spacing w:after="0" w:line="240" w:lineRule="auto"/>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В библиотеке предоставлен доступ к электронным каталогам   Центральной библиотеки  г.Ухты.</w:t>
            </w:r>
          </w:p>
          <w:p w:rsidR="0022359C" w:rsidRPr="00F26C45" w:rsidRDefault="0022359C" w:rsidP="00F26C45">
            <w:pPr>
              <w:tabs>
                <w:tab w:val="left" w:pos="1080"/>
              </w:tabs>
              <w:spacing w:after="0" w:line="240" w:lineRule="auto"/>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 xml:space="preserve">В библиотеке Гимназии 2 </w:t>
            </w:r>
            <w:r w:rsidR="00E93AF0">
              <w:rPr>
                <w:rFonts w:ascii="Times New Roman" w:eastAsia="Calibri" w:hAnsi="Times New Roman" w:cs="Times New Roman"/>
                <w:sz w:val="24"/>
                <w:szCs w:val="24"/>
              </w:rPr>
              <w:t>компьютер</w:t>
            </w:r>
            <w:r w:rsidRPr="00F26C45">
              <w:rPr>
                <w:rFonts w:ascii="Times New Roman" w:eastAsia="Calibri" w:hAnsi="Times New Roman" w:cs="Times New Roman"/>
                <w:sz w:val="24"/>
                <w:szCs w:val="24"/>
              </w:rPr>
              <w:t>а, первый используется для работы библиотекаря, второй для учебных и методических целей:</w:t>
            </w:r>
          </w:p>
          <w:p w:rsidR="0022359C" w:rsidRPr="00F26C45" w:rsidRDefault="0022359C" w:rsidP="00F26C45">
            <w:pPr>
              <w:tabs>
                <w:tab w:val="left" w:pos="1080"/>
              </w:tabs>
              <w:spacing w:after="0" w:line="240" w:lineRule="auto"/>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 xml:space="preserve">выход в </w:t>
            </w:r>
            <w:r w:rsidR="00521B5F">
              <w:rPr>
                <w:rFonts w:ascii="Times New Roman" w:eastAsia="Calibri" w:hAnsi="Times New Roman" w:cs="Times New Roman"/>
                <w:sz w:val="24"/>
                <w:szCs w:val="24"/>
              </w:rPr>
              <w:t>И</w:t>
            </w:r>
            <w:r w:rsidRPr="00F26C45">
              <w:rPr>
                <w:rFonts w:ascii="Times New Roman" w:eastAsia="Calibri" w:hAnsi="Times New Roman" w:cs="Times New Roman"/>
                <w:sz w:val="24"/>
                <w:szCs w:val="24"/>
              </w:rPr>
              <w:t>нтернет,</w:t>
            </w:r>
          </w:p>
          <w:p w:rsidR="0022359C" w:rsidRPr="00F26C45" w:rsidRDefault="0022359C" w:rsidP="00F26C45">
            <w:pPr>
              <w:tabs>
                <w:tab w:val="left" w:pos="1080"/>
              </w:tabs>
              <w:spacing w:after="0" w:line="240" w:lineRule="auto"/>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 xml:space="preserve">демонстрация презентаций, </w:t>
            </w:r>
          </w:p>
          <w:p w:rsidR="0022359C" w:rsidRPr="00F26C45" w:rsidRDefault="0022359C" w:rsidP="00F26C45">
            <w:pPr>
              <w:tabs>
                <w:tab w:val="left" w:pos="1080"/>
              </w:tabs>
              <w:spacing w:after="0" w:line="240" w:lineRule="auto"/>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 xml:space="preserve">показ видео, </w:t>
            </w:r>
          </w:p>
          <w:p w:rsidR="0022359C" w:rsidRPr="00F26C45" w:rsidRDefault="0022359C" w:rsidP="00F26C45">
            <w:pPr>
              <w:tabs>
                <w:tab w:val="left" w:pos="1080"/>
              </w:tabs>
              <w:spacing w:after="0" w:line="240" w:lineRule="auto"/>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 xml:space="preserve">создание различных видов документов, </w:t>
            </w:r>
          </w:p>
          <w:p w:rsidR="0022359C" w:rsidRPr="00F26C45" w:rsidRDefault="0022359C" w:rsidP="00F26C45">
            <w:pPr>
              <w:tabs>
                <w:tab w:val="left" w:pos="1080"/>
              </w:tabs>
              <w:spacing w:after="0" w:line="240" w:lineRule="auto"/>
              <w:jc w:val="both"/>
              <w:rPr>
                <w:rFonts w:ascii="Times New Roman" w:hAnsi="Times New Roman" w:cs="Times New Roman"/>
                <w:sz w:val="24"/>
                <w:szCs w:val="24"/>
              </w:rPr>
            </w:pPr>
            <w:r w:rsidRPr="00F26C45">
              <w:rPr>
                <w:rFonts w:ascii="Times New Roman" w:eastAsia="Calibri" w:hAnsi="Times New Roman" w:cs="Times New Roman"/>
                <w:sz w:val="24"/>
                <w:szCs w:val="24"/>
              </w:rPr>
              <w:t>проведение классных часов воспитателями, проведение семинаров, педсоветов, городских мероприятий, видеоконференции.</w:t>
            </w:r>
          </w:p>
        </w:tc>
      </w:tr>
      <w:tr w:rsidR="0022359C" w:rsidRPr="00F26C45" w:rsidTr="00BF27AB">
        <w:tc>
          <w:tcPr>
            <w:tcW w:w="4253" w:type="dxa"/>
            <w:vMerge/>
          </w:tcPr>
          <w:p w:rsidR="0022359C" w:rsidRPr="00F26C45" w:rsidRDefault="0022359C" w:rsidP="00F26C45">
            <w:pPr>
              <w:spacing w:after="0" w:line="240" w:lineRule="auto"/>
              <w:jc w:val="both"/>
              <w:rPr>
                <w:rFonts w:ascii="Times New Roman" w:hAnsi="Times New Roman" w:cs="Times New Roman"/>
                <w:sz w:val="24"/>
                <w:szCs w:val="24"/>
              </w:rPr>
            </w:pPr>
          </w:p>
        </w:tc>
        <w:tc>
          <w:tcPr>
            <w:tcW w:w="5103" w:type="dxa"/>
          </w:tcPr>
          <w:p w:rsidR="0022359C" w:rsidRPr="00F26C45" w:rsidRDefault="0022359C" w:rsidP="00F26C45">
            <w:pPr>
              <w:tabs>
                <w:tab w:val="left" w:pos="1080"/>
              </w:tabs>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книжный фонд -  4838 экземпляров</w:t>
            </w:r>
          </w:p>
          <w:p w:rsidR="0022359C" w:rsidRPr="00F26C45" w:rsidRDefault="0022359C" w:rsidP="00F26C45">
            <w:pPr>
              <w:tabs>
                <w:tab w:val="left" w:pos="1080"/>
              </w:tabs>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учебный фонд</w:t>
            </w:r>
            <w:r w:rsidR="00521B5F">
              <w:rPr>
                <w:rFonts w:ascii="Times New Roman" w:hAnsi="Times New Roman" w:cs="Times New Roman"/>
                <w:sz w:val="24"/>
                <w:szCs w:val="24"/>
              </w:rPr>
              <w:t xml:space="preserve"> </w:t>
            </w:r>
            <w:r w:rsidRPr="00F26C45">
              <w:rPr>
                <w:rFonts w:ascii="Times New Roman" w:hAnsi="Times New Roman" w:cs="Times New Roman"/>
                <w:sz w:val="24"/>
                <w:szCs w:val="24"/>
              </w:rPr>
              <w:t>-   10454 экземпляров</w:t>
            </w:r>
          </w:p>
          <w:p w:rsidR="0022359C" w:rsidRPr="00F26C45" w:rsidRDefault="0022359C" w:rsidP="00F26C45">
            <w:pPr>
              <w:tabs>
                <w:tab w:val="left" w:pos="1080"/>
              </w:tabs>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справочные издания-    216 экземпляров</w:t>
            </w:r>
          </w:p>
          <w:p w:rsidR="0022359C" w:rsidRPr="00F26C45" w:rsidRDefault="0022359C" w:rsidP="00F26C45">
            <w:pPr>
              <w:tabs>
                <w:tab w:val="left" w:pos="1080"/>
              </w:tabs>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периодические издания</w:t>
            </w:r>
            <w:r w:rsidR="00521B5F">
              <w:rPr>
                <w:rFonts w:ascii="Times New Roman" w:hAnsi="Times New Roman" w:cs="Times New Roman"/>
                <w:sz w:val="24"/>
                <w:szCs w:val="24"/>
              </w:rPr>
              <w:t xml:space="preserve">  </w:t>
            </w:r>
            <w:r w:rsidRPr="00F26C45">
              <w:rPr>
                <w:rFonts w:ascii="Times New Roman" w:hAnsi="Times New Roman" w:cs="Times New Roman"/>
                <w:sz w:val="24"/>
                <w:szCs w:val="24"/>
              </w:rPr>
              <w:t>-  40наименований</w:t>
            </w:r>
          </w:p>
          <w:p w:rsidR="0022359C" w:rsidRPr="00F26C45" w:rsidRDefault="0022359C" w:rsidP="00F26C45">
            <w:pPr>
              <w:tabs>
                <w:tab w:val="left" w:pos="1080"/>
              </w:tabs>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Количество посадочных мест в библиотеке (читальный зал)-24</w:t>
            </w:r>
          </w:p>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Доля учебных изданий, рекомендованных федеральным   органом управления образованием, в библиотечном фонде (100%)</w:t>
            </w:r>
          </w:p>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 xml:space="preserve">Справочно-библиографические ресурсы </w:t>
            </w:r>
          </w:p>
          <w:p w:rsidR="0022359C" w:rsidRPr="00F26C45" w:rsidRDefault="0022359C" w:rsidP="00F26C45">
            <w:pPr>
              <w:spacing w:after="0" w:line="240" w:lineRule="auto"/>
              <w:jc w:val="both"/>
              <w:rPr>
                <w:rFonts w:ascii="Times New Roman" w:hAnsi="Times New Roman" w:cs="Times New Roman"/>
                <w:sz w:val="24"/>
                <w:szCs w:val="24"/>
                <w:lang w:val="en-US"/>
              </w:rPr>
            </w:pPr>
            <w:r w:rsidRPr="00F26C45">
              <w:rPr>
                <w:rFonts w:ascii="Times New Roman" w:hAnsi="Times New Roman" w:cs="Times New Roman"/>
                <w:sz w:val="24"/>
                <w:szCs w:val="24"/>
              </w:rPr>
              <w:t xml:space="preserve">  </w:t>
            </w:r>
            <w:r w:rsidRPr="00F26C45">
              <w:rPr>
                <w:rFonts w:ascii="Times New Roman" w:hAnsi="Times New Roman" w:cs="Times New Roman"/>
                <w:sz w:val="24"/>
                <w:szCs w:val="24"/>
                <w:lang w:val="en-US"/>
              </w:rPr>
              <w:t xml:space="preserve">3 </w:t>
            </w:r>
            <w:r w:rsidRPr="00F26C45">
              <w:rPr>
                <w:rFonts w:ascii="Times New Roman" w:hAnsi="Times New Roman" w:cs="Times New Roman"/>
                <w:sz w:val="24"/>
                <w:szCs w:val="24"/>
              </w:rPr>
              <w:t xml:space="preserve">каталога: </w:t>
            </w:r>
          </w:p>
          <w:p w:rsidR="0022359C" w:rsidRPr="00F26C45" w:rsidRDefault="0022359C" w:rsidP="00F8227B">
            <w:pPr>
              <w:numPr>
                <w:ilvl w:val="0"/>
                <w:numId w:val="115"/>
              </w:numPr>
              <w:spacing w:after="0" w:line="240" w:lineRule="auto"/>
              <w:ind w:left="0" w:firstLine="0"/>
              <w:jc w:val="both"/>
              <w:rPr>
                <w:rFonts w:ascii="Times New Roman" w:hAnsi="Times New Roman" w:cs="Times New Roman"/>
                <w:sz w:val="24"/>
                <w:szCs w:val="24"/>
              </w:rPr>
            </w:pPr>
            <w:r w:rsidRPr="00F26C45">
              <w:rPr>
                <w:rFonts w:ascii="Times New Roman" w:hAnsi="Times New Roman" w:cs="Times New Roman"/>
                <w:sz w:val="24"/>
                <w:szCs w:val="24"/>
              </w:rPr>
              <w:t>картотек</w:t>
            </w:r>
            <w:r w:rsidR="00521B5F">
              <w:rPr>
                <w:rFonts w:ascii="Times New Roman" w:hAnsi="Times New Roman" w:cs="Times New Roman"/>
                <w:sz w:val="24"/>
                <w:szCs w:val="24"/>
              </w:rPr>
              <w:t>а</w:t>
            </w:r>
            <w:r w:rsidRPr="00F26C45">
              <w:rPr>
                <w:rFonts w:ascii="Times New Roman" w:hAnsi="Times New Roman" w:cs="Times New Roman"/>
                <w:sz w:val="24"/>
                <w:szCs w:val="24"/>
              </w:rPr>
              <w:t xml:space="preserve"> </w:t>
            </w:r>
          </w:p>
          <w:p w:rsidR="0022359C" w:rsidRPr="00F26C45" w:rsidRDefault="0022359C" w:rsidP="00F8227B">
            <w:pPr>
              <w:numPr>
                <w:ilvl w:val="0"/>
                <w:numId w:val="115"/>
              </w:numPr>
              <w:spacing w:after="0" w:line="240" w:lineRule="auto"/>
              <w:ind w:left="0" w:firstLine="0"/>
              <w:jc w:val="both"/>
              <w:rPr>
                <w:rFonts w:ascii="Times New Roman" w:hAnsi="Times New Roman" w:cs="Times New Roman"/>
                <w:sz w:val="24"/>
                <w:szCs w:val="24"/>
              </w:rPr>
            </w:pPr>
            <w:r w:rsidRPr="00F26C45">
              <w:rPr>
                <w:rFonts w:ascii="Times New Roman" w:hAnsi="Times New Roman" w:cs="Times New Roman"/>
                <w:sz w:val="24"/>
                <w:szCs w:val="24"/>
              </w:rPr>
              <w:t>электронный каталог</w:t>
            </w:r>
          </w:p>
          <w:p w:rsidR="0022359C" w:rsidRPr="00F26C45" w:rsidRDefault="0022359C" w:rsidP="00F8227B">
            <w:pPr>
              <w:numPr>
                <w:ilvl w:val="0"/>
                <w:numId w:val="115"/>
              </w:numPr>
              <w:spacing w:after="0" w:line="240" w:lineRule="auto"/>
              <w:ind w:left="0" w:firstLine="0"/>
              <w:jc w:val="both"/>
              <w:rPr>
                <w:rFonts w:ascii="Times New Roman" w:eastAsia="Calibri" w:hAnsi="Times New Roman" w:cs="Times New Roman"/>
                <w:sz w:val="24"/>
                <w:szCs w:val="24"/>
              </w:rPr>
            </w:pPr>
            <w:r w:rsidRPr="00F26C45">
              <w:rPr>
                <w:rFonts w:ascii="Times New Roman" w:hAnsi="Times New Roman" w:cs="Times New Roman"/>
                <w:sz w:val="24"/>
                <w:szCs w:val="24"/>
              </w:rPr>
              <w:t>библиографические пособия (обзоры, указатели, списки)</w:t>
            </w:r>
          </w:p>
        </w:tc>
      </w:tr>
      <w:tr w:rsidR="0022359C" w:rsidRPr="00F26C45" w:rsidTr="00BF27AB">
        <w:tc>
          <w:tcPr>
            <w:tcW w:w="4253" w:type="dxa"/>
          </w:tcPr>
          <w:p w:rsidR="0022359C" w:rsidRPr="00F26C45" w:rsidRDefault="0022359C" w:rsidP="00521B5F">
            <w:pPr>
              <w:autoSpaceDE w:val="0"/>
              <w:autoSpaceDN w:val="0"/>
              <w:adjustRightInd w:val="0"/>
              <w:spacing w:after="0" w:line="240" w:lineRule="auto"/>
              <w:jc w:val="both"/>
              <w:rPr>
                <w:rFonts w:ascii="Times New Roman" w:hAnsi="Times New Roman" w:cs="Times New Roman"/>
                <w:i/>
                <w:sz w:val="24"/>
                <w:szCs w:val="24"/>
              </w:rPr>
            </w:pPr>
            <w:r w:rsidRPr="00F26C45">
              <w:rPr>
                <w:rFonts w:ascii="Times New Roman" w:hAnsi="Times New Roman" w:cs="Times New Roman"/>
                <w:spacing w:val="-14"/>
                <w:sz w:val="24"/>
                <w:szCs w:val="24"/>
              </w:rPr>
              <w:t>о</w:t>
            </w:r>
            <w:r w:rsidRPr="00F26C45">
              <w:rPr>
                <w:rFonts w:ascii="Times New Roman" w:hAnsi="Times New Roman" w:cs="Times New Roman"/>
                <w:sz w:val="24"/>
                <w:szCs w:val="24"/>
              </w:rPr>
              <w:t xml:space="preserve">беспеченность  учебниками в соответствии с ФГОС </w:t>
            </w:r>
            <w:r w:rsidR="00521B5F">
              <w:rPr>
                <w:rFonts w:ascii="Times New Roman" w:hAnsi="Times New Roman" w:cs="Times New Roman"/>
                <w:sz w:val="24"/>
                <w:szCs w:val="24"/>
              </w:rPr>
              <w:t>Н</w:t>
            </w:r>
            <w:r w:rsidRPr="00F26C45">
              <w:rPr>
                <w:rFonts w:ascii="Times New Roman" w:hAnsi="Times New Roman" w:cs="Times New Roman"/>
                <w:sz w:val="24"/>
                <w:szCs w:val="24"/>
              </w:rPr>
              <w:t>ОО</w:t>
            </w:r>
          </w:p>
        </w:tc>
        <w:tc>
          <w:tcPr>
            <w:tcW w:w="5103" w:type="dxa"/>
          </w:tcPr>
          <w:p w:rsidR="0022359C" w:rsidRPr="00F26C45" w:rsidRDefault="00521B5F" w:rsidP="00F26C45">
            <w:pPr>
              <w:tabs>
                <w:tab w:val="left"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Обеспечен</w:t>
            </w:r>
            <w:r w:rsidR="0022359C" w:rsidRPr="00F26C45">
              <w:rPr>
                <w:rFonts w:ascii="Times New Roman" w:hAnsi="Times New Roman" w:cs="Times New Roman"/>
                <w:sz w:val="24"/>
                <w:szCs w:val="24"/>
              </w:rPr>
              <w:t>ы</w:t>
            </w:r>
          </w:p>
        </w:tc>
      </w:tr>
      <w:tr w:rsidR="0022359C" w:rsidRPr="00F26C45" w:rsidTr="00BF27AB">
        <w:tc>
          <w:tcPr>
            <w:tcW w:w="4253" w:type="dxa"/>
          </w:tcPr>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мониторинг и фиксация хода и результатов образовательного процесса</w:t>
            </w:r>
          </w:p>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p>
        </w:tc>
        <w:tc>
          <w:tcPr>
            <w:tcW w:w="5103" w:type="dxa"/>
          </w:tcPr>
          <w:p w:rsidR="0022359C" w:rsidRPr="00F26C45" w:rsidRDefault="0022359C" w:rsidP="00F26C45">
            <w:pPr>
              <w:autoSpaceDE w:val="0"/>
              <w:autoSpaceDN w:val="0"/>
              <w:adjustRightInd w:val="0"/>
              <w:spacing w:after="0" w:line="240" w:lineRule="auto"/>
              <w:jc w:val="both"/>
              <w:rPr>
                <w:rFonts w:ascii="Times New Roman" w:hAnsi="Times New Roman" w:cs="Times New Roman"/>
                <w:color w:val="000000"/>
                <w:sz w:val="24"/>
                <w:szCs w:val="24"/>
              </w:rPr>
            </w:pPr>
            <w:r w:rsidRPr="00F26C45">
              <w:rPr>
                <w:rFonts w:ascii="Times New Roman" w:hAnsi="Times New Roman" w:cs="Times New Roman"/>
                <w:color w:val="000000"/>
                <w:sz w:val="24"/>
                <w:szCs w:val="24"/>
              </w:rPr>
              <w:t xml:space="preserve">В управлении образовательным процессом используется государственная информационная система (ГИС) «Электронное образование». </w:t>
            </w:r>
          </w:p>
          <w:p w:rsidR="0022359C" w:rsidRPr="00F26C45" w:rsidRDefault="0022359C" w:rsidP="00F26C45">
            <w:pPr>
              <w:tabs>
                <w:tab w:val="left" w:pos="1080"/>
              </w:tabs>
              <w:spacing w:after="0" w:line="240" w:lineRule="auto"/>
              <w:jc w:val="both"/>
              <w:rPr>
                <w:rFonts w:ascii="Times New Roman" w:eastAsia="Calibri" w:hAnsi="Times New Roman" w:cs="Times New Roman"/>
                <w:sz w:val="24"/>
                <w:szCs w:val="24"/>
              </w:rPr>
            </w:pPr>
          </w:p>
        </w:tc>
      </w:tr>
      <w:tr w:rsidR="0022359C" w:rsidRPr="00F26C45" w:rsidTr="00BF27AB">
        <w:tc>
          <w:tcPr>
            <w:tcW w:w="4253" w:type="dxa"/>
          </w:tcPr>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lastRenderedPageBreak/>
              <w:t>оснащение школьного сервера, школьного сайта, внутренней (локальной) сети, внешней (в том числе глобальной) сети;</w:t>
            </w:r>
          </w:p>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p>
        </w:tc>
        <w:tc>
          <w:tcPr>
            <w:tcW w:w="5103" w:type="dxa"/>
          </w:tcPr>
          <w:p w:rsidR="0022359C" w:rsidRPr="00F26C45" w:rsidRDefault="0022359C" w:rsidP="00F26C45">
            <w:pPr>
              <w:pStyle w:val="Default"/>
              <w:jc w:val="both"/>
            </w:pPr>
            <w:r w:rsidRPr="00F26C45">
              <w:t xml:space="preserve">Все учебные и административные </w:t>
            </w:r>
            <w:r w:rsidR="00E93AF0">
              <w:t>кабинет</w:t>
            </w:r>
            <w:r w:rsidRPr="00F26C45">
              <w:t xml:space="preserve">ы имеют дочку доступа к  сети Интернет. </w:t>
            </w:r>
          </w:p>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Гимназия имеет электронную почту, официальный сайт, действующий в соответствии с нормативно-правовыми документами</w:t>
            </w:r>
          </w:p>
        </w:tc>
      </w:tr>
      <w:tr w:rsidR="0022359C" w:rsidRPr="00F26C45" w:rsidTr="00BF27AB">
        <w:tc>
          <w:tcPr>
            <w:tcW w:w="4253" w:type="dxa"/>
          </w:tcPr>
          <w:p w:rsidR="0022359C" w:rsidRPr="00F26C45" w:rsidRDefault="0022359C" w:rsidP="00F26C45">
            <w:pPr>
              <w:autoSpaceDE w:val="0"/>
              <w:autoSpaceDN w:val="0"/>
              <w:adjustRightInd w:val="0"/>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5103" w:type="dxa"/>
          </w:tcPr>
          <w:p w:rsidR="0022359C" w:rsidRPr="00F26C45" w:rsidRDefault="0022359C" w:rsidP="00F26C45">
            <w:pPr>
              <w:widowControl w:val="0"/>
              <w:tabs>
                <w:tab w:val="left" w:pos="1080"/>
              </w:tabs>
              <w:suppressAutoHyphens/>
              <w:spacing w:after="0" w:line="240" w:lineRule="auto"/>
              <w:jc w:val="both"/>
              <w:rPr>
                <w:rFonts w:ascii="Times New Roman" w:hAnsi="Times New Roman" w:cs="Times New Roman"/>
                <w:sz w:val="24"/>
                <w:szCs w:val="24"/>
              </w:rPr>
            </w:pPr>
            <w:r w:rsidRPr="00F26C45">
              <w:rPr>
                <w:rFonts w:ascii="Times New Roman" w:eastAsia="Calibri" w:hAnsi="Times New Roman" w:cs="Times New Roman"/>
                <w:sz w:val="24"/>
                <w:szCs w:val="24"/>
              </w:rPr>
              <w:t xml:space="preserve">На каждом ПК (находящимся в свободном доступе </w:t>
            </w:r>
            <w:r w:rsidR="002550D0">
              <w:rPr>
                <w:rFonts w:ascii="Times New Roman" w:eastAsia="Calibri" w:hAnsi="Times New Roman" w:cs="Times New Roman"/>
                <w:sz w:val="24"/>
                <w:szCs w:val="24"/>
              </w:rPr>
              <w:t>обучающихся</w:t>
            </w:r>
            <w:r w:rsidRPr="00F26C45">
              <w:rPr>
                <w:rFonts w:ascii="Times New Roman" w:eastAsia="Calibri" w:hAnsi="Times New Roman" w:cs="Times New Roman"/>
                <w:sz w:val="24"/>
                <w:szCs w:val="24"/>
              </w:rPr>
              <w:t xml:space="preserve">) гимназии установлен контент-фильтр, запрещающий доступ к социальным, рекламным </w:t>
            </w:r>
            <w:r w:rsidRPr="00F26C45">
              <w:rPr>
                <w:rFonts w:ascii="Times New Roman" w:hAnsi="Times New Roman" w:cs="Times New Roman"/>
                <w:sz w:val="24"/>
                <w:szCs w:val="24"/>
              </w:rPr>
              <w:t>и прочим запрещенным сайтам. Н</w:t>
            </w:r>
            <w:r w:rsidRPr="00F26C45">
              <w:rPr>
                <w:rFonts w:ascii="Times New Roman" w:eastAsia="Calibri" w:hAnsi="Times New Roman" w:cs="Times New Roman"/>
                <w:sz w:val="24"/>
                <w:szCs w:val="24"/>
              </w:rPr>
              <w:t>а каждом ПК установлен</w:t>
            </w:r>
            <w:r w:rsidRPr="00F26C45">
              <w:rPr>
                <w:rFonts w:ascii="Times New Roman" w:hAnsi="Times New Roman" w:cs="Times New Roman"/>
                <w:sz w:val="24"/>
                <w:szCs w:val="24"/>
              </w:rPr>
              <w:t>ы</w:t>
            </w:r>
            <w:r w:rsidRPr="00F26C45">
              <w:rPr>
                <w:rFonts w:ascii="Times New Roman" w:eastAsia="Calibri" w:hAnsi="Times New Roman" w:cs="Times New Roman"/>
                <w:sz w:val="24"/>
                <w:szCs w:val="24"/>
              </w:rPr>
              <w:t xml:space="preserve"> </w:t>
            </w:r>
            <w:r w:rsidRPr="00F26C45">
              <w:rPr>
                <w:rFonts w:ascii="Times New Roman" w:hAnsi="Times New Roman" w:cs="Times New Roman"/>
                <w:sz w:val="24"/>
                <w:szCs w:val="24"/>
              </w:rPr>
              <w:t>лицензионные</w:t>
            </w:r>
            <w:r w:rsidRPr="00F26C45">
              <w:rPr>
                <w:rFonts w:ascii="Times New Roman" w:eastAsia="Calibri" w:hAnsi="Times New Roman" w:cs="Times New Roman"/>
                <w:sz w:val="24"/>
                <w:szCs w:val="24"/>
              </w:rPr>
              <w:t xml:space="preserve"> программ</w:t>
            </w:r>
            <w:r w:rsidRPr="00F26C45">
              <w:rPr>
                <w:rFonts w:ascii="Times New Roman" w:hAnsi="Times New Roman" w:cs="Times New Roman"/>
                <w:sz w:val="24"/>
                <w:szCs w:val="24"/>
              </w:rPr>
              <w:t>ы</w:t>
            </w:r>
            <w:r w:rsidRPr="00F26C45">
              <w:rPr>
                <w:rFonts w:ascii="Times New Roman" w:eastAsia="Calibri" w:hAnsi="Times New Roman" w:cs="Times New Roman"/>
                <w:sz w:val="24"/>
                <w:szCs w:val="24"/>
              </w:rPr>
              <w:t>, антивирус  К</w:t>
            </w:r>
            <w:r w:rsidRPr="00F26C45">
              <w:rPr>
                <w:rFonts w:ascii="Times New Roman" w:hAnsi="Times New Roman" w:cs="Times New Roman"/>
                <w:sz w:val="24"/>
                <w:szCs w:val="24"/>
              </w:rPr>
              <w:t>асперского.</w:t>
            </w:r>
          </w:p>
          <w:p w:rsidR="0022359C" w:rsidRPr="00F26C45" w:rsidRDefault="0022359C" w:rsidP="00F26C45">
            <w:pPr>
              <w:widowControl w:val="0"/>
              <w:tabs>
                <w:tab w:val="left" w:pos="1080"/>
              </w:tabs>
              <w:suppressAutoHyphens/>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Разработаны внутренние локальные акты  регламентирующие работу в сети Интернет.</w:t>
            </w:r>
          </w:p>
        </w:tc>
      </w:tr>
    </w:tbl>
    <w:p w:rsidR="0022359C" w:rsidRPr="00E94472" w:rsidRDefault="0022359C" w:rsidP="0022359C">
      <w:pPr>
        <w:autoSpaceDE w:val="0"/>
        <w:autoSpaceDN w:val="0"/>
        <w:adjustRightInd w:val="0"/>
        <w:ind w:right="-81"/>
        <w:jc w:val="both"/>
      </w:pPr>
    </w:p>
    <w:p w:rsidR="0022359C" w:rsidRPr="00F26C45" w:rsidRDefault="0022359C" w:rsidP="00F26C45">
      <w:pPr>
        <w:spacing w:after="0" w:line="240" w:lineRule="auto"/>
        <w:ind w:firstLine="709"/>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 xml:space="preserve">Создание единого информационно-образовательного пространства - одна из главных стратегических целей деятельности коллектива МОУ «ГИЯ». </w:t>
      </w:r>
    </w:p>
    <w:p w:rsidR="0022359C" w:rsidRPr="00F26C45" w:rsidRDefault="0022359C" w:rsidP="00F26C45">
      <w:pPr>
        <w:spacing w:after="0" w:line="240" w:lineRule="auto"/>
        <w:ind w:firstLine="709"/>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 xml:space="preserve">Деятельность по информатизации образовательного процесса в Гимнназии строится по следующим направлениям: </w:t>
      </w:r>
    </w:p>
    <w:p w:rsidR="0022359C" w:rsidRPr="00521B5F" w:rsidRDefault="0022359C" w:rsidP="00F8227B">
      <w:pPr>
        <w:pStyle w:val="a5"/>
        <w:numPr>
          <w:ilvl w:val="0"/>
          <w:numId w:val="159"/>
        </w:numPr>
        <w:jc w:val="both"/>
        <w:rPr>
          <w:rFonts w:eastAsia="Calibri"/>
          <w:sz w:val="24"/>
          <w:szCs w:val="24"/>
        </w:rPr>
      </w:pPr>
      <w:r w:rsidRPr="00521B5F">
        <w:rPr>
          <w:rFonts w:eastAsia="Calibri"/>
          <w:sz w:val="24"/>
          <w:szCs w:val="24"/>
        </w:rPr>
        <w:t xml:space="preserve">обеспечение контроля качества образования посредством ведения электронных форм мониторинга, </w:t>
      </w:r>
    </w:p>
    <w:p w:rsidR="0022359C" w:rsidRPr="00521B5F" w:rsidRDefault="0022359C" w:rsidP="00F8227B">
      <w:pPr>
        <w:pStyle w:val="a5"/>
        <w:numPr>
          <w:ilvl w:val="0"/>
          <w:numId w:val="159"/>
        </w:numPr>
        <w:jc w:val="both"/>
        <w:rPr>
          <w:rFonts w:eastAsia="Calibri"/>
          <w:sz w:val="24"/>
          <w:szCs w:val="24"/>
        </w:rPr>
      </w:pPr>
      <w:r w:rsidRPr="00521B5F">
        <w:rPr>
          <w:rFonts w:eastAsia="Calibri"/>
          <w:sz w:val="24"/>
          <w:szCs w:val="24"/>
        </w:rPr>
        <w:t xml:space="preserve">автоматизация управленческой деятельности (сбор, обработка, хранение, передача, анализ информационных данных обо всех направлениях и результатах деятельности гимназии), </w:t>
      </w:r>
    </w:p>
    <w:p w:rsidR="0022359C" w:rsidRPr="00521B5F" w:rsidRDefault="0022359C" w:rsidP="00F8227B">
      <w:pPr>
        <w:pStyle w:val="a5"/>
        <w:numPr>
          <w:ilvl w:val="0"/>
          <w:numId w:val="159"/>
        </w:numPr>
        <w:jc w:val="both"/>
        <w:rPr>
          <w:rFonts w:eastAsia="Calibri"/>
          <w:sz w:val="24"/>
          <w:szCs w:val="24"/>
        </w:rPr>
      </w:pPr>
      <w:r w:rsidRPr="00521B5F">
        <w:rPr>
          <w:rFonts w:eastAsia="Calibri"/>
          <w:sz w:val="24"/>
          <w:szCs w:val="24"/>
        </w:rPr>
        <w:t xml:space="preserve">обеспечение совершенствования содержания образования посредством применения Интернет, ЭОР, ЦОР ресурсов, </w:t>
      </w:r>
    </w:p>
    <w:p w:rsidR="0022359C" w:rsidRPr="00521B5F" w:rsidRDefault="0022359C" w:rsidP="00F8227B">
      <w:pPr>
        <w:pStyle w:val="a5"/>
        <w:numPr>
          <w:ilvl w:val="0"/>
          <w:numId w:val="159"/>
        </w:numPr>
        <w:jc w:val="both"/>
        <w:rPr>
          <w:rFonts w:eastAsia="Calibri"/>
          <w:sz w:val="24"/>
          <w:szCs w:val="24"/>
        </w:rPr>
      </w:pPr>
      <w:r w:rsidRPr="00521B5F">
        <w:rPr>
          <w:rFonts w:eastAsia="Calibri"/>
          <w:sz w:val="24"/>
          <w:szCs w:val="24"/>
        </w:rPr>
        <w:t xml:space="preserve">обеспечение совершенствования методов обучения посредством активного применения информационно-коммуникативных технологий, </w:t>
      </w:r>
    </w:p>
    <w:p w:rsidR="0022359C" w:rsidRPr="00521B5F" w:rsidRDefault="0022359C" w:rsidP="00F8227B">
      <w:pPr>
        <w:pStyle w:val="a5"/>
        <w:numPr>
          <w:ilvl w:val="0"/>
          <w:numId w:val="159"/>
        </w:numPr>
        <w:jc w:val="both"/>
        <w:rPr>
          <w:rFonts w:eastAsia="Calibri"/>
          <w:sz w:val="24"/>
          <w:szCs w:val="24"/>
        </w:rPr>
      </w:pPr>
      <w:r w:rsidRPr="00521B5F">
        <w:rPr>
          <w:rFonts w:eastAsia="Calibri"/>
          <w:sz w:val="24"/>
          <w:szCs w:val="24"/>
        </w:rPr>
        <w:t xml:space="preserve">обеспечение информационного обмена между всеми участниками образовательного процесса, </w:t>
      </w:r>
    </w:p>
    <w:p w:rsidR="0022359C" w:rsidRPr="00521B5F" w:rsidRDefault="0022359C" w:rsidP="00F8227B">
      <w:pPr>
        <w:pStyle w:val="a5"/>
        <w:numPr>
          <w:ilvl w:val="0"/>
          <w:numId w:val="159"/>
        </w:numPr>
        <w:jc w:val="both"/>
        <w:rPr>
          <w:rFonts w:eastAsia="Calibri"/>
          <w:sz w:val="24"/>
          <w:szCs w:val="24"/>
        </w:rPr>
      </w:pPr>
      <w:r w:rsidRPr="00521B5F">
        <w:rPr>
          <w:rFonts w:eastAsia="Calibri"/>
          <w:sz w:val="24"/>
          <w:szCs w:val="24"/>
        </w:rPr>
        <w:t xml:space="preserve">обеспечение информационной открытости деятельности школы в сети Интернет (собственный сайт), в иных средствах массовой информации, </w:t>
      </w:r>
    </w:p>
    <w:p w:rsidR="0022359C" w:rsidRPr="00521B5F" w:rsidRDefault="0022359C" w:rsidP="00F8227B">
      <w:pPr>
        <w:pStyle w:val="a5"/>
        <w:numPr>
          <w:ilvl w:val="0"/>
          <w:numId w:val="159"/>
        </w:numPr>
        <w:jc w:val="both"/>
        <w:rPr>
          <w:rFonts w:eastAsia="Calibri"/>
          <w:sz w:val="24"/>
          <w:szCs w:val="24"/>
        </w:rPr>
      </w:pPr>
      <w:r w:rsidRPr="00521B5F">
        <w:rPr>
          <w:rFonts w:eastAsia="Calibri"/>
          <w:sz w:val="24"/>
          <w:szCs w:val="24"/>
        </w:rPr>
        <w:t xml:space="preserve">повышение ИКТ – компетентности учителей, педагогических и руководящих работников, </w:t>
      </w:r>
    </w:p>
    <w:p w:rsidR="0022359C" w:rsidRPr="00521B5F" w:rsidRDefault="0022359C" w:rsidP="00F8227B">
      <w:pPr>
        <w:pStyle w:val="a5"/>
        <w:numPr>
          <w:ilvl w:val="0"/>
          <w:numId w:val="159"/>
        </w:numPr>
        <w:jc w:val="both"/>
        <w:rPr>
          <w:rFonts w:eastAsia="Calibri"/>
          <w:sz w:val="24"/>
          <w:szCs w:val="24"/>
        </w:rPr>
      </w:pPr>
      <w:r w:rsidRPr="00521B5F">
        <w:rPr>
          <w:rFonts w:eastAsia="Calibri"/>
          <w:sz w:val="24"/>
          <w:szCs w:val="24"/>
        </w:rPr>
        <w:t xml:space="preserve">повышение ИКТ – компетентности </w:t>
      </w:r>
      <w:r w:rsidR="002550D0" w:rsidRPr="00521B5F">
        <w:rPr>
          <w:rFonts w:eastAsia="Calibri"/>
          <w:sz w:val="24"/>
          <w:szCs w:val="24"/>
        </w:rPr>
        <w:t>обучающихся</w:t>
      </w:r>
      <w:r w:rsidRPr="00521B5F">
        <w:rPr>
          <w:rFonts w:eastAsia="Calibri"/>
          <w:sz w:val="24"/>
          <w:szCs w:val="24"/>
        </w:rPr>
        <w:t xml:space="preserve"> в урочной и внеурочной, в проектной и учебно-исследовательской  деятельности,</w:t>
      </w:r>
    </w:p>
    <w:p w:rsidR="0022359C" w:rsidRPr="00521B5F" w:rsidRDefault="0022359C" w:rsidP="00F8227B">
      <w:pPr>
        <w:pStyle w:val="a5"/>
        <w:numPr>
          <w:ilvl w:val="0"/>
          <w:numId w:val="159"/>
        </w:numPr>
        <w:jc w:val="both"/>
        <w:rPr>
          <w:rFonts w:eastAsia="Calibri"/>
          <w:sz w:val="24"/>
          <w:szCs w:val="24"/>
        </w:rPr>
      </w:pPr>
      <w:r w:rsidRPr="00521B5F">
        <w:rPr>
          <w:rFonts w:eastAsia="Calibri"/>
          <w:sz w:val="24"/>
          <w:szCs w:val="24"/>
        </w:rPr>
        <w:t xml:space="preserve">обеспечение образовательного процесса </w:t>
      </w:r>
      <w:r w:rsidR="00E93AF0" w:rsidRPr="00521B5F">
        <w:rPr>
          <w:rFonts w:eastAsia="Calibri"/>
          <w:sz w:val="24"/>
          <w:szCs w:val="24"/>
        </w:rPr>
        <w:t>компьютер</w:t>
      </w:r>
      <w:r w:rsidRPr="00521B5F">
        <w:rPr>
          <w:rFonts w:eastAsia="Calibri"/>
          <w:sz w:val="24"/>
          <w:szCs w:val="24"/>
        </w:rPr>
        <w:t xml:space="preserve">ной техникой, </w:t>
      </w:r>
    </w:p>
    <w:p w:rsidR="0022359C" w:rsidRPr="00521B5F" w:rsidRDefault="0022359C" w:rsidP="00F8227B">
      <w:pPr>
        <w:pStyle w:val="a5"/>
        <w:numPr>
          <w:ilvl w:val="0"/>
          <w:numId w:val="159"/>
        </w:numPr>
        <w:jc w:val="both"/>
        <w:rPr>
          <w:rFonts w:eastAsia="Calibri"/>
          <w:sz w:val="24"/>
          <w:szCs w:val="24"/>
        </w:rPr>
      </w:pPr>
      <w:r w:rsidRPr="00521B5F">
        <w:rPr>
          <w:rFonts w:eastAsia="Calibri"/>
          <w:sz w:val="24"/>
          <w:szCs w:val="24"/>
        </w:rPr>
        <w:t xml:space="preserve">обеспечение лицензионными программами для </w:t>
      </w:r>
      <w:r w:rsidR="00E93AF0" w:rsidRPr="00521B5F">
        <w:rPr>
          <w:rFonts w:eastAsia="Calibri"/>
          <w:sz w:val="24"/>
          <w:szCs w:val="24"/>
        </w:rPr>
        <w:t>компьютер</w:t>
      </w:r>
      <w:r w:rsidRPr="00521B5F">
        <w:rPr>
          <w:rFonts w:eastAsia="Calibri"/>
          <w:sz w:val="24"/>
          <w:szCs w:val="24"/>
        </w:rPr>
        <w:t xml:space="preserve">ной техники. </w:t>
      </w:r>
    </w:p>
    <w:p w:rsidR="0022359C" w:rsidRPr="00521B5F" w:rsidRDefault="0022359C" w:rsidP="00521B5F">
      <w:pPr>
        <w:spacing w:after="0" w:line="240" w:lineRule="auto"/>
        <w:ind w:firstLine="709"/>
        <w:jc w:val="both"/>
        <w:rPr>
          <w:rFonts w:ascii="Times New Roman" w:eastAsia="Calibri" w:hAnsi="Times New Roman" w:cs="Times New Roman"/>
          <w:sz w:val="24"/>
          <w:szCs w:val="24"/>
        </w:rPr>
      </w:pPr>
      <w:r w:rsidRPr="00F26C45">
        <w:rPr>
          <w:rFonts w:ascii="Times New Roman" w:eastAsia="Calibri" w:hAnsi="Times New Roman" w:cs="Times New Roman"/>
          <w:sz w:val="24"/>
          <w:szCs w:val="24"/>
        </w:rPr>
        <w:t>Таким образом, весь коллектив гимназии включен в процесс информатизации образовательного процесса.</w:t>
      </w:r>
    </w:p>
    <w:p w:rsidR="0022359C" w:rsidRPr="00F26C45" w:rsidRDefault="0022359C" w:rsidP="00F26C45">
      <w:pPr>
        <w:spacing w:after="0" w:line="240" w:lineRule="auto"/>
        <w:ind w:firstLine="708"/>
        <w:jc w:val="center"/>
        <w:rPr>
          <w:rFonts w:ascii="Times New Roman" w:eastAsia="Calibri" w:hAnsi="Times New Roman" w:cs="Times New Roman"/>
          <w:b/>
          <w:sz w:val="24"/>
          <w:szCs w:val="24"/>
        </w:rPr>
      </w:pPr>
      <w:r w:rsidRPr="00F26C45">
        <w:rPr>
          <w:rFonts w:ascii="Times New Roman" w:eastAsia="Calibri" w:hAnsi="Times New Roman" w:cs="Times New Roman"/>
          <w:b/>
          <w:sz w:val="24"/>
          <w:szCs w:val="24"/>
        </w:rPr>
        <w:t>Техническое и программное обеспечение</w:t>
      </w:r>
    </w:p>
    <w:p w:rsidR="0022359C" w:rsidRPr="00F26C45" w:rsidRDefault="0022359C" w:rsidP="00F26C45">
      <w:pPr>
        <w:spacing w:after="0" w:line="240" w:lineRule="auto"/>
        <w:ind w:firstLine="708"/>
        <w:jc w:val="both"/>
        <w:rPr>
          <w:rFonts w:ascii="Times New Roman" w:eastAsia="Calibri" w:hAnsi="Times New Roman" w:cs="Times New Roman"/>
          <w:sz w:val="24"/>
          <w:szCs w:val="24"/>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6"/>
        <w:gridCol w:w="1621"/>
      </w:tblGrid>
      <w:tr w:rsidR="0022359C" w:rsidRPr="00F26C45" w:rsidTr="00BF27AB">
        <w:tc>
          <w:tcPr>
            <w:tcW w:w="8046" w:type="dxa"/>
          </w:tcPr>
          <w:p w:rsidR="0022359C" w:rsidRPr="00F26C45" w:rsidRDefault="0022359C" w:rsidP="00F26C45">
            <w:pPr>
              <w:spacing w:after="0" w:line="240" w:lineRule="auto"/>
              <w:jc w:val="center"/>
              <w:rPr>
                <w:rFonts w:ascii="Times New Roman" w:hAnsi="Times New Roman" w:cs="Times New Roman"/>
                <w:b/>
                <w:sz w:val="24"/>
                <w:szCs w:val="24"/>
              </w:rPr>
            </w:pPr>
            <w:r w:rsidRPr="00F26C45">
              <w:rPr>
                <w:rFonts w:ascii="Times New Roman" w:hAnsi="Times New Roman" w:cs="Times New Roman"/>
                <w:b/>
                <w:sz w:val="24"/>
                <w:szCs w:val="24"/>
              </w:rPr>
              <w:t>Описание</w:t>
            </w:r>
          </w:p>
        </w:tc>
        <w:tc>
          <w:tcPr>
            <w:tcW w:w="1621" w:type="dxa"/>
          </w:tcPr>
          <w:p w:rsidR="0022359C" w:rsidRPr="00F26C45" w:rsidRDefault="0022359C" w:rsidP="00323A29">
            <w:pPr>
              <w:spacing w:after="0" w:line="240" w:lineRule="auto"/>
              <w:jc w:val="center"/>
              <w:rPr>
                <w:rFonts w:ascii="Times New Roman" w:hAnsi="Times New Roman" w:cs="Times New Roman"/>
                <w:b/>
                <w:sz w:val="24"/>
                <w:szCs w:val="24"/>
              </w:rPr>
            </w:pPr>
            <w:r w:rsidRPr="00F26C45">
              <w:rPr>
                <w:rFonts w:ascii="Times New Roman" w:hAnsi="Times New Roman" w:cs="Times New Roman"/>
                <w:b/>
                <w:sz w:val="24"/>
                <w:szCs w:val="24"/>
              </w:rPr>
              <w:t>Наличие</w:t>
            </w:r>
          </w:p>
        </w:tc>
      </w:tr>
      <w:tr w:rsidR="0022359C" w:rsidRPr="00F26C45" w:rsidTr="00BF27AB">
        <w:tc>
          <w:tcPr>
            <w:tcW w:w="8046" w:type="dxa"/>
          </w:tcPr>
          <w:p w:rsidR="0022359C" w:rsidRPr="00F26C45" w:rsidRDefault="00521B5F" w:rsidP="00521B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Техническое</w:t>
            </w:r>
            <w:r w:rsidR="0022359C" w:rsidRPr="00F26C45">
              <w:rPr>
                <w:rFonts w:ascii="Times New Roman" w:hAnsi="Times New Roman" w:cs="Times New Roman"/>
                <w:b/>
                <w:sz w:val="24"/>
                <w:szCs w:val="24"/>
              </w:rPr>
              <w:t>:</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 xml:space="preserve">персональный </w:t>
            </w:r>
            <w:r w:rsidR="00E93AF0">
              <w:rPr>
                <w:rFonts w:ascii="Times New Roman" w:hAnsi="Times New Roman" w:cs="Times New Roman"/>
                <w:sz w:val="24"/>
                <w:szCs w:val="24"/>
              </w:rPr>
              <w:t>компьютер</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69</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мультимедийный проектор и экран</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7</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принтер монохромный</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25</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Копировальный аппарат</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3</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lastRenderedPageBreak/>
              <w:t>МФУ</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4</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цифровой фотоаппарат, цифровая видеокамера</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1+1</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графический планшет</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1</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сканер</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2</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 xml:space="preserve">микрофон, музыкальная клавиатура, </w:t>
            </w:r>
          </w:p>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 xml:space="preserve">оборудование </w:t>
            </w:r>
            <w:r w:rsidR="00E93AF0">
              <w:rPr>
                <w:rFonts w:ascii="Times New Roman" w:hAnsi="Times New Roman" w:cs="Times New Roman"/>
                <w:sz w:val="24"/>
                <w:szCs w:val="24"/>
              </w:rPr>
              <w:t>компьютер</w:t>
            </w:r>
            <w:r w:rsidRPr="00F26C45">
              <w:rPr>
                <w:rFonts w:ascii="Times New Roman" w:hAnsi="Times New Roman" w:cs="Times New Roman"/>
                <w:sz w:val="24"/>
                <w:szCs w:val="24"/>
              </w:rPr>
              <w:t>ной сети</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да</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 xml:space="preserve">конструктор, позволяющий создавать </w:t>
            </w:r>
            <w:r w:rsidR="00E93AF0">
              <w:rPr>
                <w:rFonts w:ascii="Times New Roman" w:hAnsi="Times New Roman" w:cs="Times New Roman"/>
                <w:sz w:val="24"/>
                <w:szCs w:val="24"/>
              </w:rPr>
              <w:t>компьютер</w:t>
            </w:r>
            <w:r w:rsidRPr="00F26C45">
              <w:rPr>
                <w:rFonts w:ascii="Times New Roman" w:hAnsi="Times New Roman" w:cs="Times New Roman"/>
                <w:sz w:val="24"/>
                <w:szCs w:val="24"/>
              </w:rPr>
              <w:t>но-управляемые движущиеся модели с обратной связью,</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нет</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 xml:space="preserve">цифровые датчики с интерфейсом, устройство глобального позиционирования </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нет</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цифровой микроскоп</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нет</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 xml:space="preserve">Интерактивная доска </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10</w:t>
            </w:r>
          </w:p>
        </w:tc>
      </w:tr>
      <w:tr w:rsidR="0022359C" w:rsidRPr="00F26C45" w:rsidTr="00BF27AB">
        <w:tc>
          <w:tcPr>
            <w:tcW w:w="8046" w:type="dxa"/>
          </w:tcPr>
          <w:p w:rsidR="0022359C" w:rsidRPr="00F26C45" w:rsidRDefault="0022359C" w:rsidP="00F26C45">
            <w:pPr>
              <w:shd w:val="clear" w:color="auto" w:fill="FFFFFF"/>
              <w:spacing w:after="0" w:line="240" w:lineRule="auto"/>
              <w:jc w:val="both"/>
              <w:rPr>
                <w:rFonts w:ascii="Times New Roman" w:hAnsi="Times New Roman" w:cs="Times New Roman"/>
                <w:sz w:val="24"/>
                <w:szCs w:val="24"/>
              </w:rPr>
            </w:pPr>
            <w:r w:rsidRPr="00F26C45">
              <w:rPr>
                <w:rFonts w:ascii="Times New Roman" w:hAnsi="Times New Roman" w:cs="Times New Roman"/>
                <w:color w:val="000000"/>
                <w:sz w:val="24"/>
                <w:szCs w:val="24"/>
              </w:rPr>
              <w:t>автоматизированная система голосования SMART-response</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2</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факс</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2</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b/>
                <w:sz w:val="24"/>
                <w:szCs w:val="24"/>
              </w:rPr>
            </w:pPr>
            <w:r w:rsidRPr="00F26C45">
              <w:rPr>
                <w:rFonts w:ascii="Times New Roman" w:hAnsi="Times New Roman" w:cs="Times New Roman"/>
                <w:b/>
                <w:sz w:val="24"/>
                <w:szCs w:val="24"/>
              </w:rPr>
              <w:t>Программные инструменты:</w:t>
            </w:r>
          </w:p>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операционные системы и служебные инструменты</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p>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Есть</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b/>
                <w:sz w:val="24"/>
                <w:szCs w:val="24"/>
              </w:rPr>
            </w:pPr>
            <w:r w:rsidRPr="00F26C45">
              <w:rPr>
                <w:rFonts w:ascii="Times New Roman" w:hAnsi="Times New Roman" w:cs="Times New Roman"/>
                <w:sz w:val="24"/>
                <w:szCs w:val="24"/>
              </w:rPr>
              <w:t>информационная среда образовательного учреждения</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Есть</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b/>
                <w:sz w:val="24"/>
                <w:szCs w:val="24"/>
              </w:rPr>
            </w:pPr>
            <w:r w:rsidRPr="00F26C45">
              <w:rPr>
                <w:rFonts w:ascii="Times New Roman" w:hAnsi="Times New Roman" w:cs="Times New Roman"/>
                <w:sz w:val="24"/>
                <w:szCs w:val="24"/>
              </w:rPr>
              <w:t>клавиатурный тренажер для русского и иностранного языка</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Есть</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b/>
                <w:sz w:val="24"/>
                <w:szCs w:val="24"/>
              </w:rPr>
            </w:pPr>
            <w:r w:rsidRPr="00F26C45">
              <w:rPr>
                <w:rFonts w:ascii="Times New Roman" w:hAnsi="Times New Roman" w:cs="Times New Roman"/>
                <w:sz w:val="24"/>
                <w:szCs w:val="24"/>
              </w:rPr>
              <w:t>текстовый редактор для работы с русскими и иноязычными текстами</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Есть</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b/>
                <w:sz w:val="24"/>
                <w:szCs w:val="24"/>
              </w:rPr>
            </w:pPr>
            <w:r w:rsidRPr="00F26C45">
              <w:rPr>
                <w:rFonts w:ascii="Times New Roman" w:hAnsi="Times New Roman" w:cs="Times New Roman"/>
                <w:sz w:val="24"/>
                <w:szCs w:val="24"/>
              </w:rPr>
              <w:t>орфографический корректор для текстов на русском и иностранном языке</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Есть</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b/>
                <w:sz w:val="24"/>
                <w:szCs w:val="24"/>
              </w:rPr>
            </w:pPr>
            <w:r w:rsidRPr="00F26C45">
              <w:rPr>
                <w:rFonts w:ascii="Times New Roman" w:hAnsi="Times New Roman" w:cs="Times New Roman"/>
                <w:sz w:val="24"/>
                <w:szCs w:val="24"/>
              </w:rPr>
              <w:t>инструмент планирования деятельности</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Онлайн</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b/>
                <w:sz w:val="24"/>
                <w:szCs w:val="24"/>
              </w:rPr>
            </w:pPr>
            <w:r w:rsidRPr="00F26C45">
              <w:rPr>
                <w:rFonts w:ascii="Times New Roman" w:hAnsi="Times New Roman" w:cs="Times New Roman"/>
                <w:sz w:val="24"/>
                <w:szCs w:val="24"/>
              </w:rPr>
              <w:t>графический редактор для обработки растровых изображений, графический редактор для обработки векторных изображений</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Есть, в т.ч. онлайн</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b/>
                <w:sz w:val="24"/>
                <w:szCs w:val="24"/>
              </w:rPr>
            </w:pPr>
            <w:r w:rsidRPr="00F26C45">
              <w:rPr>
                <w:rFonts w:ascii="Times New Roman" w:hAnsi="Times New Roman" w:cs="Times New Roman"/>
                <w:sz w:val="24"/>
                <w:szCs w:val="24"/>
              </w:rPr>
              <w:t>музыкальный редактор</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Онлайн</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редактор подготовки презентаций</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Есть</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редактор видео</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Онлайн</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редактор звука</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Онлайн</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b/>
                <w:sz w:val="24"/>
                <w:szCs w:val="24"/>
              </w:rPr>
            </w:pPr>
            <w:r w:rsidRPr="00F26C45">
              <w:rPr>
                <w:rFonts w:ascii="Times New Roman" w:hAnsi="Times New Roman" w:cs="Times New Roman"/>
                <w:sz w:val="24"/>
                <w:szCs w:val="24"/>
              </w:rPr>
              <w:t xml:space="preserve">ГИС </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нет</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b/>
                <w:sz w:val="24"/>
                <w:szCs w:val="24"/>
              </w:rPr>
            </w:pPr>
            <w:r w:rsidRPr="00F26C45">
              <w:rPr>
                <w:rFonts w:ascii="Times New Roman" w:hAnsi="Times New Roman" w:cs="Times New Roman"/>
                <w:sz w:val="24"/>
                <w:szCs w:val="24"/>
              </w:rPr>
              <w:t>редактор представления временной информации (линия времени)</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Онлайн</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b/>
                <w:sz w:val="24"/>
                <w:szCs w:val="24"/>
              </w:rPr>
            </w:pPr>
            <w:r w:rsidRPr="00F26C45">
              <w:rPr>
                <w:rFonts w:ascii="Times New Roman" w:hAnsi="Times New Roman" w:cs="Times New Roman"/>
                <w:sz w:val="24"/>
                <w:szCs w:val="24"/>
              </w:rPr>
              <w:t>редактор генеалогических деревьев, цифровой биологический определитель</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Онлайн</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b/>
                <w:sz w:val="24"/>
                <w:szCs w:val="24"/>
              </w:rPr>
            </w:pPr>
            <w:r w:rsidRPr="00F26C45">
              <w:rPr>
                <w:rFonts w:ascii="Times New Roman" w:hAnsi="Times New Roman" w:cs="Times New Roman"/>
                <w:sz w:val="24"/>
                <w:szCs w:val="24"/>
              </w:rPr>
              <w:t>виртуальные лаборатории по предметам предметных областей</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Заказаны</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b/>
                <w:sz w:val="24"/>
                <w:szCs w:val="24"/>
              </w:rPr>
            </w:pPr>
            <w:r w:rsidRPr="00F26C45">
              <w:rPr>
                <w:rFonts w:ascii="Times New Roman" w:hAnsi="Times New Roman" w:cs="Times New Roman"/>
                <w:sz w:val="24"/>
                <w:szCs w:val="24"/>
              </w:rPr>
              <w:t>среды для дистанционного он-лайн и оф-лайн сетевого взаимодействия</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Есть</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b/>
                <w:sz w:val="24"/>
                <w:szCs w:val="24"/>
              </w:rPr>
            </w:pPr>
            <w:r w:rsidRPr="00F26C45">
              <w:rPr>
                <w:rFonts w:ascii="Times New Roman" w:hAnsi="Times New Roman" w:cs="Times New Roman"/>
                <w:sz w:val="24"/>
                <w:szCs w:val="24"/>
              </w:rPr>
              <w:t>среда для интернет-публикаций</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Есть</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b/>
                <w:sz w:val="24"/>
                <w:szCs w:val="24"/>
              </w:rPr>
            </w:pPr>
            <w:r w:rsidRPr="00F26C45">
              <w:rPr>
                <w:rFonts w:ascii="Times New Roman" w:hAnsi="Times New Roman" w:cs="Times New Roman"/>
                <w:sz w:val="24"/>
                <w:szCs w:val="24"/>
              </w:rPr>
              <w:t>редактор интернет-сайтов</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Онлайн</w:t>
            </w:r>
          </w:p>
        </w:tc>
      </w:tr>
      <w:tr w:rsidR="0022359C" w:rsidRPr="00F26C45" w:rsidTr="00BF27AB">
        <w:tc>
          <w:tcPr>
            <w:tcW w:w="8046" w:type="dxa"/>
          </w:tcPr>
          <w:p w:rsidR="0022359C" w:rsidRPr="00F26C45" w:rsidRDefault="0022359C" w:rsidP="00F26C45">
            <w:pPr>
              <w:spacing w:after="0" w:line="240" w:lineRule="auto"/>
              <w:jc w:val="both"/>
              <w:rPr>
                <w:rFonts w:ascii="Times New Roman" w:hAnsi="Times New Roman" w:cs="Times New Roman"/>
                <w:b/>
                <w:sz w:val="24"/>
                <w:szCs w:val="24"/>
              </w:rPr>
            </w:pPr>
            <w:r w:rsidRPr="00F26C45">
              <w:rPr>
                <w:rFonts w:ascii="Times New Roman" w:hAnsi="Times New Roman" w:cs="Times New Roman"/>
                <w:sz w:val="24"/>
                <w:szCs w:val="24"/>
              </w:rPr>
              <w:t>редактор для совместного удаленного редактирования сообщений</w:t>
            </w:r>
          </w:p>
        </w:tc>
        <w:tc>
          <w:tcPr>
            <w:tcW w:w="1621" w:type="dxa"/>
          </w:tcPr>
          <w:p w:rsidR="0022359C" w:rsidRPr="00F26C45" w:rsidRDefault="0022359C" w:rsidP="00323A29">
            <w:pPr>
              <w:spacing w:after="0" w:line="240" w:lineRule="auto"/>
              <w:jc w:val="center"/>
              <w:rPr>
                <w:rFonts w:ascii="Times New Roman" w:hAnsi="Times New Roman" w:cs="Times New Roman"/>
                <w:sz w:val="24"/>
                <w:szCs w:val="24"/>
              </w:rPr>
            </w:pPr>
            <w:r w:rsidRPr="00F26C45">
              <w:rPr>
                <w:rFonts w:ascii="Times New Roman" w:hAnsi="Times New Roman" w:cs="Times New Roman"/>
                <w:sz w:val="24"/>
                <w:szCs w:val="24"/>
              </w:rPr>
              <w:t>Онлайн</w:t>
            </w:r>
          </w:p>
        </w:tc>
      </w:tr>
    </w:tbl>
    <w:p w:rsidR="0022359C" w:rsidRPr="00F26C45" w:rsidRDefault="0022359C" w:rsidP="00F26C45">
      <w:pPr>
        <w:spacing w:after="0" w:line="240" w:lineRule="auto"/>
        <w:jc w:val="both"/>
        <w:rPr>
          <w:rFonts w:ascii="Times New Roman" w:hAnsi="Times New Roman" w:cs="Times New Roman"/>
          <w:sz w:val="24"/>
          <w:szCs w:val="24"/>
        </w:rPr>
      </w:pPr>
    </w:p>
    <w:p w:rsidR="0022359C" w:rsidRPr="00F26C45" w:rsidRDefault="0022359C" w:rsidP="00F26C45">
      <w:pPr>
        <w:spacing w:after="0" w:line="240" w:lineRule="auto"/>
        <w:jc w:val="center"/>
        <w:rPr>
          <w:rFonts w:ascii="Times New Roman" w:hAnsi="Times New Roman" w:cs="Times New Roman"/>
          <w:b/>
          <w:sz w:val="24"/>
          <w:szCs w:val="24"/>
        </w:rPr>
      </w:pPr>
      <w:r w:rsidRPr="00F26C45">
        <w:rPr>
          <w:rFonts w:ascii="Times New Roman" w:hAnsi="Times New Roman" w:cs="Times New Roman"/>
          <w:b/>
          <w:sz w:val="24"/>
          <w:szCs w:val="24"/>
        </w:rPr>
        <w:t>Соответствие  информационно-методических условий  реализации ООП НОО</w:t>
      </w:r>
    </w:p>
    <w:p w:rsidR="0022359C" w:rsidRPr="00F26C45" w:rsidRDefault="0022359C" w:rsidP="00F26C45">
      <w:pPr>
        <w:spacing w:after="0" w:line="240" w:lineRule="auto"/>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1"/>
        <w:gridCol w:w="3438"/>
        <w:gridCol w:w="3191"/>
      </w:tblGrid>
      <w:tr w:rsidR="0022359C" w:rsidRPr="00F26C45" w:rsidTr="00BF27AB">
        <w:tc>
          <w:tcPr>
            <w:tcW w:w="153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center"/>
              <w:rPr>
                <w:rFonts w:ascii="Times New Roman" w:hAnsi="Times New Roman" w:cs="Times New Roman"/>
                <w:b/>
                <w:i/>
                <w:sz w:val="24"/>
                <w:szCs w:val="24"/>
              </w:rPr>
            </w:pPr>
            <w:r w:rsidRPr="00F26C45">
              <w:rPr>
                <w:rFonts w:ascii="Times New Roman" w:hAnsi="Times New Roman" w:cs="Times New Roman"/>
                <w:b/>
                <w:sz w:val="24"/>
                <w:szCs w:val="24"/>
              </w:rPr>
              <w:t>Требование</w:t>
            </w:r>
          </w:p>
        </w:tc>
        <w:tc>
          <w:tcPr>
            <w:tcW w:w="1796"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center"/>
              <w:rPr>
                <w:rFonts w:ascii="Times New Roman" w:hAnsi="Times New Roman" w:cs="Times New Roman"/>
                <w:b/>
                <w:i/>
                <w:sz w:val="24"/>
                <w:szCs w:val="24"/>
              </w:rPr>
            </w:pPr>
            <w:r w:rsidRPr="00F26C45">
              <w:rPr>
                <w:rFonts w:ascii="Times New Roman" w:hAnsi="Times New Roman" w:cs="Times New Roman"/>
                <w:b/>
                <w:sz w:val="24"/>
                <w:szCs w:val="24"/>
              </w:rPr>
              <w:t>Показатели</w:t>
            </w:r>
          </w:p>
        </w:tc>
        <w:tc>
          <w:tcPr>
            <w:tcW w:w="166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center"/>
              <w:rPr>
                <w:rFonts w:ascii="Times New Roman" w:hAnsi="Times New Roman" w:cs="Times New Roman"/>
                <w:b/>
                <w:i/>
                <w:sz w:val="24"/>
                <w:szCs w:val="24"/>
              </w:rPr>
            </w:pPr>
            <w:r w:rsidRPr="00F26C45">
              <w:rPr>
                <w:rFonts w:ascii="Times New Roman" w:hAnsi="Times New Roman" w:cs="Times New Roman"/>
                <w:b/>
                <w:sz w:val="24"/>
                <w:szCs w:val="24"/>
              </w:rPr>
              <w:t>Документационное обеспечение</w:t>
            </w:r>
          </w:p>
        </w:tc>
      </w:tr>
      <w:tr w:rsidR="0022359C" w:rsidRPr="00F26C45" w:rsidTr="00BF27AB">
        <w:tc>
          <w:tcPr>
            <w:tcW w:w="153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kern w:val="2"/>
                <w:sz w:val="24"/>
                <w:szCs w:val="24"/>
              </w:rPr>
              <w:t xml:space="preserve">Обеспечение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w:t>
            </w:r>
            <w:r w:rsidRPr="00F26C45">
              <w:rPr>
                <w:rFonts w:ascii="Times New Roman" w:hAnsi="Times New Roman" w:cs="Times New Roman"/>
                <w:kern w:val="2"/>
                <w:sz w:val="24"/>
                <w:szCs w:val="24"/>
              </w:rPr>
              <w:lastRenderedPageBreak/>
              <w:t xml:space="preserve">процесса и условиями его осуществления. </w:t>
            </w:r>
          </w:p>
        </w:tc>
        <w:tc>
          <w:tcPr>
            <w:tcW w:w="1796"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lastRenderedPageBreak/>
              <w:t xml:space="preserve">Наличие документов, подтверждающих информирование </w:t>
            </w:r>
            <w:r w:rsidRPr="00F26C45">
              <w:rPr>
                <w:rFonts w:ascii="Times New Roman" w:hAnsi="Times New Roman" w:cs="Times New Roman"/>
                <w:kern w:val="2"/>
                <w:sz w:val="24"/>
                <w:szCs w:val="24"/>
              </w:rPr>
              <w:t xml:space="preserve">всех участников образовательного процесса к любой информации, связанной с реализацией ООП, планируемыми результатами, организацией </w:t>
            </w:r>
            <w:r w:rsidRPr="00F26C45">
              <w:rPr>
                <w:rFonts w:ascii="Times New Roman" w:hAnsi="Times New Roman" w:cs="Times New Roman"/>
                <w:kern w:val="2"/>
                <w:sz w:val="24"/>
                <w:szCs w:val="24"/>
              </w:rPr>
              <w:lastRenderedPageBreak/>
              <w:t>образовательного процесса и условиями его осуществления.</w:t>
            </w:r>
          </w:p>
        </w:tc>
        <w:tc>
          <w:tcPr>
            <w:tcW w:w="166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pacing w:val="-18"/>
                <w:sz w:val="24"/>
                <w:szCs w:val="24"/>
              </w:rPr>
              <w:lastRenderedPageBreak/>
              <w:t xml:space="preserve">План работы Гимназии,  план работы с родительской общественностью. Протоколы родительских собраний, педагогических советов, совещаний, конференций, заседаний органа государственно-общественного управления, на которых происходило </w:t>
            </w:r>
            <w:r w:rsidRPr="00F26C45">
              <w:rPr>
                <w:rFonts w:ascii="Times New Roman" w:hAnsi="Times New Roman" w:cs="Times New Roman"/>
                <w:spacing w:val="-18"/>
                <w:sz w:val="24"/>
                <w:szCs w:val="24"/>
              </w:rPr>
              <w:lastRenderedPageBreak/>
              <w:t>информирование родительской общественности. Публикации в СМИ.</w:t>
            </w:r>
          </w:p>
        </w:tc>
      </w:tr>
      <w:tr w:rsidR="0022359C" w:rsidRPr="00F26C45" w:rsidTr="00BF27AB">
        <w:tc>
          <w:tcPr>
            <w:tcW w:w="1537" w:type="pct"/>
            <w:tcBorders>
              <w:top w:val="single" w:sz="4" w:space="0" w:color="auto"/>
              <w:left w:val="single" w:sz="4" w:space="0" w:color="auto"/>
              <w:bottom w:val="single" w:sz="4" w:space="0" w:color="auto"/>
              <w:right w:val="single" w:sz="4" w:space="0" w:color="auto"/>
            </w:tcBorders>
          </w:tcPr>
          <w:p w:rsidR="0022359C" w:rsidRPr="00F26C45" w:rsidRDefault="0022359C" w:rsidP="00F26C45">
            <w:pPr>
              <w:spacing w:after="0" w:line="240" w:lineRule="auto"/>
              <w:jc w:val="both"/>
              <w:rPr>
                <w:rFonts w:ascii="Times New Roman" w:hAnsi="Times New Roman" w:cs="Times New Roman"/>
                <w:kern w:val="2"/>
                <w:sz w:val="24"/>
                <w:szCs w:val="24"/>
              </w:rPr>
            </w:pPr>
          </w:p>
        </w:tc>
        <w:tc>
          <w:tcPr>
            <w:tcW w:w="1796"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pacing w:val="-14"/>
                <w:sz w:val="24"/>
                <w:szCs w:val="24"/>
              </w:rPr>
              <w:t>Использование информационных ресурсов  образовательного учреждения  для обеспечения широкого, постоянного и устойчивого доступа участников образовательного процесса к информации, связанной с реализацией ООП.</w:t>
            </w:r>
          </w:p>
        </w:tc>
        <w:tc>
          <w:tcPr>
            <w:tcW w:w="166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hd w:val="clear" w:color="auto" w:fill="FFFFFF"/>
              <w:spacing w:after="0" w:line="240" w:lineRule="auto"/>
              <w:jc w:val="both"/>
              <w:rPr>
                <w:rFonts w:ascii="Times New Roman" w:hAnsi="Times New Roman" w:cs="Times New Roman"/>
                <w:color w:val="000000"/>
                <w:sz w:val="24"/>
                <w:szCs w:val="24"/>
              </w:rPr>
            </w:pPr>
            <w:r w:rsidRPr="00F26C45">
              <w:rPr>
                <w:rFonts w:ascii="Times New Roman" w:hAnsi="Times New Roman" w:cs="Times New Roman"/>
                <w:spacing w:val="-8"/>
                <w:sz w:val="24"/>
                <w:szCs w:val="24"/>
              </w:rPr>
              <w:t xml:space="preserve">Используемые информационные ресурсы ОУ: </w:t>
            </w:r>
            <w:r w:rsidRPr="00F26C45">
              <w:rPr>
                <w:rFonts w:ascii="Times New Roman" w:hAnsi="Times New Roman" w:cs="Times New Roman"/>
                <w:color w:val="000000"/>
                <w:sz w:val="24"/>
                <w:szCs w:val="24"/>
              </w:rPr>
              <w:t>Министерство образования и науки РФ- </w:t>
            </w:r>
            <w:hyperlink r:id="rId26" w:history="1">
              <w:r w:rsidRPr="00F26C45">
                <w:rPr>
                  <w:rFonts w:ascii="Times New Roman" w:hAnsi="Times New Roman" w:cs="Times New Roman"/>
                  <w:color w:val="000000"/>
                  <w:sz w:val="24"/>
                  <w:szCs w:val="24"/>
                  <w:u w:val="single"/>
                </w:rPr>
                <w:t>http://mon.gov.ru/</w:t>
              </w:r>
            </w:hyperlink>
          </w:p>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color w:val="000000"/>
                <w:sz w:val="24"/>
                <w:szCs w:val="24"/>
                <w:shd w:val="clear" w:color="auto" w:fill="FFFFFF"/>
              </w:rPr>
              <w:t>Министерство образования Республики Коми- </w:t>
            </w:r>
            <w:hyperlink r:id="rId27" w:history="1">
              <w:r w:rsidRPr="00F26C45">
                <w:rPr>
                  <w:rFonts w:ascii="Times New Roman" w:hAnsi="Times New Roman" w:cs="Times New Roman"/>
                  <w:color w:val="000000"/>
                  <w:sz w:val="24"/>
                  <w:szCs w:val="24"/>
                  <w:u w:val="single"/>
                </w:rPr>
                <w:t>http://minobr.rkomi.ru/</w:t>
              </w:r>
            </w:hyperlink>
          </w:p>
          <w:p w:rsidR="0022359C" w:rsidRPr="00F26C45" w:rsidRDefault="0022359C" w:rsidP="00F26C45">
            <w:pPr>
              <w:spacing w:after="0" w:line="240" w:lineRule="auto"/>
              <w:jc w:val="both"/>
              <w:rPr>
                <w:rFonts w:ascii="Times New Roman" w:hAnsi="Times New Roman" w:cs="Times New Roman"/>
                <w:color w:val="000000"/>
                <w:sz w:val="24"/>
                <w:szCs w:val="24"/>
              </w:rPr>
            </w:pPr>
            <w:r w:rsidRPr="00F26C45">
              <w:rPr>
                <w:rFonts w:ascii="Times New Roman" w:hAnsi="Times New Roman" w:cs="Times New Roman"/>
                <w:sz w:val="24"/>
                <w:szCs w:val="24"/>
              </w:rPr>
              <w:t>МУ «Управление образованием» МОГО «Ухта»: http://edu.mouhta.ru</w:t>
            </w:r>
          </w:p>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pacing w:val="-8"/>
                <w:sz w:val="24"/>
                <w:szCs w:val="24"/>
              </w:rPr>
              <w:t xml:space="preserve">Официальный сайт гимназии, на котором размещены документы и материалы, связанные с внедрением ФГОС НОО </w:t>
            </w:r>
            <w:hyperlink r:id="rId28" w:history="1"/>
          </w:p>
        </w:tc>
      </w:tr>
      <w:tr w:rsidR="0022359C" w:rsidRPr="00F26C45" w:rsidTr="00BF27AB">
        <w:tc>
          <w:tcPr>
            <w:tcW w:w="1537" w:type="pct"/>
            <w:tcBorders>
              <w:top w:val="single" w:sz="4" w:space="0" w:color="auto"/>
              <w:left w:val="single" w:sz="4" w:space="0" w:color="auto"/>
              <w:bottom w:val="single" w:sz="4" w:space="0" w:color="auto"/>
              <w:right w:val="single" w:sz="4" w:space="0" w:color="auto"/>
            </w:tcBorders>
          </w:tcPr>
          <w:p w:rsidR="0022359C" w:rsidRPr="00F26C45" w:rsidRDefault="0022359C" w:rsidP="00F26C45">
            <w:pPr>
              <w:spacing w:after="0" w:line="240" w:lineRule="auto"/>
              <w:jc w:val="both"/>
              <w:rPr>
                <w:rFonts w:ascii="Times New Roman" w:hAnsi="Times New Roman" w:cs="Times New Roman"/>
                <w:kern w:val="2"/>
                <w:sz w:val="24"/>
                <w:szCs w:val="24"/>
              </w:rPr>
            </w:pPr>
          </w:p>
        </w:tc>
        <w:tc>
          <w:tcPr>
            <w:tcW w:w="1796"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pacing w:val="-14"/>
                <w:sz w:val="24"/>
                <w:szCs w:val="24"/>
              </w:rPr>
            </w:pPr>
            <w:r w:rsidRPr="00F26C45">
              <w:rPr>
                <w:rFonts w:ascii="Times New Roman" w:hAnsi="Times New Roman" w:cs="Times New Roman"/>
                <w:sz w:val="24"/>
                <w:szCs w:val="24"/>
              </w:rPr>
              <w:t>Наличие в Публичном отчете общеобразовательного учреждения раздела, содержащего информацию о ходе введения ФГОС НОО.</w:t>
            </w:r>
          </w:p>
        </w:tc>
        <w:tc>
          <w:tcPr>
            <w:tcW w:w="166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pacing w:val="-8"/>
                <w:sz w:val="24"/>
                <w:szCs w:val="24"/>
              </w:rPr>
            </w:pPr>
            <w:r w:rsidRPr="00F26C45">
              <w:rPr>
                <w:rFonts w:ascii="Times New Roman" w:hAnsi="Times New Roman" w:cs="Times New Roman"/>
                <w:spacing w:val="-4"/>
                <w:sz w:val="24"/>
                <w:szCs w:val="24"/>
              </w:rPr>
              <w:t xml:space="preserve">Публичный отчет  образовательного учреждения.  </w:t>
            </w:r>
          </w:p>
        </w:tc>
      </w:tr>
      <w:tr w:rsidR="0022359C" w:rsidRPr="00F26C45" w:rsidTr="00BF27AB">
        <w:trPr>
          <w:trHeight w:val="2521"/>
        </w:trPr>
        <w:tc>
          <w:tcPr>
            <w:tcW w:w="153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kern w:val="2"/>
                <w:sz w:val="24"/>
                <w:szCs w:val="24"/>
              </w:rPr>
            </w:pPr>
            <w:r w:rsidRPr="00F26C45">
              <w:rPr>
                <w:rFonts w:ascii="Times New Roman" w:hAnsi="Times New Roman" w:cs="Times New Roman"/>
                <w:kern w:val="2"/>
                <w:sz w:val="24"/>
                <w:szCs w:val="24"/>
              </w:rPr>
              <w:t>Обеспечение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796"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Обеспечение доступа</w:t>
            </w:r>
            <w:r w:rsidRPr="00F26C45">
              <w:rPr>
                <w:rFonts w:ascii="Times New Roman" w:hAnsi="Times New Roman" w:cs="Times New Roman"/>
                <w:kern w:val="2"/>
                <w:sz w:val="24"/>
                <w:szCs w:val="24"/>
              </w:rPr>
              <w:t xml:space="preserve">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 xml:space="preserve"> </w:t>
            </w:r>
          </w:p>
        </w:tc>
        <w:tc>
          <w:tcPr>
            <w:tcW w:w="166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pacing w:val="-18"/>
                <w:sz w:val="24"/>
                <w:szCs w:val="24"/>
              </w:rPr>
            </w:pPr>
            <w:r w:rsidRPr="00F26C45">
              <w:rPr>
                <w:rFonts w:ascii="Times New Roman" w:hAnsi="Times New Roman" w:cs="Times New Roman"/>
                <w:spacing w:val="-18"/>
                <w:sz w:val="24"/>
                <w:szCs w:val="24"/>
              </w:rPr>
              <w:t>Информационная справка</w:t>
            </w:r>
          </w:p>
        </w:tc>
      </w:tr>
      <w:tr w:rsidR="0022359C" w:rsidRPr="00F26C45" w:rsidTr="00BF27AB">
        <w:tc>
          <w:tcPr>
            <w:tcW w:w="153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 xml:space="preserve">Обеспечение </w:t>
            </w:r>
            <w:r w:rsidRPr="00F26C45">
              <w:rPr>
                <w:rFonts w:ascii="Times New Roman" w:hAnsi="Times New Roman" w:cs="Times New Roman"/>
                <w:kern w:val="2"/>
                <w:sz w:val="24"/>
                <w:szCs w:val="24"/>
              </w:rPr>
              <w:t>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1796"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Обеспеченность ОУ учебниками с электронными приложениями, учебно-методической литературой в соответствии с ФГОС НОО.</w:t>
            </w:r>
          </w:p>
        </w:tc>
        <w:tc>
          <w:tcPr>
            <w:tcW w:w="166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pacing w:val="-10"/>
                <w:sz w:val="24"/>
                <w:szCs w:val="24"/>
              </w:rPr>
              <w:t xml:space="preserve">Информация об обеспеченности учебниками </w:t>
            </w:r>
            <w:r w:rsidRPr="00F26C45">
              <w:rPr>
                <w:rFonts w:ascii="Times New Roman" w:hAnsi="Times New Roman" w:cs="Times New Roman"/>
                <w:sz w:val="24"/>
                <w:szCs w:val="24"/>
              </w:rPr>
              <w:t xml:space="preserve">с электронными приложениями, учебно-методической литературой </w:t>
            </w:r>
            <w:r w:rsidRPr="00F26C45">
              <w:rPr>
                <w:rFonts w:ascii="Times New Roman" w:hAnsi="Times New Roman" w:cs="Times New Roman"/>
                <w:spacing w:val="-10"/>
                <w:sz w:val="24"/>
                <w:szCs w:val="24"/>
              </w:rPr>
              <w:t>с указанием % обеспеченности по каждому предмету учебного плана (обязательной части и части, формируемой участниками образовательного процесса).</w:t>
            </w:r>
          </w:p>
        </w:tc>
      </w:tr>
      <w:tr w:rsidR="0022359C" w:rsidRPr="00F26C45" w:rsidTr="00BF27AB">
        <w:tc>
          <w:tcPr>
            <w:tcW w:w="153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kern w:val="2"/>
                <w:sz w:val="24"/>
                <w:szCs w:val="24"/>
              </w:rPr>
              <w:t>Обеспечение фондом дополнительной литературы, включающий детскую художественную и научно-популярную литературу, справочно-</w:t>
            </w:r>
            <w:r w:rsidRPr="00F26C45">
              <w:rPr>
                <w:rFonts w:ascii="Times New Roman" w:hAnsi="Times New Roman" w:cs="Times New Roman"/>
                <w:kern w:val="2"/>
                <w:sz w:val="24"/>
                <w:szCs w:val="24"/>
              </w:rPr>
              <w:lastRenderedPageBreak/>
              <w:t>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1796"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kern w:val="2"/>
                <w:sz w:val="24"/>
                <w:szCs w:val="24"/>
              </w:rPr>
              <w:lastRenderedPageBreak/>
              <w:t xml:space="preserve">Обеспеченность фондом дополнительной литературы, включающий детскую художественную и научно-популярную литературу, справочно-библиографические </w:t>
            </w:r>
            <w:r w:rsidRPr="00F26C45">
              <w:rPr>
                <w:rFonts w:ascii="Times New Roman" w:hAnsi="Times New Roman" w:cs="Times New Roman"/>
                <w:kern w:val="2"/>
                <w:sz w:val="24"/>
                <w:szCs w:val="24"/>
              </w:rPr>
              <w:lastRenderedPageBreak/>
              <w:t>и периодические издания, сопровождающие реализацию основной образовательной программы начального общего образования.</w:t>
            </w:r>
          </w:p>
        </w:tc>
        <w:tc>
          <w:tcPr>
            <w:tcW w:w="166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pacing w:val="-10"/>
                <w:sz w:val="24"/>
                <w:szCs w:val="24"/>
              </w:rPr>
              <w:lastRenderedPageBreak/>
              <w:t xml:space="preserve">Информация об обеспеченности </w:t>
            </w:r>
            <w:r w:rsidRPr="00F26C45">
              <w:rPr>
                <w:rFonts w:ascii="Times New Roman" w:hAnsi="Times New Roman" w:cs="Times New Roman"/>
                <w:kern w:val="2"/>
                <w:sz w:val="24"/>
                <w:szCs w:val="24"/>
              </w:rPr>
              <w:t xml:space="preserve">фондом дополнительной литературы, включающий детскую художественную и научно-популярную </w:t>
            </w:r>
            <w:r w:rsidRPr="00F26C45">
              <w:rPr>
                <w:rFonts w:ascii="Times New Roman" w:hAnsi="Times New Roman" w:cs="Times New Roman"/>
                <w:kern w:val="2"/>
                <w:sz w:val="24"/>
                <w:szCs w:val="24"/>
              </w:rPr>
              <w:lastRenderedPageBreak/>
              <w:t>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r>
      <w:tr w:rsidR="0022359C" w:rsidRPr="00F26C45" w:rsidTr="00BF27AB">
        <w:tc>
          <w:tcPr>
            <w:tcW w:w="153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lastRenderedPageBreak/>
              <w:t xml:space="preserve">Обеспечение </w:t>
            </w:r>
            <w:r w:rsidRPr="00F26C45">
              <w:rPr>
                <w:rFonts w:ascii="Times New Roman" w:hAnsi="Times New Roman" w:cs="Times New Roman"/>
                <w:kern w:val="2"/>
                <w:sz w:val="24"/>
                <w:szCs w:val="24"/>
              </w:rPr>
              <w:t xml:space="preserve">учебно-методической литературой и материалами по всем  курсам внеурочной деятельности, реализуемы в Гимназии. </w:t>
            </w:r>
          </w:p>
        </w:tc>
        <w:tc>
          <w:tcPr>
            <w:tcW w:w="1796"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z w:val="24"/>
                <w:szCs w:val="24"/>
              </w:rPr>
              <w:t xml:space="preserve">Обеспеченность </w:t>
            </w:r>
            <w:r w:rsidRPr="00F26C45">
              <w:rPr>
                <w:rFonts w:ascii="Times New Roman" w:hAnsi="Times New Roman" w:cs="Times New Roman"/>
                <w:kern w:val="2"/>
                <w:sz w:val="24"/>
                <w:szCs w:val="24"/>
              </w:rPr>
              <w:t>учебно-методической литературой и материалами по всем  курсам внеурочной деятельности, реализуемых в Гимназии.</w:t>
            </w:r>
          </w:p>
        </w:tc>
        <w:tc>
          <w:tcPr>
            <w:tcW w:w="1667" w:type="pct"/>
            <w:tcBorders>
              <w:top w:val="single" w:sz="4" w:space="0" w:color="auto"/>
              <w:left w:val="single" w:sz="4" w:space="0" w:color="auto"/>
              <w:bottom w:val="single" w:sz="4" w:space="0" w:color="auto"/>
              <w:right w:val="single" w:sz="4" w:space="0" w:color="auto"/>
            </w:tcBorders>
            <w:hideMark/>
          </w:tcPr>
          <w:p w:rsidR="0022359C" w:rsidRPr="00F26C45" w:rsidRDefault="0022359C" w:rsidP="00F26C45">
            <w:pPr>
              <w:spacing w:after="0" w:line="240" w:lineRule="auto"/>
              <w:jc w:val="both"/>
              <w:rPr>
                <w:rFonts w:ascii="Times New Roman" w:hAnsi="Times New Roman" w:cs="Times New Roman"/>
                <w:sz w:val="24"/>
                <w:szCs w:val="24"/>
              </w:rPr>
            </w:pPr>
            <w:r w:rsidRPr="00F26C45">
              <w:rPr>
                <w:rFonts w:ascii="Times New Roman" w:hAnsi="Times New Roman" w:cs="Times New Roman"/>
                <w:spacing w:val="-10"/>
                <w:sz w:val="24"/>
                <w:szCs w:val="24"/>
              </w:rPr>
              <w:t>Информация об обеспеченности</w:t>
            </w:r>
            <w:r w:rsidRPr="00F26C45">
              <w:rPr>
                <w:rFonts w:ascii="Times New Roman" w:hAnsi="Times New Roman" w:cs="Times New Roman"/>
                <w:kern w:val="2"/>
                <w:sz w:val="24"/>
                <w:szCs w:val="24"/>
              </w:rPr>
              <w:t xml:space="preserve"> учебно-методической литературой и материалами по всем  курсам внеурочной деятельности. </w:t>
            </w:r>
          </w:p>
        </w:tc>
      </w:tr>
    </w:tbl>
    <w:p w:rsidR="0022359C" w:rsidRPr="00F26C45" w:rsidRDefault="0022359C" w:rsidP="00F26C45">
      <w:pPr>
        <w:spacing w:after="0" w:line="240" w:lineRule="auto"/>
        <w:ind w:firstLine="709"/>
        <w:jc w:val="both"/>
        <w:rPr>
          <w:rFonts w:ascii="Times New Roman" w:hAnsi="Times New Roman" w:cs="Times New Roman"/>
          <w:sz w:val="24"/>
          <w:szCs w:val="24"/>
        </w:rPr>
      </w:pPr>
    </w:p>
    <w:p w:rsidR="0022359C" w:rsidRPr="00F26C45" w:rsidRDefault="0022359C" w:rsidP="00F26C45">
      <w:pPr>
        <w:spacing w:after="0" w:line="240" w:lineRule="auto"/>
        <w:ind w:firstLine="709"/>
        <w:jc w:val="both"/>
        <w:rPr>
          <w:rFonts w:ascii="Times New Roman" w:hAnsi="Times New Roman" w:cs="Times New Roman"/>
          <w:sz w:val="24"/>
          <w:szCs w:val="24"/>
        </w:rPr>
      </w:pPr>
      <w:r w:rsidRPr="00F26C45">
        <w:rPr>
          <w:rFonts w:ascii="Times New Roman" w:hAnsi="Times New Roman" w:cs="Times New Roman"/>
          <w:sz w:val="24"/>
          <w:szCs w:val="24"/>
        </w:rPr>
        <w:t>Информационно-образовательная среда  обеспечивает возможность осуществлять в электронной (цифровой) форме следующие виды деятельности:</w:t>
      </w:r>
    </w:p>
    <w:p w:rsidR="0022359C" w:rsidRPr="00F26C45" w:rsidRDefault="0022359C" w:rsidP="00F8227B">
      <w:pPr>
        <w:pStyle w:val="a5"/>
        <w:widowControl/>
        <w:numPr>
          <w:ilvl w:val="0"/>
          <w:numId w:val="117"/>
        </w:numPr>
        <w:autoSpaceDE/>
        <w:autoSpaceDN/>
        <w:adjustRightInd/>
        <w:ind w:left="0" w:firstLine="709"/>
        <w:contextualSpacing w:val="0"/>
        <w:jc w:val="both"/>
        <w:rPr>
          <w:sz w:val="24"/>
          <w:szCs w:val="24"/>
        </w:rPr>
      </w:pPr>
      <w:r w:rsidRPr="00F26C45">
        <w:rPr>
          <w:sz w:val="24"/>
          <w:szCs w:val="24"/>
        </w:rPr>
        <w:t>планирование образовательного процесса;</w:t>
      </w:r>
    </w:p>
    <w:p w:rsidR="0022359C" w:rsidRPr="00F26C45" w:rsidRDefault="00323A29" w:rsidP="00F8227B">
      <w:pPr>
        <w:pStyle w:val="a5"/>
        <w:widowControl/>
        <w:numPr>
          <w:ilvl w:val="0"/>
          <w:numId w:val="117"/>
        </w:numPr>
        <w:autoSpaceDE/>
        <w:autoSpaceDN/>
        <w:adjustRightInd/>
        <w:ind w:left="0" w:firstLine="709"/>
        <w:contextualSpacing w:val="0"/>
        <w:jc w:val="both"/>
        <w:rPr>
          <w:sz w:val="24"/>
          <w:szCs w:val="24"/>
        </w:rPr>
      </w:pPr>
      <w:r>
        <w:rPr>
          <w:sz w:val="24"/>
          <w:szCs w:val="24"/>
        </w:rPr>
        <w:t>за</w:t>
      </w:r>
      <w:r w:rsidR="0022359C" w:rsidRPr="00F26C45">
        <w:rPr>
          <w:sz w:val="24"/>
          <w:szCs w:val="24"/>
        </w:rPr>
        <w:t>мещение и сохранение материалов образова</w:t>
      </w:r>
      <w:r w:rsidR="00521B5F">
        <w:rPr>
          <w:sz w:val="24"/>
          <w:szCs w:val="24"/>
        </w:rPr>
        <w:t>тельного процесса, в том числе -</w:t>
      </w:r>
      <w:r w:rsidR="0022359C" w:rsidRPr="00F26C45">
        <w:rPr>
          <w:sz w:val="24"/>
          <w:szCs w:val="24"/>
        </w:rPr>
        <w:t xml:space="preserve"> работ  </w:t>
      </w:r>
      <w:r w:rsidR="002550D0">
        <w:rPr>
          <w:sz w:val="24"/>
          <w:szCs w:val="24"/>
        </w:rPr>
        <w:t>обучающихся</w:t>
      </w:r>
      <w:r w:rsidR="0022359C" w:rsidRPr="00F26C45">
        <w:rPr>
          <w:sz w:val="24"/>
          <w:szCs w:val="24"/>
        </w:rPr>
        <w:t xml:space="preserve"> и педагогов, используемых участниками образовательных отношений информационных ресурсов;</w:t>
      </w:r>
    </w:p>
    <w:p w:rsidR="0022359C" w:rsidRPr="00F26C45" w:rsidRDefault="0022359C" w:rsidP="00F8227B">
      <w:pPr>
        <w:pStyle w:val="a5"/>
        <w:widowControl/>
        <w:numPr>
          <w:ilvl w:val="0"/>
          <w:numId w:val="117"/>
        </w:numPr>
        <w:autoSpaceDE/>
        <w:autoSpaceDN/>
        <w:adjustRightInd/>
        <w:ind w:left="0" w:firstLine="709"/>
        <w:contextualSpacing w:val="0"/>
        <w:jc w:val="both"/>
        <w:rPr>
          <w:sz w:val="24"/>
          <w:szCs w:val="24"/>
        </w:rPr>
      </w:pPr>
      <w:r w:rsidRPr="00F26C45">
        <w:rPr>
          <w:sz w:val="24"/>
          <w:szCs w:val="24"/>
        </w:rPr>
        <w:t>фиксацию хода образовательной деятельности и результатов освоения основной образовательной программы начального общего образования;</w:t>
      </w:r>
    </w:p>
    <w:p w:rsidR="0022359C" w:rsidRPr="00F26C45" w:rsidRDefault="0022359C" w:rsidP="00F8227B">
      <w:pPr>
        <w:pStyle w:val="a5"/>
        <w:widowControl/>
        <w:numPr>
          <w:ilvl w:val="0"/>
          <w:numId w:val="117"/>
        </w:numPr>
        <w:autoSpaceDE/>
        <w:autoSpaceDN/>
        <w:adjustRightInd/>
        <w:ind w:left="0" w:firstLine="709"/>
        <w:contextualSpacing w:val="0"/>
        <w:jc w:val="both"/>
        <w:rPr>
          <w:sz w:val="24"/>
          <w:szCs w:val="24"/>
        </w:rPr>
      </w:pPr>
      <w:r w:rsidRPr="00F26C45">
        <w:rPr>
          <w:sz w:val="24"/>
          <w:szCs w:val="24"/>
        </w:rPr>
        <w:t>взаимодействие между участниками образова</w:t>
      </w:r>
      <w:r w:rsidR="00521B5F">
        <w:rPr>
          <w:sz w:val="24"/>
          <w:szCs w:val="24"/>
        </w:rPr>
        <w:t>тельных отношений, в том числе -</w:t>
      </w:r>
      <w:r w:rsidRPr="00F26C45">
        <w:rPr>
          <w:sz w:val="24"/>
          <w:szCs w:val="24"/>
        </w:rPr>
        <w:t xml:space="preserve"> дистанционное посредством сети Интернет, возможность использования данных, формируемых в ходе образовательных отношений для решения задач управления образовательной деятельностью;</w:t>
      </w:r>
    </w:p>
    <w:p w:rsidR="0022359C" w:rsidRPr="00F26C45" w:rsidRDefault="0022359C" w:rsidP="00F8227B">
      <w:pPr>
        <w:pStyle w:val="a5"/>
        <w:widowControl/>
        <w:numPr>
          <w:ilvl w:val="0"/>
          <w:numId w:val="117"/>
        </w:numPr>
        <w:autoSpaceDE/>
        <w:autoSpaceDN/>
        <w:adjustRightInd/>
        <w:ind w:left="0" w:firstLine="709"/>
        <w:contextualSpacing w:val="0"/>
        <w:jc w:val="both"/>
        <w:rPr>
          <w:sz w:val="24"/>
          <w:szCs w:val="24"/>
        </w:rPr>
      </w:pPr>
      <w:r w:rsidRPr="00F26C45">
        <w:rPr>
          <w:sz w:val="24"/>
          <w:szCs w:val="24"/>
        </w:rPr>
        <w:t xml:space="preserve">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w:t>
      </w:r>
      <w:r w:rsidR="002550D0">
        <w:rPr>
          <w:sz w:val="24"/>
          <w:szCs w:val="24"/>
        </w:rPr>
        <w:t>обучающихся</w:t>
      </w:r>
      <w:r w:rsidRPr="00F26C45">
        <w:rPr>
          <w:sz w:val="24"/>
          <w:szCs w:val="24"/>
        </w:rPr>
        <w:t>);</w:t>
      </w:r>
    </w:p>
    <w:p w:rsidR="0022359C" w:rsidRPr="00F26C45" w:rsidRDefault="0022359C" w:rsidP="00F8227B">
      <w:pPr>
        <w:pStyle w:val="a5"/>
        <w:widowControl/>
        <w:numPr>
          <w:ilvl w:val="0"/>
          <w:numId w:val="117"/>
        </w:numPr>
        <w:autoSpaceDE/>
        <w:autoSpaceDN/>
        <w:adjustRightInd/>
        <w:ind w:left="0" w:firstLine="709"/>
        <w:contextualSpacing w:val="0"/>
        <w:jc w:val="both"/>
        <w:rPr>
          <w:sz w:val="24"/>
          <w:szCs w:val="24"/>
        </w:rPr>
      </w:pPr>
      <w:r w:rsidRPr="00F26C45">
        <w:rPr>
          <w:sz w:val="24"/>
          <w:szCs w:val="24"/>
        </w:rPr>
        <w:t>взаимодействие с органами, осуществляющими управление в сфере образования и с другими образовательными учреждениями, организациями.</w:t>
      </w:r>
    </w:p>
    <w:p w:rsidR="0022359C" w:rsidRPr="00F26C45" w:rsidRDefault="0022359C" w:rsidP="00323A29">
      <w:pPr>
        <w:spacing w:after="0" w:line="240" w:lineRule="auto"/>
        <w:ind w:firstLine="709"/>
        <w:jc w:val="both"/>
        <w:rPr>
          <w:rFonts w:ascii="Times New Roman" w:hAnsi="Times New Roman" w:cs="Times New Roman"/>
          <w:sz w:val="24"/>
          <w:szCs w:val="24"/>
        </w:rPr>
      </w:pPr>
      <w:r w:rsidRPr="00F26C45">
        <w:rPr>
          <w:rFonts w:ascii="Times New Roman" w:hAnsi="Times New Roman" w:cs="Times New Roman"/>
          <w:sz w:val="24"/>
          <w:szCs w:val="24"/>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22359C" w:rsidRPr="00F26C45" w:rsidRDefault="0022359C" w:rsidP="00F26C45">
      <w:pPr>
        <w:spacing w:after="0" w:line="240" w:lineRule="auto"/>
        <w:ind w:firstLine="709"/>
        <w:jc w:val="both"/>
        <w:rPr>
          <w:rFonts w:ascii="Times New Roman" w:hAnsi="Times New Roman" w:cs="Times New Roman"/>
          <w:sz w:val="24"/>
          <w:szCs w:val="24"/>
        </w:rPr>
      </w:pPr>
    </w:p>
    <w:p w:rsidR="0022359C" w:rsidRPr="00F26C45" w:rsidRDefault="0022359C" w:rsidP="00323A29">
      <w:pPr>
        <w:spacing w:after="0" w:line="240" w:lineRule="auto"/>
        <w:ind w:firstLine="709"/>
        <w:jc w:val="center"/>
        <w:rPr>
          <w:rFonts w:ascii="Times New Roman" w:hAnsi="Times New Roman" w:cs="Times New Roman"/>
          <w:b/>
          <w:sz w:val="24"/>
          <w:szCs w:val="24"/>
        </w:rPr>
      </w:pPr>
      <w:r w:rsidRPr="00F26C45">
        <w:rPr>
          <w:rFonts w:ascii="Times New Roman" w:hAnsi="Times New Roman" w:cs="Times New Roman"/>
          <w:b/>
          <w:sz w:val="24"/>
          <w:szCs w:val="24"/>
        </w:rPr>
        <w:t>Обоснование необходимых изменений  имеющихся условий</w:t>
      </w:r>
    </w:p>
    <w:p w:rsidR="0022359C" w:rsidRPr="00F26C45" w:rsidRDefault="0022359C" w:rsidP="00323A29">
      <w:pPr>
        <w:spacing w:after="0" w:line="240" w:lineRule="auto"/>
        <w:ind w:firstLine="709"/>
        <w:jc w:val="center"/>
        <w:rPr>
          <w:rFonts w:ascii="Times New Roman" w:hAnsi="Times New Roman" w:cs="Times New Roman"/>
          <w:b/>
          <w:sz w:val="24"/>
          <w:szCs w:val="24"/>
        </w:rPr>
      </w:pPr>
      <w:r w:rsidRPr="00F26C45">
        <w:rPr>
          <w:rFonts w:ascii="Times New Roman" w:hAnsi="Times New Roman" w:cs="Times New Roman"/>
          <w:b/>
          <w:sz w:val="24"/>
          <w:szCs w:val="24"/>
        </w:rPr>
        <w:t>в соответствии с приоритетами ООП НОО</w:t>
      </w:r>
    </w:p>
    <w:p w:rsidR="0022359C" w:rsidRPr="00F26C45" w:rsidRDefault="0022359C" w:rsidP="00F26C45">
      <w:pPr>
        <w:spacing w:after="0" w:line="240" w:lineRule="auto"/>
        <w:ind w:firstLine="709"/>
        <w:jc w:val="both"/>
        <w:rPr>
          <w:rFonts w:ascii="Times New Roman" w:hAnsi="Times New Roman" w:cs="Times New Roman"/>
          <w:b/>
          <w:sz w:val="24"/>
          <w:szCs w:val="24"/>
        </w:rPr>
      </w:pPr>
    </w:p>
    <w:p w:rsidR="0022359C" w:rsidRPr="00F26C45" w:rsidRDefault="0022359C" w:rsidP="00323A29">
      <w:pPr>
        <w:spacing w:after="0" w:line="240" w:lineRule="auto"/>
        <w:ind w:firstLine="709"/>
        <w:jc w:val="both"/>
        <w:rPr>
          <w:rFonts w:ascii="Times New Roman" w:hAnsi="Times New Roman" w:cs="Times New Roman"/>
          <w:b/>
          <w:bCs/>
          <w:sz w:val="24"/>
          <w:szCs w:val="24"/>
        </w:rPr>
      </w:pPr>
      <w:r w:rsidRPr="00F26C45">
        <w:rPr>
          <w:rFonts w:ascii="Times New Roman" w:hAnsi="Times New Roman" w:cs="Times New Roman"/>
          <w:b/>
          <w:bCs/>
          <w:sz w:val="24"/>
          <w:szCs w:val="24"/>
        </w:rPr>
        <w:t>Изменения в кадровых условиях реализации ООП</w:t>
      </w:r>
    </w:p>
    <w:p w:rsidR="0022359C" w:rsidRPr="005206E8" w:rsidRDefault="0022359C" w:rsidP="00F8227B">
      <w:pPr>
        <w:pStyle w:val="a5"/>
        <w:widowControl/>
        <w:numPr>
          <w:ilvl w:val="0"/>
          <w:numId w:val="118"/>
        </w:numPr>
        <w:autoSpaceDE/>
        <w:autoSpaceDN/>
        <w:adjustRightInd/>
        <w:ind w:left="0" w:firstLine="709"/>
        <w:contextualSpacing w:val="0"/>
        <w:jc w:val="both"/>
        <w:rPr>
          <w:sz w:val="24"/>
          <w:szCs w:val="24"/>
        </w:rPr>
      </w:pPr>
      <w:r w:rsidRPr="00F26C45">
        <w:rPr>
          <w:sz w:val="24"/>
          <w:szCs w:val="24"/>
        </w:rPr>
        <w:t>не все учителя имеют высшее профессиональное образование (учитель начальных классов Правук В.В.):студентка</w:t>
      </w:r>
      <w:r w:rsidRPr="00F26C45">
        <w:rPr>
          <w:i/>
          <w:sz w:val="24"/>
          <w:szCs w:val="24"/>
        </w:rPr>
        <w:t xml:space="preserve"> </w:t>
      </w:r>
      <w:r w:rsidRPr="00F26C45">
        <w:rPr>
          <w:sz w:val="24"/>
          <w:szCs w:val="24"/>
        </w:rPr>
        <w:t>пединститута -</w:t>
      </w:r>
      <w:r w:rsidR="00521B5F">
        <w:rPr>
          <w:sz w:val="24"/>
          <w:szCs w:val="24"/>
        </w:rPr>
        <w:t>3</w:t>
      </w:r>
      <w:r w:rsidRPr="00F26C45">
        <w:rPr>
          <w:sz w:val="24"/>
          <w:szCs w:val="24"/>
        </w:rPr>
        <w:t xml:space="preserve"> курс </w:t>
      </w:r>
    </w:p>
    <w:p w:rsidR="0022359C" w:rsidRPr="005206E8" w:rsidRDefault="0022359C" w:rsidP="005206E8">
      <w:pPr>
        <w:pStyle w:val="aff2"/>
        <w:tabs>
          <w:tab w:val="left" w:pos="9000"/>
          <w:tab w:val="left" w:pos="9540"/>
          <w:tab w:val="left" w:pos="10065"/>
        </w:tabs>
        <w:spacing w:line="240" w:lineRule="auto"/>
        <w:ind w:firstLine="709"/>
        <w:outlineLvl w:val="0"/>
        <w:rPr>
          <w:rFonts w:ascii="Times New Roman" w:hAnsi="Times New Roman" w:cs="Times New Roman"/>
          <w:i/>
          <w:sz w:val="24"/>
          <w:szCs w:val="24"/>
        </w:rPr>
      </w:pPr>
      <w:bookmarkStart w:id="508" w:name="_Toc416187325"/>
      <w:bookmarkStart w:id="509" w:name="_Toc416187467"/>
      <w:bookmarkStart w:id="510" w:name="_Toc416187656"/>
      <w:bookmarkStart w:id="511" w:name="_Toc416187797"/>
      <w:bookmarkStart w:id="512" w:name="_Toc416188491"/>
      <w:r w:rsidRPr="00F26C45">
        <w:rPr>
          <w:rFonts w:ascii="Times New Roman" w:hAnsi="Times New Roman" w:cs="Times New Roman"/>
          <w:b/>
          <w:bCs/>
          <w:sz w:val="24"/>
          <w:szCs w:val="24"/>
        </w:rPr>
        <w:t>Изменения в финансовых условиях реализации ООП</w:t>
      </w:r>
      <w:bookmarkEnd w:id="508"/>
      <w:bookmarkEnd w:id="509"/>
      <w:bookmarkEnd w:id="510"/>
      <w:bookmarkEnd w:id="511"/>
      <w:bookmarkEnd w:id="512"/>
    </w:p>
    <w:p w:rsidR="0022359C" w:rsidRPr="005206E8" w:rsidRDefault="005206E8" w:rsidP="00F8227B">
      <w:pPr>
        <w:pStyle w:val="a5"/>
        <w:widowControl/>
        <w:numPr>
          <w:ilvl w:val="0"/>
          <w:numId w:val="118"/>
        </w:numPr>
        <w:autoSpaceDE/>
        <w:autoSpaceDN/>
        <w:adjustRightInd/>
        <w:ind w:left="0" w:firstLine="709"/>
        <w:contextualSpacing w:val="0"/>
        <w:jc w:val="both"/>
        <w:rPr>
          <w:sz w:val="24"/>
          <w:szCs w:val="24"/>
        </w:rPr>
      </w:pPr>
      <w:r>
        <w:rPr>
          <w:sz w:val="24"/>
          <w:szCs w:val="24"/>
        </w:rPr>
        <w:t>н</w:t>
      </w:r>
      <w:r w:rsidR="0022359C" w:rsidRPr="00B5044F">
        <w:rPr>
          <w:sz w:val="24"/>
          <w:szCs w:val="24"/>
        </w:rPr>
        <w:t>едостаточный уровень обеспечения образовательной деятельности необходимым и достаточным набором средств обучения и воспитания (наглядные пособия, оборудование, печатные материалы, и др.), позволяющих в полном объеме реализовать требования к результатам освоения основной образовательной программы:</w:t>
      </w:r>
      <w:r w:rsidR="0022359C" w:rsidRPr="005206E8">
        <w:rPr>
          <w:sz w:val="24"/>
          <w:szCs w:val="24"/>
        </w:rPr>
        <w:t xml:space="preserve"> обеспечить оптимизацию расходования финансовых средств (для выделения средств на </w:t>
      </w:r>
      <w:r w:rsidR="0022359C" w:rsidRPr="005206E8">
        <w:rPr>
          <w:sz w:val="24"/>
          <w:szCs w:val="24"/>
        </w:rPr>
        <w:lastRenderedPageBreak/>
        <w:t>формирование необходимого  набора образовательных, информационно-методических ресурсов, обеспечивающих реализацию основной образовательной программы)</w:t>
      </w:r>
    </w:p>
    <w:p w:rsidR="0022359C" w:rsidRPr="005206E8" w:rsidRDefault="005206E8" w:rsidP="00F8227B">
      <w:pPr>
        <w:pStyle w:val="a5"/>
        <w:widowControl/>
        <w:numPr>
          <w:ilvl w:val="0"/>
          <w:numId w:val="118"/>
        </w:numPr>
        <w:autoSpaceDE/>
        <w:autoSpaceDN/>
        <w:adjustRightInd/>
        <w:ind w:left="0" w:firstLine="709"/>
        <w:contextualSpacing w:val="0"/>
        <w:jc w:val="both"/>
        <w:rPr>
          <w:sz w:val="24"/>
          <w:szCs w:val="24"/>
        </w:rPr>
      </w:pPr>
      <w:r>
        <w:rPr>
          <w:sz w:val="24"/>
          <w:szCs w:val="24"/>
        </w:rPr>
        <w:t>не</w:t>
      </w:r>
      <w:r w:rsidR="0022359C" w:rsidRPr="00B5044F">
        <w:rPr>
          <w:sz w:val="24"/>
          <w:szCs w:val="24"/>
        </w:rPr>
        <w:t>достаточный уровень обеспечения стимулирующих выплат педагогическим  работникам за достижение высоких планируемых результатов:</w:t>
      </w:r>
      <w:r>
        <w:rPr>
          <w:sz w:val="24"/>
          <w:szCs w:val="24"/>
        </w:rPr>
        <w:t xml:space="preserve"> </w:t>
      </w:r>
      <w:r w:rsidR="0022359C" w:rsidRPr="005206E8">
        <w:rPr>
          <w:sz w:val="24"/>
          <w:szCs w:val="24"/>
        </w:rPr>
        <w:t xml:space="preserve">обеспечить оптимизацию расходования финансовых средств на обеспечение стимулирующих выплат педагогическим  работникам за достижение высоких планируемых результатов, по необходимости внести корректировки в «Положение об оплате труда работников  Гимназии» </w:t>
      </w:r>
    </w:p>
    <w:p w:rsidR="005206E8" w:rsidRDefault="005206E8" w:rsidP="005206E8">
      <w:pPr>
        <w:pStyle w:val="a5"/>
        <w:tabs>
          <w:tab w:val="left" w:pos="2700"/>
        </w:tabs>
        <w:ind w:left="350"/>
        <w:rPr>
          <w:b/>
        </w:rPr>
      </w:pPr>
    </w:p>
    <w:p w:rsidR="005206E8" w:rsidRPr="006221A3" w:rsidRDefault="005206E8" w:rsidP="005206E8">
      <w:pPr>
        <w:pStyle w:val="a5"/>
        <w:tabs>
          <w:tab w:val="left" w:pos="2700"/>
        </w:tabs>
        <w:ind w:left="350"/>
        <w:jc w:val="center"/>
        <w:rPr>
          <w:b/>
          <w:sz w:val="24"/>
          <w:szCs w:val="24"/>
        </w:rPr>
      </w:pPr>
      <w:r w:rsidRPr="006221A3">
        <w:rPr>
          <w:b/>
          <w:sz w:val="24"/>
          <w:szCs w:val="24"/>
        </w:rPr>
        <w:t>Механизмы достижения целевых ориентиров в системе условий</w:t>
      </w:r>
    </w:p>
    <w:p w:rsidR="005206E8" w:rsidRPr="005206E8" w:rsidRDefault="005206E8" w:rsidP="005206E8">
      <w:pPr>
        <w:pStyle w:val="a5"/>
        <w:tabs>
          <w:tab w:val="left" w:pos="2700"/>
        </w:tabs>
        <w:ind w:left="350"/>
        <w:jc w:val="both"/>
        <w:rPr>
          <w:b/>
        </w:rPr>
      </w:pPr>
    </w:p>
    <w:p w:rsidR="005206E8" w:rsidRPr="005206E8" w:rsidRDefault="005206E8" w:rsidP="00F8227B">
      <w:pPr>
        <w:pStyle w:val="a5"/>
        <w:widowControl/>
        <w:numPr>
          <w:ilvl w:val="0"/>
          <w:numId w:val="118"/>
        </w:numPr>
        <w:autoSpaceDE/>
        <w:autoSpaceDN/>
        <w:adjustRightInd/>
        <w:ind w:left="0" w:firstLine="709"/>
        <w:contextualSpacing w:val="0"/>
        <w:jc w:val="both"/>
        <w:rPr>
          <w:sz w:val="24"/>
          <w:szCs w:val="24"/>
        </w:rPr>
      </w:pPr>
      <w:r w:rsidRPr="005206E8">
        <w:rPr>
          <w:sz w:val="24"/>
          <w:szCs w:val="24"/>
        </w:rPr>
        <w:t>Основным механизмом достижения целевых ориентиров в системе условий является чёткое взаимодействие всех участников образовательной деятельности.</w:t>
      </w:r>
    </w:p>
    <w:p w:rsidR="005206E8" w:rsidRPr="005206E8" w:rsidRDefault="005206E8" w:rsidP="00F8227B">
      <w:pPr>
        <w:pStyle w:val="a5"/>
        <w:widowControl/>
        <w:numPr>
          <w:ilvl w:val="0"/>
          <w:numId w:val="118"/>
        </w:numPr>
        <w:autoSpaceDE/>
        <w:autoSpaceDN/>
        <w:adjustRightInd/>
        <w:ind w:left="0" w:firstLine="709"/>
        <w:contextualSpacing w:val="0"/>
        <w:jc w:val="both"/>
        <w:rPr>
          <w:sz w:val="24"/>
          <w:szCs w:val="24"/>
        </w:rPr>
      </w:pPr>
      <w:r w:rsidRPr="005206E8">
        <w:rPr>
          <w:sz w:val="24"/>
          <w:szCs w:val="24"/>
        </w:rPr>
        <w:t>Проведение комплексных мониторинговых исследований результатов образовательной деятельности и эффективности инноваций находит свое отражение в анализе проделанной работы за учебный год.</w:t>
      </w:r>
    </w:p>
    <w:p w:rsidR="005206E8" w:rsidRPr="005206E8" w:rsidRDefault="005206E8" w:rsidP="00F8227B">
      <w:pPr>
        <w:pStyle w:val="a5"/>
        <w:widowControl/>
        <w:numPr>
          <w:ilvl w:val="0"/>
          <w:numId w:val="118"/>
        </w:numPr>
        <w:autoSpaceDE/>
        <w:autoSpaceDN/>
        <w:adjustRightInd/>
        <w:ind w:left="0" w:firstLine="709"/>
        <w:contextualSpacing w:val="0"/>
        <w:jc w:val="both"/>
        <w:rPr>
          <w:sz w:val="24"/>
          <w:szCs w:val="24"/>
        </w:rPr>
      </w:pPr>
      <w:r w:rsidRPr="005206E8">
        <w:rPr>
          <w:sz w:val="24"/>
          <w:szCs w:val="24"/>
        </w:rPr>
        <w:t>План работы гимназии способствует своевременному принятию административной работы, организации работы с родителями, профессиональному росту педагогов.</w:t>
      </w:r>
    </w:p>
    <w:p w:rsidR="0022359C" w:rsidRDefault="005206E8" w:rsidP="00F8227B">
      <w:pPr>
        <w:pStyle w:val="a5"/>
        <w:widowControl/>
        <w:numPr>
          <w:ilvl w:val="0"/>
          <w:numId w:val="118"/>
        </w:numPr>
        <w:autoSpaceDE/>
        <w:autoSpaceDN/>
        <w:adjustRightInd/>
        <w:ind w:left="0" w:firstLine="709"/>
        <w:contextualSpacing w:val="0"/>
        <w:jc w:val="both"/>
        <w:rPr>
          <w:sz w:val="24"/>
          <w:szCs w:val="24"/>
        </w:rPr>
      </w:pPr>
      <w:r w:rsidRPr="005206E8">
        <w:rPr>
          <w:sz w:val="24"/>
          <w:szCs w:val="24"/>
        </w:rPr>
        <w:t xml:space="preserve">В Гимназии существует дорожная карта ФГОС НОО, сформированы творческие группы, позволяющие системно накапливать методический материал, информировать учителей и родителей о проводимой работе, повышать уровень квалификации учителей, непрерывность профессионального развития.  </w:t>
      </w:r>
    </w:p>
    <w:p w:rsidR="006221A3" w:rsidRPr="006221A3" w:rsidRDefault="006221A3" w:rsidP="006221A3">
      <w:pPr>
        <w:pStyle w:val="a5"/>
        <w:widowControl/>
        <w:autoSpaceDE/>
        <w:autoSpaceDN/>
        <w:adjustRightInd/>
        <w:ind w:left="709"/>
        <w:contextualSpacing w:val="0"/>
        <w:jc w:val="both"/>
        <w:rPr>
          <w:sz w:val="24"/>
          <w:szCs w:val="24"/>
        </w:rPr>
      </w:pPr>
    </w:p>
    <w:p w:rsidR="0022359C" w:rsidRPr="006221A3" w:rsidRDefault="0022359C" w:rsidP="006221A3">
      <w:pPr>
        <w:tabs>
          <w:tab w:val="left" w:pos="2700"/>
        </w:tabs>
        <w:spacing w:after="0" w:line="240" w:lineRule="auto"/>
        <w:jc w:val="center"/>
        <w:rPr>
          <w:rFonts w:ascii="Times New Roman" w:hAnsi="Times New Roman" w:cs="Times New Roman"/>
          <w:b/>
          <w:sz w:val="24"/>
          <w:szCs w:val="24"/>
        </w:rPr>
      </w:pPr>
      <w:r w:rsidRPr="006221A3">
        <w:rPr>
          <w:rFonts w:ascii="Times New Roman" w:hAnsi="Times New Roman" w:cs="Times New Roman"/>
          <w:b/>
          <w:sz w:val="24"/>
          <w:szCs w:val="24"/>
        </w:rPr>
        <w:t>Сетевой график по формированию необходимой системы</w:t>
      </w:r>
    </w:p>
    <w:p w:rsidR="0022359C" w:rsidRPr="006221A3" w:rsidRDefault="0022359C" w:rsidP="006221A3">
      <w:pPr>
        <w:tabs>
          <w:tab w:val="left" w:pos="2700"/>
        </w:tabs>
        <w:spacing w:after="0" w:line="240" w:lineRule="auto"/>
        <w:jc w:val="center"/>
        <w:rPr>
          <w:rFonts w:ascii="Times New Roman" w:hAnsi="Times New Roman" w:cs="Times New Roman"/>
          <w:b/>
          <w:sz w:val="24"/>
          <w:szCs w:val="24"/>
        </w:rPr>
      </w:pPr>
      <w:r w:rsidRPr="006221A3">
        <w:rPr>
          <w:rFonts w:ascii="Times New Roman" w:hAnsi="Times New Roman" w:cs="Times New Roman"/>
          <w:b/>
          <w:sz w:val="24"/>
          <w:szCs w:val="24"/>
        </w:rPr>
        <w:t>условий реализации ООП на этапе введения ФГОС</w:t>
      </w:r>
    </w:p>
    <w:p w:rsidR="0022359C" w:rsidRPr="006221A3" w:rsidRDefault="0022359C" w:rsidP="006221A3">
      <w:pPr>
        <w:tabs>
          <w:tab w:val="left" w:pos="2700"/>
        </w:tabs>
        <w:spacing w:after="0" w:line="240" w:lineRule="auto"/>
        <w:jc w:val="center"/>
        <w:rPr>
          <w:rFonts w:ascii="Times New Roman" w:hAnsi="Times New Roman" w:cs="Times New Roman"/>
          <w:color w:val="C00000"/>
          <w:sz w:val="24"/>
          <w:szCs w:val="24"/>
        </w:rPr>
      </w:pPr>
    </w:p>
    <w:tbl>
      <w:tblPr>
        <w:tblpPr w:leftFromText="180" w:rightFromText="180" w:vertAnchor="text" w:tblpY="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4820"/>
        <w:gridCol w:w="2835"/>
      </w:tblGrid>
      <w:tr w:rsidR="0022359C" w:rsidRPr="006221A3" w:rsidTr="006221A3">
        <w:trPr>
          <w:trHeight w:val="245"/>
        </w:trPr>
        <w:tc>
          <w:tcPr>
            <w:tcW w:w="1843" w:type="dxa"/>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b/>
                <w:bCs/>
                <w:color w:val="000000"/>
                <w:sz w:val="24"/>
                <w:szCs w:val="24"/>
              </w:rPr>
              <w:t>Направление мероприятий</w:t>
            </w:r>
          </w:p>
        </w:tc>
        <w:tc>
          <w:tcPr>
            <w:tcW w:w="4820" w:type="dxa"/>
            <w:vAlign w:val="center"/>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b/>
                <w:bCs/>
                <w:color w:val="000000"/>
                <w:sz w:val="24"/>
                <w:szCs w:val="24"/>
              </w:rPr>
              <w:t>Мероприятия</w:t>
            </w:r>
          </w:p>
        </w:tc>
        <w:tc>
          <w:tcPr>
            <w:tcW w:w="2835" w:type="dxa"/>
            <w:vAlign w:val="center"/>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b/>
                <w:bCs/>
                <w:color w:val="000000"/>
                <w:sz w:val="24"/>
                <w:szCs w:val="24"/>
              </w:rPr>
              <w:t>Сроки реализации</w:t>
            </w:r>
          </w:p>
        </w:tc>
      </w:tr>
      <w:tr w:rsidR="0022359C" w:rsidRPr="006221A3" w:rsidTr="006221A3">
        <w:trPr>
          <w:trHeight w:val="1597"/>
        </w:trPr>
        <w:tc>
          <w:tcPr>
            <w:tcW w:w="1843" w:type="dxa"/>
            <w:vMerge w:val="restart"/>
          </w:tcPr>
          <w:p w:rsidR="0022359C" w:rsidRPr="006221A3" w:rsidRDefault="006221A3" w:rsidP="006221A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 </w:t>
            </w:r>
            <w:r w:rsidR="0022359C" w:rsidRPr="006221A3">
              <w:rPr>
                <w:rFonts w:ascii="Times New Roman" w:eastAsia="Calibri" w:hAnsi="Times New Roman" w:cs="Times New Roman"/>
                <w:color w:val="000000"/>
                <w:sz w:val="24"/>
                <w:szCs w:val="24"/>
              </w:rPr>
              <w:t>Нормативное обеспечение реализации ООП НОО</w:t>
            </w: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820" w:type="dxa"/>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1. Наличие решения органа государственно-общественного управления (совета школы, попечительского совета) о введении в образовательном учреждении ФГОС НОО</w:t>
            </w:r>
          </w:p>
        </w:tc>
        <w:tc>
          <w:tcPr>
            <w:tcW w:w="2835" w:type="dxa"/>
          </w:tcPr>
          <w:p w:rsidR="0022359C" w:rsidRPr="006221A3" w:rsidRDefault="0022359C" w:rsidP="006221A3">
            <w:pPr>
              <w:spacing w:after="0" w:line="240" w:lineRule="auto"/>
              <w:jc w:val="center"/>
              <w:outlineLvl w:val="0"/>
              <w:rPr>
                <w:rFonts w:ascii="Times New Roman" w:eastAsia="Calibri" w:hAnsi="Times New Roman" w:cs="Times New Roman"/>
                <w:color w:val="000000"/>
                <w:sz w:val="24"/>
                <w:szCs w:val="24"/>
              </w:rPr>
            </w:pPr>
            <w:bookmarkStart w:id="513" w:name="_Toc416187326"/>
            <w:bookmarkStart w:id="514" w:name="_Toc416187468"/>
            <w:bookmarkStart w:id="515" w:name="_Toc416187657"/>
            <w:bookmarkStart w:id="516" w:name="_Toc416187798"/>
            <w:bookmarkStart w:id="517" w:name="_Toc416188492"/>
            <w:r w:rsidRPr="006221A3">
              <w:rPr>
                <w:rFonts w:ascii="Times New Roman" w:eastAsia="Calibri" w:hAnsi="Times New Roman" w:cs="Times New Roman"/>
                <w:sz w:val="24"/>
                <w:szCs w:val="24"/>
              </w:rPr>
              <w:t>«</w:t>
            </w:r>
            <w:r w:rsidRPr="006221A3">
              <w:rPr>
                <w:rFonts w:ascii="Times New Roman" w:eastAsia="Calibri" w:hAnsi="Times New Roman" w:cs="Times New Roman"/>
                <w:color w:val="000000"/>
                <w:sz w:val="24"/>
                <w:szCs w:val="24"/>
              </w:rPr>
              <w:t>Положения о Совете  </w:t>
            </w:r>
            <w:r w:rsidRPr="006221A3">
              <w:rPr>
                <w:rFonts w:ascii="Times New Roman" w:eastAsia="Calibri" w:hAnsi="Times New Roman" w:cs="Times New Roman"/>
                <w:bCs/>
                <w:color w:val="000000"/>
                <w:sz w:val="24"/>
                <w:szCs w:val="24"/>
              </w:rPr>
              <w:t xml:space="preserve"> по вопросам организации введения</w:t>
            </w:r>
            <w:r w:rsidRPr="006221A3">
              <w:rPr>
                <w:rFonts w:ascii="Times New Roman" w:eastAsia="Calibri" w:hAnsi="Times New Roman" w:cs="Times New Roman"/>
                <w:sz w:val="24"/>
                <w:szCs w:val="24"/>
              </w:rPr>
              <w:t xml:space="preserve"> </w:t>
            </w:r>
            <w:r w:rsidRPr="006221A3">
              <w:rPr>
                <w:rFonts w:ascii="Times New Roman" w:eastAsia="Calibri" w:hAnsi="Times New Roman" w:cs="Times New Roman"/>
                <w:bCs/>
                <w:color w:val="000000"/>
                <w:sz w:val="24"/>
                <w:szCs w:val="24"/>
              </w:rPr>
              <w:t>ФГОС нового поколения начального общего образования».</w:t>
            </w:r>
            <w:bookmarkEnd w:id="513"/>
            <w:bookmarkEnd w:id="514"/>
            <w:bookmarkEnd w:id="515"/>
            <w:bookmarkEnd w:id="516"/>
            <w:bookmarkEnd w:id="517"/>
          </w:p>
        </w:tc>
      </w:tr>
      <w:tr w:rsidR="0022359C" w:rsidRPr="006221A3" w:rsidTr="006221A3">
        <w:trPr>
          <w:trHeight w:val="385"/>
        </w:trPr>
        <w:tc>
          <w:tcPr>
            <w:tcW w:w="1843" w:type="dxa"/>
            <w:vMerge/>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820" w:type="dxa"/>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2. Разработка на основе примерной образовательной программы начального общего образования начальной образовательной программы ОУ </w:t>
            </w:r>
          </w:p>
        </w:tc>
        <w:tc>
          <w:tcPr>
            <w:tcW w:w="2835" w:type="dxa"/>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2010-2011уч.год</w:t>
            </w:r>
          </w:p>
        </w:tc>
      </w:tr>
      <w:tr w:rsidR="0022359C" w:rsidRPr="006221A3" w:rsidTr="006221A3">
        <w:trPr>
          <w:trHeight w:val="247"/>
        </w:trPr>
        <w:tc>
          <w:tcPr>
            <w:tcW w:w="1843" w:type="dxa"/>
            <w:vMerge/>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820" w:type="dxa"/>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3. Утверждение основной образовательной программы  начального общего образования </w:t>
            </w:r>
          </w:p>
        </w:tc>
        <w:tc>
          <w:tcPr>
            <w:tcW w:w="2835" w:type="dxa"/>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r>
      <w:tr w:rsidR="0022359C" w:rsidRPr="006221A3" w:rsidTr="006221A3">
        <w:trPr>
          <w:trHeight w:val="247"/>
        </w:trPr>
        <w:tc>
          <w:tcPr>
            <w:tcW w:w="1843" w:type="dxa"/>
            <w:vMerge/>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820" w:type="dxa"/>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4. Обеспечение соответствия нормативной базы гимназии требованиям ФГОС НОО</w:t>
            </w:r>
          </w:p>
        </w:tc>
        <w:tc>
          <w:tcPr>
            <w:tcW w:w="2835" w:type="dxa"/>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Сентябрь-ноябрь 2011г.</w:t>
            </w:r>
          </w:p>
        </w:tc>
      </w:tr>
      <w:tr w:rsidR="0022359C" w:rsidRPr="006221A3" w:rsidTr="006221A3">
        <w:trPr>
          <w:trHeight w:val="523"/>
        </w:trPr>
        <w:tc>
          <w:tcPr>
            <w:tcW w:w="1843" w:type="dxa"/>
            <w:vMerge/>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820" w:type="dxa"/>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5. Приведение должностных инструкций работников ОУ в соответствие с требованиями ФГОС начального общего образования и тарифно-квалификационными характеристиками </w:t>
            </w:r>
          </w:p>
        </w:tc>
        <w:tc>
          <w:tcPr>
            <w:tcW w:w="2835" w:type="dxa"/>
          </w:tcPr>
          <w:p w:rsidR="0022359C" w:rsidRPr="006221A3" w:rsidRDefault="0022359C" w:rsidP="006221A3">
            <w:pPr>
              <w:spacing w:after="0" w:line="240" w:lineRule="auto"/>
              <w:jc w:val="center"/>
              <w:outlineLvl w:val="0"/>
              <w:rPr>
                <w:rFonts w:ascii="Times New Roman" w:eastAsia="Calibri" w:hAnsi="Times New Roman" w:cs="Times New Roman"/>
                <w:sz w:val="24"/>
                <w:szCs w:val="24"/>
              </w:rPr>
            </w:pPr>
            <w:bookmarkStart w:id="518" w:name="_Toc416187327"/>
            <w:bookmarkStart w:id="519" w:name="_Toc416187469"/>
            <w:bookmarkStart w:id="520" w:name="_Toc416187658"/>
            <w:bookmarkStart w:id="521" w:name="_Toc416187799"/>
            <w:bookmarkStart w:id="522" w:name="_Toc416188493"/>
            <w:r w:rsidRPr="006221A3">
              <w:rPr>
                <w:rFonts w:ascii="Times New Roman" w:eastAsia="Calibri" w:hAnsi="Times New Roman" w:cs="Times New Roman"/>
                <w:sz w:val="24"/>
                <w:szCs w:val="24"/>
              </w:rPr>
              <w:t>Должностные инструкции</w:t>
            </w:r>
            <w:bookmarkEnd w:id="518"/>
            <w:bookmarkEnd w:id="519"/>
            <w:bookmarkEnd w:id="520"/>
            <w:bookmarkEnd w:id="521"/>
            <w:bookmarkEnd w:id="522"/>
          </w:p>
          <w:p w:rsidR="0022359C" w:rsidRPr="006221A3" w:rsidRDefault="0022359C" w:rsidP="006221A3">
            <w:pPr>
              <w:spacing w:after="0" w:line="240" w:lineRule="auto"/>
              <w:jc w:val="center"/>
              <w:outlineLvl w:val="0"/>
              <w:rPr>
                <w:rFonts w:ascii="Times New Roman" w:eastAsia="Calibri" w:hAnsi="Times New Roman" w:cs="Times New Roman"/>
                <w:sz w:val="24"/>
                <w:szCs w:val="24"/>
              </w:rPr>
            </w:pPr>
            <w:bookmarkStart w:id="523" w:name="_Toc416187328"/>
            <w:bookmarkStart w:id="524" w:name="_Toc416187470"/>
            <w:bookmarkStart w:id="525" w:name="_Toc416187659"/>
            <w:bookmarkStart w:id="526" w:name="_Toc416187800"/>
            <w:bookmarkStart w:id="527" w:name="_Toc416188494"/>
            <w:r w:rsidRPr="006221A3">
              <w:rPr>
                <w:rFonts w:ascii="Times New Roman" w:eastAsia="Calibri" w:hAnsi="Times New Roman" w:cs="Times New Roman"/>
                <w:sz w:val="24"/>
                <w:szCs w:val="24"/>
              </w:rPr>
              <w:t>заместителя директора по начальным классам,   учителя начальных классов</w:t>
            </w:r>
            <w:bookmarkEnd w:id="523"/>
            <w:bookmarkEnd w:id="524"/>
            <w:bookmarkEnd w:id="525"/>
            <w:bookmarkEnd w:id="526"/>
            <w:bookmarkEnd w:id="527"/>
          </w:p>
        </w:tc>
      </w:tr>
      <w:tr w:rsidR="0022359C" w:rsidRPr="006221A3" w:rsidTr="006221A3">
        <w:trPr>
          <w:trHeight w:val="247"/>
        </w:trPr>
        <w:tc>
          <w:tcPr>
            <w:tcW w:w="1843" w:type="dxa"/>
            <w:vMerge/>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820" w:type="dxa"/>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6. Разработка и утверждение плана-графика введения ФГОС начального общего </w:t>
            </w:r>
            <w:r w:rsidRPr="006221A3">
              <w:rPr>
                <w:rFonts w:ascii="Times New Roman" w:eastAsia="Calibri" w:hAnsi="Times New Roman" w:cs="Times New Roman"/>
                <w:color w:val="000000"/>
                <w:sz w:val="24"/>
                <w:szCs w:val="24"/>
              </w:rPr>
              <w:lastRenderedPageBreak/>
              <w:t xml:space="preserve">образования </w:t>
            </w:r>
          </w:p>
        </w:tc>
        <w:tc>
          <w:tcPr>
            <w:tcW w:w="2835" w:type="dxa"/>
          </w:tcPr>
          <w:p w:rsidR="0022359C" w:rsidRPr="006221A3" w:rsidRDefault="0022359C" w:rsidP="006221A3">
            <w:pPr>
              <w:spacing w:after="0" w:line="240" w:lineRule="auto"/>
              <w:jc w:val="center"/>
              <w:outlineLvl w:val="0"/>
              <w:rPr>
                <w:rFonts w:ascii="Times New Roman" w:eastAsia="Calibri" w:hAnsi="Times New Roman" w:cs="Times New Roman"/>
                <w:sz w:val="24"/>
                <w:szCs w:val="24"/>
              </w:rPr>
            </w:pPr>
          </w:p>
          <w:p w:rsidR="0022359C" w:rsidRPr="006221A3" w:rsidRDefault="0022359C" w:rsidP="006221A3">
            <w:pPr>
              <w:widowControl w:val="0"/>
              <w:spacing w:after="0" w:line="240" w:lineRule="auto"/>
              <w:jc w:val="center"/>
              <w:rPr>
                <w:rFonts w:ascii="Times New Roman" w:eastAsia="Calibri" w:hAnsi="Times New Roman" w:cs="Times New Roman"/>
                <w:bCs/>
                <w:sz w:val="24"/>
                <w:szCs w:val="24"/>
              </w:rPr>
            </w:pPr>
          </w:p>
        </w:tc>
      </w:tr>
      <w:tr w:rsidR="0022359C" w:rsidRPr="006221A3" w:rsidTr="006221A3">
        <w:trPr>
          <w:trHeight w:val="385"/>
        </w:trPr>
        <w:tc>
          <w:tcPr>
            <w:tcW w:w="1843" w:type="dxa"/>
            <w:vMerge/>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820" w:type="dxa"/>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7. Определение списка учебников и учебных пособий, используемых в образовательном процессе в соответствии с ФГОС    начального общего образования </w:t>
            </w:r>
          </w:p>
        </w:tc>
        <w:tc>
          <w:tcPr>
            <w:tcW w:w="2835" w:type="dxa"/>
          </w:tcPr>
          <w:p w:rsidR="0022359C" w:rsidRPr="006221A3" w:rsidRDefault="0022359C" w:rsidP="006221A3">
            <w:pPr>
              <w:spacing w:after="0" w:line="240" w:lineRule="auto"/>
              <w:jc w:val="center"/>
              <w:rPr>
                <w:rFonts w:ascii="Times New Roman" w:eastAsia="Calibri" w:hAnsi="Times New Roman" w:cs="Times New Roman"/>
                <w:sz w:val="24"/>
                <w:szCs w:val="24"/>
              </w:rPr>
            </w:pPr>
            <w:r w:rsidRPr="006221A3">
              <w:rPr>
                <w:rFonts w:ascii="Times New Roman" w:eastAsia="Calibri" w:hAnsi="Times New Roman" w:cs="Times New Roman"/>
                <w:sz w:val="24"/>
                <w:szCs w:val="24"/>
              </w:rPr>
              <w:t>Приказ «Об утверждении списка учебников и учебных пособий, используемых в образовательном процессе в 1-х классах в 2011-2012 учебном году в связи с переходом на ФГОС НОО»</w:t>
            </w:r>
          </w:p>
        </w:tc>
      </w:tr>
      <w:tr w:rsidR="0022359C" w:rsidRPr="006221A3" w:rsidTr="006221A3">
        <w:trPr>
          <w:trHeight w:val="3118"/>
        </w:trPr>
        <w:tc>
          <w:tcPr>
            <w:tcW w:w="1843" w:type="dxa"/>
            <w:vMerge/>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820" w:type="dxa"/>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8. Разработка: </w:t>
            </w:r>
          </w:p>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 учебного плана; </w:t>
            </w:r>
          </w:p>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 рабочих программ учебных предметов, курсов, дисциплин, модулей; </w:t>
            </w:r>
          </w:p>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sz w:val="24"/>
                <w:szCs w:val="24"/>
              </w:rPr>
              <w:t xml:space="preserve">— положения об организации текущей и итоговой оценки достижения </w:t>
            </w:r>
            <w:r w:rsidR="002550D0">
              <w:rPr>
                <w:rFonts w:ascii="Times New Roman" w:eastAsia="Calibri" w:hAnsi="Times New Roman" w:cs="Times New Roman"/>
                <w:sz w:val="24"/>
                <w:szCs w:val="24"/>
              </w:rPr>
              <w:t>обучающимися</w:t>
            </w:r>
            <w:r w:rsidRPr="006221A3">
              <w:rPr>
                <w:rFonts w:ascii="Times New Roman" w:eastAsia="Calibri" w:hAnsi="Times New Roman" w:cs="Times New Roman"/>
                <w:sz w:val="24"/>
                <w:szCs w:val="24"/>
              </w:rPr>
              <w:t xml:space="preserve"> планируемых результатов освоения образовательной программы начального общего образования; </w:t>
            </w:r>
          </w:p>
        </w:tc>
        <w:tc>
          <w:tcPr>
            <w:tcW w:w="2835" w:type="dxa"/>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май 2011г.</w:t>
            </w: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до 01.09.2011г.</w:t>
            </w: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outlineLvl w:val="0"/>
              <w:rPr>
                <w:rFonts w:ascii="Times New Roman" w:eastAsia="Calibri" w:hAnsi="Times New Roman" w:cs="Times New Roman"/>
                <w:sz w:val="24"/>
                <w:szCs w:val="24"/>
              </w:rPr>
            </w:pPr>
            <w:bookmarkStart w:id="528" w:name="_Toc416187329"/>
            <w:bookmarkStart w:id="529" w:name="_Toc416187471"/>
            <w:bookmarkStart w:id="530" w:name="_Toc416187660"/>
            <w:bookmarkStart w:id="531" w:name="_Toc416187801"/>
            <w:bookmarkStart w:id="532" w:name="_Toc416188495"/>
            <w:r w:rsidRPr="006221A3">
              <w:rPr>
                <w:rFonts w:ascii="Times New Roman" w:eastAsia="Calibri" w:hAnsi="Times New Roman" w:cs="Times New Roman"/>
                <w:sz w:val="24"/>
                <w:szCs w:val="24"/>
              </w:rPr>
              <w:t>Положение о системе оценок, формах и порядке проведения промежуточной аттестации в начальном общем образовании в связи с переходом на ФГОС</w:t>
            </w:r>
            <w:bookmarkEnd w:id="528"/>
            <w:bookmarkEnd w:id="529"/>
            <w:bookmarkEnd w:id="530"/>
            <w:bookmarkEnd w:id="531"/>
            <w:bookmarkEnd w:id="532"/>
          </w:p>
        </w:tc>
      </w:tr>
      <w:tr w:rsidR="0022359C" w:rsidRPr="006221A3" w:rsidTr="006221A3">
        <w:trPr>
          <w:trHeight w:val="562"/>
        </w:trPr>
        <w:tc>
          <w:tcPr>
            <w:tcW w:w="1843" w:type="dxa"/>
          </w:tcPr>
          <w:p w:rsidR="0022359C" w:rsidRPr="006221A3" w:rsidRDefault="0022359C" w:rsidP="006221A3">
            <w:pPr>
              <w:pStyle w:val="Default"/>
              <w:jc w:val="center"/>
            </w:pPr>
            <w:r w:rsidRPr="006221A3">
              <w:t>2. Финансовое обеспечение реализации ООП НОО</w:t>
            </w: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820" w:type="dxa"/>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1.Определение объёма расходов, необходимых для реализации  ООП и достижения планируемых результатов, а также механизма их формирования </w:t>
            </w:r>
          </w:p>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2. Корректировка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3. Заключение дополнительных соглашений к трудовому договору с педагогическими работниками </w:t>
            </w:r>
          </w:p>
        </w:tc>
        <w:tc>
          <w:tcPr>
            <w:tcW w:w="2835" w:type="dxa"/>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май-июнь 2011г.</w:t>
            </w: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май – сентябрь 2011г.</w:t>
            </w: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август 2011г.</w:t>
            </w:r>
          </w:p>
        </w:tc>
      </w:tr>
      <w:tr w:rsidR="0022359C" w:rsidRPr="006221A3" w:rsidTr="006221A3">
        <w:trPr>
          <w:trHeight w:val="416"/>
        </w:trPr>
        <w:tc>
          <w:tcPr>
            <w:tcW w:w="1843" w:type="dxa"/>
          </w:tcPr>
          <w:p w:rsidR="0022359C" w:rsidRPr="006221A3" w:rsidRDefault="0022359C" w:rsidP="006221A3">
            <w:pPr>
              <w:pStyle w:val="Default"/>
              <w:jc w:val="center"/>
            </w:pPr>
            <w:r w:rsidRPr="006221A3">
              <w:t>3. Организационное обеспечение реализации ООП НОО</w:t>
            </w: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820" w:type="dxa"/>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1. 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 </w:t>
            </w:r>
          </w:p>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2. Разработка и реализация системы мониторинга образовательных потребностей </w:t>
            </w:r>
            <w:r w:rsidR="002550D0">
              <w:rPr>
                <w:rFonts w:ascii="Times New Roman" w:eastAsia="Calibri" w:hAnsi="Times New Roman" w:cs="Times New Roman"/>
                <w:color w:val="000000"/>
                <w:sz w:val="24"/>
                <w:szCs w:val="24"/>
              </w:rPr>
              <w:t>обучающихся</w:t>
            </w:r>
            <w:r w:rsidRPr="006221A3">
              <w:rPr>
                <w:rFonts w:ascii="Times New Roman" w:eastAsia="Calibri" w:hAnsi="Times New Roman" w:cs="Times New Roman"/>
                <w:color w:val="000000"/>
                <w:sz w:val="24"/>
                <w:szCs w:val="24"/>
              </w:rPr>
              <w:t xml:space="preserve"> и родителей по использованию часов вариативной части учебного плана и внеурочной деятельности </w:t>
            </w:r>
          </w:p>
          <w:p w:rsidR="0022359C" w:rsidRPr="006221A3" w:rsidRDefault="0022359C" w:rsidP="006221A3">
            <w:pPr>
              <w:spacing w:after="0" w:line="240" w:lineRule="auto"/>
              <w:jc w:val="both"/>
              <w:rPr>
                <w:rFonts w:ascii="Times New Roman" w:eastAsia="Calibri" w:hAnsi="Times New Roman" w:cs="Times New Roman"/>
                <w:color w:val="000000"/>
                <w:sz w:val="24"/>
                <w:szCs w:val="24"/>
              </w:rPr>
            </w:pPr>
          </w:p>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Составление расписания учебных и внеурочных занятий</w:t>
            </w:r>
          </w:p>
        </w:tc>
        <w:tc>
          <w:tcPr>
            <w:tcW w:w="2835" w:type="dxa"/>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май – июнь 2011г.</w:t>
            </w: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до 01.09.2011г.</w:t>
            </w: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до 01.09.2011г.</w:t>
            </w:r>
          </w:p>
        </w:tc>
      </w:tr>
      <w:tr w:rsidR="0022359C" w:rsidRPr="006221A3" w:rsidTr="006221A3">
        <w:trPr>
          <w:trHeight w:val="2446"/>
        </w:trPr>
        <w:tc>
          <w:tcPr>
            <w:tcW w:w="1843" w:type="dxa"/>
          </w:tcPr>
          <w:p w:rsidR="0022359C" w:rsidRPr="006221A3" w:rsidRDefault="0022359C" w:rsidP="006221A3">
            <w:pPr>
              <w:pStyle w:val="Default"/>
              <w:jc w:val="center"/>
            </w:pPr>
            <w:r w:rsidRPr="006221A3">
              <w:lastRenderedPageBreak/>
              <w:t>Кадровое обеспечение реализации ООП НОО</w:t>
            </w: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820" w:type="dxa"/>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1. Анализ кадрового обеспечения введения и реализации ФГОС начального общего образования </w:t>
            </w:r>
          </w:p>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2. Создание (корректировка) плана-графика повышения                           квалификации педагогических и руководящих работников ОУ </w:t>
            </w:r>
          </w:p>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3. Разработка (корректировка) плана научно-методической работы     с ориентацией на проблемы реализации ФГОС начального общего образования </w:t>
            </w:r>
          </w:p>
        </w:tc>
        <w:tc>
          <w:tcPr>
            <w:tcW w:w="2835" w:type="dxa"/>
          </w:tcPr>
          <w:p w:rsidR="0022359C" w:rsidRPr="006221A3" w:rsidRDefault="0022359C" w:rsidP="006221A3">
            <w:pPr>
              <w:spacing w:after="0" w:line="240" w:lineRule="auto"/>
              <w:jc w:val="center"/>
              <w:outlineLvl w:val="0"/>
              <w:rPr>
                <w:rFonts w:ascii="Times New Roman" w:eastAsia="Calibri" w:hAnsi="Times New Roman" w:cs="Times New Roman"/>
                <w:sz w:val="24"/>
                <w:szCs w:val="24"/>
              </w:rPr>
            </w:pPr>
            <w:bookmarkStart w:id="533" w:name="_Toc416187330"/>
            <w:bookmarkStart w:id="534" w:name="_Toc416187472"/>
            <w:bookmarkStart w:id="535" w:name="_Toc416187661"/>
            <w:bookmarkStart w:id="536" w:name="_Toc416187802"/>
            <w:bookmarkStart w:id="537" w:name="_Toc416188496"/>
            <w:r w:rsidRPr="006221A3">
              <w:rPr>
                <w:rFonts w:ascii="Times New Roman" w:eastAsia="Calibri" w:hAnsi="Times New Roman" w:cs="Times New Roman"/>
                <w:sz w:val="24"/>
                <w:szCs w:val="24"/>
              </w:rPr>
              <w:t>Май 2010г.</w:t>
            </w:r>
            <w:bookmarkEnd w:id="533"/>
            <w:bookmarkEnd w:id="534"/>
            <w:bookmarkEnd w:id="535"/>
            <w:bookmarkEnd w:id="536"/>
            <w:bookmarkEnd w:id="537"/>
          </w:p>
          <w:p w:rsidR="0022359C" w:rsidRPr="006221A3" w:rsidRDefault="0022359C" w:rsidP="006221A3">
            <w:pPr>
              <w:spacing w:after="0" w:line="240" w:lineRule="auto"/>
              <w:jc w:val="center"/>
              <w:outlineLvl w:val="0"/>
              <w:rPr>
                <w:rFonts w:ascii="Times New Roman" w:eastAsia="Calibri" w:hAnsi="Times New Roman" w:cs="Times New Roman"/>
                <w:sz w:val="24"/>
                <w:szCs w:val="24"/>
              </w:rPr>
            </w:pPr>
          </w:p>
          <w:p w:rsidR="0022359C" w:rsidRPr="006221A3" w:rsidRDefault="0022359C" w:rsidP="006221A3">
            <w:pPr>
              <w:spacing w:after="0" w:line="240" w:lineRule="auto"/>
              <w:jc w:val="center"/>
              <w:outlineLvl w:val="0"/>
              <w:rPr>
                <w:rFonts w:ascii="Times New Roman" w:eastAsia="Calibri" w:hAnsi="Times New Roman" w:cs="Times New Roman"/>
                <w:sz w:val="24"/>
                <w:szCs w:val="24"/>
              </w:rPr>
            </w:pPr>
            <w:bookmarkStart w:id="538" w:name="_Toc416187331"/>
            <w:bookmarkStart w:id="539" w:name="_Toc416187473"/>
            <w:bookmarkStart w:id="540" w:name="_Toc416187662"/>
            <w:bookmarkStart w:id="541" w:name="_Toc416187803"/>
            <w:bookmarkStart w:id="542" w:name="_Toc416188497"/>
            <w:r w:rsidRPr="006221A3">
              <w:rPr>
                <w:rFonts w:ascii="Times New Roman" w:eastAsia="Calibri" w:hAnsi="Times New Roman" w:cs="Times New Roman"/>
                <w:sz w:val="24"/>
                <w:szCs w:val="24"/>
              </w:rPr>
              <w:t>План–график повышения квалификации</w:t>
            </w:r>
            <w:bookmarkEnd w:id="538"/>
            <w:bookmarkEnd w:id="539"/>
            <w:bookmarkEnd w:id="540"/>
            <w:bookmarkEnd w:id="541"/>
            <w:bookmarkEnd w:id="542"/>
          </w:p>
          <w:p w:rsidR="0022359C" w:rsidRPr="006221A3" w:rsidRDefault="0022359C" w:rsidP="006221A3">
            <w:pPr>
              <w:widowControl w:val="0"/>
              <w:spacing w:after="0" w:line="240" w:lineRule="auto"/>
              <w:jc w:val="center"/>
              <w:rPr>
                <w:rFonts w:ascii="Times New Roman" w:eastAsia="Calibri" w:hAnsi="Times New Roman" w:cs="Times New Roman"/>
                <w:sz w:val="24"/>
                <w:szCs w:val="24"/>
              </w:rPr>
            </w:pPr>
            <w:r w:rsidRPr="006221A3">
              <w:rPr>
                <w:rFonts w:ascii="Times New Roman" w:eastAsia="Calibri" w:hAnsi="Times New Roman" w:cs="Times New Roman"/>
                <w:sz w:val="24"/>
                <w:szCs w:val="24"/>
              </w:rPr>
              <w:t>учителей начальных классов, приступающих к введению ФГОС начального общего образования в 2011- 2015г.г.».</w:t>
            </w:r>
          </w:p>
          <w:p w:rsidR="0022359C" w:rsidRPr="006221A3" w:rsidRDefault="0022359C" w:rsidP="006221A3">
            <w:pPr>
              <w:spacing w:after="0" w:line="240" w:lineRule="auto"/>
              <w:jc w:val="center"/>
              <w:outlineLvl w:val="0"/>
              <w:rPr>
                <w:rFonts w:ascii="Times New Roman" w:eastAsia="Calibri" w:hAnsi="Times New Roman" w:cs="Times New Roman"/>
                <w:sz w:val="24"/>
                <w:szCs w:val="24"/>
              </w:rPr>
            </w:pPr>
          </w:p>
          <w:p w:rsidR="0022359C" w:rsidRPr="006221A3" w:rsidRDefault="0022359C" w:rsidP="006221A3">
            <w:pPr>
              <w:widowControl w:val="0"/>
              <w:spacing w:after="0" w:line="240" w:lineRule="auto"/>
              <w:jc w:val="center"/>
              <w:rPr>
                <w:rFonts w:ascii="Times New Roman" w:eastAsia="Calibri" w:hAnsi="Times New Roman" w:cs="Times New Roman"/>
                <w:sz w:val="24"/>
                <w:szCs w:val="24"/>
              </w:rPr>
            </w:pPr>
          </w:p>
        </w:tc>
      </w:tr>
    </w:tbl>
    <w:p w:rsidR="0022359C" w:rsidRPr="006221A3" w:rsidRDefault="0022359C" w:rsidP="006221A3">
      <w:pPr>
        <w:tabs>
          <w:tab w:val="left" w:pos="2700"/>
        </w:tabs>
        <w:spacing w:after="0" w:line="240" w:lineRule="auto"/>
        <w:jc w:val="center"/>
        <w:rPr>
          <w:rFonts w:ascii="Times New Roman" w:hAnsi="Times New Roman" w:cs="Times New Roman"/>
          <w:b/>
          <w:sz w:val="24"/>
          <w:szCs w:val="24"/>
        </w:rPr>
      </w:pPr>
      <w:r w:rsidRPr="006221A3">
        <w:rPr>
          <w:rFonts w:ascii="Times New Roman" w:hAnsi="Times New Roman" w:cs="Times New Roman"/>
          <w:b/>
          <w:sz w:val="24"/>
          <w:szCs w:val="24"/>
        </w:rPr>
        <w:t>Сетевой график</w:t>
      </w:r>
      <w:r w:rsidR="00B05ED8">
        <w:rPr>
          <w:rFonts w:ascii="Times New Roman" w:hAnsi="Times New Roman" w:cs="Times New Roman"/>
          <w:b/>
          <w:sz w:val="24"/>
          <w:szCs w:val="24"/>
        </w:rPr>
        <w:t xml:space="preserve"> (дорожная карта) </w:t>
      </w:r>
      <w:r w:rsidRPr="006221A3">
        <w:rPr>
          <w:rFonts w:ascii="Times New Roman" w:hAnsi="Times New Roman" w:cs="Times New Roman"/>
          <w:b/>
          <w:sz w:val="24"/>
          <w:szCs w:val="24"/>
        </w:rPr>
        <w:t xml:space="preserve"> по формированию необходимой системы условий</w:t>
      </w:r>
    </w:p>
    <w:p w:rsidR="0022359C" w:rsidRPr="006221A3" w:rsidRDefault="0022359C" w:rsidP="006221A3">
      <w:pPr>
        <w:tabs>
          <w:tab w:val="left" w:pos="2700"/>
        </w:tabs>
        <w:spacing w:after="0" w:line="240" w:lineRule="auto"/>
        <w:jc w:val="center"/>
        <w:rPr>
          <w:rFonts w:ascii="Times New Roman" w:hAnsi="Times New Roman" w:cs="Times New Roman"/>
          <w:b/>
          <w:sz w:val="24"/>
          <w:szCs w:val="24"/>
        </w:rPr>
      </w:pPr>
      <w:r w:rsidRPr="006221A3">
        <w:rPr>
          <w:rFonts w:ascii="Times New Roman" w:hAnsi="Times New Roman" w:cs="Times New Roman"/>
          <w:b/>
          <w:sz w:val="24"/>
          <w:szCs w:val="24"/>
        </w:rPr>
        <w:t>реализации ООП на этапе реализации ФГОС</w:t>
      </w:r>
    </w:p>
    <w:p w:rsidR="0022359C" w:rsidRPr="006221A3" w:rsidRDefault="0022359C" w:rsidP="006221A3">
      <w:pPr>
        <w:tabs>
          <w:tab w:val="left" w:pos="2700"/>
        </w:tabs>
        <w:spacing w:after="0" w:line="24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393"/>
        <w:gridCol w:w="2942"/>
      </w:tblGrid>
      <w:tr w:rsidR="0022359C" w:rsidRPr="006221A3" w:rsidTr="006221A3">
        <w:trPr>
          <w:trHeight w:val="569"/>
        </w:trPr>
        <w:tc>
          <w:tcPr>
            <w:tcW w:w="2235" w:type="dxa"/>
            <w:vAlign w:val="center"/>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Направление мероприятий</w:t>
            </w:r>
          </w:p>
        </w:tc>
        <w:tc>
          <w:tcPr>
            <w:tcW w:w="4393" w:type="dxa"/>
            <w:vAlign w:val="center"/>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Мероприятия</w:t>
            </w:r>
          </w:p>
        </w:tc>
        <w:tc>
          <w:tcPr>
            <w:tcW w:w="2942" w:type="dxa"/>
            <w:vAlign w:val="center"/>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Сроки</w:t>
            </w:r>
            <w:r w:rsidRPr="006221A3">
              <w:rPr>
                <w:rFonts w:ascii="Times New Roman" w:eastAsia="Calibri" w:hAnsi="Times New Roman" w:cs="Times New Roman"/>
                <w:color w:val="000000"/>
                <w:sz w:val="24"/>
                <w:szCs w:val="24"/>
              </w:rPr>
              <w:br/>
              <w:t>реализации</w:t>
            </w:r>
          </w:p>
        </w:tc>
      </w:tr>
      <w:tr w:rsidR="0022359C" w:rsidRPr="006221A3" w:rsidTr="006221A3">
        <w:trPr>
          <w:trHeight w:val="503"/>
        </w:trPr>
        <w:tc>
          <w:tcPr>
            <w:tcW w:w="2235" w:type="dxa"/>
            <w:vMerge w:val="restart"/>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1. Нормативное обеспечение реализации ООП НОО</w:t>
            </w: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1. Внесение изменений и дополнений в Устав гимназии</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2014г., 2015г.г.</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2. Коррекция  ООП НОО</w:t>
            </w:r>
          </w:p>
        </w:tc>
        <w:tc>
          <w:tcPr>
            <w:tcW w:w="2942" w:type="dxa"/>
            <w:hideMark/>
          </w:tcPr>
          <w:p w:rsidR="0022359C" w:rsidRPr="006221A3" w:rsidRDefault="0022359C" w:rsidP="006221A3">
            <w:pPr>
              <w:shd w:val="clear" w:color="auto" w:fill="FFFFFF"/>
              <w:spacing w:after="0" w:line="240" w:lineRule="auto"/>
              <w:jc w:val="both"/>
              <w:rPr>
                <w:rFonts w:ascii="Times New Roman" w:hAnsi="Times New Roman" w:cs="Times New Roman"/>
                <w:sz w:val="24"/>
                <w:szCs w:val="24"/>
              </w:rPr>
            </w:pPr>
            <w:r w:rsidRPr="006221A3">
              <w:rPr>
                <w:rFonts w:ascii="Times New Roman" w:eastAsia="Calibri" w:hAnsi="Times New Roman" w:cs="Times New Roman"/>
                <w:color w:val="000000"/>
                <w:sz w:val="24"/>
                <w:szCs w:val="24"/>
              </w:rPr>
              <w:t xml:space="preserve"> Приказ  </w:t>
            </w:r>
            <w:r w:rsidRPr="006221A3">
              <w:rPr>
                <w:rFonts w:ascii="Times New Roman" w:hAnsi="Times New Roman" w:cs="Times New Roman"/>
                <w:sz w:val="24"/>
                <w:szCs w:val="24"/>
              </w:rPr>
              <w:t xml:space="preserve">Минобрнауки РФ от 22.09.2011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w:t>
            </w:r>
            <w:hyperlink r:id="rId29" w:history="1">
              <w:r w:rsidRPr="006221A3">
                <w:rPr>
                  <w:rStyle w:val="af6"/>
                  <w:rFonts w:ascii="Times New Roman" w:hAnsi="Times New Roman" w:cs="Times New Roman"/>
                  <w:spacing w:val="-3"/>
                  <w:sz w:val="24"/>
                  <w:szCs w:val="24"/>
                </w:rPr>
                <w:t xml:space="preserve"> </w:t>
              </w:r>
              <w:r w:rsidRPr="006221A3">
                <w:rPr>
                  <w:rStyle w:val="af6"/>
                  <w:rFonts w:ascii="Times New Roman" w:hAnsi="Times New Roman" w:cs="Times New Roman"/>
                  <w:spacing w:val="-1"/>
                  <w:sz w:val="24"/>
                  <w:szCs w:val="24"/>
                </w:rPr>
                <w:t xml:space="preserve"> 06.10.2009 года № 373</w:t>
              </w:r>
            </w:hyperlink>
            <w:r w:rsidRPr="006221A3">
              <w:rPr>
                <w:rFonts w:ascii="Times New Roman" w:hAnsi="Times New Roman" w:cs="Times New Roman"/>
                <w:sz w:val="24"/>
                <w:szCs w:val="24"/>
              </w:rPr>
              <w:t xml:space="preserve">». </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3. Обеспечение соответствия нормативной базы гимназии требованиям ФГОС</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4. Приведение должностных инструкций работников  в соответствие требованиям ФГОС и тарифно-квалификационным характеристикам</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До 01.01.2013г.</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5. Определение списка учебников и учебных пособий, используемых в образовательном процессе в соответствии с ФГОС НОО</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 (март - апрель)</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6. Разработка локальных актов, устанавливающих требования к различным объектам инфраструктуры ОУ с учётом требований к минимальной оснащённости учебного процесса</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7.  Разработка и коррекция:</w:t>
            </w:r>
            <w:r w:rsidRPr="006221A3">
              <w:rPr>
                <w:rFonts w:ascii="Times New Roman" w:eastAsia="Calibri" w:hAnsi="Times New Roman" w:cs="Times New Roman"/>
                <w:color w:val="000000"/>
                <w:sz w:val="24"/>
                <w:szCs w:val="24"/>
              </w:rPr>
              <w:br/>
              <w:t>- учебного плана;</w:t>
            </w:r>
            <w:r w:rsidRPr="006221A3">
              <w:rPr>
                <w:rFonts w:ascii="Times New Roman" w:eastAsia="Calibri" w:hAnsi="Times New Roman" w:cs="Times New Roman"/>
                <w:color w:val="000000"/>
                <w:sz w:val="24"/>
                <w:szCs w:val="24"/>
              </w:rPr>
              <w:br/>
              <w:t>- годового календарного учебного графика;</w:t>
            </w:r>
            <w:r w:rsidRPr="006221A3">
              <w:rPr>
                <w:rFonts w:ascii="Times New Roman" w:eastAsia="Calibri" w:hAnsi="Times New Roman" w:cs="Times New Roman"/>
                <w:color w:val="000000"/>
                <w:sz w:val="24"/>
                <w:szCs w:val="24"/>
              </w:rPr>
              <w:br/>
              <w:t xml:space="preserve">- рабочих программ учебных предметов, </w:t>
            </w:r>
            <w:r w:rsidRPr="006221A3">
              <w:rPr>
                <w:rFonts w:ascii="Times New Roman" w:eastAsia="Calibri" w:hAnsi="Times New Roman" w:cs="Times New Roman"/>
                <w:color w:val="000000"/>
                <w:sz w:val="24"/>
                <w:szCs w:val="24"/>
              </w:rPr>
              <w:lastRenderedPageBreak/>
              <w:t>курсов;</w:t>
            </w:r>
            <w:r w:rsidRPr="006221A3">
              <w:rPr>
                <w:rFonts w:ascii="Times New Roman" w:eastAsia="Calibri" w:hAnsi="Times New Roman" w:cs="Times New Roman"/>
                <w:color w:val="000000"/>
                <w:sz w:val="24"/>
                <w:szCs w:val="24"/>
              </w:rPr>
              <w:br/>
              <w:t xml:space="preserve">- положения об организации текущей и итоговой оценки достижения </w:t>
            </w:r>
            <w:r w:rsidR="002550D0">
              <w:rPr>
                <w:rFonts w:ascii="Times New Roman" w:eastAsia="Calibri" w:hAnsi="Times New Roman" w:cs="Times New Roman"/>
                <w:color w:val="000000"/>
                <w:sz w:val="24"/>
                <w:szCs w:val="24"/>
              </w:rPr>
              <w:t>обучающимися</w:t>
            </w:r>
            <w:r w:rsidRPr="006221A3">
              <w:rPr>
                <w:rFonts w:ascii="Times New Roman" w:eastAsia="Calibri" w:hAnsi="Times New Roman" w:cs="Times New Roman"/>
                <w:color w:val="000000"/>
                <w:sz w:val="24"/>
                <w:szCs w:val="24"/>
              </w:rPr>
              <w:t xml:space="preserve"> планируемых результатов освоения ООП</w:t>
            </w:r>
          </w:p>
        </w:tc>
        <w:tc>
          <w:tcPr>
            <w:tcW w:w="2942" w:type="dxa"/>
            <w:hideMark/>
          </w:tcPr>
          <w:p w:rsidR="0022359C" w:rsidRPr="006221A3" w:rsidRDefault="0022359C" w:rsidP="006221A3">
            <w:pPr>
              <w:tabs>
                <w:tab w:val="left" w:pos="900"/>
                <w:tab w:val="left" w:pos="1260"/>
                <w:tab w:val="left" w:pos="1373"/>
              </w:tabs>
              <w:spacing w:after="0" w:line="240" w:lineRule="auto"/>
              <w:ind w:firstLine="360"/>
              <w:jc w:val="center"/>
              <w:rPr>
                <w:rFonts w:ascii="Times New Roman" w:hAnsi="Times New Roman" w:cs="Times New Roman"/>
                <w:sz w:val="24"/>
                <w:szCs w:val="24"/>
              </w:rPr>
            </w:pPr>
            <w:r w:rsidRPr="006221A3">
              <w:rPr>
                <w:rFonts w:ascii="Times New Roman" w:eastAsia="Calibri" w:hAnsi="Times New Roman" w:cs="Times New Roman"/>
                <w:color w:val="000000"/>
                <w:sz w:val="24"/>
                <w:szCs w:val="24"/>
              </w:rPr>
              <w:lastRenderedPageBreak/>
              <w:t>Ежегодно</w:t>
            </w: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r>
      <w:tr w:rsidR="0022359C" w:rsidRPr="006221A3" w:rsidTr="006221A3">
        <w:tc>
          <w:tcPr>
            <w:tcW w:w="2235" w:type="dxa"/>
            <w:vMerge w:val="restart"/>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lastRenderedPageBreak/>
              <w:t>2.Финансовое обеспечение реализации ООП НОО</w:t>
            </w: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1. Определение объёма расходов, необходимых для реализации ООП</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2. Внесение изменений в локальные акты, регламентирующие установление заработной платы работникамгимназии, в том числе, стимулирующих надбавок и доплат, порядка и размеров премирования</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2013-14 г.</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3. Заключение эффективных договоров с работниками гимназии</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2013г.</w:t>
            </w:r>
          </w:p>
        </w:tc>
      </w:tr>
      <w:tr w:rsidR="0022359C" w:rsidRPr="006221A3" w:rsidTr="006221A3">
        <w:tc>
          <w:tcPr>
            <w:tcW w:w="2235" w:type="dxa"/>
            <w:vMerge w:val="restart"/>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3.Организационное обеспечение реализации ООП НОО</w:t>
            </w: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1. Обеспечение координации деятельности субъектов образовательного процесса, организационных структур гимназии по подготовке и  введению ФГОС НОО</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2012-2015г.г.</w:t>
            </w: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2. Организация образовательного процесса</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3. Разработка и реализация мониторинга образовательных потребностей </w:t>
            </w:r>
            <w:r w:rsidR="002550D0">
              <w:rPr>
                <w:rFonts w:ascii="Times New Roman" w:eastAsia="Calibri" w:hAnsi="Times New Roman" w:cs="Times New Roman"/>
                <w:color w:val="000000"/>
                <w:sz w:val="24"/>
                <w:szCs w:val="24"/>
              </w:rPr>
              <w:t>обучающихся</w:t>
            </w:r>
            <w:r w:rsidRPr="006221A3">
              <w:rPr>
                <w:rFonts w:ascii="Times New Roman" w:eastAsia="Calibri" w:hAnsi="Times New Roman" w:cs="Times New Roman"/>
                <w:color w:val="000000"/>
                <w:sz w:val="24"/>
                <w:szCs w:val="24"/>
              </w:rPr>
              <w:t xml:space="preserve"> и родителей (законных представителей) по использованию часов   внеурочной деятельности</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4. Привлечение органов государственно-общественного управления гимназии к проектированию изменений ООП НОО</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5. Коррекция  модели психолого-педагогического сопровождения участников образовательного процесса на уровне начального общего образования в условиях введения ФГОС</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2015г.</w:t>
            </w:r>
          </w:p>
        </w:tc>
      </w:tr>
      <w:tr w:rsidR="0022359C" w:rsidRPr="006221A3" w:rsidTr="006221A3">
        <w:tc>
          <w:tcPr>
            <w:tcW w:w="2235" w:type="dxa"/>
            <w:vMerge w:val="restart"/>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4.Кадровое обеспечение реализации ООП НОО</w:t>
            </w: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1. Анализ  и коррекция кадрового обеспечения и реализации ФГОС НОО</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2. Создание и корректировка плана-графика повышения квалификации педагогических и руководящих работников  по ФГОС НОО. Обучение вновь прибывших учителей (молодых специалистов).</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3. Разработка и корректировка плана методической работы  в рамках ФГОС НОО</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r>
      <w:tr w:rsidR="0022359C" w:rsidRPr="006221A3" w:rsidTr="006221A3">
        <w:tc>
          <w:tcPr>
            <w:tcW w:w="2235" w:type="dxa"/>
            <w:vMerge w:val="restart"/>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5.Информационное обеспечение реализации ООП НОО</w:t>
            </w: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1. Размещение на официальном сайте гимназии информационных материалов о реализации ФГОС НОО</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 xml:space="preserve">2. Широкое информирование </w:t>
            </w:r>
            <w:r w:rsidRPr="006221A3">
              <w:rPr>
                <w:rFonts w:ascii="Times New Roman" w:eastAsia="Calibri" w:hAnsi="Times New Roman" w:cs="Times New Roman"/>
                <w:color w:val="000000"/>
                <w:sz w:val="24"/>
                <w:szCs w:val="24"/>
              </w:rPr>
              <w:lastRenderedPageBreak/>
              <w:t>родительской общественности о реализации ФГОС НОО.</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lastRenderedPageBreak/>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3. Организация изучения общественного мнения по вопросам реализации ФГОС НОО</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4. Обеспечение публичной отчётности по вопросам реализации ФГОС НОО</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5. Разработка рекомендаций для педагогических работников:</w:t>
            </w:r>
            <w:r w:rsidRPr="006221A3">
              <w:rPr>
                <w:rFonts w:ascii="Times New Roman" w:eastAsia="Calibri" w:hAnsi="Times New Roman" w:cs="Times New Roman"/>
                <w:color w:val="000000"/>
                <w:sz w:val="24"/>
                <w:szCs w:val="24"/>
              </w:rPr>
              <w:br/>
              <w:t xml:space="preserve">- об организации внеурочной деятельности </w:t>
            </w:r>
            <w:r w:rsidR="002550D0">
              <w:rPr>
                <w:rFonts w:ascii="Times New Roman" w:eastAsia="Calibri" w:hAnsi="Times New Roman" w:cs="Times New Roman"/>
                <w:color w:val="000000"/>
                <w:sz w:val="24"/>
                <w:szCs w:val="24"/>
              </w:rPr>
              <w:t>обучающихся</w:t>
            </w:r>
            <w:r w:rsidRPr="006221A3">
              <w:rPr>
                <w:rFonts w:ascii="Times New Roman" w:eastAsia="Calibri" w:hAnsi="Times New Roman" w:cs="Times New Roman"/>
                <w:color w:val="000000"/>
                <w:sz w:val="24"/>
                <w:szCs w:val="24"/>
              </w:rPr>
              <w:t>;</w:t>
            </w:r>
            <w:r w:rsidRPr="006221A3">
              <w:rPr>
                <w:rFonts w:ascii="Times New Roman" w:eastAsia="Calibri" w:hAnsi="Times New Roman" w:cs="Times New Roman"/>
                <w:color w:val="000000"/>
                <w:sz w:val="24"/>
                <w:szCs w:val="24"/>
              </w:rPr>
              <w:br/>
              <w:t>- об организации текущей и итоговой оценки достижения планируемых результатов;</w:t>
            </w:r>
            <w:r w:rsidRPr="006221A3">
              <w:rPr>
                <w:rFonts w:ascii="Times New Roman" w:eastAsia="Calibri" w:hAnsi="Times New Roman" w:cs="Times New Roman"/>
                <w:color w:val="000000"/>
                <w:sz w:val="24"/>
                <w:szCs w:val="24"/>
              </w:rPr>
              <w:br/>
              <w:t xml:space="preserve">- по использованию ресурсов времени для организации домашней работы </w:t>
            </w:r>
            <w:r w:rsidR="002550D0">
              <w:rPr>
                <w:rFonts w:ascii="Times New Roman" w:eastAsia="Calibri" w:hAnsi="Times New Roman" w:cs="Times New Roman"/>
                <w:color w:val="000000"/>
                <w:sz w:val="24"/>
                <w:szCs w:val="24"/>
              </w:rPr>
              <w:t>обучающихся</w:t>
            </w:r>
            <w:r w:rsidRPr="006221A3">
              <w:rPr>
                <w:rFonts w:ascii="Times New Roman" w:eastAsia="Calibri" w:hAnsi="Times New Roman" w:cs="Times New Roman"/>
                <w:color w:val="000000"/>
                <w:sz w:val="24"/>
                <w:szCs w:val="24"/>
              </w:rPr>
              <w:t>;</w:t>
            </w:r>
            <w:r w:rsidRPr="006221A3">
              <w:rPr>
                <w:rFonts w:ascii="Times New Roman" w:eastAsia="Calibri" w:hAnsi="Times New Roman" w:cs="Times New Roman"/>
                <w:color w:val="000000"/>
                <w:sz w:val="24"/>
                <w:szCs w:val="24"/>
              </w:rPr>
              <w:br/>
              <w:t xml:space="preserve">- по организации проектной деятельности </w:t>
            </w:r>
            <w:r w:rsidR="002550D0">
              <w:rPr>
                <w:rFonts w:ascii="Times New Roman" w:eastAsia="Calibri" w:hAnsi="Times New Roman" w:cs="Times New Roman"/>
                <w:color w:val="000000"/>
                <w:sz w:val="24"/>
                <w:szCs w:val="24"/>
              </w:rPr>
              <w:t>обучающихся</w:t>
            </w:r>
            <w:r w:rsidRPr="006221A3">
              <w:rPr>
                <w:rFonts w:ascii="Times New Roman" w:eastAsia="Calibri" w:hAnsi="Times New Roman" w:cs="Times New Roman"/>
                <w:color w:val="000000"/>
                <w:sz w:val="24"/>
                <w:szCs w:val="24"/>
              </w:rPr>
              <w:t>;</w:t>
            </w:r>
            <w:r w:rsidRPr="006221A3">
              <w:rPr>
                <w:rFonts w:ascii="Times New Roman" w:eastAsia="Calibri" w:hAnsi="Times New Roman" w:cs="Times New Roman"/>
                <w:color w:val="000000"/>
                <w:sz w:val="24"/>
                <w:szCs w:val="24"/>
              </w:rPr>
              <w:br/>
              <w:t>- по использованию педагогических технологий</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2012-2015г.г.</w:t>
            </w:r>
          </w:p>
        </w:tc>
      </w:tr>
      <w:tr w:rsidR="0022359C" w:rsidRPr="006221A3" w:rsidTr="006221A3">
        <w:tc>
          <w:tcPr>
            <w:tcW w:w="2235" w:type="dxa"/>
            <w:vMerge w:val="restart"/>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6.Материально-техническое обеспечение реализации ООП НОО</w:t>
            </w: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1. Анализ материально-технического обеспечения реализации ФГОС НОО</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2. Обеспечение соответствия материально-технической базы гимназии требованиям ФГОС</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3.Обеспечение соответствия санитарно-гигиенических условий требованиям ФГОС</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4.Обеспечение условий реализации ООП НОО противопожарным нормам, нормам охраны труда работников ОО</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5.Обеспечение соответствия информационно-образовательной среды требованиям ФГОС</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6. Обеспечение учебниками и учебными пособиями, обеспечивающими реализацию ФГОС НОО</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7. Обеспечение укомплектованности электронными образовательными ресурсами</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8. Наличие доступа гимназии  к электронным образовательным ресурсам, размещённым в федеральных и региональных базах данных</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6221A3" w:rsidTr="006221A3">
        <w:tc>
          <w:tcPr>
            <w:tcW w:w="2235" w:type="dxa"/>
            <w:vMerge/>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p>
        </w:tc>
        <w:tc>
          <w:tcPr>
            <w:tcW w:w="4393" w:type="dxa"/>
            <w:hideMark/>
          </w:tcPr>
          <w:p w:rsidR="0022359C" w:rsidRPr="006221A3" w:rsidRDefault="0022359C" w:rsidP="006221A3">
            <w:pPr>
              <w:spacing w:after="0" w:line="240" w:lineRule="auto"/>
              <w:jc w:val="both"/>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9.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942" w:type="dxa"/>
            <w:hideMark/>
          </w:tcPr>
          <w:p w:rsidR="0022359C" w:rsidRPr="006221A3" w:rsidRDefault="0022359C" w:rsidP="006221A3">
            <w:pPr>
              <w:spacing w:after="0" w:line="240" w:lineRule="auto"/>
              <w:jc w:val="center"/>
              <w:rPr>
                <w:rFonts w:ascii="Times New Roman" w:eastAsia="Calibri" w:hAnsi="Times New Roman" w:cs="Times New Roman"/>
                <w:color w:val="000000"/>
                <w:sz w:val="24"/>
                <w:szCs w:val="24"/>
              </w:rPr>
            </w:pPr>
            <w:r w:rsidRPr="006221A3">
              <w:rPr>
                <w:rFonts w:ascii="Times New Roman" w:eastAsia="Calibri" w:hAnsi="Times New Roman" w:cs="Times New Roman"/>
                <w:color w:val="000000"/>
                <w:sz w:val="24"/>
                <w:szCs w:val="24"/>
              </w:rPr>
              <w:t>Ежегодно</w:t>
            </w:r>
          </w:p>
        </w:tc>
      </w:tr>
      <w:tr w:rsidR="0022359C" w:rsidRPr="00E94472" w:rsidTr="006221A3">
        <w:tc>
          <w:tcPr>
            <w:tcW w:w="2235" w:type="dxa"/>
            <w:hideMark/>
          </w:tcPr>
          <w:p w:rsidR="0022359C" w:rsidRPr="00E94472" w:rsidRDefault="0022359C" w:rsidP="006221A3">
            <w:pPr>
              <w:jc w:val="center"/>
              <w:rPr>
                <w:rFonts w:eastAsia="Calibri"/>
                <w:color w:val="000000"/>
              </w:rPr>
            </w:pPr>
          </w:p>
        </w:tc>
        <w:tc>
          <w:tcPr>
            <w:tcW w:w="4393" w:type="dxa"/>
            <w:hideMark/>
          </w:tcPr>
          <w:p w:rsidR="0022359C" w:rsidRPr="00E94472" w:rsidRDefault="0022359C" w:rsidP="00BF27AB">
            <w:pPr>
              <w:jc w:val="both"/>
              <w:rPr>
                <w:rFonts w:eastAsia="Calibri"/>
                <w:color w:val="000000"/>
              </w:rPr>
            </w:pPr>
          </w:p>
        </w:tc>
        <w:tc>
          <w:tcPr>
            <w:tcW w:w="2942" w:type="dxa"/>
            <w:hideMark/>
          </w:tcPr>
          <w:p w:rsidR="0022359C" w:rsidRPr="00E94472" w:rsidRDefault="0022359C" w:rsidP="00BF27AB">
            <w:pPr>
              <w:jc w:val="both"/>
              <w:rPr>
                <w:rFonts w:eastAsia="Calibri"/>
                <w:color w:val="000000"/>
              </w:rPr>
            </w:pPr>
          </w:p>
        </w:tc>
      </w:tr>
    </w:tbl>
    <w:p w:rsidR="006A3476" w:rsidRDefault="006A3476" w:rsidP="006A3476">
      <w:pPr>
        <w:spacing w:after="0" w:line="240" w:lineRule="auto"/>
      </w:pPr>
    </w:p>
    <w:p w:rsidR="006A3476" w:rsidRDefault="006A3476" w:rsidP="006A3476">
      <w:pPr>
        <w:spacing w:after="0" w:line="240" w:lineRule="auto"/>
        <w:jc w:val="center"/>
        <w:rPr>
          <w:rFonts w:ascii="Times New Roman" w:hAnsi="Times New Roman"/>
          <w:b/>
          <w:bCs/>
          <w:sz w:val="24"/>
          <w:szCs w:val="24"/>
        </w:rPr>
      </w:pPr>
      <w:r w:rsidRPr="005310E6">
        <w:rPr>
          <w:rFonts w:ascii="Times New Roman" w:hAnsi="Times New Roman"/>
          <w:b/>
          <w:bCs/>
          <w:sz w:val="24"/>
          <w:szCs w:val="24"/>
        </w:rPr>
        <w:lastRenderedPageBreak/>
        <w:t>Контроль за состоянием системы условий</w:t>
      </w:r>
    </w:p>
    <w:p w:rsidR="006A3476" w:rsidRPr="005310E6" w:rsidRDefault="006A3476" w:rsidP="006A3476">
      <w:pPr>
        <w:spacing w:after="0" w:line="240" w:lineRule="auto"/>
        <w:jc w:val="center"/>
        <w:rPr>
          <w:rFonts w:ascii="Times New Roman" w:hAnsi="Times New Roman"/>
          <w:sz w:val="24"/>
          <w:szCs w:val="24"/>
        </w:rPr>
      </w:pPr>
    </w:p>
    <w:p w:rsidR="006A3476" w:rsidRDefault="006A3476" w:rsidP="006A3476">
      <w:pPr>
        <w:spacing w:after="0" w:line="240" w:lineRule="auto"/>
        <w:ind w:firstLine="708"/>
        <w:jc w:val="both"/>
        <w:rPr>
          <w:rFonts w:ascii="Times New Roman" w:hAnsi="Times New Roman"/>
          <w:sz w:val="24"/>
          <w:szCs w:val="24"/>
        </w:rPr>
      </w:pPr>
      <w:r w:rsidRPr="00DA6DFA">
        <w:rPr>
          <w:rFonts w:ascii="Times New Roman" w:hAnsi="Times New Roman"/>
          <w:sz w:val="24"/>
          <w:szCs w:val="24"/>
        </w:rPr>
        <w:t xml:space="preserve">В ходе создания системы условий реализации ООП </w:t>
      </w:r>
      <w:r>
        <w:rPr>
          <w:rFonts w:ascii="Times New Roman" w:hAnsi="Times New Roman"/>
          <w:sz w:val="24"/>
          <w:szCs w:val="24"/>
        </w:rPr>
        <w:t>НОО</w:t>
      </w:r>
      <w:r w:rsidRPr="00DA6DFA">
        <w:rPr>
          <w:rFonts w:ascii="Times New Roman" w:hAnsi="Times New Roman"/>
          <w:sz w:val="24"/>
          <w:szCs w:val="24"/>
        </w:rPr>
        <w:t xml:space="preserve"> проводится  мониторинг  с целью ее  управления.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 Для такой оценки  используется определенный набор  показателей.</w:t>
      </w:r>
    </w:p>
    <w:p w:rsidR="006A3476" w:rsidRPr="00DA6DFA" w:rsidRDefault="006A3476" w:rsidP="006A3476">
      <w:pPr>
        <w:spacing w:after="0" w:line="240" w:lineRule="auto"/>
        <w:ind w:firstLine="708"/>
        <w:jc w:val="both"/>
        <w:rPr>
          <w:rFonts w:ascii="Times New Roman" w:hAnsi="Times New Roman"/>
          <w:sz w:val="24"/>
          <w:szCs w:val="24"/>
        </w:rPr>
      </w:pPr>
    </w:p>
    <w:tbl>
      <w:tblPr>
        <w:tblW w:w="485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79"/>
        <w:gridCol w:w="2909"/>
        <w:gridCol w:w="1904"/>
        <w:gridCol w:w="1250"/>
        <w:gridCol w:w="1728"/>
      </w:tblGrid>
      <w:tr w:rsidR="006A3476" w:rsidRPr="006A3476" w:rsidTr="00754192">
        <w:trPr>
          <w:cantSplit/>
          <w:trHeight w:val="970"/>
          <w:jc w:val="center"/>
        </w:trPr>
        <w:tc>
          <w:tcPr>
            <w:tcW w:w="83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Объект контроля</w:t>
            </w:r>
          </w:p>
        </w:tc>
        <w:tc>
          <w:tcPr>
            <w:tcW w:w="13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Содержание контроля</w:t>
            </w:r>
          </w:p>
        </w:tc>
        <w:tc>
          <w:tcPr>
            <w:tcW w:w="98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Методы сбора информации</w:t>
            </w:r>
          </w:p>
        </w:tc>
        <w:tc>
          <w:tcPr>
            <w:tcW w:w="98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Сроки проведения</w:t>
            </w:r>
          </w:p>
        </w:tc>
        <w:tc>
          <w:tcPr>
            <w:tcW w:w="85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Ответственность</w:t>
            </w:r>
          </w:p>
        </w:tc>
      </w:tr>
      <w:tr w:rsidR="006A3476" w:rsidRPr="006A3476" w:rsidTr="00754192">
        <w:trPr>
          <w:cantSplit/>
          <w:jc w:val="center"/>
        </w:trPr>
        <w:tc>
          <w:tcPr>
            <w:tcW w:w="83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 xml:space="preserve">Кадровые условия реализации ООП НОО </w:t>
            </w:r>
          </w:p>
        </w:tc>
        <w:tc>
          <w:tcPr>
            <w:tcW w:w="1338"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проверка укомплектованности ОУ педагогическими, руководящими и иными работниками</w:t>
            </w:r>
          </w:p>
        </w:tc>
        <w:tc>
          <w:tcPr>
            <w:tcW w:w="987"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Изучение документации</w:t>
            </w:r>
          </w:p>
        </w:tc>
        <w:tc>
          <w:tcPr>
            <w:tcW w:w="9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Июль- август</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директор</w:t>
            </w:r>
          </w:p>
        </w:tc>
      </w:tr>
      <w:tr w:rsidR="006A3476" w:rsidRPr="006A3476" w:rsidTr="00754192">
        <w:trPr>
          <w:cantSplit/>
          <w:trHeight w:val="1753"/>
          <w:jc w:val="center"/>
        </w:trPr>
        <w:tc>
          <w:tcPr>
            <w:tcW w:w="0" w:type="auto"/>
            <w:vMerge/>
            <w:tcBorders>
              <w:top w:val="nil"/>
              <w:left w:val="single" w:sz="8" w:space="0" w:color="auto"/>
              <w:bottom w:val="single" w:sz="8" w:space="0" w:color="auto"/>
              <w:right w:val="single" w:sz="8" w:space="0" w:color="auto"/>
            </w:tcBorders>
            <w:vAlign w:val="center"/>
            <w:hideMark/>
          </w:tcPr>
          <w:p w:rsidR="006A3476" w:rsidRPr="006A3476" w:rsidRDefault="006A3476" w:rsidP="00754192">
            <w:pPr>
              <w:spacing w:after="0" w:line="240" w:lineRule="auto"/>
              <w:rPr>
                <w:rFonts w:ascii="Times New Roman" w:hAnsi="Times New Roman" w:cs="Times New Roman"/>
                <w:sz w:val="24"/>
                <w:szCs w:val="24"/>
              </w:rPr>
            </w:pPr>
          </w:p>
        </w:tc>
        <w:tc>
          <w:tcPr>
            <w:tcW w:w="1338"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установление соответствия уровня квалификациипедагогических и иных работников ОУ требованиям Единого квалификационного справочника должностей руководителей, специалистов и служащих</w:t>
            </w:r>
          </w:p>
        </w:tc>
        <w:tc>
          <w:tcPr>
            <w:tcW w:w="987"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 xml:space="preserve">управленческий аудит </w:t>
            </w:r>
          </w:p>
        </w:tc>
        <w:tc>
          <w:tcPr>
            <w:tcW w:w="9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При приеме на работу</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директор</w:t>
            </w:r>
          </w:p>
        </w:tc>
      </w:tr>
      <w:tr w:rsidR="006A3476" w:rsidRPr="006A3476" w:rsidTr="00754192">
        <w:trPr>
          <w:cantSplit/>
          <w:trHeight w:val="1610"/>
          <w:jc w:val="center"/>
        </w:trPr>
        <w:tc>
          <w:tcPr>
            <w:tcW w:w="0" w:type="auto"/>
            <w:vMerge/>
            <w:tcBorders>
              <w:top w:val="nil"/>
              <w:left w:val="single" w:sz="8" w:space="0" w:color="auto"/>
              <w:bottom w:val="single" w:sz="8" w:space="0" w:color="auto"/>
              <w:right w:val="single" w:sz="8" w:space="0" w:color="auto"/>
            </w:tcBorders>
            <w:vAlign w:val="center"/>
            <w:hideMark/>
          </w:tcPr>
          <w:p w:rsidR="006A3476" w:rsidRPr="006A3476" w:rsidRDefault="006A3476" w:rsidP="00754192">
            <w:pPr>
              <w:spacing w:after="0" w:line="240" w:lineRule="auto"/>
              <w:rPr>
                <w:rFonts w:ascii="Times New Roman" w:hAnsi="Times New Roman" w:cs="Times New Roman"/>
                <w:sz w:val="24"/>
                <w:szCs w:val="24"/>
              </w:rPr>
            </w:pPr>
          </w:p>
        </w:tc>
        <w:tc>
          <w:tcPr>
            <w:tcW w:w="1338"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6A3476">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 xml:space="preserve">проверка обеспеченности непрерывности профессионального развития педагогических работников  </w:t>
            </w:r>
          </w:p>
        </w:tc>
        <w:tc>
          <w:tcPr>
            <w:tcW w:w="987"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9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В течение года</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Зам.директора</w:t>
            </w:r>
          </w:p>
        </w:tc>
      </w:tr>
      <w:tr w:rsidR="006A3476" w:rsidRPr="006A3476" w:rsidTr="00754192">
        <w:trPr>
          <w:cantSplit/>
          <w:trHeight w:val="1610"/>
          <w:jc w:val="center"/>
        </w:trPr>
        <w:tc>
          <w:tcPr>
            <w:tcW w:w="83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 xml:space="preserve">Психолого-педагогические условия реализации ООП НОО </w:t>
            </w:r>
          </w:p>
        </w:tc>
        <w:tc>
          <w:tcPr>
            <w:tcW w:w="1338"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Проверка степени освоения педагогами образовательной программы повышения квалификации (знание материалов ФГОС НОО)</w:t>
            </w:r>
          </w:p>
        </w:tc>
        <w:tc>
          <w:tcPr>
            <w:tcW w:w="987"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Собеседование</w:t>
            </w:r>
          </w:p>
        </w:tc>
        <w:tc>
          <w:tcPr>
            <w:tcW w:w="9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 xml:space="preserve">Август </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Зам.директора</w:t>
            </w:r>
          </w:p>
        </w:tc>
      </w:tr>
      <w:tr w:rsidR="006A3476" w:rsidRPr="006A3476" w:rsidTr="00754192">
        <w:trPr>
          <w:cantSplit/>
          <w:trHeight w:val="1485"/>
          <w:jc w:val="center"/>
        </w:trPr>
        <w:tc>
          <w:tcPr>
            <w:tcW w:w="0" w:type="auto"/>
            <w:vMerge/>
            <w:tcBorders>
              <w:top w:val="nil"/>
              <w:left w:val="single" w:sz="8" w:space="0" w:color="auto"/>
              <w:bottom w:val="single" w:sz="8" w:space="0" w:color="auto"/>
              <w:right w:val="single" w:sz="8" w:space="0" w:color="auto"/>
            </w:tcBorders>
            <w:vAlign w:val="center"/>
            <w:hideMark/>
          </w:tcPr>
          <w:p w:rsidR="006A3476" w:rsidRPr="006A3476" w:rsidRDefault="006A3476" w:rsidP="00754192">
            <w:pPr>
              <w:spacing w:after="0" w:line="240" w:lineRule="auto"/>
              <w:rPr>
                <w:rFonts w:ascii="Times New Roman" w:hAnsi="Times New Roman" w:cs="Times New Roman"/>
                <w:sz w:val="24"/>
                <w:szCs w:val="24"/>
              </w:rPr>
            </w:pPr>
          </w:p>
        </w:tc>
        <w:tc>
          <w:tcPr>
            <w:tcW w:w="1338"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Оценка достижения  обучающимися планируемых результатов: личностных, метапредметных, предметных</w:t>
            </w:r>
          </w:p>
        </w:tc>
        <w:tc>
          <w:tcPr>
            <w:tcW w:w="987"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Анализ выполнения комплексной контрольной работы</w:t>
            </w:r>
          </w:p>
        </w:tc>
        <w:tc>
          <w:tcPr>
            <w:tcW w:w="9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В течение года</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Зам.директора</w:t>
            </w:r>
          </w:p>
        </w:tc>
      </w:tr>
      <w:tr w:rsidR="006A3476" w:rsidRPr="006A3476" w:rsidTr="00754192">
        <w:trPr>
          <w:cantSplit/>
          <w:trHeight w:val="1610"/>
          <w:jc w:val="center"/>
        </w:trPr>
        <w:tc>
          <w:tcPr>
            <w:tcW w:w="83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 xml:space="preserve">Финансовые условия реализации ООП НОО </w:t>
            </w:r>
          </w:p>
        </w:tc>
        <w:tc>
          <w:tcPr>
            <w:tcW w:w="1338"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 xml:space="preserve">Проверкаусловий финансирования реализации  ООП НОО </w:t>
            </w:r>
          </w:p>
        </w:tc>
        <w:tc>
          <w:tcPr>
            <w:tcW w:w="987"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информация для публичного отчета</w:t>
            </w:r>
          </w:p>
        </w:tc>
        <w:tc>
          <w:tcPr>
            <w:tcW w:w="9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В течение года</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Директор</w:t>
            </w:r>
          </w:p>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 бухгалтер</w:t>
            </w:r>
          </w:p>
        </w:tc>
      </w:tr>
      <w:tr w:rsidR="006A3476" w:rsidRPr="006A3476" w:rsidTr="00754192">
        <w:trPr>
          <w:cantSplit/>
          <w:trHeight w:val="1610"/>
          <w:jc w:val="center"/>
        </w:trPr>
        <w:tc>
          <w:tcPr>
            <w:tcW w:w="0" w:type="auto"/>
            <w:vMerge/>
            <w:tcBorders>
              <w:top w:val="nil"/>
              <w:left w:val="single" w:sz="8" w:space="0" w:color="auto"/>
              <w:bottom w:val="single" w:sz="8" w:space="0" w:color="auto"/>
              <w:right w:val="single" w:sz="8" w:space="0" w:color="auto"/>
            </w:tcBorders>
            <w:vAlign w:val="center"/>
            <w:hideMark/>
          </w:tcPr>
          <w:p w:rsidR="006A3476" w:rsidRPr="006A3476" w:rsidRDefault="006A3476" w:rsidP="00754192">
            <w:pPr>
              <w:spacing w:after="0" w:line="240" w:lineRule="auto"/>
              <w:rPr>
                <w:rFonts w:ascii="Times New Roman" w:hAnsi="Times New Roman" w:cs="Times New Roman"/>
                <w:sz w:val="24"/>
                <w:szCs w:val="24"/>
              </w:rPr>
            </w:pPr>
          </w:p>
        </w:tc>
        <w:tc>
          <w:tcPr>
            <w:tcW w:w="1338"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проверка обеспечения реализации обязательной части  ООП НОО и части, формируемой участниками образовательного процесса вне зависимости от количества учебных дней в неделю</w:t>
            </w:r>
          </w:p>
        </w:tc>
        <w:tc>
          <w:tcPr>
            <w:tcW w:w="987"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информация о прохождении программного материала</w:t>
            </w:r>
          </w:p>
        </w:tc>
        <w:tc>
          <w:tcPr>
            <w:tcW w:w="9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В течение года</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Директор</w:t>
            </w:r>
          </w:p>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 бухгалтер</w:t>
            </w:r>
          </w:p>
        </w:tc>
      </w:tr>
      <w:tr w:rsidR="006A3476" w:rsidRPr="006A3476" w:rsidTr="00754192">
        <w:trPr>
          <w:cantSplit/>
          <w:trHeight w:val="1250"/>
          <w:jc w:val="center"/>
        </w:trPr>
        <w:tc>
          <w:tcPr>
            <w:tcW w:w="0" w:type="auto"/>
            <w:vMerge/>
            <w:tcBorders>
              <w:top w:val="nil"/>
              <w:left w:val="single" w:sz="8" w:space="0" w:color="auto"/>
              <w:bottom w:val="single" w:sz="8" w:space="0" w:color="auto"/>
              <w:right w:val="single" w:sz="8" w:space="0" w:color="auto"/>
            </w:tcBorders>
            <w:vAlign w:val="center"/>
            <w:hideMark/>
          </w:tcPr>
          <w:p w:rsidR="006A3476" w:rsidRPr="006A3476" w:rsidRDefault="006A3476" w:rsidP="00754192">
            <w:pPr>
              <w:spacing w:after="0" w:line="240" w:lineRule="auto"/>
              <w:rPr>
                <w:rFonts w:ascii="Times New Roman" w:hAnsi="Times New Roman" w:cs="Times New Roman"/>
                <w:sz w:val="24"/>
                <w:szCs w:val="24"/>
              </w:rPr>
            </w:pPr>
          </w:p>
        </w:tc>
        <w:tc>
          <w:tcPr>
            <w:tcW w:w="1338"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проверка по привлечению дополнительных финансовых средств</w:t>
            </w:r>
          </w:p>
        </w:tc>
        <w:tc>
          <w:tcPr>
            <w:tcW w:w="987"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информация для публичного отчета</w:t>
            </w:r>
          </w:p>
        </w:tc>
        <w:tc>
          <w:tcPr>
            <w:tcW w:w="9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В течение года</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Директор</w:t>
            </w:r>
          </w:p>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 бухгалтер</w:t>
            </w:r>
          </w:p>
        </w:tc>
      </w:tr>
      <w:tr w:rsidR="006A3476" w:rsidRPr="006A3476" w:rsidTr="00754192">
        <w:trPr>
          <w:cantSplit/>
          <w:trHeight w:val="2392"/>
          <w:jc w:val="center"/>
        </w:trPr>
        <w:tc>
          <w:tcPr>
            <w:tcW w:w="83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 xml:space="preserve">Материально-технические условия реализации ООП НОО </w:t>
            </w:r>
          </w:p>
        </w:tc>
        <w:tc>
          <w:tcPr>
            <w:tcW w:w="1338"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проверка соблюдения: санитарно-гигиенических норм; санитарно-бытовых условий; социально-бытовых условий; пожарной и электробезопасности; требованийохраны труда; своевременных сроков и необходимых объемов текущего и капитального ремонта</w:t>
            </w:r>
          </w:p>
        </w:tc>
        <w:tc>
          <w:tcPr>
            <w:tcW w:w="987"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информация для подготовки ОУ к приемке</w:t>
            </w:r>
          </w:p>
        </w:tc>
        <w:tc>
          <w:tcPr>
            <w:tcW w:w="9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В течение года</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Директор</w:t>
            </w:r>
          </w:p>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Зам.директора по АХЧ</w:t>
            </w:r>
          </w:p>
        </w:tc>
      </w:tr>
      <w:tr w:rsidR="006A3476" w:rsidRPr="006A3476" w:rsidTr="00754192">
        <w:trPr>
          <w:cantSplit/>
          <w:trHeight w:val="1610"/>
          <w:jc w:val="center"/>
        </w:trPr>
        <w:tc>
          <w:tcPr>
            <w:tcW w:w="0" w:type="auto"/>
            <w:vMerge/>
            <w:tcBorders>
              <w:top w:val="nil"/>
              <w:left w:val="single" w:sz="8" w:space="0" w:color="auto"/>
              <w:bottom w:val="single" w:sz="8" w:space="0" w:color="auto"/>
              <w:right w:val="single" w:sz="8" w:space="0" w:color="auto"/>
            </w:tcBorders>
            <w:vAlign w:val="center"/>
            <w:hideMark/>
          </w:tcPr>
          <w:p w:rsidR="006A3476" w:rsidRPr="006A3476" w:rsidRDefault="006A3476" w:rsidP="00754192">
            <w:pPr>
              <w:spacing w:after="0" w:line="240" w:lineRule="auto"/>
              <w:rPr>
                <w:rFonts w:ascii="Times New Roman" w:hAnsi="Times New Roman" w:cs="Times New Roman"/>
                <w:sz w:val="24"/>
                <w:szCs w:val="24"/>
              </w:rPr>
            </w:pPr>
          </w:p>
        </w:tc>
        <w:tc>
          <w:tcPr>
            <w:tcW w:w="1338"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проверка наличия доступа обучающихся с ограниченными возможностями здоровья к объектам инфраструктуры образовательного учреждения</w:t>
            </w:r>
          </w:p>
        </w:tc>
        <w:tc>
          <w:tcPr>
            <w:tcW w:w="987"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информация</w:t>
            </w:r>
          </w:p>
        </w:tc>
        <w:tc>
          <w:tcPr>
            <w:tcW w:w="9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В течение года</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Директор</w:t>
            </w:r>
          </w:p>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Зам.директора по АХЧ</w:t>
            </w:r>
          </w:p>
        </w:tc>
      </w:tr>
      <w:tr w:rsidR="006A3476" w:rsidRPr="006A3476" w:rsidTr="00754192">
        <w:trPr>
          <w:cantSplit/>
          <w:trHeight w:val="1610"/>
          <w:jc w:val="center"/>
        </w:trPr>
        <w:tc>
          <w:tcPr>
            <w:tcW w:w="83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lastRenderedPageBreak/>
              <w:t xml:space="preserve">Информационно-методические условия реализации ООП НОО </w:t>
            </w:r>
          </w:p>
        </w:tc>
        <w:tc>
          <w:tcPr>
            <w:tcW w:w="1338"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Проверка достаточности учебников, учебно-методических и дидактических материалов, наглядных пособий и др.</w:t>
            </w:r>
          </w:p>
        </w:tc>
        <w:tc>
          <w:tcPr>
            <w:tcW w:w="987"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информация</w:t>
            </w:r>
          </w:p>
        </w:tc>
        <w:tc>
          <w:tcPr>
            <w:tcW w:w="9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В течение года</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Зав.библиотекой</w:t>
            </w:r>
          </w:p>
        </w:tc>
      </w:tr>
      <w:tr w:rsidR="006A3476" w:rsidRPr="006A3476" w:rsidTr="00754192">
        <w:trPr>
          <w:cantSplit/>
          <w:trHeight w:val="1610"/>
          <w:jc w:val="center"/>
        </w:trPr>
        <w:tc>
          <w:tcPr>
            <w:tcW w:w="83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after="0" w:line="240" w:lineRule="auto"/>
              <w:rPr>
                <w:rFonts w:ascii="Times New Roman" w:hAnsi="Times New Roman" w:cs="Times New Roman"/>
                <w:sz w:val="24"/>
                <w:szCs w:val="24"/>
              </w:rPr>
            </w:pPr>
            <w:r w:rsidRPr="006A3476">
              <w:rPr>
                <w:rFonts w:ascii="Times New Roman" w:hAnsi="Times New Roman" w:cs="Times New Roman"/>
                <w:sz w:val="24"/>
                <w:szCs w:val="24"/>
              </w:rPr>
              <w:t> </w:t>
            </w:r>
          </w:p>
        </w:tc>
        <w:tc>
          <w:tcPr>
            <w:tcW w:w="1338"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987"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информация</w:t>
            </w:r>
          </w:p>
        </w:tc>
        <w:tc>
          <w:tcPr>
            <w:tcW w:w="9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В течение года</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Зам.директора</w:t>
            </w:r>
          </w:p>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Зав.библиотекой</w:t>
            </w:r>
          </w:p>
        </w:tc>
      </w:tr>
      <w:tr w:rsidR="006A3476" w:rsidRPr="006A3476" w:rsidTr="00754192">
        <w:trPr>
          <w:cantSplit/>
          <w:trHeight w:val="1610"/>
          <w:jc w:val="center"/>
        </w:trPr>
        <w:tc>
          <w:tcPr>
            <w:tcW w:w="0" w:type="auto"/>
            <w:vMerge/>
            <w:tcBorders>
              <w:top w:val="nil"/>
              <w:left w:val="single" w:sz="8" w:space="0" w:color="auto"/>
              <w:bottom w:val="single" w:sz="8" w:space="0" w:color="auto"/>
              <w:right w:val="single" w:sz="8" w:space="0" w:color="auto"/>
            </w:tcBorders>
            <w:vAlign w:val="center"/>
            <w:hideMark/>
          </w:tcPr>
          <w:p w:rsidR="006A3476" w:rsidRPr="006A3476" w:rsidRDefault="006A3476" w:rsidP="00754192">
            <w:pPr>
              <w:spacing w:after="0" w:line="240" w:lineRule="auto"/>
              <w:rPr>
                <w:rFonts w:ascii="Times New Roman" w:hAnsi="Times New Roman" w:cs="Times New Roman"/>
                <w:sz w:val="24"/>
                <w:szCs w:val="24"/>
              </w:rPr>
            </w:pPr>
          </w:p>
        </w:tc>
        <w:tc>
          <w:tcPr>
            <w:tcW w:w="1338"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987"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информация</w:t>
            </w:r>
          </w:p>
        </w:tc>
        <w:tc>
          <w:tcPr>
            <w:tcW w:w="9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В течение года</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Зам.директора</w:t>
            </w:r>
          </w:p>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Зав.библиотекой</w:t>
            </w:r>
          </w:p>
        </w:tc>
      </w:tr>
      <w:tr w:rsidR="006A3476" w:rsidRPr="006A3476" w:rsidTr="00754192">
        <w:trPr>
          <w:cantSplit/>
          <w:trHeight w:val="1610"/>
          <w:jc w:val="center"/>
        </w:trPr>
        <w:tc>
          <w:tcPr>
            <w:tcW w:w="0" w:type="auto"/>
            <w:vMerge/>
            <w:tcBorders>
              <w:top w:val="nil"/>
              <w:left w:val="single" w:sz="8" w:space="0" w:color="auto"/>
              <w:bottom w:val="single" w:sz="8" w:space="0" w:color="auto"/>
              <w:right w:val="single" w:sz="8" w:space="0" w:color="auto"/>
            </w:tcBorders>
            <w:vAlign w:val="center"/>
            <w:hideMark/>
          </w:tcPr>
          <w:p w:rsidR="006A3476" w:rsidRPr="006A3476" w:rsidRDefault="006A3476" w:rsidP="00754192">
            <w:pPr>
              <w:spacing w:after="0" w:line="240" w:lineRule="auto"/>
              <w:rPr>
                <w:rFonts w:ascii="Times New Roman" w:hAnsi="Times New Roman" w:cs="Times New Roman"/>
                <w:sz w:val="24"/>
                <w:szCs w:val="24"/>
              </w:rPr>
            </w:pPr>
          </w:p>
        </w:tc>
        <w:tc>
          <w:tcPr>
            <w:tcW w:w="1338"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987"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информация</w:t>
            </w:r>
          </w:p>
        </w:tc>
        <w:tc>
          <w:tcPr>
            <w:tcW w:w="9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В течение года</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Зам.директора</w:t>
            </w:r>
          </w:p>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Зав.библиотекой</w:t>
            </w:r>
          </w:p>
        </w:tc>
      </w:tr>
      <w:tr w:rsidR="006A3476" w:rsidRPr="006A3476" w:rsidTr="00754192">
        <w:trPr>
          <w:cantSplit/>
          <w:trHeight w:val="1610"/>
          <w:jc w:val="center"/>
        </w:trPr>
        <w:tc>
          <w:tcPr>
            <w:tcW w:w="0" w:type="auto"/>
            <w:vMerge/>
            <w:tcBorders>
              <w:top w:val="nil"/>
              <w:left w:val="single" w:sz="8" w:space="0" w:color="auto"/>
              <w:bottom w:val="single" w:sz="8" w:space="0" w:color="auto"/>
              <w:right w:val="single" w:sz="8" w:space="0" w:color="auto"/>
            </w:tcBorders>
            <w:vAlign w:val="center"/>
            <w:hideMark/>
          </w:tcPr>
          <w:p w:rsidR="006A3476" w:rsidRPr="006A3476" w:rsidRDefault="006A3476" w:rsidP="00754192">
            <w:pPr>
              <w:spacing w:after="0" w:line="240" w:lineRule="auto"/>
              <w:rPr>
                <w:rFonts w:ascii="Times New Roman" w:hAnsi="Times New Roman" w:cs="Times New Roman"/>
                <w:sz w:val="24"/>
                <w:szCs w:val="24"/>
              </w:rPr>
            </w:pPr>
          </w:p>
        </w:tc>
        <w:tc>
          <w:tcPr>
            <w:tcW w:w="1338"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987"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информация</w:t>
            </w:r>
          </w:p>
        </w:tc>
        <w:tc>
          <w:tcPr>
            <w:tcW w:w="9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В течение года</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Зам.директора</w:t>
            </w:r>
          </w:p>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Зав.библиотекой</w:t>
            </w:r>
          </w:p>
        </w:tc>
      </w:tr>
      <w:tr w:rsidR="006A3476" w:rsidRPr="006A3476" w:rsidTr="00754192">
        <w:trPr>
          <w:cantSplit/>
          <w:trHeight w:val="1610"/>
          <w:jc w:val="center"/>
        </w:trPr>
        <w:tc>
          <w:tcPr>
            <w:tcW w:w="0" w:type="auto"/>
            <w:vMerge/>
            <w:tcBorders>
              <w:top w:val="nil"/>
              <w:left w:val="single" w:sz="8" w:space="0" w:color="auto"/>
              <w:bottom w:val="single" w:sz="8" w:space="0" w:color="auto"/>
              <w:right w:val="single" w:sz="8" w:space="0" w:color="auto"/>
            </w:tcBorders>
            <w:vAlign w:val="center"/>
            <w:hideMark/>
          </w:tcPr>
          <w:p w:rsidR="006A3476" w:rsidRPr="006A3476" w:rsidRDefault="006A3476" w:rsidP="00754192">
            <w:pPr>
              <w:spacing w:after="0" w:line="240" w:lineRule="auto"/>
              <w:rPr>
                <w:rFonts w:ascii="Times New Roman" w:hAnsi="Times New Roman" w:cs="Times New Roman"/>
                <w:sz w:val="24"/>
                <w:szCs w:val="24"/>
              </w:rPr>
            </w:pPr>
          </w:p>
        </w:tc>
        <w:tc>
          <w:tcPr>
            <w:tcW w:w="1338"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rPr>
                <w:rFonts w:ascii="Times New Roman" w:hAnsi="Times New Roman" w:cs="Times New Roman"/>
                <w:sz w:val="24"/>
                <w:szCs w:val="24"/>
              </w:rPr>
            </w:pPr>
            <w:r w:rsidRPr="006A3476">
              <w:rPr>
                <w:rFonts w:ascii="Times New Roman" w:hAnsi="Times New Roman" w:cs="Times New Roman"/>
                <w:sz w:val="24"/>
                <w:szCs w:val="24"/>
              </w:rPr>
              <w:t>обеспечение учебно-методической литературой и материалами по всем  курсам внеурочной деятельности, реализуемы в ОУ</w:t>
            </w:r>
          </w:p>
        </w:tc>
        <w:tc>
          <w:tcPr>
            <w:tcW w:w="987" w:type="pct"/>
            <w:tcBorders>
              <w:top w:val="nil"/>
              <w:left w:val="nil"/>
              <w:bottom w:val="single" w:sz="8" w:space="0" w:color="auto"/>
              <w:right w:val="single" w:sz="8" w:space="0" w:color="auto"/>
            </w:tcBorders>
            <w:tcMar>
              <w:top w:w="0" w:type="dxa"/>
              <w:left w:w="108" w:type="dxa"/>
              <w:bottom w:w="0" w:type="dxa"/>
              <w:right w:w="108" w:type="dxa"/>
            </w:tcMar>
            <w:hideMark/>
          </w:tcPr>
          <w:p w:rsidR="006A3476" w:rsidRPr="006A3476" w:rsidRDefault="006A3476" w:rsidP="00754192">
            <w:pPr>
              <w:spacing w:before="100" w:beforeAutospacing="1" w:after="100" w:afterAutospacing="1" w:line="240" w:lineRule="auto"/>
              <w:jc w:val="both"/>
              <w:rPr>
                <w:rFonts w:ascii="Times New Roman" w:hAnsi="Times New Roman" w:cs="Times New Roman"/>
                <w:sz w:val="24"/>
                <w:szCs w:val="24"/>
              </w:rPr>
            </w:pPr>
            <w:r w:rsidRPr="006A3476">
              <w:rPr>
                <w:rFonts w:ascii="Times New Roman" w:hAnsi="Times New Roman" w:cs="Times New Roman"/>
                <w:sz w:val="24"/>
                <w:szCs w:val="24"/>
              </w:rPr>
              <w:t>информация</w:t>
            </w:r>
          </w:p>
        </w:tc>
        <w:tc>
          <w:tcPr>
            <w:tcW w:w="9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В течение года</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Зам.директора</w:t>
            </w:r>
          </w:p>
          <w:p w:rsidR="006A3476" w:rsidRPr="006A3476" w:rsidRDefault="006A3476" w:rsidP="00754192">
            <w:pPr>
              <w:spacing w:before="100" w:beforeAutospacing="1" w:after="100" w:afterAutospacing="1" w:line="240" w:lineRule="auto"/>
              <w:jc w:val="center"/>
              <w:rPr>
                <w:rFonts w:ascii="Times New Roman" w:hAnsi="Times New Roman" w:cs="Times New Roman"/>
                <w:sz w:val="24"/>
                <w:szCs w:val="24"/>
              </w:rPr>
            </w:pPr>
            <w:r w:rsidRPr="006A3476">
              <w:rPr>
                <w:rFonts w:ascii="Times New Roman" w:hAnsi="Times New Roman" w:cs="Times New Roman"/>
                <w:sz w:val="24"/>
                <w:szCs w:val="24"/>
              </w:rPr>
              <w:t>Зав.библиотекой</w:t>
            </w:r>
          </w:p>
        </w:tc>
      </w:tr>
    </w:tbl>
    <w:p w:rsidR="006A3476" w:rsidRPr="00E94472" w:rsidRDefault="006A3476" w:rsidP="0022359C">
      <w:pPr>
        <w:jc w:val="both"/>
      </w:pPr>
    </w:p>
    <w:sectPr w:rsidR="006A3476" w:rsidRPr="00E94472" w:rsidSect="00D2486E">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6E0C" w:rsidRDefault="00756E0C" w:rsidP="00D51806">
      <w:pPr>
        <w:spacing w:after="0" w:line="240" w:lineRule="auto"/>
      </w:pPr>
      <w:r>
        <w:separator/>
      </w:r>
    </w:p>
  </w:endnote>
  <w:endnote w:type="continuationSeparator" w:id="1">
    <w:p w:rsidR="00756E0C" w:rsidRDefault="00756E0C" w:rsidP="00D518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DejaVu Sans">
    <w:altName w:val="Arial Unicode MS"/>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ヒラギノ角ゴ Pro W3">
    <w:panose1 w:val="00000000000000000000"/>
    <w:charset w:val="80"/>
    <w:family w:val="auto"/>
    <w:notTrueType/>
    <w:pitch w:val="variable"/>
    <w:sig w:usb0="00000001"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NSimSun">
    <w:panose1 w:val="02010609030101010101"/>
    <w:charset w:val="86"/>
    <w:family w:val="modern"/>
    <w:pitch w:val="fixed"/>
    <w:sig w:usb0="00000003" w:usb1="288F0000" w:usb2="00000016" w:usb3="00000000" w:csb0="00040001" w:csb1="00000000"/>
  </w:font>
  <w:font w:name="TimesNewRomanPSMT">
    <w:altName w:val="Times New Roman"/>
    <w:panose1 w:val="00000000000000000000"/>
    <w:charset w:val="00"/>
    <w:family w:val="roman"/>
    <w:notTrueType/>
    <w:pitch w:val="default"/>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NewtonCSanPin-Regular">
    <w:altName w:val="Times New Roman"/>
    <w:charset w:val="CC"/>
    <w:family w:val="auto"/>
    <w:pitch w:val="default"/>
    <w:sig w:usb0="00000000" w:usb1="00000000" w:usb2="00000000" w:usb3="00000000" w:csb0="00000000" w:csb1="00000000"/>
  </w:font>
  <w:font w:name="PragmaticaC-Oblique">
    <w:altName w:val="Arabic Typesetting"/>
    <w:charset w:val="CC"/>
    <w:family w:val="script"/>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77177"/>
      <w:docPartObj>
        <w:docPartGallery w:val="Page Numbers (Bottom of Page)"/>
        <w:docPartUnique/>
      </w:docPartObj>
    </w:sdtPr>
    <w:sdtContent>
      <w:p w:rsidR="00CF47C8" w:rsidRDefault="00CF47C8">
        <w:pPr>
          <w:pStyle w:val="af0"/>
          <w:jc w:val="right"/>
        </w:pPr>
        <w:fldSimple w:instr=" PAGE   \* MERGEFORMAT ">
          <w:r w:rsidR="00784CBE">
            <w:rPr>
              <w:noProof/>
            </w:rPr>
            <w:t>3</w:t>
          </w:r>
        </w:fldSimple>
      </w:p>
    </w:sdtContent>
  </w:sdt>
  <w:p w:rsidR="00CF47C8" w:rsidRDefault="00CF47C8" w:rsidP="001A01B3">
    <w:pP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77179"/>
      <w:docPartObj>
        <w:docPartGallery w:val="Page Numbers (Bottom of Page)"/>
        <w:docPartUnique/>
      </w:docPartObj>
    </w:sdtPr>
    <w:sdtContent>
      <w:p w:rsidR="00CF47C8" w:rsidRDefault="00CF47C8">
        <w:pPr>
          <w:pStyle w:val="af0"/>
          <w:jc w:val="right"/>
        </w:pPr>
        <w:fldSimple w:instr=" PAGE   \* MERGEFORMAT ">
          <w:r>
            <w:rPr>
              <w:noProof/>
            </w:rPr>
            <w:t>189</w:t>
          </w:r>
        </w:fldSimple>
      </w:p>
    </w:sdtContent>
  </w:sdt>
  <w:p w:rsidR="00CF47C8" w:rsidRDefault="00CF47C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6E0C" w:rsidRDefault="00756E0C" w:rsidP="00D51806">
      <w:pPr>
        <w:spacing w:after="0" w:line="240" w:lineRule="auto"/>
      </w:pPr>
      <w:r>
        <w:separator/>
      </w:r>
    </w:p>
  </w:footnote>
  <w:footnote w:type="continuationSeparator" w:id="1">
    <w:p w:rsidR="00756E0C" w:rsidRDefault="00756E0C" w:rsidP="00D518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7582D28"/>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1080"/>
        </w:tabs>
        <w:ind w:left="1080" w:hanging="360"/>
      </w:pPr>
      <w:rPr>
        <w:rFonts w:ascii="Symbol" w:hAnsi="Symbol"/>
        <w:color w:val="auto"/>
      </w:rPr>
    </w:lvl>
  </w:abstractNum>
  <w:abstractNum w:abstractNumId="2">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4C7913"/>
    <w:multiLevelType w:val="hybridMultilevel"/>
    <w:tmpl w:val="4686D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FD0570"/>
    <w:multiLevelType w:val="hybridMultilevel"/>
    <w:tmpl w:val="83249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E52C1F"/>
    <w:multiLevelType w:val="hybridMultilevel"/>
    <w:tmpl w:val="CA12A37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5430378"/>
    <w:multiLevelType w:val="hybridMultilevel"/>
    <w:tmpl w:val="973C5C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6B92620"/>
    <w:multiLevelType w:val="hybridMultilevel"/>
    <w:tmpl w:val="A6BE7B26"/>
    <w:lvl w:ilvl="0" w:tplc="E8A4846A">
      <w:start w:val="1"/>
      <w:numFmt w:val="bullet"/>
      <w:lvlText w:val=""/>
      <w:lvlJc w:val="left"/>
      <w:pPr>
        <w:tabs>
          <w:tab w:val="num" w:pos="1353"/>
        </w:tabs>
        <w:ind w:left="1353" w:hanging="360"/>
      </w:pPr>
      <w:rPr>
        <w:rFonts w:ascii="Symbol" w:hAnsi="Symbol" w:hint="default"/>
        <w:color w:val="008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7F6279E"/>
    <w:multiLevelType w:val="hybridMultilevel"/>
    <w:tmpl w:val="5E4CDF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0D4B9E"/>
    <w:multiLevelType w:val="hybridMultilevel"/>
    <w:tmpl w:val="117AF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D25A0E"/>
    <w:multiLevelType w:val="hybridMultilevel"/>
    <w:tmpl w:val="4D5AD838"/>
    <w:lvl w:ilvl="0" w:tplc="7D94205A">
      <w:start w:val="3"/>
      <w:numFmt w:val="bullet"/>
      <w:lvlText w:val="-"/>
      <w:lvlJc w:val="left"/>
      <w:pPr>
        <w:tabs>
          <w:tab w:val="num" w:pos="735"/>
        </w:tabs>
        <w:ind w:left="73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B235FEA"/>
    <w:multiLevelType w:val="hybridMultilevel"/>
    <w:tmpl w:val="9E2EC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F57881"/>
    <w:multiLevelType w:val="hybridMultilevel"/>
    <w:tmpl w:val="EED4E688"/>
    <w:lvl w:ilvl="0" w:tplc="5E1259DC">
      <w:start w:val="1"/>
      <w:numFmt w:val="bullet"/>
      <w:lvlText w:val=""/>
      <w:lvlJc w:val="left"/>
      <w:pPr>
        <w:tabs>
          <w:tab w:val="num" w:pos="644"/>
        </w:tabs>
        <w:ind w:left="644" w:hanging="360"/>
      </w:pPr>
      <w:rPr>
        <w:rFonts w:ascii="Symbol" w:hAnsi="Symbol" w:hint="default"/>
        <w:color w:val="008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ECD7D96"/>
    <w:multiLevelType w:val="hybridMultilevel"/>
    <w:tmpl w:val="69EA9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CF5FFB"/>
    <w:multiLevelType w:val="hybridMultilevel"/>
    <w:tmpl w:val="395847BE"/>
    <w:lvl w:ilvl="0" w:tplc="DC46EF36">
      <w:start w:val="1"/>
      <w:numFmt w:val="bullet"/>
      <w:lvlText w:val=""/>
      <w:lvlJc w:val="left"/>
      <w:pPr>
        <w:ind w:left="1287" w:hanging="360"/>
      </w:pPr>
      <w:rPr>
        <w:rFonts w:ascii="Symbol" w:hAnsi="Symbol" w:hint="default"/>
        <w:color w:val="008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00957E2"/>
    <w:multiLevelType w:val="multilevel"/>
    <w:tmpl w:val="764A9A24"/>
    <w:lvl w:ilvl="0">
      <w:start w:val="1"/>
      <w:numFmt w:val="decimal"/>
      <w:lvlText w:val="%1."/>
      <w:lvlJc w:val="left"/>
      <w:pPr>
        <w:ind w:left="360" w:hanging="36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6">
    <w:nsid w:val="11603EA7"/>
    <w:multiLevelType w:val="hybridMultilevel"/>
    <w:tmpl w:val="A364D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B7533C"/>
    <w:multiLevelType w:val="hybridMultilevel"/>
    <w:tmpl w:val="C9A2F5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39F70D7"/>
    <w:multiLevelType w:val="hybridMultilevel"/>
    <w:tmpl w:val="717E4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C34B89"/>
    <w:multiLevelType w:val="hybridMultilevel"/>
    <w:tmpl w:val="94DC2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42B6420"/>
    <w:multiLevelType w:val="hybridMultilevel"/>
    <w:tmpl w:val="C1160E84"/>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
    <w:nsid w:val="157A1327"/>
    <w:multiLevelType w:val="hybridMultilevel"/>
    <w:tmpl w:val="EA7A0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65B6641"/>
    <w:multiLevelType w:val="hybridMultilevel"/>
    <w:tmpl w:val="780870A0"/>
    <w:lvl w:ilvl="0" w:tplc="1DE097E4">
      <w:start w:val="1"/>
      <w:numFmt w:val="bullet"/>
      <w:lvlText w:val=""/>
      <w:lvlJc w:val="left"/>
      <w:pPr>
        <w:ind w:left="502" w:hanging="360"/>
      </w:pPr>
      <w:rPr>
        <w:rFonts w:ascii="Symbol" w:hAnsi="Symbol" w:hint="default"/>
        <w:color w:val="008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E270568"/>
    <w:multiLevelType w:val="hybridMultilevel"/>
    <w:tmpl w:val="0D4ED422"/>
    <w:lvl w:ilvl="0" w:tplc="6B8425F6">
      <w:start w:val="1"/>
      <w:numFmt w:val="bullet"/>
      <w:lvlText w:val="•"/>
      <w:lvlJc w:val="left"/>
      <w:pPr>
        <w:ind w:left="1146" w:hanging="360"/>
      </w:pPr>
      <w:rPr>
        <w:rFonts w:ascii="Times New Roman" w:hAnsi="Times New Roman"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1E722257"/>
    <w:multiLevelType w:val="hybridMultilevel"/>
    <w:tmpl w:val="2CA4DA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EA605F7"/>
    <w:multiLevelType w:val="hybridMultilevel"/>
    <w:tmpl w:val="1E668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F540DB7"/>
    <w:multiLevelType w:val="hybridMultilevel"/>
    <w:tmpl w:val="99527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07A10B1"/>
    <w:multiLevelType w:val="hybridMultilevel"/>
    <w:tmpl w:val="30C07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08122C7"/>
    <w:multiLevelType w:val="hybridMultilevel"/>
    <w:tmpl w:val="51605B18"/>
    <w:lvl w:ilvl="0" w:tplc="4454B74E">
      <w:start w:val="1"/>
      <w:numFmt w:val="bullet"/>
      <w:lvlText w:val=""/>
      <w:lvlJc w:val="left"/>
      <w:pPr>
        <w:tabs>
          <w:tab w:val="num" w:pos="644"/>
        </w:tabs>
        <w:ind w:left="644" w:hanging="360"/>
      </w:pPr>
      <w:rPr>
        <w:rFonts w:ascii="Symbol" w:hAnsi="Symbol" w:hint="default"/>
        <w:color w:val="008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14870EC"/>
    <w:multiLevelType w:val="hybridMultilevel"/>
    <w:tmpl w:val="21BEED1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1C00029"/>
    <w:multiLevelType w:val="hybridMultilevel"/>
    <w:tmpl w:val="A3F22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746214"/>
    <w:multiLevelType w:val="hybridMultilevel"/>
    <w:tmpl w:val="DF684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31801ED"/>
    <w:multiLevelType w:val="hybridMultilevel"/>
    <w:tmpl w:val="556A4A70"/>
    <w:lvl w:ilvl="0" w:tplc="25E04E6E">
      <w:start w:val="1"/>
      <w:numFmt w:val="bullet"/>
      <w:lvlText w:val=""/>
      <w:lvlJc w:val="left"/>
      <w:pPr>
        <w:tabs>
          <w:tab w:val="num" w:pos="644"/>
        </w:tabs>
        <w:ind w:left="644" w:hanging="360"/>
      </w:pPr>
      <w:rPr>
        <w:rFonts w:ascii="Symbol" w:hAnsi="Symbol" w:hint="default"/>
        <w:color w:val="008000"/>
      </w:rPr>
    </w:lvl>
    <w:lvl w:ilvl="1" w:tplc="04190003" w:tentative="1">
      <w:start w:val="1"/>
      <w:numFmt w:val="bullet"/>
      <w:lvlText w:val="o"/>
      <w:lvlJc w:val="left"/>
      <w:pPr>
        <w:tabs>
          <w:tab w:val="num" w:pos="1004"/>
        </w:tabs>
        <w:ind w:left="1004" w:hanging="360"/>
      </w:pPr>
      <w:rPr>
        <w:rFonts w:ascii="Courier New" w:hAnsi="Courier New" w:cs="Courier New" w:hint="default"/>
      </w:rPr>
    </w:lvl>
    <w:lvl w:ilvl="2" w:tplc="04190005" w:tentative="1">
      <w:start w:val="1"/>
      <w:numFmt w:val="bullet"/>
      <w:lvlText w:val=""/>
      <w:lvlJc w:val="left"/>
      <w:pPr>
        <w:tabs>
          <w:tab w:val="num" w:pos="1724"/>
        </w:tabs>
        <w:ind w:left="1724" w:hanging="360"/>
      </w:pPr>
      <w:rPr>
        <w:rFonts w:ascii="Wingdings" w:hAnsi="Wingdings" w:hint="default"/>
      </w:rPr>
    </w:lvl>
    <w:lvl w:ilvl="3" w:tplc="04190001" w:tentative="1">
      <w:start w:val="1"/>
      <w:numFmt w:val="bullet"/>
      <w:lvlText w:val=""/>
      <w:lvlJc w:val="left"/>
      <w:pPr>
        <w:tabs>
          <w:tab w:val="num" w:pos="2444"/>
        </w:tabs>
        <w:ind w:left="2444" w:hanging="360"/>
      </w:pPr>
      <w:rPr>
        <w:rFonts w:ascii="Symbol" w:hAnsi="Symbol" w:hint="default"/>
      </w:rPr>
    </w:lvl>
    <w:lvl w:ilvl="4" w:tplc="04190003" w:tentative="1">
      <w:start w:val="1"/>
      <w:numFmt w:val="bullet"/>
      <w:lvlText w:val="o"/>
      <w:lvlJc w:val="left"/>
      <w:pPr>
        <w:tabs>
          <w:tab w:val="num" w:pos="3164"/>
        </w:tabs>
        <w:ind w:left="3164" w:hanging="360"/>
      </w:pPr>
      <w:rPr>
        <w:rFonts w:ascii="Courier New" w:hAnsi="Courier New" w:cs="Courier New" w:hint="default"/>
      </w:rPr>
    </w:lvl>
    <w:lvl w:ilvl="5" w:tplc="04190005" w:tentative="1">
      <w:start w:val="1"/>
      <w:numFmt w:val="bullet"/>
      <w:lvlText w:val=""/>
      <w:lvlJc w:val="left"/>
      <w:pPr>
        <w:tabs>
          <w:tab w:val="num" w:pos="3884"/>
        </w:tabs>
        <w:ind w:left="3884" w:hanging="360"/>
      </w:pPr>
      <w:rPr>
        <w:rFonts w:ascii="Wingdings" w:hAnsi="Wingdings" w:hint="default"/>
      </w:rPr>
    </w:lvl>
    <w:lvl w:ilvl="6" w:tplc="04190001" w:tentative="1">
      <w:start w:val="1"/>
      <w:numFmt w:val="bullet"/>
      <w:lvlText w:val=""/>
      <w:lvlJc w:val="left"/>
      <w:pPr>
        <w:tabs>
          <w:tab w:val="num" w:pos="4604"/>
        </w:tabs>
        <w:ind w:left="4604" w:hanging="360"/>
      </w:pPr>
      <w:rPr>
        <w:rFonts w:ascii="Symbol" w:hAnsi="Symbol" w:hint="default"/>
      </w:rPr>
    </w:lvl>
    <w:lvl w:ilvl="7" w:tplc="04190003" w:tentative="1">
      <w:start w:val="1"/>
      <w:numFmt w:val="bullet"/>
      <w:lvlText w:val="o"/>
      <w:lvlJc w:val="left"/>
      <w:pPr>
        <w:tabs>
          <w:tab w:val="num" w:pos="5324"/>
        </w:tabs>
        <w:ind w:left="5324" w:hanging="360"/>
      </w:pPr>
      <w:rPr>
        <w:rFonts w:ascii="Courier New" w:hAnsi="Courier New" w:cs="Courier New" w:hint="default"/>
      </w:rPr>
    </w:lvl>
    <w:lvl w:ilvl="8" w:tplc="04190005" w:tentative="1">
      <w:start w:val="1"/>
      <w:numFmt w:val="bullet"/>
      <w:lvlText w:val=""/>
      <w:lvlJc w:val="left"/>
      <w:pPr>
        <w:tabs>
          <w:tab w:val="num" w:pos="6044"/>
        </w:tabs>
        <w:ind w:left="6044" w:hanging="360"/>
      </w:pPr>
      <w:rPr>
        <w:rFonts w:ascii="Wingdings" w:hAnsi="Wingdings" w:hint="default"/>
      </w:rPr>
    </w:lvl>
  </w:abstractNum>
  <w:abstractNum w:abstractNumId="34">
    <w:nsid w:val="266B0CEC"/>
    <w:multiLevelType w:val="hybridMultilevel"/>
    <w:tmpl w:val="93A6F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77269CC"/>
    <w:multiLevelType w:val="hybridMultilevel"/>
    <w:tmpl w:val="8EC0D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7755EB8"/>
    <w:multiLevelType w:val="hybridMultilevel"/>
    <w:tmpl w:val="0FF69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7873318"/>
    <w:multiLevelType w:val="hybridMultilevel"/>
    <w:tmpl w:val="AD807FE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7E007BB"/>
    <w:multiLevelType w:val="hybridMultilevel"/>
    <w:tmpl w:val="7CBE28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8ED53ED"/>
    <w:multiLevelType w:val="hybridMultilevel"/>
    <w:tmpl w:val="D3D2A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A8E3D50"/>
    <w:multiLevelType w:val="hybridMultilevel"/>
    <w:tmpl w:val="F2485B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2AC219C0"/>
    <w:multiLevelType w:val="hybridMultilevel"/>
    <w:tmpl w:val="2B62D2E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2AD30C9D"/>
    <w:multiLevelType w:val="hybridMultilevel"/>
    <w:tmpl w:val="27704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B3422D5"/>
    <w:multiLevelType w:val="hybridMultilevel"/>
    <w:tmpl w:val="E66A15F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nsid w:val="2CAF7862"/>
    <w:multiLevelType w:val="hybridMultilevel"/>
    <w:tmpl w:val="51861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3070023D"/>
    <w:multiLevelType w:val="hybridMultilevel"/>
    <w:tmpl w:val="0CF6B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19E3B88"/>
    <w:multiLevelType w:val="hybridMultilevel"/>
    <w:tmpl w:val="2FDC5CDA"/>
    <w:lvl w:ilvl="0" w:tplc="04190001">
      <w:start w:val="1"/>
      <w:numFmt w:val="bullet"/>
      <w:lvlText w:val=""/>
      <w:lvlJc w:val="left"/>
      <w:pPr>
        <w:ind w:left="350" w:hanging="360"/>
      </w:pPr>
      <w:rPr>
        <w:rFonts w:ascii="Symbol" w:hAnsi="Symbol" w:hint="default"/>
      </w:rPr>
    </w:lvl>
    <w:lvl w:ilvl="1" w:tplc="04190003" w:tentative="1">
      <w:start w:val="1"/>
      <w:numFmt w:val="bullet"/>
      <w:lvlText w:val="o"/>
      <w:lvlJc w:val="left"/>
      <w:pPr>
        <w:ind w:left="1070" w:hanging="360"/>
      </w:pPr>
      <w:rPr>
        <w:rFonts w:ascii="Courier New" w:hAnsi="Courier New" w:cs="Courier New" w:hint="default"/>
      </w:rPr>
    </w:lvl>
    <w:lvl w:ilvl="2" w:tplc="04190005" w:tentative="1">
      <w:start w:val="1"/>
      <w:numFmt w:val="bullet"/>
      <w:lvlText w:val=""/>
      <w:lvlJc w:val="left"/>
      <w:pPr>
        <w:ind w:left="1790" w:hanging="360"/>
      </w:pPr>
      <w:rPr>
        <w:rFonts w:ascii="Wingdings" w:hAnsi="Wingdings" w:hint="default"/>
      </w:rPr>
    </w:lvl>
    <w:lvl w:ilvl="3" w:tplc="04190001" w:tentative="1">
      <w:start w:val="1"/>
      <w:numFmt w:val="bullet"/>
      <w:lvlText w:val=""/>
      <w:lvlJc w:val="left"/>
      <w:pPr>
        <w:ind w:left="2510" w:hanging="360"/>
      </w:pPr>
      <w:rPr>
        <w:rFonts w:ascii="Symbol" w:hAnsi="Symbol" w:hint="default"/>
      </w:rPr>
    </w:lvl>
    <w:lvl w:ilvl="4" w:tplc="04190003" w:tentative="1">
      <w:start w:val="1"/>
      <w:numFmt w:val="bullet"/>
      <w:lvlText w:val="o"/>
      <w:lvlJc w:val="left"/>
      <w:pPr>
        <w:ind w:left="3230" w:hanging="360"/>
      </w:pPr>
      <w:rPr>
        <w:rFonts w:ascii="Courier New" w:hAnsi="Courier New" w:cs="Courier New" w:hint="default"/>
      </w:rPr>
    </w:lvl>
    <w:lvl w:ilvl="5" w:tplc="04190005" w:tentative="1">
      <w:start w:val="1"/>
      <w:numFmt w:val="bullet"/>
      <w:lvlText w:val=""/>
      <w:lvlJc w:val="left"/>
      <w:pPr>
        <w:ind w:left="3950" w:hanging="360"/>
      </w:pPr>
      <w:rPr>
        <w:rFonts w:ascii="Wingdings" w:hAnsi="Wingdings" w:hint="default"/>
      </w:rPr>
    </w:lvl>
    <w:lvl w:ilvl="6" w:tplc="04190001" w:tentative="1">
      <w:start w:val="1"/>
      <w:numFmt w:val="bullet"/>
      <w:lvlText w:val=""/>
      <w:lvlJc w:val="left"/>
      <w:pPr>
        <w:ind w:left="4670" w:hanging="360"/>
      </w:pPr>
      <w:rPr>
        <w:rFonts w:ascii="Symbol" w:hAnsi="Symbol" w:hint="default"/>
      </w:rPr>
    </w:lvl>
    <w:lvl w:ilvl="7" w:tplc="04190003" w:tentative="1">
      <w:start w:val="1"/>
      <w:numFmt w:val="bullet"/>
      <w:lvlText w:val="o"/>
      <w:lvlJc w:val="left"/>
      <w:pPr>
        <w:ind w:left="5390" w:hanging="360"/>
      </w:pPr>
      <w:rPr>
        <w:rFonts w:ascii="Courier New" w:hAnsi="Courier New" w:cs="Courier New" w:hint="default"/>
      </w:rPr>
    </w:lvl>
    <w:lvl w:ilvl="8" w:tplc="04190005" w:tentative="1">
      <w:start w:val="1"/>
      <w:numFmt w:val="bullet"/>
      <w:lvlText w:val=""/>
      <w:lvlJc w:val="left"/>
      <w:pPr>
        <w:ind w:left="6110" w:hanging="360"/>
      </w:pPr>
      <w:rPr>
        <w:rFonts w:ascii="Wingdings" w:hAnsi="Wingdings" w:hint="default"/>
      </w:rPr>
    </w:lvl>
  </w:abstractNum>
  <w:abstractNum w:abstractNumId="49">
    <w:nsid w:val="32720889"/>
    <w:multiLevelType w:val="hybridMultilevel"/>
    <w:tmpl w:val="64F47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27D357D"/>
    <w:multiLevelType w:val="hybridMultilevel"/>
    <w:tmpl w:val="57BE7E8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1">
    <w:nsid w:val="337A0A8C"/>
    <w:multiLevelType w:val="hybridMultilevel"/>
    <w:tmpl w:val="97BC7272"/>
    <w:lvl w:ilvl="0" w:tplc="E8A4846A">
      <w:start w:val="1"/>
      <w:numFmt w:val="bullet"/>
      <w:lvlText w:val=""/>
      <w:lvlJc w:val="left"/>
      <w:pPr>
        <w:tabs>
          <w:tab w:val="num" w:pos="928"/>
        </w:tabs>
        <w:ind w:left="928" w:hanging="360"/>
      </w:pPr>
      <w:rPr>
        <w:rFonts w:ascii="Symbol" w:hAnsi="Symbol" w:hint="default"/>
        <w:color w:val="00800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339A5B7E"/>
    <w:multiLevelType w:val="hybridMultilevel"/>
    <w:tmpl w:val="5EE021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42648A4"/>
    <w:multiLevelType w:val="hybridMultilevel"/>
    <w:tmpl w:val="13143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34846767"/>
    <w:multiLevelType w:val="hybridMultilevel"/>
    <w:tmpl w:val="B1940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4C34DB1"/>
    <w:multiLevelType w:val="hybridMultilevel"/>
    <w:tmpl w:val="8CD2C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56F10E7"/>
    <w:multiLevelType w:val="hybridMultilevel"/>
    <w:tmpl w:val="40B61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6465A9B"/>
    <w:multiLevelType w:val="hybridMultilevel"/>
    <w:tmpl w:val="74A8E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67C78ED"/>
    <w:multiLevelType w:val="hybridMultilevel"/>
    <w:tmpl w:val="EDBE1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86E1955"/>
    <w:multiLevelType w:val="hybridMultilevel"/>
    <w:tmpl w:val="07BAA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89F715E"/>
    <w:multiLevelType w:val="hybridMultilevel"/>
    <w:tmpl w:val="0BFE899E"/>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62">
    <w:nsid w:val="39967377"/>
    <w:multiLevelType w:val="hybridMultilevel"/>
    <w:tmpl w:val="CB66A772"/>
    <w:lvl w:ilvl="0" w:tplc="E8A4846A">
      <w:start w:val="1"/>
      <w:numFmt w:val="bullet"/>
      <w:lvlText w:val=""/>
      <w:lvlJc w:val="left"/>
      <w:pPr>
        <w:tabs>
          <w:tab w:val="num" w:pos="928"/>
        </w:tabs>
        <w:ind w:left="928" w:hanging="360"/>
      </w:pPr>
      <w:rPr>
        <w:rFonts w:ascii="Symbol" w:hAnsi="Symbol" w:hint="default"/>
        <w:color w:val="00800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nsid w:val="3A3D6E2B"/>
    <w:multiLevelType w:val="hybridMultilevel"/>
    <w:tmpl w:val="86C847FC"/>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64">
    <w:nsid w:val="3A43591E"/>
    <w:multiLevelType w:val="hybridMultilevel"/>
    <w:tmpl w:val="A81602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3A9D47E1"/>
    <w:multiLevelType w:val="hybridMultilevel"/>
    <w:tmpl w:val="9536C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B055D10"/>
    <w:multiLevelType w:val="hybridMultilevel"/>
    <w:tmpl w:val="E9B0A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B5F5870"/>
    <w:multiLevelType w:val="hybridMultilevel"/>
    <w:tmpl w:val="0786D846"/>
    <w:lvl w:ilvl="0" w:tplc="E8A4846A">
      <w:start w:val="1"/>
      <w:numFmt w:val="bullet"/>
      <w:lvlText w:val=""/>
      <w:lvlJc w:val="left"/>
      <w:pPr>
        <w:tabs>
          <w:tab w:val="num" w:pos="937"/>
        </w:tabs>
        <w:ind w:left="937" w:hanging="360"/>
      </w:pPr>
      <w:rPr>
        <w:rFonts w:ascii="Symbol" w:hAnsi="Symbol" w:hint="default"/>
        <w:color w:val="008000"/>
      </w:rPr>
    </w:lvl>
    <w:lvl w:ilvl="1" w:tplc="04190003" w:tentative="1">
      <w:start w:val="1"/>
      <w:numFmt w:val="bullet"/>
      <w:lvlText w:val="o"/>
      <w:lvlJc w:val="left"/>
      <w:pPr>
        <w:ind w:left="1733" w:hanging="360"/>
      </w:pPr>
      <w:rPr>
        <w:rFonts w:ascii="Courier New" w:hAnsi="Courier New" w:cs="Courier New" w:hint="default"/>
      </w:rPr>
    </w:lvl>
    <w:lvl w:ilvl="2" w:tplc="04190005" w:tentative="1">
      <w:start w:val="1"/>
      <w:numFmt w:val="bullet"/>
      <w:lvlText w:val=""/>
      <w:lvlJc w:val="left"/>
      <w:pPr>
        <w:ind w:left="2453" w:hanging="360"/>
      </w:pPr>
      <w:rPr>
        <w:rFonts w:ascii="Wingdings" w:hAnsi="Wingdings" w:hint="default"/>
      </w:rPr>
    </w:lvl>
    <w:lvl w:ilvl="3" w:tplc="04190001" w:tentative="1">
      <w:start w:val="1"/>
      <w:numFmt w:val="bullet"/>
      <w:lvlText w:val=""/>
      <w:lvlJc w:val="left"/>
      <w:pPr>
        <w:ind w:left="3173" w:hanging="360"/>
      </w:pPr>
      <w:rPr>
        <w:rFonts w:ascii="Symbol" w:hAnsi="Symbol" w:hint="default"/>
      </w:rPr>
    </w:lvl>
    <w:lvl w:ilvl="4" w:tplc="04190003" w:tentative="1">
      <w:start w:val="1"/>
      <w:numFmt w:val="bullet"/>
      <w:lvlText w:val="o"/>
      <w:lvlJc w:val="left"/>
      <w:pPr>
        <w:ind w:left="3893" w:hanging="360"/>
      </w:pPr>
      <w:rPr>
        <w:rFonts w:ascii="Courier New" w:hAnsi="Courier New" w:cs="Courier New" w:hint="default"/>
      </w:rPr>
    </w:lvl>
    <w:lvl w:ilvl="5" w:tplc="04190005" w:tentative="1">
      <w:start w:val="1"/>
      <w:numFmt w:val="bullet"/>
      <w:lvlText w:val=""/>
      <w:lvlJc w:val="left"/>
      <w:pPr>
        <w:ind w:left="4613" w:hanging="360"/>
      </w:pPr>
      <w:rPr>
        <w:rFonts w:ascii="Wingdings" w:hAnsi="Wingdings" w:hint="default"/>
      </w:rPr>
    </w:lvl>
    <w:lvl w:ilvl="6" w:tplc="04190001" w:tentative="1">
      <w:start w:val="1"/>
      <w:numFmt w:val="bullet"/>
      <w:lvlText w:val=""/>
      <w:lvlJc w:val="left"/>
      <w:pPr>
        <w:ind w:left="5333" w:hanging="360"/>
      </w:pPr>
      <w:rPr>
        <w:rFonts w:ascii="Symbol" w:hAnsi="Symbol" w:hint="default"/>
      </w:rPr>
    </w:lvl>
    <w:lvl w:ilvl="7" w:tplc="04190003" w:tentative="1">
      <w:start w:val="1"/>
      <w:numFmt w:val="bullet"/>
      <w:lvlText w:val="o"/>
      <w:lvlJc w:val="left"/>
      <w:pPr>
        <w:ind w:left="6053" w:hanging="360"/>
      </w:pPr>
      <w:rPr>
        <w:rFonts w:ascii="Courier New" w:hAnsi="Courier New" w:cs="Courier New" w:hint="default"/>
      </w:rPr>
    </w:lvl>
    <w:lvl w:ilvl="8" w:tplc="04190005" w:tentative="1">
      <w:start w:val="1"/>
      <w:numFmt w:val="bullet"/>
      <w:lvlText w:val=""/>
      <w:lvlJc w:val="left"/>
      <w:pPr>
        <w:ind w:left="6773" w:hanging="360"/>
      </w:pPr>
      <w:rPr>
        <w:rFonts w:ascii="Wingdings" w:hAnsi="Wingdings" w:hint="default"/>
      </w:rPr>
    </w:lvl>
  </w:abstractNum>
  <w:abstractNum w:abstractNumId="68">
    <w:nsid w:val="3B8A4CDD"/>
    <w:multiLevelType w:val="hybridMultilevel"/>
    <w:tmpl w:val="B3262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C204A8D"/>
    <w:multiLevelType w:val="hybridMultilevel"/>
    <w:tmpl w:val="56F66C2A"/>
    <w:lvl w:ilvl="0" w:tplc="E8A4846A">
      <w:start w:val="1"/>
      <w:numFmt w:val="bullet"/>
      <w:lvlText w:val=""/>
      <w:lvlJc w:val="left"/>
      <w:pPr>
        <w:tabs>
          <w:tab w:val="num" w:pos="644"/>
        </w:tabs>
        <w:ind w:left="644" w:hanging="360"/>
      </w:pPr>
      <w:rPr>
        <w:rFonts w:ascii="Symbol" w:hAnsi="Symbol" w:hint="default"/>
        <w:color w:val="008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3CAA7B98"/>
    <w:multiLevelType w:val="hybridMultilevel"/>
    <w:tmpl w:val="75887FC2"/>
    <w:lvl w:ilvl="0" w:tplc="E8A4846A">
      <w:start w:val="1"/>
      <w:numFmt w:val="bullet"/>
      <w:lvlText w:val=""/>
      <w:lvlJc w:val="left"/>
      <w:pPr>
        <w:tabs>
          <w:tab w:val="num" w:pos="1353"/>
        </w:tabs>
        <w:ind w:left="1353" w:hanging="360"/>
      </w:pPr>
      <w:rPr>
        <w:rFonts w:ascii="Symbol" w:hAnsi="Symbol" w:hint="default"/>
        <w:color w:val="008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E395C96"/>
    <w:multiLevelType w:val="hybridMultilevel"/>
    <w:tmpl w:val="3E20D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F822B4D"/>
    <w:multiLevelType w:val="hybridMultilevel"/>
    <w:tmpl w:val="CABAC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14B0FF0"/>
    <w:multiLevelType w:val="hybridMultilevel"/>
    <w:tmpl w:val="1FBE3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19B16B9"/>
    <w:multiLevelType w:val="hybridMultilevel"/>
    <w:tmpl w:val="FD9E1E70"/>
    <w:lvl w:ilvl="0" w:tplc="E8A4846A">
      <w:start w:val="1"/>
      <w:numFmt w:val="bullet"/>
      <w:lvlText w:val=""/>
      <w:lvlJc w:val="left"/>
      <w:pPr>
        <w:tabs>
          <w:tab w:val="num" w:pos="644"/>
        </w:tabs>
        <w:ind w:left="644" w:hanging="360"/>
      </w:pPr>
      <w:rPr>
        <w:rFonts w:ascii="Symbol" w:hAnsi="Symbol" w:hint="default"/>
        <w:color w:val="008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2417E78"/>
    <w:multiLevelType w:val="hybridMultilevel"/>
    <w:tmpl w:val="49D87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25508FD"/>
    <w:multiLevelType w:val="hybridMultilevel"/>
    <w:tmpl w:val="0E7C0988"/>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77">
    <w:nsid w:val="42A90C71"/>
    <w:multiLevelType w:val="hybridMultilevel"/>
    <w:tmpl w:val="184C59B4"/>
    <w:lvl w:ilvl="0" w:tplc="685C32B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3195D6A"/>
    <w:multiLevelType w:val="hybridMultilevel"/>
    <w:tmpl w:val="C76E69DA"/>
    <w:lvl w:ilvl="0" w:tplc="E8A4846A">
      <w:start w:val="1"/>
      <w:numFmt w:val="bullet"/>
      <w:lvlText w:val=""/>
      <w:lvlJc w:val="left"/>
      <w:pPr>
        <w:tabs>
          <w:tab w:val="num" w:pos="928"/>
        </w:tabs>
        <w:ind w:left="928" w:hanging="360"/>
      </w:pPr>
      <w:rPr>
        <w:rFonts w:ascii="Symbol" w:hAnsi="Symbol" w:hint="default"/>
        <w:color w:val="00800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44C33553"/>
    <w:multiLevelType w:val="hybridMultilevel"/>
    <w:tmpl w:val="F6329E60"/>
    <w:lvl w:ilvl="0" w:tplc="685C32B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553444D"/>
    <w:multiLevelType w:val="hybridMultilevel"/>
    <w:tmpl w:val="6A244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5D01041"/>
    <w:multiLevelType w:val="hybridMultilevel"/>
    <w:tmpl w:val="63C61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5D2529A"/>
    <w:multiLevelType w:val="hybridMultilevel"/>
    <w:tmpl w:val="55865E6C"/>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83">
    <w:nsid w:val="47512A1F"/>
    <w:multiLevelType w:val="hybridMultilevel"/>
    <w:tmpl w:val="6E58A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9770ED5"/>
    <w:multiLevelType w:val="hybridMultilevel"/>
    <w:tmpl w:val="55E8261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5">
    <w:nsid w:val="4A711350"/>
    <w:multiLevelType w:val="hybridMultilevel"/>
    <w:tmpl w:val="01F6B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B9C57D3"/>
    <w:multiLevelType w:val="hybridMultilevel"/>
    <w:tmpl w:val="26B67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E6A0E85"/>
    <w:multiLevelType w:val="hybridMultilevel"/>
    <w:tmpl w:val="900C8148"/>
    <w:lvl w:ilvl="0" w:tplc="04190001">
      <w:start w:val="1"/>
      <w:numFmt w:val="bullet"/>
      <w:lvlText w:val=""/>
      <w:lvlJc w:val="left"/>
      <w:pPr>
        <w:tabs>
          <w:tab w:val="num" w:pos="1068"/>
        </w:tabs>
        <w:ind w:left="1068" w:hanging="360"/>
      </w:pPr>
      <w:rPr>
        <w:rFonts w:ascii="Symbol" w:hAnsi="Symbol" w:hint="default"/>
      </w:rPr>
    </w:lvl>
    <w:lvl w:ilvl="1" w:tplc="04190001">
      <w:start w:val="1"/>
      <w:numFmt w:val="bullet"/>
      <w:lvlText w:val=""/>
      <w:lvlJc w:val="left"/>
      <w:pPr>
        <w:tabs>
          <w:tab w:val="num" w:pos="1788"/>
        </w:tabs>
        <w:ind w:left="1788" w:hanging="360"/>
      </w:pPr>
      <w:rPr>
        <w:rFonts w:ascii="Symbol" w:hAnsi="Symbol"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8">
    <w:nsid w:val="4F2A567C"/>
    <w:multiLevelType w:val="hybridMultilevel"/>
    <w:tmpl w:val="3EF2492E"/>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89">
    <w:nsid w:val="4F4128F5"/>
    <w:multiLevelType w:val="hybridMultilevel"/>
    <w:tmpl w:val="D4F2E848"/>
    <w:lvl w:ilvl="0" w:tplc="04190001">
      <w:start w:val="1"/>
      <w:numFmt w:val="bullet"/>
      <w:lvlText w:val=""/>
      <w:lvlJc w:val="left"/>
      <w:pPr>
        <w:tabs>
          <w:tab w:val="num" w:pos="720"/>
        </w:tabs>
        <w:ind w:left="720" w:hanging="360"/>
      </w:pPr>
      <w:rPr>
        <w:rFonts w:ascii="Symbol" w:hAnsi="Symbol" w:hint="default"/>
      </w:rPr>
    </w:lvl>
    <w:lvl w:ilvl="1" w:tplc="0000153C">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nsid w:val="4F8D114A"/>
    <w:multiLevelType w:val="hybridMultilevel"/>
    <w:tmpl w:val="09B25CAE"/>
    <w:lvl w:ilvl="0" w:tplc="E8A4846A">
      <w:start w:val="1"/>
      <w:numFmt w:val="bullet"/>
      <w:lvlText w:val=""/>
      <w:lvlJc w:val="left"/>
      <w:pPr>
        <w:tabs>
          <w:tab w:val="num" w:pos="1353"/>
        </w:tabs>
        <w:ind w:left="1353" w:hanging="360"/>
      </w:pPr>
      <w:rPr>
        <w:rFonts w:ascii="Symbol" w:hAnsi="Symbol" w:hint="default"/>
        <w:color w:val="008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1044AD3"/>
    <w:multiLevelType w:val="hybridMultilevel"/>
    <w:tmpl w:val="8D4C44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510622E7"/>
    <w:multiLevelType w:val="hybridMultilevel"/>
    <w:tmpl w:val="7E948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22C1FF4"/>
    <w:multiLevelType w:val="hybridMultilevel"/>
    <w:tmpl w:val="2B828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27D524C"/>
    <w:multiLevelType w:val="hybridMultilevel"/>
    <w:tmpl w:val="E53E0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2B660AE"/>
    <w:multiLevelType w:val="hybridMultilevel"/>
    <w:tmpl w:val="645EE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3035FAD"/>
    <w:multiLevelType w:val="hybridMultilevel"/>
    <w:tmpl w:val="DC68023C"/>
    <w:lvl w:ilvl="0" w:tplc="23D06D44">
      <w:start w:val="1"/>
      <w:numFmt w:val="bullet"/>
      <w:lvlText w:val=""/>
      <w:lvlJc w:val="left"/>
      <w:pPr>
        <w:tabs>
          <w:tab w:val="num" w:pos="644"/>
        </w:tabs>
        <w:ind w:left="644" w:hanging="360"/>
      </w:pPr>
      <w:rPr>
        <w:rFonts w:ascii="Symbol" w:hAnsi="Symbol" w:hint="default"/>
        <w:color w:val="008000"/>
      </w:rPr>
    </w:lvl>
    <w:lvl w:ilvl="1" w:tplc="04190003" w:tentative="1">
      <w:start w:val="1"/>
      <w:numFmt w:val="bullet"/>
      <w:lvlText w:val="o"/>
      <w:lvlJc w:val="left"/>
      <w:pPr>
        <w:tabs>
          <w:tab w:val="num" w:pos="1146"/>
        </w:tabs>
        <w:ind w:left="1146" w:hanging="360"/>
      </w:pPr>
      <w:rPr>
        <w:rFonts w:ascii="Courier New" w:hAnsi="Courier New" w:cs="Courier New" w:hint="default"/>
      </w:rPr>
    </w:lvl>
    <w:lvl w:ilvl="2" w:tplc="04190005" w:tentative="1">
      <w:start w:val="1"/>
      <w:numFmt w:val="bullet"/>
      <w:lvlText w:val=""/>
      <w:lvlJc w:val="left"/>
      <w:pPr>
        <w:tabs>
          <w:tab w:val="num" w:pos="1866"/>
        </w:tabs>
        <w:ind w:left="1866" w:hanging="360"/>
      </w:pPr>
      <w:rPr>
        <w:rFonts w:ascii="Wingdings" w:hAnsi="Wingdings" w:hint="default"/>
      </w:rPr>
    </w:lvl>
    <w:lvl w:ilvl="3" w:tplc="04190001" w:tentative="1">
      <w:start w:val="1"/>
      <w:numFmt w:val="bullet"/>
      <w:lvlText w:val=""/>
      <w:lvlJc w:val="left"/>
      <w:pPr>
        <w:tabs>
          <w:tab w:val="num" w:pos="2586"/>
        </w:tabs>
        <w:ind w:left="2586" w:hanging="360"/>
      </w:pPr>
      <w:rPr>
        <w:rFonts w:ascii="Symbol" w:hAnsi="Symbol" w:hint="default"/>
      </w:rPr>
    </w:lvl>
    <w:lvl w:ilvl="4" w:tplc="04190003" w:tentative="1">
      <w:start w:val="1"/>
      <w:numFmt w:val="bullet"/>
      <w:lvlText w:val="o"/>
      <w:lvlJc w:val="left"/>
      <w:pPr>
        <w:tabs>
          <w:tab w:val="num" w:pos="3306"/>
        </w:tabs>
        <w:ind w:left="3306" w:hanging="360"/>
      </w:pPr>
      <w:rPr>
        <w:rFonts w:ascii="Courier New" w:hAnsi="Courier New" w:cs="Courier New" w:hint="default"/>
      </w:rPr>
    </w:lvl>
    <w:lvl w:ilvl="5" w:tplc="04190005" w:tentative="1">
      <w:start w:val="1"/>
      <w:numFmt w:val="bullet"/>
      <w:lvlText w:val=""/>
      <w:lvlJc w:val="left"/>
      <w:pPr>
        <w:tabs>
          <w:tab w:val="num" w:pos="4026"/>
        </w:tabs>
        <w:ind w:left="4026" w:hanging="360"/>
      </w:pPr>
      <w:rPr>
        <w:rFonts w:ascii="Wingdings" w:hAnsi="Wingdings" w:hint="default"/>
      </w:rPr>
    </w:lvl>
    <w:lvl w:ilvl="6" w:tplc="04190001" w:tentative="1">
      <w:start w:val="1"/>
      <w:numFmt w:val="bullet"/>
      <w:lvlText w:val=""/>
      <w:lvlJc w:val="left"/>
      <w:pPr>
        <w:tabs>
          <w:tab w:val="num" w:pos="4746"/>
        </w:tabs>
        <w:ind w:left="4746" w:hanging="360"/>
      </w:pPr>
      <w:rPr>
        <w:rFonts w:ascii="Symbol" w:hAnsi="Symbol" w:hint="default"/>
      </w:rPr>
    </w:lvl>
    <w:lvl w:ilvl="7" w:tplc="04190003" w:tentative="1">
      <w:start w:val="1"/>
      <w:numFmt w:val="bullet"/>
      <w:lvlText w:val="o"/>
      <w:lvlJc w:val="left"/>
      <w:pPr>
        <w:tabs>
          <w:tab w:val="num" w:pos="5466"/>
        </w:tabs>
        <w:ind w:left="5466" w:hanging="360"/>
      </w:pPr>
      <w:rPr>
        <w:rFonts w:ascii="Courier New" w:hAnsi="Courier New" w:cs="Courier New" w:hint="default"/>
      </w:rPr>
    </w:lvl>
    <w:lvl w:ilvl="8" w:tplc="04190005" w:tentative="1">
      <w:start w:val="1"/>
      <w:numFmt w:val="bullet"/>
      <w:lvlText w:val=""/>
      <w:lvlJc w:val="left"/>
      <w:pPr>
        <w:tabs>
          <w:tab w:val="num" w:pos="6186"/>
        </w:tabs>
        <w:ind w:left="6186" w:hanging="360"/>
      </w:pPr>
      <w:rPr>
        <w:rFonts w:ascii="Wingdings" w:hAnsi="Wingdings" w:hint="default"/>
      </w:rPr>
    </w:lvl>
  </w:abstractNum>
  <w:abstractNum w:abstractNumId="97">
    <w:nsid w:val="532C7D20"/>
    <w:multiLevelType w:val="hybridMultilevel"/>
    <w:tmpl w:val="2D9043D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55A97EA5"/>
    <w:multiLevelType w:val="hybridMultilevel"/>
    <w:tmpl w:val="B2A61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8404AF2"/>
    <w:multiLevelType w:val="hybridMultilevel"/>
    <w:tmpl w:val="F5F2D9C4"/>
    <w:lvl w:ilvl="0" w:tplc="04190001">
      <w:start w:val="1"/>
      <w:numFmt w:val="bullet"/>
      <w:lvlText w:val=""/>
      <w:lvlJc w:val="left"/>
      <w:pPr>
        <w:ind w:left="433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8644E65"/>
    <w:multiLevelType w:val="hybridMultilevel"/>
    <w:tmpl w:val="A2AC2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9B24A4C"/>
    <w:multiLevelType w:val="hybridMultilevel"/>
    <w:tmpl w:val="202ED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A565262"/>
    <w:multiLevelType w:val="hybridMultilevel"/>
    <w:tmpl w:val="99584E06"/>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5C724806"/>
    <w:multiLevelType w:val="hybridMultilevel"/>
    <w:tmpl w:val="DB62D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D716FB0"/>
    <w:multiLevelType w:val="hybridMultilevel"/>
    <w:tmpl w:val="1A8CC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DAD0324"/>
    <w:multiLevelType w:val="hybridMultilevel"/>
    <w:tmpl w:val="77C67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F062CE2"/>
    <w:multiLevelType w:val="multilevel"/>
    <w:tmpl w:val="311A28C0"/>
    <w:lvl w:ilvl="0">
      <w:start w:val="1"/>
      <w:numFmt w:val="decimal"/>
      <w:lvlText w:val="%1."/>
      <w:lvlJc w:val="left"/>
      <w:pPr>
        <w:ind w:left="504" w:hanging="504"/>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7">
    <w:nsid w:val="5FF20DB0"/>
    <w:multiLevelType w:val="hybridMultilevel"/>
    <w:tmpl w:val="A838E3CE"/>
    <w:lvl w:ilvl="0" w:tplc="E8A4846A">
      <w:start w:val="1"/>
      <w:numFmt w:val="bullet"/>
      <w:lvlText w:val=""/>
      <w:lvlJc w:val="left"/>
      <w:pPr>
        <w:tabs>
          <w:tab w:val="num" w:pos="644"/>
        </w:tabs>
        <w:ind w:left="644" w:hanging="360"/>
      </w:pPr>
      <w:rPr>
        <w:rFonts w:ascii="Symbol" w:hAnsi="Symbol" w:hint="default"/>
        <w:color w:val="008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0A27AF1"/>
    <w:multiLevelType w:val="hybridMultilevel"/>
    <w:tmpl w:val="1C38E0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60FD24FF"/>
    <w:multiLevelType w:val="hybridMultilevel"/>
    <w:tmpl w:val="F482CD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62C55BE4"/>
    <w:multiLevelType w:val="hybridMultilevel"/>
    <w:tmpl w:val="F10C0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3893B14"/>
    <w:multiLevelType w:val="hybridMultilevel"/>
    <w:tmpl w:val="2446EE4E"/>
    <w:lvl w:ilvl="0" w:tplc="57582D28">
      <w:start w:val="65535"/>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63A8680C"/>
    <w:multiLevelType w:val="hybridMultilevel"/>
    <w:tmpl w:val="EEDE74F4"/>
    <w:lvl w:ilvl="0" w:tplc="05D8775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3">
    <w:nsid w:val="6797552A"/>
    <w:multiLevelType w:val="hybridMultilevel"/>
    <w:tmpl w:val="F9A02D8C"/>
    <w:lvl w:ilvl="0" w:tplc="E21A8158">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68BA71C0"/>
    <w:multiLevelType w:val="hybridMultilevel"/>
    <w:tmpl w:val="273EE4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91F158B"/>
    <w:multiLevelType w:val="hybridMultilevel"/>
    <w:tmpl w:val="4B0A4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B5C6CA9"/>
    <w:multiLevelType w:val="hybridMultilevel"/>
    <w:tmpl w:val="B65C6C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6BE90813"/>
    <w:multiLevelType w:val="hybridMultilevel"/>
    <w:tmpl w:val="2D3E0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EF45799"/>
    <w:multiLevelType w:val="hybridMultilevel"/>
    <w:tmpl w:val="C3AAE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F5C68C3"/>
    <w:multiLevelType w:val="hybridMultilevel"/>
    <w:tmpl w:val="39C49BF8"/>
    <w:lvl w:ilvl="0" w:tplc="04190001">
      <w:start w:val="1"/>
      <w:numFmt w:val="bullet"/>
      <w:lvlText w:val=""/>
      <w:lvlJc w:val="left"/>
      <w:pPr>
        <w:tabs>
          <w:tab w:val="num" w:pos="1353"/>
        </w:tabs>
        <w:ind w:left="1353"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20">
    <w:nsid w:val="71D00682"/>
    <w:multiLevelType w:val="hybridMultilevel"/>
    <w:tmpl w:val="8DAA193A"/>
    <w:lvl w:ilvl="0" w:tplc="04190001">
      <w:start w:val="1"/>
      <w:numFmt w:val="bullet"/>
      <w:lvlText w:val=""/>
      <w:lvlJc w:val="left"/>
      <w:pPr>
        <w:tabs>
          <w:tab w:val="num" w:pos="1077"/>
        </w:tabs>
        <w:ind w:left="1077"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121">
    <w:nsid w:val="726E23A4"/>
    <w:multiLevelType w:val="hybridMultilevel"/>
    <w:tmpl w:val="07187242"/>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22">
    <w:nsid w:val="72C255A3"/>
    <w:multiLevelType w:val="hybridMultilevel"/>
    <w:tmpl w:val="10222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2EE71F5"/>
    <w:multiLevelType w:val="hybridMultilevel"/>
    <w:tmpl w:val="08642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51A440C"/>
    <w:multiLevelType w:val="hybridMultilevel"/>
    <w:tmpl w:val="860E3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5D70A80"/>
    <w:multiLevelType w:val="hybridMultilevel"/>
    <w:tmpl w:val="9600F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5FA54A3"/>
    <w:multiLevelType w:val="hybridMultilevel"/>
    <w:tmpl w:val="F71A5CA2"/>
    <w:lvl w:ilvl="0" w:tplc="3AB0EC6E">
      <w:start w:val="1"/>
      <w:numFmt w:val="bullet"/>
      <w:lvlText w:val=""/>
      <w:lvlJc w:val="left"/>
      <w:pPr>
        <w:tabs>
          <w:tab w:val="num" w:pos="720"/>
        </w:tabs>
        <w:ind w:left="720" w:hanging="360"/>
      </w:pPr>
      <w:rPr>
        <w:rFonts w:ascii="Symbol" w:hAnsi="Symbol" w:hint="default"/>
        <w:color w:val="008000"/>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7">
    <w:nsid w:val="777757E0"/>
    <w:multiLevelType w:val="hybridMultilevel"/>
    <w:tmpl w:val="C9425F44"/>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28">
    <w:nsid w:val="79186C65"/>
    <w:multiLevelType w:val="hybridMultilevel"/>
    <w:tmpl w:val="437A3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9AD3C67"/>
    <w:multiLevelType w:val="hybridMultilevel"/>
    <w:tmpl w:val="07C45EC0"/>
    <w:lvl w:ilvl="0" w:tplc="685C32BE">
      <w:numFmt w:val="bullet"/>
      <w:lvlText w:val="•"/>
      <w:lvlJc w:val="left"/>
      <w:pPr>
        <w:ind w:left="720" w:hanging="360"/>
      </w:pPr>
      <w:rPr>
        <w:rFonts w:ascii="Times New Roman" w:eastAsia="Times New Roman" w:hAnsi="Times New Roman" w:cs="Times New Roman" w:hint="default"/>
      </w:rPr>
    </w:lvl>
    <w:lvl w:ilvl="1" w:tplc="685C32B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A723CAB"/>
    <w:multiLevelType w:val="hybridMultilevel"/>
    <w:tmpl w:val="D4AC7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B1350A6"/>
    <w:multiLevelType w:val="hybridMultilevel"/>
    <w:tmpl w:val="7732458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32">
    <w:nsid w:val="7B456BA2"/>
    <w:multiLevelType w:val="multilevel"/>
    <w:tmpl w:val="1AAA746A"/>
    <w:lvl w:ilvl="0">
      <w:start w:val="1"/>
      <w:numFmt w:val="decimal"/>
      <w:lvlText w:val="%1."/>
      <w:lvlJc w:val="left"/>
      <w:pPr>
        <w:ind w:left="1260" w:hanging="360"/>
      </w:pPr>
    </w:lvl>
    <w:lvl w:ilvl="1">
      <w:start w:val="2"/>
      <w:numFmt w:val="decimal"/>
      <w:isLgl/>
      <w:lvlText w:val="%1.%2."/>
      <w:lvlJc w:val="left"/>
      <w:pPr>
        <w:ind w:left="1260" w:hanging="360"/>
      </w:pPr>
      <w:rPr>
        <w:rFonts w:hint="default"/>
        <w:b/>
      </w:rPr>
    </w:lvl>
    <w:lvl w:ilvl="2">
      <w:start w:val="1"/>
      <w:numFmt w:val="decimal"/>
      <w:isLgl/>
      <w:lvlText w:val="%1.%2.%3."/>
      <w:lvlJc w:val="left"/>
      <w:pPr>
        <w:ind w:left="1620" w:hanging="720"/>
      </w:pPr>
      <w:rPr>
        <w:rFonts w:hint="default"/>
        <w:b/>
      </w:rPr>
    </w:lvl>
    <w:lvl w:ilvl="3">
      <w:start w:val="1"/>
      <w:numFmt w:val="decimal"/>
      <w:isLgl/>
      <w:lvlText w:val="%1.%2.%3.%4."/>
      <w:lvlJc w:val="left"/>
      <w:pPr>
        <w:ind w:left="1620" w:hanging="720"/>
      </w:pPr>
      <w:rPr>
        <w:rFonts w:hint="default"/>
        <w:b/>
      </w:rPr>
    </w:lvl>
    <w:lvl w:ilvl="4">
      <w:start w:val="1"/>
      <w:numFmt w:val="decimal"/>
      <w:isLgl/>
      <w:lvlText w:val="%1.%2.%3.%4.%5."/>
      <w:lvlJc w:val="left"/>
      <w:pPr>
        <w:ind w:left="1980" w:hanging="1080"/>
      </w:pPr>
      <w:rPr>
        <w:rFonts w:hint="default"/>
        <w:b/>
      </w:rPr>
    </w:lvl>
    <w:lvl w:ilvl="5">
      <w:start w:val="1"/>
      <w:numFmt w:val="decimal"/>
      <w:isLgl/>
      <w:lvlText w:val="%1.%2.%3.%4.%5.%6."/>
      <w:lvlJc w:val="left"/>
      <w:pPr>
        <w:ind w:left="1980" w:hanging="1080"/>
      </w:pPr>
      <w:rPr>
        <w:rFonts w:hint="default"/>
        <w:b/>
      </w:rPr>
    </w:lvl>
    <w:lvl w:ilvl="6">
      <w:start w:val="1"/>
      <w:numFmt w:val="decimal"/>
      <w:isLgl/>
      <w:lvlText w:val="%1.%2.%3.%4.%5.%6.%7."/>
      <w:lvlJc w:val="left"/>
      <w:pPr>
        <w:ind w:left="2340" w:hanging="1440"/>
      </w:pPr>
      <w:rPr>
        <w:rFonts w:hint="default"/>
        <w:b/>
      </w:rPr>
    </w:lvl>
    <w:lvl w:ilvl="7">
      <w:start w:val="1"/>
      <w:numFmt w:val="decimal"/>
      <w:isLgl/>
      <w:lvlText w:val="%1.%2.%3.%4.%5.%6.%7.%8."/>
      <w:lvlJc w:val="left"/>
      <w:pPr>
        <w:ind w:left="2340" w:hanging="1440"/>
      </w:pPr>
      <w:rPr>
        <w:rFonts w:hint="default"/>
        <w:b/>
      </w:rPr>
    </w:lvl>
    <w:lvl w:ilvl="8">
      <w:start w:val="1"/>
      <w:numFmt w:val="decimal"/>
      <w:isLgl/>
      <w:lvlText w:val="%1.%2.%3.%4.%5.%6.%7.%8.%9."/>
      <w:lvlJc w:val="left"/>
      <w:pPr>
        <w:ind w:left="2700" w:hanging="1800"/>
      </w:pPr>
      <w:rPr>
        <w:rFonts w:hint="default"/>
        <w:b/>
      </w:rPr>
    </w:lvl>
  </w:abstractNum>
  <w:abstractNum w:abstractNumId="133">
    <w:nsid w:val="7B7A41AC"/>
    <w:multiLevelType w:val="hybridMultilevel"/>
    <w:tmpl w:val="49941432"/>
    <w:lvl w:ilvl="0" w:tplc="0419000B">
      <w:start w:val="1"/>
      <w:numFmt w:val="bullet"/>
      <w:lvlText w:val=""/>
      <w:lvlJc w:val="left"/>
      <w:pPr>
        <w:ind w:left="15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7BDA2206"/>
    <w:multiLevelType w:val="hybridMultilevel"/>
    <w:tmpl w:val="FEE40D80"/>
    <w:lvl w:ilvl="0" w:tplc="10503314">
      <w:start w:val="3"/>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5">
    <w:nsid w:val="7C13406F"/>
    <w:multiLevelType w:val="hybridMultilevel"/>
    <w:tmpl w:val="26EC893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6">
    <w:nsid w:val="7CA0476B"/>
    <w:multiLevelType w:val="hybridMultilevel"/>
    <w:tmpl w:val="F9246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9"/>
  </w:num>
  <w:num w:numId="2">
    <w:abstractNumId w:val="108"/>
  </w:num>
  <w:num w:numId="3">
    <w:abstractNumId w:val="120"/>
  </w:num>
  <w:num w:numId="4">
    <w:abstractNumId w:val="53"/>
  </w:num>
  <w:num w:numId="5">
    <w:abstractNumId w:val="82"/>
  </w:num>
  <w:num w:numId="6">
    <w:abstractNumId w:val="106"/>
  </w:num>
  <w:num w:numId="7">
    <w:abstractNumId w:val="11"/>
  </w:num>
  <w:num w:numId="8">
    <w:abstractNumId w:val="40"/>
  </w:num>
  <w:num w:numId="9">
    <w:abstractNumId w:val="42"/>
  </w:num>
  <w:num w:numId="10">
    <w:abstractNumId w:val="22"/>
  </w:num>
  <w:num w:numId="11">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316"/>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312"/>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41">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42">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43">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44">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45">
    <w:abstractNumId w:val="111"/>
  </w:num>
  <w:num w:numId="46">
    <w:abstractNumId w:val="136"/>
  </w:num>
  <w:num w:numId="47">
    <w:abstractNumId w:val="94"/>
  </w:num>
  <w:num w:numId="48">
    <w:abstractNumId w:val="93"/>
  </w:num>
  <w:num w:numId="49">
    <w:abstractNumId w:val="77"/>
  </w:num>
  <w:num w:numId="50">
    <w:abstractNumId w:val="129"/>
  </w:num>
  <w:num w:numId="51">
    <w:abstractNumId w:val="79"/>
  </w:num>
  <w:num w:numId="52">
    <w:abstractNumId w:val="20"/>
  </w:num>
  <w:num w:numId="53">
    <w:abstractNumId w:val="39"/>
  </w:num>
  <w:num w:numId="54">
    <w:abstractNumId w:val="2"/>
  </w:num>
  <w:num w:numId="5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num>
  <w:num w:numId="60">
    <w:abstractNumId w:val="132"/>
  </w:num>
  <w:num w:numId="61">
    <w:abstractNumId w:val="26"/>
  </w:num>
  <w:num w:numId="62">
    <w:abstractNumId w:val="87"/>
  </w:num>
  <w:num w:numId="63">
    <w:abstractNumId w:val="84"/>
  </w:num>
  <w:num w:numId="6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num>
  <w:num w:numId="67">
    <w:abstractNumId w:val="95"/>
  </w:num>
  <w:num w:numId="68">
    <w:abstractNumId w:val="33"/>
  </w:num>
  <w:num w:numId="69">
    <w:abstractNumId w:val="96"/>
  </w:num>
  <w:num w:numId="70">
    <w:abstractNumId w:val="69"/>
  </w:num>
  <w:num w:numId="71">
    <w:abstractNumId w:val="29"/>
  </w:num>
  <w:num w:numId="72">
    <w:abstractNumId w:val="134"/>
  </w:num>
  <w:num w:numId="73">
    <w:abstractNumId w:val="126"/>
  </w:num>
  <w:num w:numId="74">
    <w:abstractNumId w:val="10"/>
  </w:num>
  <w:num w:numId="75">
    <w:abstractNumId w:val="6"/>
  </w:num>
  <w:num w:numId="76">
    <w:abstractNumId w:val="7"/>
  </w:num>
  <w:num w:numId="77">
    <w:abstractNumId w:val="70"/>
  </w:num>
  <w:num w:numId="78">
    <w:abstractNumId w:val="74"/>
  </w:num>
  <w:num w:numId="79">
    <w:abstractNumId w:val="62"/>
  </w:num>
  <w:num w:numId="80">
    <w:abstractNumId w:val="67"/>
  </w:num>
  <w:num w:numId="81">
    <w:abstractNumId w:val="107"/>
  </w:num>
  <w:num w:numId="82">
    <w:abstractNumId w:val="78"/>
  </w:num>
  <w:num w:numId="83">
    <w:abstractNumId w:val="51"/>
  </w:num>
  <w:num w:numId="84">
    <w:abstractNumId w:val="90"/>
  </w:num>
  <w:num w:numId="85">
    <w:abstractNumId w:val="1"/>
  </w:num>
  <w:num w:numId="86">
    <w:abstractNumId w:val="24"/>
  </w:num>
  <w:num w:numId="87">
    <w:abstractNumId w:val="44"/>
  </w:num>
  <w:num w:numId="88">
    <w:abstractNumId w:val="81"/>
  </w:num>
  <w:num w:numId="89">
    <w:abstractNumId w:val="56"/>
  </w:num>
  <w:num w:numId="90">
    <w:abstractNumId w:val="128"/>
  </w:num>
  <w:num w:numId="91">
    <w:abstractNumId w:val="72"/>
  </w:num>
  <w:num w:numId="92">
    <w:abstractNumId w:val="86"/>
  </w:num>
  <w:num w:numId="93">
    <w:abstractNumId w:val="66"/>
  </w:num>
  <w:num w:numId="94">
    <w:abstractNumId w:val="8"/>
  </w:num>
  <w:num w:numId="95">
    <w:abstractNumId w:val="113"/>
  </w:num>
  <w:num w:numId="96">
    <w:abstractNumId w:val="64"/>
  </w:num>
  <w:num w:numId="97">
    <w:abstractNumId w:val="68"/>
  </w:num>
  <w:num w:numId="98">
    <w:abstractNumId w:val="91"/>
  </w:num>
  <w:num w:numId="99">
    <w:abstractNumId w:val="17"/>
  </w:num>
  <w:num w:numId="100">
    <w:abstractNumId w:val="114"/>
  </w:num>
  <w:num w:numId="101">
    <w:abstractNumId w:val="3"/>
  </w:num>
  <w:num w:numId="102">
    <w:abstractNumId w:val="37"/>
  </w:num>
  <w:num w:numId="103">
    <w:abstractNumId w:val="119"/>
  </w:num>
  <w:num w:numId="104">
    <w:abstractNumId w:val="30"/>
  </w:num>
  <w:num w:numId="105">
    <w:abstractNumId w:val="25"/>
  </w:num>
  <w:num w:numId="106">
    <w:abstractNumId w:val="65"/>
  </w:num>
  <w:num w:numId="107">
    <w:abstractNumId w:val="4"/>
  </w:num>
  <w:num w:numId="108">
    <w:abstractNumId w:val="89"/>
  </w:num>
  <w:num w:numId="109">
    <w:abstractNumId w:val="5"/>
  </w:num>
  <w:num w:numId="110">
    <w:abstractNumId w:val="112"/>
  </w:num>
  <w:num w:numId="111">
    <w:abstractNumId w:val="116"/>
  </w:num>
  <w:num w:numId="112">
    <w:abstractNumId w:val="31"/>
  </w:num>
  <w:num w:numId="113">
    <w:abstractNumId w:val="101"/>
  </w:num>
  <w:num w:numId="114">
    <w:abstractNumId w:val="123"/>
  </w:num>
  <w:num w:numId="115">
    <w:abstractNumId w:val="18"/>
  </w:num>
  <w:num w:numId="116">
    <w:abstractNumId w:val="38"/>
  </w:num>
  <w:num w:numId="117">
    <w:abstractNumId w:val="45"/>
  </w:num>
  <w:num w:numId="118">
    <w:abstractNumId w:val="48"/>
  </w:num>
  <w:num w:numId="119">
    <w:abstractNumId w:val="127"/>
  </w:num>
  <w:num w:numId="120">
    <w:abstractNumId w:val="135"/>
  </w:num>
  <w:num w:numId="121">
    <w:abstractNumId w:val="58"/>
  </w:num>
  <w:num w:numId="122">
    <w:abstractNumId w:val="15"/>
  </w:num>
  <w:num w:numId="123">
    <w:abstractNumId w:val="122"/>
  </w:num>
  <w:num w:numId="124">
    <w:abstractNumId w:val="130"/>
  </w:num>
  <w:num w:numId="125">
    <w:abstractNumId w:val="34"/>
  </w:num>
  <w:num w:numId="126">
    <w:abstractNumId w:val="85"/>
  </w:num>
  <w:num w:numId="127">
    <w:abstractNumId w:val="55"/>
  </w:num>
  <w:num w:numId="128">
    <w:abstractNumId w:val="80"/>
  </w:num>
  <w:num w:numId="129">
    <w:abstractNumId w:val="19"/>
  </w:num>
  <w:num w:numId="130">
    <w:abstractNumId w:val="28"/>
  </w:num>
  <w:num w:numId="131">
    <w:abstractNumId w:val="98"/>
  </w:num>
  <w:num w:numId="132">
    <w:abstractNumId w:val="103"/>
  </w:num>
  <w:num w:numId="133">
    <w:abstractNumId w:val="13"/>
  </w:num>
  <w:num w:numId="134">
    <w:abstractNumId w:val="100"/>
  </w:num>
  <w:num w:numId="135">
    <w:abstractNumId w:val="73"/>
  </w:num>
  <w:num w:numId="136">
    <w:abstractNumId w:val="47"/>
  </w:num>
  <w:num w:numId="137">
    <w:abstractNumId w:val="71"/>
  </w:num>
  <w:num w:numId="138">
    <w:abstractNumId w:val="36"/>
  </w:num>
  <w:num w:numId="139">
    <w:abstractNumId w:val="110"/>
  </w:num>
  <w:num w:numId="140">
    <w:abstractNumId w:val="105"/>
  </w:num>
  <w:num w:numId="141">
    <w:abstractNumId w:val="59"/>
  </w:num>
  <w:num w:numId="142">
    <w:abstractNumId w:val="115"/>
  </w:num>
  <w:num w:numId="143">
    <w:abstractNumId w:val="104"/>
  </w:num>
  <w:num w:numId="144">
    <w:abstractNumId w:val="49"/>
  </w:num>
  <w:num w:numId="145">
    <w:abstractNumId w:val="117"/>
  </w:num>
  <w:num w:numId="146">
    <w:abstractNumId w:val="124"/>
  </w:num>
  <w:num w:numId="147">
    <w:abstractNumId w:val="35"/>
  </w:num>
  <w:num w:numId="148">
    <w:abstractNumId w:val="83"/>
  </w:num>
  <w:num w:numId="149">
    <w:abstractNumId w:val="131"/>
  </w:num>
  <w:num w:numId="150">
    <w:abstractNumId w:val="57"/>
  </w:num>
  <w:num w:numId="151">
    <w:abstractNumId w:val="88"/>
  </w:num>
  <w:num w:numId="152">
    <w:abstractNumId w:val="21"/>
  </w:num>
  <w:num w:numId="153">
    <w:abstractNumId w:val="41"/>
  </w:num>
  <w:num w:numId="154">
    <w:abstractNumId w:val="27"/>
  </w:num>
  <w:num w:numId="155">
    <w:abstractNumId w:val="63"/>
  </w:num>
  <w:num w:numId="156">
    <w:abstractNumId w:val="121"/>
  </w:num>
  <w:num w:numId="157">
    <w:abstractNumId w:val="76"/>
  </w:num>
  <w:num w:numId="158">
    <w:abstractNumId w:val="61"/>
  </w:num>
  <w:num w:numId="159">
    <w:abstractNumId w:val="52"/>
  </w:num>
  <w:num w:numId="160">
    <w:abstractNumId w:val="16"/>
  </w:num>
  <w:num w:numId="161">
    <w:abstractNumId w:val="118"/>
  </w:num>
  <w:num w:numId="162">
    <w:abstractNumId w:val="109"/>
  </w:num>
  <w:num w:numId="163">
    <w:abstractNumId w:val="46"/>
  </w:num>
  <w:num w:numId="164">
    <w:abstractNumId w:val="32"/>
  </w:num>
  <w:num w:numId="165">
    <w:abstractNumId w:val="9"/>
  </w:num>
  <w:num w:numId="166">
    <w:abstractNumId w:val="75"/>
  </w:num>
  <w:num w:numId="167">
    <w:abstractNumId w:val="43"/>
  </w:num>
  <w:num w:numId="168">
    <w:abstractNumId w:val="92"/>
  </w:num>
  <w:num w:numId="169">
    <w:abstractNumId w:val="60"/>
  </w:num>
  <w:num w:numId="170">
    <w:abstractNumId w:val="125"/>
  </w:num>
  <w:num w:numId="171">
    <w:abstractNumId w:val="133"/>
  </w:num>
  <w:numIdMacAtCleanup w:val="1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cumentProtection w:edit="readOnly" w:formatting="1" w:enforcement="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F3013"/>
    <w:rsid w:val="00051F20"/>
    <w:rsid w:val="000B19E0"/>
    <w:rsid w:val="000C3B91"/>
    <w:rsid w:val="000D5454"/>
    <w:rsid w:val="000D5702"/>
    <w:rsid w:val="000E14D0"/>
    <w:rsid w:val="00100938"/>
    <w:rsid w:val="00113127"/>
    <w:rsid w:val="001239A8"/>
    <w:rsid w:val="00136DBB"/>
    <w:rsid w:val="00156744"/>
    <w:rsid w:val="001669C5"/>
    <w:rsid w:val="00193C7E"/>
    <w:rsid w:val="001966B1"/>
    <w:rsid w:val="001A01B3"/>
    <w:rsid w:val="001C2539"/>
    <w:rsid w:val="001D277D"/>
    <w:rsid w:val="001D27AF"/>
    <w:rsid w:val="00203949"/>
    <w:rsid w:val="002105C9"/>
    <w:rsid w:val="0022359C"/>
    <w:rsid w:val="00245296"/>
    <w:rsid w:val="002458A4"/>
    <w:rsid w:val="002461EC"/>
    <w:rsid w:val="0024754B"/>
    <w:rsid w:val="0025221F"/>
    <w:rsid w:val="00252C8F"/>
    <w:rsid w:val="002550D0"/>
    <w:rsid w:val="00275296"/>
    <w:rsid w:val="00286710"/>
    <w:rsid w:val="0028711A"/>
    <w:rsid w:val="0029167E"/>
    <w:rsid w:val="002A3D27"/>
    <w:rsid w:val="002A4E4C"/>
    <w:rsid w:val="00313719"/>
    <w:rsid w:val="003211AC"/>
    <w:rsid w:val="00323A29"/>
    <w:rsid w:val="00323AA6"/>
    <w:rsid w:val="003854E8"/>
    <w:rsid w:val="00392BD6"/>
    <w:rsid w:val="003B0676"/>
    <w:rsid w:val="003B2240"/>
    <w:rsid w:val="003B314C"/>
    <w:rsid w:val="003C232F"/>
    <w:rsid w:val="003D392E"/>
    <w:rsid w:val="003F3E96"/>
    <w:rsid w:val="003F50C5"/>
    <w:rsid w:val="00406590"/>
    <w:rsid w:val="00411570"/>
    <w:rsid w:val="00432BAA"/>
    <w:rsid w:val="00456C0C"/>
    <w:rsid w:val="00477416"/>
    <w:rsid w:val="00481B28"/>
    <w:rsid w:val="004B3874"/>
    <w:rsid w:val="004C547B"/>
    <w:rsid w:val="004D251A"/>
    <w:rsid w:val="004E0715"/>
    <w:rsid w:val="004F5D29"/>
    <w:rsid w:val="004F7E79"/>
    <w:rsid w:val="00511787"/>
    <w:rsid w:val="005206E8"/>
    <w:rsid w:val="00521B5F"/>
    <w:rsid w:val="005925A0"/>
    <w:rsid w:val="005C1A5A"/>
    <w:rsid w:val="005D1E7B"/>
    <w:rsid w:val="00604526"/>
    <w:rsid w:val="00611834"/>
    <w:rsid w:val="006221A3"/>
    <w:rsid w:val="00633726"/>
    <w:rsid w:val="00636BE6"/>
    <w:rsid w:val="00647A82"/>
    <w:rsid w:val="00647FB5"/>
    <w:rsid w:val="0067756F"/>
    <w:rsid w:val="006A3476"/>
    <w:rsid w:val="006B0A59"/>
    <w:rsid w:val="006C257E"/>
    <w:rsid w:val="006E4D08"/>
    <w:rsid w:val="00705BB2"/>
    <w:rsid w:val="00713779"/>
    <w:rsid w:val="007425B4"/>
    <w:rsid w:val="00754192"/>
    <w:rsid w:val="00756E0C"/>
    <w:rsid w:val="007618F9"/>
    <w:rsid w:val="00784CBE"/>
    <w:rsid w:val="007A6BC5"/>
    <w:rsid w:val="007B3BB9"/>
    <w:rsid w:val="007C500A"/>
    <w:rsid w:val="00800DB4"/>
    <w:rsid w:val="00803333"/>
    <w:rsid w:val="00804FD9"/>
    <w:rsid w:val="00822F02"/>
    <w:rsid w:val="00832A01"/>
    <w:rsid w:val="00856AAF"/>
    <w:rsid w:val="0087600C"/>
    <w:rsid w:val="00886A00"/>
    <w:rsid w:val="008930B9"/>
    <w:rsid w:val="008E03F5"/>
    <w:rsid w:val="008F02A0"/>
    <w:rsid w:val="009421E5"/>
    <w:rsid w:val="00961882"/>
    <w:rsid w:val="00984AE6"/>
    <w:rsid w:val="009918E9"/>
    <w:rsid w:val="009A49DB"/>
    <w:rsid w:val="009A64FD"/>
    <w:rsid w:val="009D355F"/>
    <w:rsid w:val="009E3C2A"/>
    <w:rsid w:val="009F1B5D"/>
    <w:rsid w:val="00A64719"/>
    <w:rsid w:val="00A76FE2"/>
    <w:rsid w:val="00A8046F"/>
    <w:rsid w:val="00A909B6"/>
    <w:rsid w:val="00AC36BE"/>
    <w:rsid w:val="00AC666B"/>
    <w:rsid w:val="00AD79F6"/>
    <w:rsid w:val="00AF0693"/>
    <w:rsid w:val="00AF197D"/>
    <w:rsid w:val="00AF2A7D"/>
    <w:rsid w:val="00B05ED8"/>
    <w:rsid w:val="00B110C5"/>
    <w:rsid w:val="00B2347C"/>
    <w:rsid w:val="00B316D9"/>
    <w:rsid w:val="00B34F5B"/>
    <w:rsid w:val="00B34F85"/>
    <w:rsid w:val="00B5044F"/>
    <w:rsid w:val="00B81C8A"/>
    <w:rsid w:val="00B83486"/>
    <w:rsid w:val="00B879F7"/>
    <w:rsid w:val="00B90AA8"/>
    <w:rsid w:val="00B90B7B"/>
    <w:rsid w:val="00B94DFB"/>
    <w:rsid w:val="00B979C4"/>
    <w:rsid w:val="00BB6539"/>
    <w:rsid w:val="00BD2D81"/>
    <w:rsid w:val="00BE7BA3"/>
    <w:rsid w:val="00BF27AB"/>
    <w:rsid w:val="00BF4881"/>
    <w:rsid w:val="00BF6365"/>
    <w:rsid w:val="00C14FAA"/>
    <w:rsid w:val="00C43706"/>
    <w:rsid w:val="00C56248"/>
    <w:rsid w:val="00C575FE"/>
    <w:rsid w:val="00C61022"/>
    <w:rsid w:val="00C633C7"/>
    <w:rsid w:val="00C7197A"/>
    <w:rsid w:val="00CA3048"/>
    <w:rsid w:val="00CB4DFC"/>
    <w:rsid w:val="00CD0008"/>
    <w:rsid w:val="00CD6649"/>
    <w:rsid w:val="00CE21B6"/>
    <w:rsid w:val="00CF47C8"/>
    <w:rsid w:val="00CF4938"/>
    <w:rsid w:val="00CF499B"/>
    <w:rsid w:val="00D20B30"/>
    <w:rsid w:val="00D2486E"/>
    <w:rsid w:val="00D46C39"/>
    <w:rsid w:val="00D51806"/>
    <w:rsid w:val="00D57FAA"/>
    <w:rsid w:val="00D6724E"/>
    <w:rsid w:val="00D73986"/>
    <w:rsid w:val="00D75694"/>
    <w:rsid w:val="00D828C6"/>
    <w:rsid w:val="00D94E69"/>
    <w:rsid w:val="00DA2900"/>
    <w:rsid w:val="00DA5959"/>
    <w:rsid w:val="00DB168A"/>
    <w:rsid w:val="00DE65C2"/>
    <w:rsid w:val="00E0416D"/>
    <w:rsid w:val="00E14236"/>
    <w:rsid w:val="00E15CB8"/>
    <w:rsid w:val="00E170E9"/>
    <w:rsid w:val="00E234D3"/>
    <w:rsid w:val="00E2434F"/>
    <w:rsid w:val="00E31745"/>
    <w:rsid w:val="00E421F2"/>
    <w:rsid w:val="00E5387B"/>
    <w:rsid w:val="00E70D54"/>
    <w:rsid w:val="00E711ED"/>
    <w:rsid w:val="00E74BF8"/>
    <w:rsid w:val="00E93AF0"/>
    <w:rsid w:val="00EA15A9"/>
    <w:rsid w:val="00EA1861"/>
    <w:rsid w:val="00ED03AF"/>
    <w:rsid w:val="00ED4F87"/>
    <w:rsid w:val="00EF3013"/>
    <w:rsid w:val="00F217B2"/>
    <w:rsid w:val="00F26C45"/>
    <w:rsid w:val="00F33A62"/>
    <w:rsid w:val="00F5008F"/>
    <w:rsid w:val="00F8227B"/>
    <w:rsid w:val="00F82F55"/>
    <w:rsid w:val="00F95BA8"/>
    <w:rsid w:val="00FB549A"/>
    <w:rsid w:val="00FB75F1"/>
    <w:rsid w:val="00FD4441"/>
    <w:rsid w:val="00FD671D"/>
    <w:rsid w:val="00FD673A"/>
    <w:rsid w:val="00FD6B3C"/>
    <w:rsid w:val="00FE7BD0"/>
    <w:rsid w:val="00FF75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08F"/>
  </w:style>
  <w:style w:type="paragraph" w:styleId="1">
    <w:name w:val="heading 1"/>
    <w:basedOn w:val="a"/>
    <w:next w:val="a"/>
    <w:link w:val="10"/>
    <w:uiPriority w:val="9"/>
    <w:qFormat/>
    <w:rsid w:val="001A01B3"/>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qFormat/>
    <w:rsid w:val="001A01B3"/>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qFormat/>
    <w:rsid w:val="00CA3048"/>
    <w:pPr>
      <w:keepNext/>
      <w:spacing w:before="240" w:after="60"/>
      <w:outlineLvl w:val="2"/>
    </w:pPr>
    <w:rPr>
      <w:rFonts w:ascii="Arial" w:eastAsia="Calibri" w:hAnsi="Arial" w:cs="Arial"/>
      <w:b/>
      <w:bCs/>
      <w:sz w:val="26"/>
      <w:szCs w:val="26"/>
      <w:lang w:eastAsia="en-US"/>
    </w:rPr>
  </w:style>
  <w:style w:type="paragraph" w:styleId="4">
    <w:name w:val="heading 4"/>
    <w:basedOn w:val="a"/>
    <w:next w:val="a"/>
    <w:link w:val="40"/>
    <w:uiPriority w:val="9"/>
    <w:qFormat/>
    <w:rsid w:val="00EF3013"/>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qFormat/>
    <w:rsid w:val="0022359C"/>
    <w:pPr>
      <w:keepNext/>
      <w:spacing w:after="0" w:line="240" w:lineRule="auto"/>
      <w:jc w:val="center"/>
      <w:outlineLvl w:val="4"/>
    </w:pPr>
    <w:rPr>
      <w:rFonts w:ascii="Times New Roman" w:eastAsia="Times New Roman" w:hAnsi="Times New Roman" w:cs="Times New Roman"/>
      <w:b/>
      <w:bCs/>
      <w:sz w:val="24"/>
      <w:szCs w:val="24"/>
      <w:u w:val="single"/>
    </w:rPr>
  </w:style>
  <w:style w:type="paragraph" w:styleId="6">
    <w:name w:val="heading 6"/>
    <w:basedOn w:val="a"/>
    <w:next w:val="a"/>
    <w:link w:val="60"/>
    <w:uiPriority w:val="9"/>
    <w:qFormat/>
    <w:rsid w:val="0022359C"/>
    <w:pPr>
      <w:keepNext/>
      <w:spacing w:after="0" w:line="240" w:lineRule="auto"/>
      <w:jc w:val="right"/>
      <w:outlineLvl w:val="5"/>
    </w:pPr>
    <w:rPr>
      <w:rFonts w:ascii="Times New Roman" w:eastAsia="Times New Roman" w:hAnsi="Times New Roman" w:cs="Times New Roman"/>
      <w:b/>
      <w:bCs/>
      <w:sz w:val="28"/>
      <w:szCs w:val="28"/>
    </w:rPr>
  </w:style>
  <w:style w:type="paragraph" w:styleId="7">
    <w:name w:val="heading 7"/>
    <w:basedOn w:val="a"/>
    <w:next w:val="a"/>
    <w:link w:val="70"/>
    <w:uiPriority w:val="9"/>
    <w:qFormat/>
    <w:rsid w:val="0022359C"/>
    <w:pPr>
      <w:spacing w:before="300" w:after="0" w:line="240" w:lineRule="auto"/>
      <w:outlineLvl w:val="6"/>
    </w:pPr>
    <w:rPr>
      <w:rFonts w:ascii="Times New Roman" w:eastAsia="Times New Roman" w:hAnsi="Times New Roman" w:cs="Times New Roman"/>
      <w:caps/>
      <w:color w:val="365F91"/>
      <w:spacing w:val="10"/>
    </w:rPr>
  </w:style>
  <w:style w:type="paragraph" w:styleId="8">
    <w:name w:val="heading 8"/>
    <w:basedOn w:val="a"/>
    <w:next w:val="a"/>
    <w:link w:val="80"/>
    <w:uiPriority w:val="9"/>
    <w:qFormat/>
    <w:rsid w:val="0022359C"/>
    <w:pPr>
      <w:spacing w:before="300" w:after="0" w:line="240" w:lineRule="auto"/>
      <w:outlineLvl w:val="7"/>
    </w:pPr>
    <w:rPr>
      <w:rFonts w:ascii="Times New Roman" w:eastAsia="Times New Roman" w:hAnsi="Times New Roman" w:cs="Times New Roman"/>
      <w:caps/>
      <w:spacing w:val="10"/>
      <w:sz w:val="18"/>
      <w:szCs w:val="18"/>
    </w:rPr>
  </w:style>
  <w:style w:type="paragraph" w:styleId="9">
    <w:name w:val="heading 9"/>
    <w:basedOn w:val="a"/>
    <w:next w:val="a"/>
    <w:link w:val="90"/>
    <w:uiPriority w:val="9"/>
    <w:qFormat/>
    <w:rsid w:val="00CA3048"/>
    <w:pPr>
      <w:spacing w:before="240" w:after="6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EF3013"/>
    <w:rPr>
      <w:rFonts w:ascii="Times New Roman" w:eastAsia="Times New Roman" w:hAnsi="Times New Roman" w:cs="Times New Roman"/>
      <w:b/>
      <w:bCs/>
      <w:sz w:val="28"/>
      <w:szCs w:val="28"/>
    </w:rPr>
  </w:style>
  <w:style w:type="paragraph" w:styleId="a3">
    <w:name w:val="Body Text Indent"/>
    <w:basedOn w:val="a"/>
    <w:link w:val="a4"/>
    <w:rsid w:val="00EF3013"/>
    <w:pPr>
      <w:widowControl w:val="0"/>
      <w:autoSpaceDE w:val="0"/>
      <w:autoSpaceDN w:val="0"/>
      <w:adjustRightInd w:val="0"/>
      <w:spacing w:after="120" w:line="240" w:lineRule="auto"/>
      <w:ind w:left="283"/>
    </w:pPr>
    <w:rPr>
      <w:rFonts w:ascii="Times New Roman" w:eastAsia="Times New Roman" w:hAnsi="Times New Roman" w:cs="Times New Roman"/>
      <w:sz w:val="20"/>
      <w:szCs w:val="20"/>
    </w:rPr>
  </w:style>
  <w:style w:type="character" w:customStyle="1" w:styleId="a4">
    <w:name w:val="Основной текст с отступом Знак"/>
    <w:basedOn w:val="a0"/>
    <w:link w:val="a3"/>
    <w:rsid w:val="00EF3013"/>
    <w:rPr>
      <w:rFonts w:ascii="Times New Roman" w:eastAsia="Times New Roman" w:hAnsi="Times New Roman" w:cs="Times New Roman"/>
      <w:sz w:val="20"/>
      <w:szCs w:val="20"/>
    </w:rPr>
  </w:style>
  <w:style w:type="paragraph" w:styleId="a5">
    <w:name w:val="List Paragraph"/>
    <w:basedOn w:val="a"/>
    <w:uiPriority w:val="34"/>
    <w:qFormat/>
    <w:rsid w:val="00EF3013"/>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paragraph" w:customStyle="1" w:styleId="Zag1">
    <w:name w:val="Zag_1"/>
    <w:basedOn w:val="a"/>
    <w:rsid w:val="00EF3013"/>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Zag11">
    <w:name w:val="Zag_11"/>
    <w:rsid w:val="00EF3013"/>
  </w:style>
  <w:style w:type="paragraph" w:customStyle="1" w:styleId="Abstract">
    <w:name w:val="Abstract"/>
    <w:basedOn w:val="a"/>
    <w:link w:val="Abstract0"/>
    <w:rsid w:val="00EF3013"/>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6">
    <w:name w:val="А_основной"/>
    <w:basedOn w:val="a"/>
    <w:link w:val="a7"/>
    <w:qFormat/>
    <w:rsid w:val="00EF3013"/>
    <w:pPr>
      <w:spacing w:after="0" w:line="360" w:lineRule="auto"/>
      <w:ind w:firstLine="454"/>
      <w:jc w:val="both"/>
    </w:pPr>
    <w:rPr>
      <w:rFonts w:ascii="Times New Roman" w:eastAsia="Calibri" w:hAnsi="Times New Roman" w:cs="Times New Roman"/>
      <w:sz w:val="28"/>
      <w:szCs w:val="28"/>
      <w:lang w:eastAsia="en-US"/>
    </w:rPr>
  </w:style>
  <w:style w:type="character" w:customStyle="1" w:styleId="a7">
    <w:name w:val="А_основной Знак"/>
    <w:basedOn w:val="a0"/>
    <w:link w:val="a6"/>
    <w:rsid w:val="00EF3013"/>
    <w:rPr>
      <w:rFonts w:ascii="Times New Roman" w:eastAsia="Calibri" w:hAnsi="Times New Roman" w:cs="Times New Roman"/>
      <w:sz w:val="28"/>
      <w:szCs w:val="28"/>
      <w:lang w:eastAsia="en-US"/>
    </w:rPr>
  </w:style>
  <w:style w:type="character" w:customStyle="1" w:styleId="Abstract0">
    <w:name w:val="Abstract Знак"/>
    <w:basedOn w:val="a0"/>
    <w:link w:val="Abstract"/>
    <w:rsid w:val="00EF3013"/>
    <w:rPr>
      <w:rFonts w:ascii="Times New Roman" w:eastAsia="@Arial Unicode MS" w:hAnsi="Times New Roman" w:cs="Times New Roman"/>
      <w:sz w:val="28"/>
      <w:szCs w:val="28"/>
    </w:rPr>
  </w:style>
  <w:style w:type="paragraph" w:customStyle="1" w:styleId="s1">
    <w:name w:val="s_1"/>
    <w:basedOn w:val="a"/>
    <w:rsid w:val="00EF30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F301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8">
    <w:name w:val="Основной текст_"/>
    <w:basedOn w:val="a0"/>
    <w:link w:val="41"/>
    <w:rsid w:val="00EF3013"/>
    <w:rPr>
      <w:sz w:val="27"/>
      <w:szCs w:val="27"/>
      <w:shd w:val="clear" w:color="auto" w:fill="FFFFFF"/>
    </w:rPr>
  </w:style>
  <w:style w:type="paragraph" w:customStyle="1" w:styleId="41">
    <w:name w:val="Основной текст4"/>
    <w:basedOn w:val="a"/>
    <w:link w:val="a8"/>
    <w:rsid w:val="00EF3013"/>
    <w:pPr>
      <w:widowControl w:val="0"/>
      <w:shd w:val="clear" w:color="auto" w:fill="FFFFFF"/>
      <w:spacing w:after="300" w:line="0" w:lineRule="atLeast"/>
      <w:ind w:hanging="480"/>
    </w:pPr>
    <w:rPr>
      <w:sz w:val="27"/>
      <w:szCs w:val="27"/>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A8046F"/>
    <w:rPr>
      <w:rFonts w:ascii="Times New Roman" w:hAnsi="Times New Roman" w:cs="Times New Roman" w:hint="default"/>
      <w:strike w:val="0"/>
      <w:dstrike w:val="0"/>
      <w:sz w:val="24"/>
      <w:szCs w:val="24"/>
      <w:u w:val="none"/>
      <w:effect w:val="none"/>
    </w:rPr>
  </w:style>
  <w:style w:type="paragraph" w:customStyle="1" w:styleId="a9">
    <w:name w:val="А_осн"/>
    <w:basedOn w:val="Abstract"/>
    <w:link w:val="aa"/>
    <w:rsid w:val="00A8046F"/>
  </w:style>
  <w:style w:type="character" w:customStyle="1" w:styleId="aa">
    <w:name w:val="А_осн Знак"/>
    <w:basedOn w:val="Abstract0"/>
    <w:link w:val="a9"/>
    <w:rsid w:val="00A8046F"/>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8046F"/>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A8046F"/>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0"/>
    <w:link w:val="1"/>
    <w:uiPriority w:val="9"/>
    <w:rsid w:val="001A01B3"/>
    <w:rPr>
      <w:rFonts w:ascii="Arial" w:eastAsia="Times New Roman" w:hAnsi="Arial" w:cs="Arial"/>
      <w:b/>
      <w:bCs/>
      <w:kern w:val="32"/>
      <w:sz w:val="32"/>
      <w:szCs w:val="32"/>
    </w:rPr>
  </w:style>
  <w:style w:type="character" w:customStyle="1" w:styleId="20">
    <w:name w:val="Заголовок 2 Знак"/>
    <w:basedOn w:val="a0"/>
    <w:link w:val="2"/>
    <w:uiPriority w:val="9"/>
    <w:rsid w:val="001A01B3"/>
    <w:rPr>
      <w:rFonts w:ascii="Arial" w:eastAsia="Times New Roman" w:hAnsi="Arial" w:cs="Arial"/>
      <w:b/>
      <w:bCs/>
      <w:i/>
      <w:iCs/>
      <w:sz w:val="28"/>
      <w:szCs w:val="28"/>
    </w:rPr>
  </w:style>
  <w:style w:type="table" w:styleId="ab">
    <w:name w:val="Table Grid"/>
    <w:basedOn w:val="a1"/>
    <w:uiPriority w:val="59"/>
    <w:rsid w:val="001A01B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aliases w:val="body text,Основной текст Знак1,Основной текст Знак Знак,Основной текст отчета"/>
    <w:basedOn w:val="a"/>
    <w:link w:val="ad"/>
    <w:rsid w:val="001A01B3"/>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
    <w:basedOn w:val="a0"/>
    <w:link w:val="ac"/>
    <w:rsid w:val="001A01B3"/>
    <w:rPr>
      <w:rFonts w:ascii="Times New Roman" w:eastAsia="Times New Roman" w:hAnsi="Times New Roman" w:cs="Times New Roman"/>
      <w:sz w:val="24"/>
      <w:szCs w:val="24"/>
    </w:rPr>
  </w:style>
  <w:style w:type="paragraph" w:styleId="ae">
    <w:name w:val="header"/>
    <w:basedOn w:val="a"/>
    <w:link w:val="af"/>
    <w:rsid w:val="001A01B3"/>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
    <w:name w:val="Верхний колонтитул Знак"/>
    <w:basedOn w:val="a0"/>
    <w:link w:val="ae"/>
    <w:rsid w:val="001A01B3"/>
    <w:rPr>
      <w:rFonts w:ascii="Times New Roman" w:eastAsia="Times New Roman" w:hAnsi="Times New Roman" w:cs="Times New Roman"/>
      <w:sz w:val="20"/>
      <w:szCs w:val="20"/>
    </w:rPr>
  </w:style>
  <w:style w:type="paragraph" w:styleId="af0">
    <w:name w:val="footer"/>
    <w:basedOn w:val="a"/>
    <w:link w:val="af1"/>
    <w:uiPriority w:val="99"/>
    <w:rsid w:val="001A01B3"/>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1">
    <w:name w:val="Нижний колонтитул Знак"/>
    <w:basedOn w:val="a0"/>
    <w:link w:val="af0"/>
    <w:uiPriority w:val="99"/>
    <w:rsid w:val="001A01B3"/>
    <w:rPr>
      <w:rFonts w:ascii="Times New Roman" w:eastAsia="Times New Roman" w:hAnsi="Times New Roman" w:cs="Times New Roman"/>
      <w:sz w:val="20"/>
      <w:szCs w:val="20"/>
    </w:rPr>
  </w:style>
  <w:style w:type="character" w:styleId="af2">
    <w:name w:val="page number"/>
    <w:basedOn w:val="a0"/>
    <w:rsid w:val="001A01B3"/>
  </w:style>
  <w:style w:type="character" w:customStyle="1" w:styleId="af3">
    <w:name w:val="Название Знак"/>
    <w:link w:val="af4"/>
    <w:uiPriority w:val="10"/>
    <w:locked/>
    <w:rsid w:val="001A01B3"/>
    <w:rPr>
      <w:b/>
      <w:bCs/>
      <w:sz w:val="24"/>
      <w:szCs w:val="24"/>
    </w:rPr>
  </w:style>
  <w:style w:type="paragraph" w:styleId="af4">
    <w:name w:val="Title"/>
    <w:basedOn w:val="a"/>
    <w:link w:val="af3"/>
    <w:uiPriority w:val="10"/>
    <w:qFormat/>
    <w:rsid w:val="001A01B3"/>
    <w:pPr>
      <w:spacing w:after="0" w:line="240" w:lineRule="auto"/>
      <w:jc w:val="center"/>
    </w:pPr>
    <w:rPr>
      <w:b/>
      <w:bCs/>
      <w:sz w:val="24"/>
      <w:szCs w:val="24"/>
    </w:rPr>
  </w:style>
  <w:style w:type="character" w:customStyle="1" w:styleId="11">
    <w:name w:val="Название Знак1"/>
    <w:basedOn w:val="a0"/>
    <w:link w:val="af4"/>
    <w:uiPriority w:val="10"/>
    <w:rsid w:val="001A01B3"/>
    <w:rPr>
      <w:rFonts w:asciiTheme="majorHAnsi" w:eastAsiaTheme="majorEastAsia" w:hAnsiTheme="majorHAnsi" w:cstheme="majorBidi"/>
      <w:color w:val="17365D" w:themeColor="text2" w:themeShade="BF"/>
      <w:spacing w:val="5"/>
      <w:kern w:val="28"/>
      <w:sz w:val="52"/>
      <w:szCs w:val="52"/>
    </w:rPr>
  </w:style>
  <w:style w:type="paragraph" w:customStyle="1" w:styleId="msolistparagraph0">
    <w:name w:val="msolistparagraph"/>
    <w:basedOn w:val="a"/>
    <w:rsid w:val="001A01B3"/>
    <w:pPr>
      <w:spacing w:after="0" w:line="240" w:lineRule="auto"/>
      <w:ind w:left="720" w:firstLine="709"/>
      <w:jc w:val="both"/>
    </w:pPr>
    <w:rPr>
      <w:rFonts w:ascii="Times New Roman" w:eastAsia="Times New Roman" w:hAnsi="Times New Roman" w:cs="Times New Roman"/>
      <w:sz w:val="24"/>
      <w:szCs w:val="24"/>
    </w:rPr>
  </w:style>
  <w:style w:type="paragraph" w:customStyle="1" w:styleId="msonormalcxspmiddle">
    <w:name w:val="msonormalcxspmiddle"/>
    <w:basedOn w:val="a"/>
    <w:rsid w:val="001A01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
    <w:rsid w:val="001A01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a"/>
    <w:rsid w:val="001A01B3"/>
    <w:pPr>
      <w:spacing w:after="0" w:line="240" w:lineRule="auto"/>
      <w:ind w:left="720" w:firstLine="709"/>
      <w:jc w:val="both"/>
    </w:pPr>
    <w:rPr>
      <w:rFonts w:ascii="Times New Roman" w:eastAsia="Times New Roman" w:hAnsi="Times New Roman" w:cs="Times New Roman"/>
      <w:sz w:val="24"/>
      <w:szCs w:val="24"/>
    </w:rPr>
  </w:style>
  <w:style w:type="paragraph" w:customStyle="1" w:styleId="msolistparagraphcxsplast">
    <w:name w:val="msolistparagraphcxsplast"/>
    <w:basedOn w:val="a"/>
    <w:rsid w:val="001A01B3"/>
    <w:pPr>
      <w:spacing w:after="0" w:line="240" w:lineRule="auto"/>
      <w:ind w:left="720" w:firstLine="709"/>
      <w:jc w:val="both"/>
    </w:pPr>
    <w:rPr>
      <w:rFonts w:ascii="Times New Roman" w:eastAsia="Times New Roman" w:hAnsi="Times New Roman" w:cs="Times New Roman"/>
      <w:sz w:val="24"/>
      <w:szCs w:val="24"/>
    </w:rPr>
  </w:style>
  <w:style w:type="character" w:styleId="af5">
    <w:name w:val="Emphasis"/>
    <w:basedOn w:val="a0"/>
    <w:uiPriority w:val="20"/>
    <w:qFormat/>
    <w:rsid w:val="001A01B3"/>
    <w:rPr>
      <w:i/>
      <w:iCs/>
    </w:rPr>
  </w:style>
  <w:style w:type="paragraph" w:customStyle="1" w:styleId="c4">
    <w:name w:val="c4"/>
    <w:basedOn w:val="a"/>
    <w:rsid w:val="001A01B3"/>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2"/>
    <w:basedOn w:val="a"/>
    <w:link w:val="22"/>
    <w:unhideWhenUsed/>
    <w:rsid w:val="00CA3048"/>
    <w:pPr>
      <w:spacing w:after="120" w:line="480" w:lineRule="auto"/>
    </w:pPr>
  </w:style>
  <w:style w:type="character" w:customStyle="1" w:styleId="22">
    <w:name w:val="Основной текст 2 Знак"/>
    <w:basedOn w:val="a0"/>
    <w:link w:val="21"/>
    <w:rsid w:val="00CA3048"/>
  </w:style>
  <w:style w:type="character" w:customStyle="1" w:styleId="30">
    <w:name w:val="Заголовок 3 Знак"/>
    <w:basedOn w:val="a0"/>
    <w:link w:val="3"/>
    <w:uiPriority w:val="9"/>
    <w:rsid w:val="00CA3048"/>
    <w:rPr>
      <w:rFonts w:ascii="Arial" w:eastAsia="Calibri" w:hAnsi="Arial" w:cs="Arial"/>
      <w:b/>
      <w:bCs/>
      <w:sz w:val="26"/>
      <w:szCs w:val="26"/>
      <w:lang w:eastAsia="en-US"/>
    </w:rPr>
  </w:style>
  <w:style w:type="character" w:customStyle="1" w:styleId="90">
    <w:name w:val="Заголовок 9 Знак"/>
    <w:basedOn w:val="a0"/>
    <w:link w:val="9"/>
    <w:uiPriority w:val="9"/>
    <w:rsid w:val="00CA3048"/>
    <w:rPr>
      <w:rFonts w:ascii="Cambria" w:eastAsia="Times New Roman" w:hAnsi="Cambria" w:cs="Times New Roman"/>
    </w:rPr>
  </w:style>
  <w:style w:type="character" w:styleId="af6">
    <w:name w:val="Hyperlink"/>
    <w:basedOn w:val="a0"/>
    <w:uiPriority w:val="99"/>
    <w:rsid w:val="00CA3048"/>
    <w:rPr>
      <w:color w:val="0000FF"/>
      <w:u w:val="single"/>
    </w:rPr>
  </w:style>
  <w:style w:type="paragraph" w:styleId="12">
    <w:name w:val="toc 1"/>
    <w:basedOn w:val="a"/>
    <w:next w:val="a"/>
    <w:autoRedefine/>
    <w:uiPriority w:val="39"/>
    <w:rsid w:val="002A3D27"/>
    <w:pPr>
      <w:tabs>
        <w:tab w:val="right" w:leader="dot" w:pos="9061"/>
      </w:tabs>
      <w:spacing w:before="240" w:after="0" w:line="240" w:lineRule="auto"/>
      <w:ind w:left="426"/>
    </w:pPr>
    <w:rPr>
      <w:rFonts w:ascii="Times New Roman" w:eastAsia="Times New Roman" w:hAnsi="Times New Roman" w:cs="Times New Roman"/>
      <w:sz w:val="24"/>
      <w:szCs w:val="24"/>
      <w:lang w:val="de-DE" w:eastAsia="de-DE"/>
    </w:rPr>
  </w:style>
  <w:style w:type="paragraph" w:styleId="23">
    <w:name w:val="toc 2"/>
    <w:basedOn w:val="a"/>
    <w:next w:val="a"/>
    <w:autoRedefine/>
    <w:uiPriority w:val="39"/>
    <w:rsid w:val="00CA3048"/>
    <w:pPr>
      <w:tabs>
        <w:tab w:val="left" w:pos="880"/>
        <w:tab w:val="right" w:leader="dot" w:pos="9061"/>
      </w:tabs>
      <w:spacing w:before="120" w:after="0" w:line="240" w:lineRule="auto"/>
      <w:ind w:left="426"/>
    </w:pPr>
    <w:rPr>
      <w:rFonts w:ascii="Times New Roman" w:eastAsia="Times New Roman" w:hAnsi="Times New Roman" w:cs="Times New Roman"/>
      <w:sz w:val="24"/>
      <w:szCs w:val="24"/>
      <w:lang w:val="de-DE" w:eastAsia="de-DE"/>
    </w:rPr>
  </w:style>
  <w:style w:type="character" w:customStyle="1" w:styleId="af7">
    <w:name w:val="Текст сноски Знак"/>
    <w:aliases w:val="F1 Знак"/>
    <w:basedOn w:val="a0"/>
    <w:link w:val="af8"/>
    <w:locked/>
    <w:rsid w:val="00CA3048"/>
    <w:rPr>
      <w:rFonts w:ascii="Calibri" w:eastAsia="Calibri" w:hAnsi="Calibri"/>
      <w:lang w:eastAsia="en-US"/>
    </w:rPr>
  </w:style>
  <w:style w:type="paragraph" w:styleId="af8">
    <w:name w:val="footnote text"/>
    <w:aliases w:val="F1"/>
    <w:basedOn w:val="a"/>
    <w:link w:val="af7"/>
    <w:rsid w:val="00CA3048"/>
    <w:rPr>
      <w:rFonts w:ascii="Calibri" w:eastAsia="Calibri" w:hAnsi="Calibri"/>
      <w:lang w:eastAsia="en-US"/>
    </w:rPr>
  </w:style>
  <w:style w:type="character" w:customStyle="1" w:styleId="13">
    <w:name w:val="Текст сноски Знак1"/>
    <w:basedOn w:val="a0"/>
    <w:link w:val="af8"/>
    <w:uiPriority w:val="99"/>
    <w:semiHidden/>
    <w:rsid w:val="00CA3048"/>
    <w:rPr>
      <w:sz w:val="20"/>
      <w:szCs w:val="20"/>
    </w:rPr>
  </w:style>
  <w:style w:type="character" w:customStyle="1" w:styleId="31">
    <w:name w:val="Основной текст с отступом 3 Знак"/>
    <w:basedOn w:val="a0"/>
    <w:link w:val="32"/>
    <w:locked/>
    <w:rsid w:val="00CA3048"/>
    <w:rPr>
      <w:sz w:val="16"/>
      <w:szCs w:val="16"/>
    </w:rPr>
  </w:style>
  <w:style w:type="paragraph" w:styleId="32">
    <w:name w:val="Body Text Indent 3"/>
    <w:basedOn w:val="a"/>
    <w:link w:val="31"/>
    <w:rsid w:val="00CA3048"/>
    <w:pPr>
      <w:spacing w:after="120" w:line="240" w:lineRule="auto"/>
      <w:ind w:left="360"/>
    </w:pPr>
    <w:rPr>
      <w:sz w:val="16"/>
      <w:szCs w:val="16"/>
    </w:rPr>
  </w:style>
  <w:style w:type="character" w:customStyle="1" w:styleId="310">
    <w:name w:val="Основной текст с отступом 3 Знак1"/>
    <w:basedOn w:val="a0"/>
    <w:link w:val="32"/>
    <w:uiPriority w:val="99"/>
    <w:semiHidden/>
    <w:rsid w:val="00CA3048"/>
    <w:rPr>
      <w:sz w:val="16"/>
      <w:szCs w:val="16"/>
    </w:rPr>
  </w:style>
  <w:style w:type="paragraph" w:customStyle="1" w:styleId="210">
    <w:name w:val="Основной текст 21"/>
    <w:basedOn w:val="a"/>
    <w:rsid w:val="00CA3048"/>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paragraph" w:customStyle="1" w:styleId="14">
    <w:name w:val="Номер 1"/>
    <w:basedOn w:val="1"/>
    <w:rsid w:val="00CA3048"/>
    <w:pPr>
      <w:widowControl/>
      <w:suppressAutoHyphens/>
      <w:spacing w:before="360" w:after="240" w:line="360" w:lineRule="auto"/>
      <w:jc w:val="center"/>
    </w:pPr>
    <w:rPr>
      <w:rFonts w:ascii="Times New Roman" w:hAnsi="Times New Roman" w:cs="Times New Roman"/>
      <w:bCs w:val="0"/>
      <w:kern w:val="0"/>
      <w:sz w:val="28"/>
      <w:szCs w:val="20"/>
    </w:rPr>
  </w:style>
  <w:style w:type="paragraph" w:customStyle="1" w:styleId="24">
    <w:name w:val="Номер 2"/>
    <w:basedOn w:val="3"/>
    <w:uiPriority w:val="99"/>
    <w:rsid w:val="00CA3048"/>
    <w:pPr>
      <w:spacing w:before="120" w:after="120" w:line="360" w:lineRule="auto"/>
      <w:jc w:val="center"/>
    </w:pPr>
    <w:rPr>
      <w:rFonts w:ascii="Times New Roman" w:eastAsia="Times New Roman" w:hAnsi="Times New Roman"/>
      <w:sz w:val="28"/>
      <w:szCs w:val="28"/>
      <w:lang w:eastAsia="ru-RU"/>
    </w:rPr>
  </w:style>
  <w:style w:type="character" w:styleId="af9">
    <w:name w:val="footnote reference"/>
    <w:basedOn w:val="a0"/>
    <w:semiHidden/>
    <w:rsid w:val="00CA3048"/>
    <w:rPr>
      <w:vertAlign w:val="superscript"/>
    </w:rPr>
  </w:style>
  <w:style w:type="paragraph" w:styleId="af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CA3048"/>
    <w:pPr>
      <w:spacing w:after="0" w:line="360" w:lineRule="auto"/>
    </w:pPr>
    <w:rPr>
      <w:rFonts w:ascii="Times New Roman" w:eastAsia="Times New Roman" w:hAnsi="Times New Roman" w:cs="Times New Roman"/>
      <w:sz w:val="28"/>
      <w:szCs w:val="24"/>
    </w:rPr>
  </w:style>
  <w:style w:type="paragraph" w:customStyle="1" w:styleId="afb">
    <w:name w:val="Знак Знак Знак Знак"/>
    <w:basedOn w:val="a"/>
    <w:rsid w:val="00CA3048"/>
    <w:pPr>
      <w:spacing w:after="160" w:line="240" w:lineRule="exact"/>
    </w:pPr>
    <w:rPr>
      <w:rFonts w:ascii="Verdana" w:eastAsia="Times New Roman" w:hAnsi="Verdana" w:cs="Times New Roman"/>
      <w:sz w:val="20"/>
      <w:szCs w:val="20"/>
      <w:lang w:val="en-US" w:eastAsia="en-US"/>
    </w:rPr>
  </w:style>
  <w:style w:type="paragraph" w:styleId="afc">
    <w:name w:val="List Bullet"/>
    <w:basedOn w:val="a"/>
    <w:autoRedefine/>
    <w:uiPriority w:val="99"/>
    <w:rsid w:val="00B81C8A"/>
    <w:pPr>
      <w:tabs>
        <w:tab w:val="left" w:pos="1129"/>
      </w:tabs>
      <w:autoSpaceDE w:val="0"/>
      <w:autoSpaceDN w:val="0"/>
      <w:adjustRightInd w:val="0"/>
      <w:spacing w:after="0" w:line="240" w:lineRule="auto"/>
      <w:ind w:right="20"/>
      <w:jc w:val="center"/>
    </w:pPr>
    <w:rPr>
      <w:rFonts w:ascii="Times New Roman" w:eastAsia="Times New Roman" w:hAnsi="Times New Roman" w:cs="Times New Roman"/>
      <w:b/>
      <w:sz w:val="24"/>
      <w:szCs w:val="24"/>
    </w:rPr>
  </w:style>
  <w:style w:type="paragraph" w:customStyle="1" w:styleId="25">
    <w:name w:val="Основной текст2"/>
    <w:basedOn w:val="a"/>
    <w:rsid w:val="00CA3048"/>
    <w:pPr>
      <w:shd w:val="clear" w:color="auto" w:fill="FFFFFF"/>
      <w:spacing w:after="0" w:line="226" w:lineRule="exact"/>
      <w:ind w:hanging="280"/>
      <w:jc w:val="both"/>
    </w:pPr>
    <w:rPr>
      <w:rFonts w:ascii="Times New Roman" w:eastAsia="Times New Roman" w:hAnsi="Times New Roman"/>
      <w:sz w:val="26"/>
      <w:szCs w:val="26"/>
      <w:lang w:eastAsia="en-US"/>
    </w:rPr>
  </w:style>
  <w:style w:type="paragraph" w:customStyle="1" w:styleId="ConsPlusNormal">
    <w:name w:val="ConsPlusNormal"/>
    <w:rsid w:val="00CA304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d">
    <w:name w:val="No Spacing"/>
    <w:link w:val="afe"/>
    <w:uiPriority w:val="1"/>
    <w:qFormat/>
    <w:rsid w:val="00CA3048"/>
    <w:pPr>
      <w:spacing w:after="0" w:line="240" w:lineRule="auto"/>
    </w:pPr>
    <w:rPr>
      <w:rFonts w:ascii="Calibri" w:eastAsia="Calibri" w:hAnsi="Calibri" w:cs="Times New Roman"/>
      <w:lang w:eastAsia="en-US"/>
    </w:rPr>
  </w:style>
  <w:style w:type="paragraph" w:customStyle="1" w:styleId="aff">
    <w:name w:val="Содержимое таблицы"/>
    <w:basedOn w:val="a"/>
    <w:rsid w:val="00CA3048"/>
    <w:pPr>
      <w:widowControl w:val="0"/>
      <w:suppressLineNumbers/>
      <w:suppressAutoHyphens/>
      <w:spacing w:after="0" w:line="240" w:lineRule="auto"/>
    </w:pPr>
    <w:rPr>
      <w:rFonts w:ascii="Times New Roman" w:eastAsia="DejaVu Sans" w:hAnsi="Times New Roman" w:cs="Lohit Hindi"/>
      <w:kern w:val="1"/>
      <w:sz w:val="24"/>
      <w:szCs w:val="24"/>
      <w:lang w:eastAsia="hi-IN" w:bidi="hi-IN"/>
    </w:rPr>
  </w:style>
  <w:style w:type="character" w:customStyle="1" w:styleId="afe">
    <w:name w:val="Без интервала Знак"/>
    <w:link w:val="afd"/>
    <w:uiPriority w:val="1"/>
    <w:rsid w:val="00CA3048"/>
    <w:rPr>
      <w:rFonts w:ascii="Calibri" w:eastAsia="Calibri" w:hAnsi="Calibri" w:cs="Times New Roman"/>
      <w:lang w:eastAsia="en-US"/>
    </w:rPr>
  </w:style>
  <w:style w:type="paragraph" w:styleId="aff0">
    <w:name w:val="Plain Text"/>
    <w:basedOn w:val="a"/>
    <w:link w:val="aff1"/>
    <w:unhideWhenUsed/>
    <w:rsid w:val="005C1A5A"/>
    <w:pPr>
      <w:spacing w:after="0" w:line="240" w:lineRule="auto"/>
      <w:ind w:firstLine="708"/>
      <w:jc w:val="both"/>
    </w:pPr>
    <w:rPr>
      <w:rFonts w:ascii="Times New Roman" w:eastAsia="Times New Roman" w:hAnsi="Times New Roman" w:cs="Times New Roman"/>
      <w:color w:val="000000"/>
      <w:sz w:val="24"/>
      <w:szCs w:val="20"/>
    </w:rPr>
  </w:style>
  <w:style w:type="character" w:customStyle="1" w:styleId="aff1">
    <w:name w:val="Текст Знак"/>
    <w:basedOn w:val="a0"/>
    <w:link w:val="aff0"/>
    <w:rsid w:val="005C1A5A"/>
    <w:rPr>
      <w:rFonts w:ascii="Times New Roman" w:eastAsia="Times New Roman" w:hAnsi="Times New Roman" w:cs="Times New Roman"/>
      <w:color w:val="000000"/>
      <w:sz w:val="24"/>
      <w:szCs w:val="20"/>
    </w:rPr>
  </w:style>
  <w:style w:type="character" w:customStyle="1" w:styleId="dash041e005f0431005f044b005f0447005f043d005f044b005f0439005f005fchar1char1">
    <w:name w:val="dash041e_005f0431_005f044b_005f0447_005f043d_005f044b_005f0439_005f_005fchar1__char1"/>
    <w:basedOn w:val="a0"/>
    <w:rsid w:val="005C1A5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5C1A5A"/>
    <w:pPr>
      <w:spacing w:after="0" w:line="240" w:lineRule="auto"/>
    </w:pPr>
    <w:rPr>
      <w:rFonts w:ascii="Times New Roman" w:eastAsia="Times New Roman" w:hAnsi="Times New Roman" w:cs="Times New Roman"/>
      <w:sz w:val="24"/>
      <w:szCs w:val="24"/>
    </w:rPr>
  </w:style>
  <w:style w:type="paragraph" w:customStyle="1" w:styleId="15">
    <w:name w:val="Без интервала1"/>
    <w:aliases w:val="основа"/>
    <w:qFormat/>
    <w:rsid w:val="005C1A5A"/>
    <w:pPr>
      <w:spacing w:after="0" w:line="240" w:lineRule="auto"/>
    </w:pPr>
    <w:rPr>
      <w:rFonts w:ascii="Calibri" w:eastAsia="Calibri" w:hAnsi="Calibri" w:cs="Times New Roman"/>
      <w:lang w:eastAsia="en-US"/>
    </w:rPr>
  </w:style>
  <w:style w:type="paragraph" w:customStyle="1" w:styleId="aff2">
    <w:name w:val="Основной"/>
    <w:basedOn w:val="a"/>
    <w:link w:val="aff3"/>
    <w:rsid w:val="005C1A5A"/>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4">
    <w:name w:val="Таблица"/>
    <w:basedOn w:val="a"/>
    <w:rsid w:val="000B19E0"/>
    <w:pPr>
      <w:tabs>
        <w:tab w:val="left" w:pos="4500"/>
        <w:tab w:val="left" w:pos="9180"/>
        <w:tab w:val="left" w:pos="9360"/>
      </w:tabs>
      <w:autoSpaceDE w:val="0"/>
      <w:autoSpaceDN w:val="0"/>
      <w:adjustRightInd w:val="0"/>
      <w:spacing w:after="0" w:line="194" w:lineRule="atLeast"/>
    </w:pPr>
    <w:rPr>
      <w:rFonts w:ascii="NewtonCSanPin" w:eastAsia="Times New Roman" w:hAnsi="NewtonCSanPin" w:cs="NewtonCSanPin"/>
      <w:color w:val="000000"/>
      <w:sz w:val="19"/>
      <w:szCs w:val="19"/>
    </w:rPr>
  </w:style>
  <w:style w:type="character" w:customStyle="1" w:styleId="apple-converted-space">
    <w:name w:val="apple-converted-space"/>
    <w:basedOn w:val="a0"/>
    <w:rsid w:val="000B19E0"/>
  </w:style>
  <w:style w:type="paragraph" w:customStyle="1" w:styleId="aff5">
    <w:name w:val="А ОСН ТЕКСТ"/>
    <w:basedOn w:val="a"/>
    <w:link w:val="aff6"/>
    <w:rsid w:val="000B19E0"/>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6">
    <w:name w:val="А ОСН ТЕКСТ Знак"/>
    <w:basedOn w:val="a0"/>
    <w:link w:val="aff5"/>
    <w:rsid w:val="000B19E0"/>
    <w:rPr>
      <w:rFonts w:ascii="Times New Roman" w:eastAsia="Arial Unicode MS" w:hAnsi="Times New Roman" w:cs="Times New Roman"/>
      <w:color w:val="000000"/>
      <w:sz w:val="28"/>
      <w:szCs w:val="28"/>
    </w:rPr>
  </w:style>
  <w:style w:type="character" w:customStyle="1" w:styleId="date">
    <w:name w:val="date"/>
    <w:basedOn w:val="a0"/>
    <w:rsid w:val="000B19E0"/>
  </w:style>
  <w:style w:type="character" w:customStyle="1" w:styleId="entry-date">
    <w:name w:val="entry-date"/>
    <w:basedOn w:val="a0"/>
    <w:rsid w:val="000B19E0"/>
  </w:style>
  <w:style w:type="character" w:customStyle="1" w:styleId="author">
    <w:name w:val="author"/>
    <w:basedOn w:val="a0"/>
    <w:rsid w:val="000B19E0"/>
  </w:style>
  <w:style w:type="character" w:customStyle="1" w:styleId="art-postcommentsicon">
    <w:name w:val="art-postcommentsicon"/>
    <w:basedOn w:val="a0"/>
    <w:rsid w:val="000B19E0"/>
  </w:style>
  <w:style w:type="character" w:customStyle="1" w:styleId="50">
    <w:name w:val="Заголовок 5 Знак"/>
    <w:basedOn w:val="a0"/>
    <w:link w:val="5"/>
    <w:uiPriority w:val="9"/>
    <w:rsid w:val="0022359C"/>
    <w:rPr>
      <w:rFonts w:ascii="Times New Roman" w:eastAsia="Times New Roman" w:hAnsi="Times New Roman" w:cs="Times New Roman"/>
      <w:b/>
      <w:bCs/>
      <w:sz w:val="24"/>
      <w:szCs w:val="24"/>
      <w:u w:val="single"/>
    </w:rPr>
  </w:style>
  <w:style w:type="character" w:customStyle="1" w:styleId="60">
    <w:name w:val="Заголовок 6 Знак"/>
    <w:basedOn w:val="a0"/>
    <w:link w:val="6"/>
    <w:uiPriority w:val="9"/>
    <w:rsid w:val="0022359C"/>
    <w:rPr>
      <w:rFonts w:ascii="Times New Roman" w:eastAsia="Times New Roman" w:hAnsi="Times New Roman" w:cs="Times New Roman"/>
      <w:b/>
      <w:bCs/>
      <w:sz w:val="28"/>
      <w:szCs w:val="28"/>
    </w:rPr>
  </w:style>
  <w:style w:type="character" w:customStyle="1" w:styleId="70">
    <w:name w:val="Заголовок 7 Знак"/>
    <w:basedOn w:val="a0"/>
    <w:link w:val="7"/>
    <w:uiPriority w:val="9"/>
    <w:rsid w:val="0022359C"/>
    <w:rPr>
      <w:rFonts w:ascii="Times New Roman" w:eastAsia="Times New Roman" w:hAnsi="Times New Roman" w:cs="Times New Roman"/>
      <w:caps/>
      <w:color w:val="365F91"/>
      <w:spacing w:val="10"/>
    </w:rPr>
  </w:style>
  <w:style w:type="character" w:customStyle="1" w:styleId="80">
    <w:name w:val="Заголовок 8 Знак"/>
    <w:basedOn w:val="a0"/>
    <w:link w:val="8"/>
    <w:uiPriority w:val="9"/>
    <w:rsid w:val="0022359C"/>
    <w:rPr>
      <w:rFonts w:ascii="Times New Roman" w:eastAsia="Times New Roman" w:hAnsi="Times New Roman" w:cs="Times New Roman"/>
      <w:caps/>
      <w:spacing w:val="10"/>
      <w:sz w:val="18"/>
      <w:szCs w:val="18"/>
    </w:rPr>
  </w:style>
  <w:style w:type="paragraph" w:customStyle="1" w:styleId="16">
    <w:name w:val="Стиль1"/>
    <w:basedOn w:val="1"/>
    <w:autoRedefine/>
    <w:rsid w:val="0022359C"/>
    <w:pPr>
      <w:keepNext w:val="0"/>
      <w:widowControl/>
      <w:tabs>
        <w:tab w:val="left" w:pos="9000"/>
        <w:tab w:val="left" w:pos="9355"/>
        <w:tab w:val="left" w:pos="9540"/>
      </w:tabs>
      <w:autoSpaceDE/>
      <w:autoSpaceDN/>
      <w:adjustRightInd/>
      <w:spacing w:before="360" w:after="0"/>
      <w:jc w:val="center"/>
    </w:pPr>
    <w:rPr>
      <w:rFonts w:ascii="Times New Roman" w:hAnsi="Times New Roman" w:cs="Times New Roman"/>
      <w:kern w:val="0"/>
      <w:sz w:val="28"/>
      <w:szCs w:val="28"/>
    </w:rPr>
  </w:style>
  <w:style w:type="character" w:customStyle="1" w:styleId="140">
    <w:name w:val="Стиль 14 пт полужирный"/>
    <w:rsid w:val="0022359C"/>
    <w:rPr>
      <w:b/>
      <w:bCs/>
      <w:spacing w:val="-3"/>
      <w:sz w:val="28"/>
      <w:szCs w:val="28"/>
    </w:rPr>
  </w:style>
  <w:style w:type="paragraph" w:customStyle="1" w:styleId="aff7">
    <w:name w:val="Заголовок"/>
    <w:basedOn w:val="a"/>
    <w:next w:val="ac"/>
    <w:rsid w:val="0022359C"/>
    <w:pPr>
      <w:keepNext/>
      <w:widowControl w:val="0"/>
      <w:suppressAutoHyphens/>
      <w:spacing w:before="240" w:after="120" w:line="240" w:lineRule="auto"/>
    </w:pPr>
    <w:rPr>
      <w:rFonts w:ascii="Arial" w:eastAsia="SimSun" w:hAnsi="Arial" w:cs="Arial"/>
      <w:kern w:val="1"/>
      <w:sz w:val="28"/>
      <w:szCs w:val="28"/>
      <w:lang w:eastAsia="hi-IN" w:bidi="hi-IN"/>
    </w:rPr>
  </w:style>
  <w:style w:type="paragraph" w:styleId="aff8">
    <w:name w:val="Balloon Text"/>
    <w:basedOn w:val="a"/>
    <w:link w:val="aff9"/>
    <w:uiPriority w:val="99"/>
    <w:rsid w:val="0022359C"/>
    <w:pPr>
      <w:spacing w:after="0" w:line="240" w:lineRule="auto"/>
    </w:pPr>
    <w:rPr>
      <w:rFonts w:ascii="Tahoma" w:eastAsia="Times New Roman" w:hAnsi="Tahoma" w:cs="Tahoma"/>
      <w:sz w:val="16"/>
      <w:szCs w:val="16"/>
    </w:rPr>
  </w:style>
  <w:style w:type="character" w:customStyle="1" w:styleId="aff9">
    <w:name w:val="Текст выноски Знак"/>
    <w:basedOn w:val="a0"/>
    <w:link w:val="aff8"/>
    <w:uiPriority w:val="99"/>
    <w:rsid w:val="0022359C"/>
    <w:rPr>
      <w:rFonts w:ascii="Tahoma" w:eastAsia="Times New Roman" w:hAnsi="Tahoma" w:cs="Tahoma"/>
      <w:sz w:val="16"/>
      <w:szCs w:val="16"/>
    </w:rPr>
  </w:style>
  <w:style w:type="paragraph" w:styleId="33">
    <w:name w:val="Body Text 3"/>
    <w:basedOn w:val="a"/>
    <w:link w:val="34"/>
    <w:rsid w:val="0022359C"/>
    <w:pPr>
      <w:spacing w:after="0" w:line="240" w:lineRule="auto"/>
      <w:jc w:val="both"/>
    </w:pPr>
    <w:rPr>
      <w:rFonts w:ascii="Times New Roman" w:eastAsia="Times New Roman" w:hAnsi="Times New Roman" w:cs="Times New Roman"/>
      <w:b/>
      <w:bCs/>
      <w:sz w:val="24"/>
      <w:szCs w:val="24"/>
    </w:rPr>
  </w:style>
  <w:style w:type="character" w:customStyle="1" w:styleId="34">
    <w:name w:val="Основной текст 3 Знак"/>
    <w:basedOn w:val="a0"/>
    <w:link w:val="33"/>
    <w:rsid w:val="0022359C"/>
    <w:rPr>
      <w:rFonts w:ascii="Times New Roman" w:eastAsia="Times New Roman" w:hAnsi="Times New Roman" w:cs="Times New Roman"/>
      <w:b/>
      <w:bCs/>
      <w:sz w:val="24"/>
      <w:szCs w:val="24"/>
    </w:rPr>
  </w:style>
  <w:style w:type="paragraph" w:styleId="26">
    <w:name w:val="Body Text Indent 2"/>
    <w:basedOn w:val="a"/>
    <w:link w:val="27"/>
    <w:rsid w:val="0022359C"/>
    <w:pPr>
      <w:spacing w:after="0" w:line="240" w:lineRule="auto"/>
      <w:ind w:firstLine="360"/>
      <w:jc w:val="both"/>
    </w:pPr>
    <w:rPr>
      <w:rFonts w:ascii="Times New Roman" w:eastAsia="Times New Roman" w:hAnsi="Times New Roman" w:cs="Times New Roman"/>
      <w:sz w:val="28"/>
      <w:szCs w:val="28"/>
    </w:rPr>
  </w:style>
  <w:style w:type="character" w:customStyle="1" w:styleId="27">
    <w:name w:val="Основной текст с отступом 2 Знак"/>
    <w:basedOn w:val="a0"/>
    <w:link w:val="26"/>
    <w:rsid w:val="0022359C"/>
    <w:rPr>
      <w:rFonts w:ascii="Times New Roman" w:eastAsia="Times New Roman" w:hAnsi="Times New Roman" w:cs="Times New Roman"/>
      <w:sz w:val="28"/>
      <w:szCs w:val="28"/>
    </w:rPr>
  </w:style>
  <w:style w:type="paragraph" w:styleId="affa">
    <w:name w:val="endnote text"/>
    <w:basedOn w:val="a"/>
    <w:link w:val="affb"/>
    <w:rsid w:val="0022359C"/>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b">
    <w:name w:val="Текст концевой сноски Знак"/>
    <w:basedOn w:val="a0"/>
    <w:link w:val="affa"/>
    <w:rsid w:val="0022359C"/>
    <w:rPr>
      <w:rFonts w:ascii="Times New Roman" w:eastAsia="Times New Roman" w:hAnsi="Times New Roman" w:cs="Times New Roman"/>
      <w:sz w:val="20"/>
      <w:szCs w:val="20"/>
    </w:rPr>
  </w:style>
  <w:style w:type="character" w:styleId="affc">
    <w:name w:val="Strong"/>
    <w:uiPriority w:val="22"/>
    <w:qFormat/>
    <w:rsid w:val="0022359C"/>
    <w:rPr>
      <w:b/>
      <w:bCs/>
    </w:rPr>
  </w:style>
  <w:style w:type="paragraph" w:customStyle="1" w:styleId="Heading2AA">
    <w:name w:val="Heading 2 A A"/>
    <w:next w:val="a"/>
    <w:uiPriority w:val="99"/>
    <w:rsid w:val="0022359C"/>
    <w:pPr>
      <w:keepNext/>
      <w:spacing w:before="600" w:after="420" w:line="240" w:lineRule="auto"/>
      <w:jc w:val="center"/>
      <w:outlineLvl w:val="1"/>
    </w:pPr>
    <w:rPr>
      <w:rFonts w:ascii="Times New Roman" w:eastAsia="ヒラギノ角ゴ Pro W3" w:hAnsi="Times New Roman" w:cs="Times New Roman"/>
      <w:b/>
      <w:bCs/>
      <w:caps/>
      <w:color w:val="000000"/>
      <w:kern w:val="32"/>
      <w:sz w:val="28"/>
      <w:szCs w:val="28"/>
      <w:lang w:eastAsia="en-US"/>
    </w:rPr>
  </w:style>
  <w:style w:type="paragraph" w:styleId="affd">
    <w:name w:val="caption"/>
    <w:basedOn w:val="a"/>
    <w:next w:val="a"/>
    <w:uiPriority w:val="35"/>
    <w:qFormat/>
    <w:rsid w:val="0022359C"/>
    <w:pPr>
      <w:spacing w:after="0" w:line="240" w:lineRule="auto"/>
    </w:pPr>
    <w:rPr>
      <w:rFonts w:ascii="Times New Roman" w:eastAsia="Times New Roman" w:hAnsi="Times New Roman" w:cs="Times New Roman"/>
      <w:b/>
      <w:bCs/>
      <w:color w:val="365F91"/>
      <w:sz w:val="16"/>
      <w:szCs w:val="16"/>
    </w:rPr>
  </w:style>
  <w:style w:type="paragraph" w:styleId="affe">
    <w:name w:val="Subtitle"/>
    <w:basedOn w:val="a"/>
    <w:next w:val="a"/>
    <w:link w:val="afff"/>
    <w:qFormat/>
    <w:rsid w:val="0022359C"/>
    <w:pPr>
      <w:spacing w:after="1000" w:line="240" w:lineRule="auto"/>
    </w:pPr>
    <w:rPr>
      <w:rFonts w:ascii="Times New Roman" w:eastAsia="Times New Roman" w:hAnsi="Times New Roman" w:cs="Times New Roman"/>
      <w:caps/>
      <w:color w:val="595959"/>
      <w:spacing w:val="10"/>
      <w:sz w:val="24"/>
      <w:szCs w:val="24"/>
    </w:rPr>
  </w:style>
  <w:style w:type="character" w:customStyle="1" w:styleId="afff">
    <w:name w:val="Подзаголовок Знак"/>
    <w:basedOn w:val="a0"/>
    <w:link w:val="affe"/>
    <w:rsid w:val="0022359C"/>
    <w:rPr>
      <w:rFonts w:ascii="Times New Roman" w:eastAsia="Times New Roman" w:hAnsi="Times New Roman" w:cs="Times New Roman"/>
      <w:caps/>
      <w:color w:val="595959"/>
      <w:spacing w:val="10"/>
      <w:sz w:val="24"/>
      <w:szCs w:val="24"/>
    </w:rPr>
  </w:style>
  <w:style w:type="paragraph" w:styleId="28">
    <w:name w:val="Quote"/>
    <w:basedOn w:val="a"/>
    <w:next w:val="a"/>
    <w:link w:val="29"/>
    <w:uiPriority w:val="29"/>
    <w:qFormat/>
    <w:rsid w:val="0022359C"/>
    <w:pPr>
      <w:spacing w:after="0" w:line="240" w:lineRule="auto"/>
    </w:pPr>
    <w:rPr>
      <w:rFonts w:ascii="Times New Roman" w:eastAsia="Times New Roman" w:hAnsi="Times New Roman" w:cs="Times New Roman"/>
      <w:i/>
      <w:iCs/>
      <w:sz w:val="24"/>
      <w:szCs w:val="24"/>
    </w:rPr>
  </w:style>
  <w:style w:type="character" w:customStyle="1" w:styleId="29">
    <w:name w:val="Цитата 2 Знак"/>
    <w:basedOn w:val="a0"/>
    <w:link w:val="28"/>
    <w:uiPriority w:val="29"/>
    <w:rsid w:val="0022359C"/>
    <w:rPr>
      <w:rFonts w:ascii="Times New Roman" w:eastAsia="Times New Roman" w:hAnsi="Times New Roman" w:cs="Times New Roman"/>
      <w:i/>
      <w:iCs/>
      <w:sz w:val="24"/>
      <w:szCs w:val="24"/>
    </w:rPr>
  </w:style>
  <w:style w:type="paragraph" w:styleId="afff0">
    <w:name w:val="Intense Quote"/>
    <w:basedOn w:val="a"/>
    <w:next w:val="a"/>
    <w:link w:val="afff1"/>
    <w:uiPriority w:val="30"/>
    <w:qFormat/>
    <w:rsid w:val="0022359C"/>
    <w:pPr>
      <w:pBdr>
        <w:top w:val="single" w:sz="4" w:space="10" w:color="4F81BD"/>
        <w:left w:val="single" w:sz="4" w:space="10" w:color="4F81BD"/>
      </w:pBdr>
      <w:spacing w:after="0" w:line="240" w:lineRule="auto"/>
      <w:ind w:left="1296" w:right="1152"/>
      <w:jc w:val="both"/>
    </w:pPr>
    <w:rPr>
      <w:rFonts w:ascii="Times New Roman" w:eastAsia="Times New Roman" w:hAnsi="Times New Roman" w:cs="Times New Roman"/>
      <w:i/>
      <w:iCs/>
      <w:color w:val="4F81BD"/>
      <w:sz w:val="24"/>
      <w:szCs w:val="24"/>
    </w:rPr>
  </w:style>
  <w:style w:type="character" w:customStyle="1" w:styleId="afff1">
    <w:name w:val="Выделенная цитата Знак"/>
    <w:basedOn w:val="a0"/>
    <w:link w:val="afff0"/>
    <w:uiPriority w:val="30"/>
    <w:rsid w:val="0022359C"/>
    <w:rPr>
      <w:rFonts w:ascii="Times New Roman" w:eastAsia="Times New Roman" w:hAnsi="Times New Roman" w:cs="Times New Roman"/>
      <w:i/>
      <w:iCs/>
      <w:color w:val="4F81BD"/>
      <w:sz w:val="24"/>
      <w:szCs w:val="24"/>
    </w:rPr>
  </w:style>
  <w:style w:type="character" w:styleId="afff2">
    <w:name w:val="Subtle Emphasis"/>
    <w:uiPriority w:val="19"/>
    <w:qFormat/>
    <w:rsid w:val="0022359C"/>
    <w:rPr>
      <w:i/>
      <w:iCs/>
      <w:color w:val="auto"/>
    </w:rPr>
  </w:style>
  <w:style w:type="character" w:styleId="afff3">
    <w:name w:val="Intense Emphasis"/>
    <w:uiPriority w:val="21"/>
    <w:qFormat/>
    <w:rsid w:val="0022359C"/>
    <w:rPr>
      <w:b/>
      <w:bCs/>
      <w:caps/>
      <w:color w:val="auto"/>
      <w:spacing w:val="10"/>
    </w:rPr>
  </w:style>
  <w:style w:type="character" w:styleId="afff4">
    <w:name w:val="Subtle Reference"/>
    <w:uiPriority w:val="31"/>
    <w:qFormat/>
    <w:rsid w:val="0022359C"/>
    <w:rPr>
      <w:b/>
      <w:bCs/>
      <w:color w:val="4F81BD"/>
    </w:rPr>
  </w:style>
  <w:style w:type="character" w:styleId="afff5">
    <w:name w:val="Intense Reference"/>
    <w:uiPriority w:val="32"/>
    <w:qFormat/>
    <w:rsid w:val="0022359C"/>
    <w:rPr>
      <w:b/>
      <w:bCs/>
      <w:i/>
      <w:iCs/>
      <w:caps/>
      <w:color w:val="4F81BD"/>
    </w:rPr>
  </w:style>
  <w:style w:type="character" w:styleId="afff6">
    <w:name w:val="Book Title"/>
    <w:uiPriority w:val="33"/>
    <w:qFormat/>
    <w:rsid w:val="0022359C"/>
    <w:rPr>
      <w:b/>
      <w:bCs/>
      <w:i/>
      <w:iCs/>
      <w:spacing w:val="9"/>
    </w:rPr>
  </w:style>
  <w:style w:type="paragraph" w:styleId="afff7">
    <w:name w:val="TOC Heading"/>
    <w:basedOn w:val="1"/>
    <w:next w:val="a"/>
    <w:uiPriority w:val="39"/>
    <w:qFormat/>
    <w:rsid w:val="0022359C"/>
    <w:pPr>
      <w:keepNext w:val="0"/>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0" w:after="0"/>
      <w:outlineLvl w:val="9"/>
    </w:pPr>
    <w:rPr>
      <w:rFonts w:ascii="Times New Roman" w:hAnsi="Times New Roman" w:cs="Times New Roman"/>
      <w:caps/>
      <w:color w:val="FFFFFF"/>
      <w:spacing w:val="15"/>
      <w:kern w:val="0"/>
      <w:sz w:val="22"/>
      <w:szCs w:val="22"/>
    </w:rPr>
  </w:style>
  <w:style w:type="paragraph" w:customStyle="1" w:styleId="afff8">
    <w:name w:val="Заголовок таблицы"/>
    <w:basedOn w:val="a"/>
    <w:rsid w:val="0022359C"/>
    <w:pPr>
      <w:widowControl w:val="0"/>
      <w:suppressLineNumbers/>
      <w:suppressAutoHyphens/>
      <w:spacing w:after="0" w:line="240" w:lineRule="auto"/>
      <w:jc w:val="center"/>
    </w:pPr>
    <w:rPr>
      <w:rFonts w:ascii="Times" w:eastAsia="Calibri" w:hAnsi="Times" w:cs="Times"/>
      <w:b/>
      <w:bCs/>
      <w:sz w:val="24"/>
      <w:szCs w:val="24"/>
      <w:lang w:val="en-US"/>
    </w:rPr>
  </w:style>
  <w:style w:type="paragraph" w:customStyle="1" w:styleId="afff9">
    <w:name w:val="Новый"/>
    <w:basedOn w:val="a"/>
    <w:uiPriority w:val="99"/>
    <w:rsid w:val="0022359C"/>
    <w:pPr>
      <w:spacing w:after="0" w:line="360" w:lineRule="auto"/>
      <w:ind w:firstLine="454"/>
      <w:jc w:val="both"/>
    </w:pPr>
    <w:rPr>
      <w:rFonts w:ascii="Times New Roman" w:eastAsia="Times New Roman" w:hAnsi="Times New Roman" w:cs="Times New Roman"/>
      <w:sz w:val="28"/>
      <w:szCs w:val="28"/>
    </w:rPr>
  </w:style>
  <w:style w:type="character" w:customStyle="1" w:styleId="WW8Num1z0">
    <w:name w:val="WW8Num1z0"/>
    <w:rsid w:val="0022359C"/>
    <w:rPr>
      <w:rFonts w:ascii="Symbol" w:hAnsi="Symbol" w:cs="Symbol"/>
    </w:rPr>
  </w:style>
  <w:style w:type="character" w:customStyle="1" w:styleId="WW8Num1z1">
    <w:name w:val="WW8Num1z1"/>
    <w:rsid w:val="0022359C"/>
  </w:style>
  <w:style w:type="character" w:customStyle="1" w:styleId="WW8Num1z2">
    <w:name w:val="WW8Num1z2"/>
    <w:rsid w:val="0022359C"/>
  </w:style>
  <w:style w:type="character" w:customStyle="1" w:styleId="WW8Num1z3">
    <w:name w:val="WW8Num1z3"/>
    <w:rsid w:val="0022359C"/>
  </w:style>
  <w:style w:type="character" w:customStyle="1" w:styleId="WW8Num1z4">
    <w:name w:val="WW8Num1z4"/>
    <w:rsid w:val="0022359C"/>
  </w:style>
  <w:style w:type="character" w:customStyle="1" w:styleId="WW8Num1z5">
    <w:name w:val="WW8Num1z5"/>
    <w:rsid w:val="0022359C"/>
  </w:style>
  <w:style w:type="character" w:customStyle="1" w:styleId="WW8Num1z6">
    <w:name w:val="WW8Num1z6"/>
    <w:rsid w:val="0022359C"/>
  </w:style>
  <w:style w:type="character" w:customStyle="1" w:styleId="WW8Num1z7">
    <w:name w:val="WW8Num1z7"/>
    <w:rsid w:val="0022359C"/>
  </w:style>
  <w:style w:type="character" w:customStyle="1" w:styleId="WW8Num1z8">
    <w:name w:val="WW8Num1z8"/>
    <w:rsid w:val="0022359C"/>
  </w:style>
  <w:style w:type="character" w:customStyle="1" w:styleId="WW8Num2z0">
    <w:name w:val="WW8Num2z0"/>
    <w:rsid w:val="0022359C"/>
    <w:rPr>
      <w:rFonts w:ascii="Symbol" w:hAnsi="Symbol" w:cs="Symbol"/>
    </w:rPr>
  </w:style>
  <w:style w:type="character" w:customStyle="1" w:styleId="WW8Num2z1">
    <w:name w:val="WW8Num2z1"/>
    <w:rsid w:val="0022359C"/>
    <w:rPr>
      <w:rFonts w:ascii="Courier New" w:hAnsi="Courier New" w:cs="Courier New"/>
      <w:sz w:val="20"/>
    </w:rPr>
  </w:style>
  <w:style w:type="character" w:customStyle="1" w:styleId="WW8Num2z2">
    <w:name w:val="WW8Num2z2"/>
    <w:rsid w:val="0022359C"/>
    <w:rPr>
      <w:rFonts w:ascii="Wingdings" w:hAnsi="Wingdings" w:cs="Wingdings"/>
      <w:sz w:val="20"/>
    </w:rPr>
  </w:style>
  <w:style w:type="character" w:customStyle="1" w:styleId="WW8Num3z0">
    <w:name w:val="WW8Num3z0"/>
    <w:rsid w:val="0022359C"/>
    <w:rPr>
      <w:rFonts w:ascii="Symbol" w:hAnsi="Symbol" w:cs="Symbol"/>
    </w:rPr>
  </w:style>
  <w:style w:type="character" w:customStyle="1" w:styleId="WW8Num4z0">
    <w:name w:val="WW8Num4z0"/>
    <w:rsid w:val="0022359C"/>
    <w:rPr>
      <w:rFonts w:ascii="Symbol" w:hAnsi="Symbol" w:cs="Symbol"/>
    </w:rPr>
  </w:style>
  <w:style w:type="character" w:customStyle="1" w:styleId="WW8Num5z0">
    <w:name w:val="WW8Num5z0"/>
    <w:rsid w:val="0022359C"/>
    <w:rPr>
      <w:rFonts w:ascii="Symbol" w:hAnsi="Symbol" w:cs="Symbol"/>
    </w:rPr>
  </w:style>
  <w:style w:type="character" w:customStyle="1" w:styleId="WW8Num5z1">
    <w:name w:val="WW8Num5z1"/>
    <w:rsid w:val="0022359C"/>
    <w:rPr>
      <w:rFonts w:ascii="Courier New" w:hAnsi="Courier New" w:cs="Courier New"/>
      <w:sz w:val="20"/>
    </w:rPr>
  </w:style>
  <w:style w:type="character" w:customStyle="1" w:styleId="WW8Num5z2">
    <w:name w:val="WW8Num5z2"/>
    <w:rsid w:val="0022359C"/>
    <w:rPr>
      <w:rFonts w:ascii="Wingdings" w:hAnsi="Wingdings" w:cs="Wingdings"/>
      <w:sz w:val="20"/>
    </w:rPr>
  </w:style>
  <w:style w:type="character" w:customStyle="1" w:styleId="WW8Num6z0">
    <w:name w:val="WW8Num6z0"/>
    <w:rsid w:val="0022359C"/>
    <w:rPr>
      <w:rFonts w:ascii="Symbol" w:hAnsi="Symbol" w:cs="Symbol"/>
    </w:rPr>
  </w:style>
  <w:style w:type="character" w:customStyle="1" w:styleId="WW8Num7z0">
    <w:name w:val="WW8Num7z0"/>
    <w:rsid w:val="0022359C"/>
    <w:rPr>
      <w:rFonts w:ascii="Symbol" w:hAnsi="Symbol" w:cs="Symbol"/>
    </w:rPr>
  </w:style>
  <w:style w:type="character" w:customStyle="1" w:styleId="WW8Num8z0">
    <w:name w:val="WW8Num8z0"/>
    <w:rsid w:val="0022359C"/>
    <w:rPr>
      <w:rFonts w:ascii="Symbol" w:hAnsi="Symbol" w:cs="Symbol"/>
    </w:rPr>
  </w:style>
  <w:style w:type="character" w:customStyle="1" w:styleId="WW8Num8z2">
    <w:name w:val="WW8Num8z2"/>
    <w:rsid w:val="0022359C"/>
    <w:rPr>
      <w:rFonts w:ascii="Wingdings" w:hAnsi="Wingdings" w:cs="Wingdings"/>
    </w:rPr>
  </w:style>
  <w:style w:type="character" w:customStyle="1" w:styleId="WW8Num8z4">
    <w:name w:val="WW8Num8z4"/>
    <w:rsid w:val="0022359C"/>
    <w:rPr>
      <w:rFonts w:ascii="Courier New" w:hAnsi="Courier New" w:cs="Courier New"/>
    </w:rPr>
  </w:style>
  <w:style w:type="character" w:customStyle="1" w:styleId="WW8Num9z0">
    <w:name w:val="WW8Num9z0"/>
    <w:rsid w:val="0022359C"/>
    <w:rPr>
      <w:rFonts w:ascii="Symbol" w:hAnsi="Symbol" w:cs="Symbol"/>
    </w:rPr>
  </w:style>
  <w:style w:type="character" w:customStyle="1" w:styleId="WW8Num10z0">
    <w:name w:val="WW8Num10z0"/>
    <w:rsid w:val="0022359C"/>
    <w:rPr>
      <w:rFonts w:ascii="Symbol" w:hAnsi="Symbol" w:cs="Symbol"/>
      <w:sz w:val="20"/>
      <w:szCs w:val="22"/>
    </w:rPr>
  </w:style>
  <w:style w:type="character" w:customStyle="1" w:styleId="WW8Num11z0">
    <w:name w:val="WW8Num11z0"/>
    <w:rsid w:val="0022359C"/>
    <w:rPr>
      <w:rFonts w:ascii="Symbol" w:hAnsi="Symbol" w:cs="Symbol"/>
      <w:sz w:val="22"/>
      <w:szCs w:val="22"/>
    </w:rPr>
  </w:style>
  <w:style w:type="character" w:customStyle="1" w:styleId="WW8Num11z1">
    <w:name w:val="WW8Num11z1"/>
    <w:rsid w:val="0022359C"/>
    <w:rPr>
      <w:rFonts w:ascii="Courier New" w:hAnsi="Courier New" w:cs="Courier New"/>
    </w:rPr>
  </w:style>
  <w:style w:type="character" w:customStyle="1" w:styleId="WW8Num11z2">
    <w:name w:val="WW8Num11z2"/>
    <w:rsid w:val="0022359C"/>
    <w:rPr>
      <w:rFonts w:ascii="Wingdings" w:hAnsi="Wingdings" w:cs="Wingdings"/>
    </w:rPr>
  </w:style>
  <w:style w:type="character" w:customStyle="1" w:styleId="WW8Num12z0">
    <w:name w:val="WW8Num12z0"/>
    <w:rsid w:val="0022359C"/>
    <w:rPr>
      <w:rFonts w:ascii="Symbol" w:hAnsi="Symbol" w:cs="Symbol"/>
      <w:sz w:val="22"/>
      <w:szCs w:val="22"/>
    </w:rPr>
  </w:style>
  <w:style w:type="character" w:customStyle="1" w:styleId="WW8Num13z0">
    <w:name w:val="WW8Num13z0"/>
    <w:rsid w:val="0022359C"/>
    <w:rPr>
      <w:rFonts w:ascii="Symbol" w:hAnsi="Symbol" w:cs="Symbol"/>
      <w:sz w:val="20"/>
      <w:szCs w:val="22"/>
    </w:rPr>
  </w:style>
  <w:style w:type="character" w:customStyle="1" w:styleId="WW8Num14z0">
    <w:name w:val="WW8Num14z0"/>
    <w:rsid w:val="0022359C"/>
    <w:rPr>
      <w:rFonts w:ascii="Symbol" w:hAnsi="Symbol" w:cs="Symbol"/>
      <w:sz w:val="22"/>
      <w:szCs w:val="22"/>
    </w:rPr>
  </w:style>
  <w:style w:type="character" w:customStyle="1" w:styleId="WW8Num15z0">
    <w:name w:val="WW8Num15z0"/>
    <w:rsid w:val="0022359C"/>
    <w:rPr>
      <w:rFonts w:ascii="Symbol" w:hAnsi="Symbol" w:cs="Symbol"/>
    </w:rPr>
  </w:style>
  <w:style w:type="character" w:customStyle="1" w:styleId="WW8Num15z1">
    <w:name w:val="WW8Num15z1"/>
    <w:rsid w:val="0022359C"/>
    <w:rPr>
      <w:rFonts w:ascii="Courier New" w:hAnsi="Courier New" w:cs="Courier New"/>
    </w:rPr>
  </w:style>
  <w:style w:type="character" w:customStyle="1" w:styleId="WW8Num15z2">
    <w:name w:val="WW8Num15z2"/>
    <w:rsid w:val="0022359C"/>
    <w:rPr>
      <w:rFonts w:ascii="Wingdings" w:hAnsi="Wingdings" w:cs="Wingdings"/>
    </w:rPr>
  </w:style>
  <w:style w:type="character" w:customStyle="1" w:styleId="WW8Num16z0">
    <w:name w:val="WW8Num16z0"/>
    <w:rsid w:val="0022359C"/>
    <w:rPr>
      <w:rFonts w:ascii="Symbol" w:hAnsi="Symbol" w:cs="Symbol"/>
      <w:sz w:val="22"/>
      <w:szCs w:val="22"/>
    </w:rPr>
  </w:style>
  <w:style w:type="character" w:customStyle="1" w:styleId="WW8Num17z0">
    <w:name w:val="WW8Num17z0"/>
    <w:rsid w:val="0022359C"/>
    <w:rPr>
      <w:rFonts w:ascii="Bookman Old Style" w:hAnsi="Bookman Old Style" w:cs="Times New Roman"/>
      <w:i w:val="0"/>
      <w:iCs w:val="0"/>
      <w:sz w:val="22"/>
      <w:szCs w:val="22"/>
    </w:rPr>
  </w:style>
  <w:style w:type="character" w:customStyle="1" w:styleId="WW8Num18z0">
    <w:name w:val="WW8Num18z0"/>
    <w:rsid w:val="0022359C"/>
    <w:rPr>
      <w:rFonts w:ascii="Bookman Old Style" w:hAnsi="Bookman Old Style" w:cs="Bookman Old Style"/>
      <w:b/>
      <w:bCs/>
      <w:sz w:val="22"/>
    </w:rPr>
  </w:style>
  <w:style w:type="character" w:customStyle="1" w:styleId="WW8Num19z0">
    <w:name w:val="WW8Num19z0"/>
    <w:rsid w:val="0022359C"/>
    <w:rPr>
      <w:rFonts w:ascii="Symbol" w:hAnsi="Symbol" w:cs="Symbol"/>
      <w:sz w:val="22"/>
      <w:szCs w:val="22"/>
    </w:rPr>
  </w:style>
  <w:style w:type="character" w:customStyle="1" w:styleId="WW8Num19z1">
    <w:name w:val="WW8Num19z1"/>
    <w:rsid w:val="0022359C"/>
    <w:rPr>
      <w:rFonts w:ascii="Courier New" w:hAnsi="Courier New" w:cs="Courier New"/>
    </w:rPr>
  </w:style>
  <w:style w:type="character" w:customStyle="1" w:styleId="WW8Num19z2">
    <w:name w:val="WW8Num19z2"/>
    <w:rsid w:val="0022359C"/>
    <w:rPr>
      <w:rFonts w:ascii="Wingdings" w:hAnsi="Wingdings" w:cs="Wingdings"/>
    </w:rPr>
  </w:style>
  <w:style w:type="character" w:customStyle="1" w:styleId="WW8Num19z3">
    <w:name w:val="WW8Num19z3"/>
    <w:rsid w:val="0022359C"/>
  </w:style>
  <w:style w:type="character" w:customStyle="1" w:styleId="WW8Num19z4">
    <w:name w:val="WW8Num19z4"/>
    <w:rsid w:val="0022359C"/>
  </w:style>
  <w:style w:type="character" w:customStyle="1" w:styleId="WW8Num19z5">
    <w:name w:val="WW8Num19z5"/>
    <w:rsid w:val="0022359C"/>
  </w:style>
  <w:style w:type="character" w:customStyle="1" w:styleId="WW8Num19z6">
    <w:name w:val="WW8Num19z6"/>
    <w:rsid w:val="0022359C"/>
  </w:style>
  <w:style w:type="character" w:customStyle="1" w:styleId="WW8Num19z7">
    <w:name w:val="WW8Num19z7"/>
    <w:rsid w:val="0022359C"/>
  </w:style>
  <w:style w:type="character" w:customStyle="1" w:styleId="WW8Num19z8">
    <w:name w:val="WW8Num19z8"/>
    <w:rsid w:val="0022359C"/>
  </w:style>
  <w:style w:type="character" w:customStyle="1" w:styleId="WW8Num20z0">
    <w:name w:val="WW8Num20z0"/>
    <w:rsid w:val="0022359C"/>
    <w:rPr>
      <w:rFonts w:ascii="Symbol" w:hAnsi="Symbol" w:cs="Symbol"/>
      <w:sz w:val="20"/>
      <w:szCs w:val="22"/>
    </w:rPr>
  </w:style>
  <w:style w:type="character" w:customStyle="1" w:styleId="WW8Num20z1">
    <w:name w:val="WW8Num20z1"/>
    <w:rsid w:val="0022359C"/>
    <w:rPr>
      <w:rFonts w:ascii="Courier New" w:hAnsi="Courier New" w:cs="Courier New"/>
      <w:sz w:val="20"/>
    </w:rPr>
  </w:style>
  <w:style w:type="character" w:customStyle="1" w:styleId="WW8Num20z2">
    <w:name w:val="WW8Num20z2"/>
    <w:rsid w:val="0022359C"/>
    <w:rPr>
      <w:rFonts w:ascii="Wingdings" w:hAnsi="Wingdings" w:cs="Wingdings"/>
      <w:sz w:val="20"/>
    </w:rPr>
  </w:style>
  <w:style w:type="character" w:customStyle="1" w:styleId="WW8Num20z3">
    <w:name w:val="WW8Num20z3"/>
    <w:rsid w:val="0022359C"/>
  </w:style>
  <w:style w:type="character" w:customStyle="1" w:styleId="WW8Num20z4">
    <w:name w:val="WW8Num20z4"/>
    <w:rsid w:val="0022359C"/>
  </w:style>
  <w:style w:type="character" w:customStyle="1" w:styleId="WW8Num20z5">
    <w:name w:val="WW8Num20z5"/>
    <w:rsid w:val="0022359C"/>
  </w:style>
  <w:style w:type="character" w:customStyle="1" w:styleId="WW8Num20z6">
    <w:name w:val="WW8Num20z6"/>
    <w:rsid w:val="0022359C"/>
  </w:style>
  <w:style w:type="character" w:customStyle="1" w:styleId="WW8Num20z7">
    <w:name w:val="WW8Num20z7"/>
    <w:rsid w:val="0022359C"/>
  </w:style>
  <w:style w:type="character" w:customStyle="1" w:styleId="WW8Num20z8">
    <w:name w:val="WW8Num20z8"/>
    <w:rsid w:val="0022359C"/>
  </w:style>
  <w:style w:type="character" w:customStyle="1" w:styleId="WW8Num21z0">
    <w:name w:val="WW8Num21z0"/>
    <w:rsid w:val="0022359C"/>
    <w:rPr>
      <w:rFonts w:ascii="Symbol" w:hAnsi="Symbol" w:cs="Symbol"/>
      <w:sz w:val="22"/>
      <w:szCs w:val="22"/>
    </w:rPr>
  </w:style>
  <w:style w:type="character" w:customStyle="1" w:styleId="WW8Num22z0">
    <w:name w:val="WW8Num22z0"/>
    <w:rsid w:val="0022359C"/>
    <w:rPr>
      <w:rFonts w:ascii="Symbol" w:hAnsi="Symbol" w:cs="Symbol"/>
      <w:sz w:val="22"/>
      <w:szCs w:val="22"/>
    </w:rPr>
  </w:style>
  <w:style w:type="character" w:customStyle="1" w:styleId="WW8Num23z0">
    <w:name w:val="WW8Num23z0"/>
    <w:rsid w:val="0022359C"/>
    <w:rPr>
      <w:rFonts w:ascii="Symbol" w:hAnsi="Symbol" w:cs="Symbol"/>
      <w:sz w:val="22"/>
      <w:szCs w:val="22"/>
    </w:rPr>
  </w:style>
  <w:style w:type="character" w:customStyle="1" w:styleId="WW8Num23z1">
    <w:name w:val="WW8Num23z1"/>
    <w:rsid w:val="0022359C"/>
    <w:rPr>
      <w:rFonts w:ascii="Wingdings" w:hAnsi="Wingdings" w:cs="Wingdings"/>
    </w:rPr>
  </w:style>
  <w:style w:type="character" w:customStyle="1" w:styleId="WW8Num23z2">
    <w:name w:val="WW8Num23z2"/>
    <w:rsid w:val="0022359C"/>
  </w:style>
  <w:style w:type="character" w:customStyle="1" w:styleId="WW8Num23z3">
    <w:name w:val="WW8Num23z3"/>
    <w:rsid w:val="0022359C"/>
  </w:style>
  <w:style w:type="character" w:customStyle="1" w:styleId="WW8Num23z4">
    <w:name w:val="WW8Num23z4"/>
    <w:rsid w:val="0022359C"/>
  </w:style>
  <w:style w:type="character" w:customStyle="1" w:styleId="WW8Num23z5">
    <w:name w:val="WW8Num23z5"/>
    <w:rsid w:val="0022359C"/>
  </w:style>
  <w:style w:type="character" w:customStyle="1" w:styleId="WW8Num23z6">
    <w:name w:val="WW8Num23z6"/>
    <w:rsid w:val="0022359C"/>
  </w:style>
  <w:style w:type="character" w:customStyle="1" w:styleId="WW8Num23z7">
    <w:name w:val="WW8Num23z7"/>
    <w:rsid w:val="0022359C"/>
  </w:style>
  <w:style w:type="character" w:customStyle="1" w:styleId="WW8Num23z8">
    <w:name w:val="WW8Num23z8"/>
    <w:rsid w:val="0022359C"/>
  </w:style>
  <w:style w:type="character" w:customStyle="1" w:styleId="WW8Num24z0">
    <w:name w:val="WW8Num24z0"/>
    <w:rsid w:val="0022359C"/>
    <w:rPr>
      <w:rFonts w:ascii="Symbol" w:hAnsi="Symbol" w:cs="Symbol"/>
      <w:sz w:val="20"/>
      <w:szCs w:val="22"/>
    </w:rPr>
  </w:style>
  <w:style w:type="character" w:customStyle="1" w:styleId="WW8Num12z1">
    <w:name w:val="WW8Num12z1"/>
    <w:rsid w:val="0022359C"/>
    <w:rPr>
      <w:rFonts w:ascii="Courier New" w:hAnsi="Courier New" w:cs="Courier New"/>
    </w:rPr>
  </w:style>
  <w:style w:type="character" w:customStyle="1" w:styleId="WW8Num12z2">
    <w:name w:val="WW8Num12z2"/>
    <w:rsid w:val="0022359C"/>
    <w:rPr>
      <w:rFonts w:ascii="Wingdings" w:hAnsi="Wingdings" w:cs="Wingdings"/>
    </w:rPr>
  </w:style>
  <w:style w:type="character" w:customStyle="1" w:styleId="WW8Num16z1">
    <w:name w:val="WW8Num16z1"/>
    <w:rsid w:val="0022359C"/>
    <w:rPr>
      <w:rFonts w:ascii="Courier New" w:hAnsi="Courier New" w:cs="Courier New"/>
      <w:sz w:val="20"/>
    </w:rPr>
  </w:style>
  <w:style w:type="character" w:customStyle="1" w:styleId="WW8Num16z2">
    <w:name w:val="WW8Num16z2"/>
    <w:rsid w:val="0022359C"/>
    <w:rPr>
      <w:rFonts w:ascii="Wingdings" w:hAnsi="Wingdings" w:cs="Wingdings"/>
    </w:rPr>
  </w:style>
  <w:style w:type="character" w:customStyle="1" w:styleId="WW8Num10z1">
    <w:name w:val="WW8Num10z1"/>
    <w:rsid w:val="0022359C"/>
    <w:rPr>
      <w:rFonts w:ascii="Courier New" w:hAnsi="Courier New" w:cs="Courier New"/>
      <w:sz w:val="20"/>
    </w:rPr>
  </w:style>
  <w:style w:type="character" w:customStyle="1" w:styleId="WW8Num10z2">
    <w:name w:val="WW8Num10z2"/>
    <w:rsid w:val="0022359C"/>
    <w:rPr>
      <w:rFonts w:ascii="Wingdings" w:hAnsi="Wingdings" w:cs="Wingdings"/>
      <w:sz w:val="20"/>
    </w:rPr>
  </w:style>
  <w:style w:type="character" w:customStyle="1" w:styleId="WW8Num13z1">
    <w:name w:val="WW8Num13z1"/>
    <w:rsid w:val="0022359C"/>
    <w:rPr>
      <w:rFonts w:ascii="Courier New" w:hAnsi="Courier New" w:cs="Courier New"/>
      <w:sz w:val="20"/>
    </w:rPr>
  </w:style>
  <w:style w:type="character" w:customStyle="1" w:styleId="WW8Num13z2">
    <w:name w:val="WW8Num13z2"/>
    <w:rsid w:val="0022359C"/>
    <w:rPr>
      <w:rFonts w:ascii="Wingdings" w:hAnsi="Wingdings" w:cs="Wingdings"/>
      <w:sz w:val="20"/>
    </w:rPr>
  </w:style>
  <w:style w:type="character" w:customStyle="1" w:styleId="WW8Num14z1">
    <w:name w:val="WW8Num14z1"/>
    <w:rsid w:val="0022359C"/>
    <w:rPr>
      <w:rFonts w:ascii="Courier New" w:hAnsi="Courier New" w:cs="Courier New"/>
    </w:rPr>
  </w:style>
  <w:style w:type="character" w:customStyle="1" w:styleId="WW8Num14z2">
    <w:name w:val="WW8Num14z2"/>
    <w:rsid w:val="0022359C"/>
    <w:rPr>
      <w:rFonts w:ascii="Wingdings" w:hAnsi="Wingdings" w:cs="Wingdings"/>
    </w:rPr>
  </w:style>
  <w:style w:type="character" w:customStyle="1" w:styleId="WW8Num16z4">
    <w:name w:val="WW8Num16z4"/>
    <w:rsid w:val="0022359C"/>
    <w:rPr>
      <w:rFonts w:ascii="Courier New" w:hAnsi="Courier New" w:cs="Courier New"/>
    </w:rPr>
  </w:style>
  <w:style w:type="character" w:customStyle="1" w:styleId="WW8Num17z1">
    <w:name w:val="WW8Num17z1"/>
    <w:rsid w:val="0022359C"/>
    <w:rPr>
      <w:rFonts w:cs="Times New Roman"/>
    </w:rPr>
  </w:style>
  <w:style w:type="character" w:customStyle="1" w:styleId="WW8Num18z1">
    <w:name w:val="WW8Num18z1"/>
    <w:rsid w:val="0022359C"/>
  </w:style>
  <w:style w:type="character" w:customStyle="1" w:styleId="WW8Num18z2">
    <w:name w:val="WW8Num18z2"/>
    <w:rsid w:val="0022359C"/>
  </w:style>
  <w:style w:type="character" w:customStyle="1" w:styleId="WW8Num18z3">
    <w:name w:val="WW8Num18z3"/>
    <w:rsid w:val="0022359C"/>
  </w:style>
  <w:style w:type="character" w:customStyle="1" w:styleId="WW8Num18z4">
    <w:name w:val="WW8Num18z4"/>
    <w:rsid w:val="0022359C"/>
  </w:style>
  <w:style w:type="character" w:customStyle="1" w:styleId="WW8Num18z5">
    <w:name w:val="WW8Num18z5"/>
    <w:rsid w:val="0022359C"/>
  </w:style>
  <w:style w:type="character" w:customStyle="1" w:styleId="WW8Num18z6">
    <w:name w:val="WW8Num18z6"/>
    <w:rsid w:val="0022359C"/>
  </w:style>
  <w:style w:type="character" w:customStyle="1" w:styleId="WW8Num18z7">
    <w:name w:val="WW8Num18z7"/>
    <w:rsid w:val="0022359C"/>
  </w:style>
  <w:style w:type="character" w:customStyle="1" w:styleId="WW8Num18z8">
    <w:name w:val="WW8Num18z8"/>
    <w:rsid w:val="0022359C"/>
  </w:style>
  <w:style w:type="character" w:customStyle="1" w:styleId="WW8Num21z1">
    <w:name w:val="WW8Num21z1"/>
    <w:rsid w:val="0022359C"/>
    <w:rPr>
      <w:rFonts w:ascii="Courier New" w:hAnsi="Courier New" w:cs="Courier New"/>
    </w:rPr>
  </w:style>
  <w:style w:type="character" w:customStyle="1" w:styleId="WW8Num21z2">
    <w:name w:val="WW8Num21z2"/>
    <w:rsid w:val="0022359C"/>
    <w:rPr>
      <w:rFonts w:ascii="Wingdings" w:hAnsi="Wingdings" w:cs="Wingdings"/>
    </w:rPr>
  </w:style>
  <w:style w:type="character" w:customStyle="1" w:styleId="WW8Num22z1">
    <w:name w:val="WW8Num22z1"/>
    <w:rsid w:val="0022359C"/>
    <w:rPr>
      <w:rFonts w:ascii="Courier New" w:hAnsi="Courier New" w:cs="Courier New"/>
    </w:rPr>
  </w:style>
  <w:style w:type="character" w:customStyle="1" w:styleId="WW8Num22z2">
    <w:name w:val="WW8Num22z2"/>
    <w:rsid w:val="0022359C"/>
    <w:rPr>
      <w:rFonts w:ascii="Wingdings" w:hAnsi="Wingdings" w:cs="Wingdings"/>
    </w:rPr>
  </w:style>
  <w:style w:type="character" w:customStyle="1" w:styleId="WW8Num24z1">
    <w:name w:val="WW8Num24z1"/>
    <w:rsid w:val="0022359C"/>
    <w:rPr>
      <w:rFonts w:ascii="Courier New" w:hAnsi="Courier New" w:cs="Courier New"/>
      <w:sz w:val="20"/>
    </w:rPr>
  </w:style>
  <w:style w:type="character" w:customStyle="1" w:styleId="WW8Num24z2">
    <w:name w:val="WW8Num24z2"/>
    <w:rsid w:val="0022359C"/>
    <w:rPr>
      <w:rFonts w:ascii="Wingdings" w:hAnsi="Wingdings" w:cs="Wingdings"/>
      <w:sz w:val="20"/>
    </w:rPr>
  </w:style>
  <w:style w:type="character" w:customStyle="1" w:styleId="WW8Num25z0">
    <w:name w:val="WW8Num25z0"/>
    <w:rsid w:val="0022359C"/>
    <w:rPr>
      <w:rFonts w:ascii="Symbol" w:hAnsi="Symbol" w:cs="Symbol"/>
      <w:sz w:val="22"/>
      <w:szCs w:val="22"/>
    </w:rPr>
  </w:style>
  <w:style w:type="character" w:customStyle="1" w:styleId="WW8Num25z1">
    <w:name w:val="WW8Num25z1"/>
    <w:rsid w:val="0022359C"/>
    <w:rPr>
      <w:rFonts w:ascii="Courier New" w:hAnsi="Courier New" w:cs="Courier New"/>
    </w:rPr>
  </w:style>
  <w:style w:type="character" w:customStyle="1" w:styleId="WW8Num25z2">
    <w:name w:val="WW8Num25z2"/>
    <w:rsid w:val="0022359C"/>
    <w:rPr>
      <w:rFonts w:ascii="Wingdings" w:hAnsi="Wingdings" w:cs="Wingdings"/>
    </w:rPr>
  </w:style>
  <w:style w:type="character" w:customStyle="1" w:styleId="WW8Num26z0">
    <w:name w:val="WW8Num26z0"/>
    <w:rsid w:val="0022359C"/>
    <w:rPr>
      <w:rFonts w:ascii="Symbol" w:hAnsi="Symbol" w:cs="Symbol"/>
      <w:sz w:val="22"/>
      <w:szCs w:val="22"/>
    </w:rPr>
  </w:style>
  <w:style w:type="character" w:customStyle="1" w:styleId="WW8Num26z1">
    <w:name w:val="WW8Num26z1"/>
    <w:rsid w:val="0022359C"/>
    <w:rPr>
      <w:rFonts w:ascii="Courier New" w:hAnsi="Courier New" w:cs="Courier New"/>
    </w:rPr>
  </w:style>
  <w:style w:type="character" w:customStyle="1" w:styleId="WW8Num26z2">
    <w:name w:val="WW8Num26z2"/>
    <w:rsid w:val="0022359C"/>
    <w:rPr>
      <w:rFonts w:ascii="Wingdings" w:hAnsi="Wingdings" w:cs="Wingdings"/>
    </w:rPr>
  </w:style>
  <w:style w:type="character" w:customStyle="1" w:styleId="WW8Num27z0">
    <w:name w:val="WW8Num27z0"/>
    <w:rsid w:val="0022359C"/>
    <w:rPr>
      <w:rFonts w:ascii="Symbol" w:hAnsi="Symbol" w:cs="Symbol"/>
      <w:sz w:val="20"/>
      <w:szCs w:val="20"/>
    </w:rPr>
  </w:style>
  <w:style w:type="character" w:customStyle="1" w:styleId="WW8Num27z1">
    <w:name w:val="WW8Num27z1"/>
    <w:rsid w:val="0022359C"/>
    <w:rPr>
      <w:rFonts w:ascii="Courier New" w:hAnsi="Courier New" w:cs="Courier New"/>
    </w:rPr>
  </w:style>
  <w:style w:type="character" w:customStyle="1" w:styleId="WW8Num27z2">
    <w:name w:val="WW8Num27z2"/>
    <w:rsid w:val="0022359C"/>
    <w:rPr>
      <w:rFonts w:ascii="Wingdings" w:hAnsi="Wingdings" w:cs="Wingdings"/>
    </w:rPr>
  </w:style>
  <w:style w:type="character" w:customStyle="1" w:styleId="17">
    <w:name w:val="Основной шрифт абзаца1"/>
    <w:rsid w:val="0022359C"/>
  </w:style>
  <w:style w:type="character" w:customStyle="1" w:styleId="Heading1Char">
    <w:name w:val="Heading 1 Char"/>
    <w:basedOn w:val="17"/>
    <w:rsid w:val="0022359C"/>
    <w:rPr>
      <w:rFonts w:eastAsia="Calibri"/>
      <w:b/>
      <w:bCs/>
      <w:smallCaps/>
      <w:kern w:val="1"/>
      <w:sz w:val="36"/>
      <w:szCs w:val="36"/>
      <w:lang w:val="ru-RU" w:bidi="ar-SA"/>
    </w:rPr>
  </w:style>
  <w:style w:type="character" w:customStyle="1" w:styleId="Heading2Char">
    <w:name w:val="Heading 2 Char"/>
    <w:basedOn w:val="17"/>
    <w:rsid w:val="0022359C"/>
    <w:rPr>
      <w:rFonts w:eastAsia="Calibri"/>
      <w:b/>
      <w:bCs/>
      <w:sz w:val="28"/>
      <w:szCs w:val="28"/>
      <w:lang w:val="ru-RU" w:bidi="ar-SA"/>
    </w:rPr>
  </w:style>
  <w:style w:type="character" w:customStyle="1" w:styleId="Heading3Char">
    <w:name w:val="Heading 3 Char"/>
    <w:basedOn w:val="17"/>
    <w:uiPriority w:val="9"/>
    <w:rsid w:val="0022359C"/>
    <w:rPr>
      <w:rFonts w:ascii="Cambria" w:eastAsia="Calibri" w:hAnsi="Cambria" w:cs="Cambria"/>
      <w:b/>
      <w:bCs/>
      <w:sz w:val="26"/>
      <w:szCs w:val="26"/>
      <w:lang w:val="ru-RU" w:bidi="ar-SA"/>
    </w:rPr>
  </w:style>
  <w:style w:type="character" w:customStyle="1" w:styleId="Heading4Char">
    <w:name w:val="Heading 4 Char"/>
    <w:basedOn w:val="17"/>
    <w:rsid w:val="0022359C"/>
    <w:rPr>
      <w:rFonts w:eastAsia="Calibri"/>
      <w:b/>
      <w:bCs/>
      <w:sz w:val="24"/>
      <w:szCs w:val="24"/>
      <w:lang w:val="ru-RU" w:bidi="ar-SA"/>
    </w:rPr>
  </w:style>
  <w:style w:type="character" w:customStyle="1" w:styleId="Heading5Char">
    <w:name w:val="Heading 5 Char"/>
    <w:basedOn w:val="17"/>
    <w:rsid w:val="0022359C"/>
    <w:rPr>
      <w:rFonts w:eastAsia="Calibri"/>
      <w:b/>
      <w:bCs/>
      <w:sz w:val="24"/>
      <w:szCs w:val="24"/>
      <w:u w:val="single"/>
      <w:lang w:val="ru-RU" w:bidi="ar-SA"/>
    </w:rPr>
  </w:style>
  <w:style w:type="character" w:customStyle="1" w:styleId="Heading6Char">
    <w:name w:val="Heading 6 Char"/>
    <w:basedOn w:val="17"/>
    <w:rsid w:val="0022359C"/>
    <w:rPr>
      <w:rFonts w:eastAsia="Calibri"/>
      <w:b/>
      <w:bCs/>
      <w:sz w:val="28"/>
      <w:szCs w:val="28"/>
      <w:lang w:val="ru-RU" w:bidi="ar-SA"/>
    </w:rPr>
  </w:style>
  <w:style w:type="character" w:customStyle="1" w:styleId="Heading7Char">
    <w:name w:val="Heading 7 Char"/>
    <w:basedOn w:val="17"/>
    <w:rsid w:val="0022359C"/>
    <w:rPr>
      <w:rFonts w:eastAsia="Calibri"/>
      <w:caps/>
      <w:color w:val="365F91"/>
      <w:spacing w:val="10"/>
      <w:sz w:val="22"/>
      <w:szCs w:val="22"/>
      <w:lang w:val="ru-RU" w:bidi="ar-SA"/>
    </w:rPr>
  </w:style>
  <w:style w:type="character" w:customStyle="1" w:styleId="Heading8Char">
    <w:name w:val="Heading 8 Char"/>
    <w:basedOn w:val="17"/>
    <w:rsid w:val="0022359C"/>
    <w:rPr>
      <w:rFonts w:eastAsia="Calibri"/>
      <w:caps/>
      <w:spacing w:val="10"/>
      <w:sz w:val="18"/>
      <w:szCs w:val="18"/>
      <w:lang w:val="ru-RU" w:bidi="ar-SA"/>
    </w:rPr>
  </w:style>
  <w:style w:type="character" w:customStyle="1" w:styleId="Heading9Char">
    <w:name w:val="Heading 9 Char"/>
    <w:basedOn w:val="17"/>
    <w:rsid w:val="0022359C"/>
    <w:rPr>
      <w:rFonts w:eastAsia="Calibri"/>
      <w:i/>
      <w:iCs/>
      <w:caps/>
      <w:spacing w:val="10"/>
      <w:sz w:val="18"/>
      <w:szCs w:val="18"/>
      <w:lang w:val="ru-RU" w:bidi="ar-SA"/>
    </w:rPr>
  </w:style>
  <w:style w:type="character" w:customStyle="1" w:styleId="BodyTextChar">
    <w:name w:val="Body Text Char"/>
    <w:basedOn w:val="17"/>
    <w:uiPriority w:val="99"/>
    <w:rsid w:val="0022359C"/>
    <w:rPr>
      <w:rFonts w:ascii="PragmaticaC" w:eastAsia="Calibri" w:hAnsi="PragmaticaC" w:cs="PragmaticaC"/>
      <w:color w:val="000000"/>
      <w:sz w:val="22"/>
      <w:szCs w:val="22"/>
      <w:lang w:val="ru-RU" w:bidi="ar-SA"/>
    </w:rPr>
  </w:style>
  <w:style w:type="character" w:customStyle="1" w:styleId="BodyTextIndentChar">
    <w:name w:val="Body Text Indent Char"/>
    <w:basedOn w:val="17"/>
    <w:rsid w:val="0022359C"/>
    <w:rPr>
      <w:rFonts w:eastAsia="Calibri"/>
      <w:sz w:val="24"/>
      <w:szCs w:val="24"/>
      <w:lang w:val="ru-RU" w:bidi="ar-SA"/>
    </w:rPr>
  </w:style>
  <w:style w:type="character" w:customStyle="1" w:styleId="FootnoteTextChar">
    <w:name w:val="Footnote Text Char"/>
    <w:basedOn w:val="17"/>
    <w:rsid w:val="0022359C"/>
    <w:rPr>
      <w:rFonts w:eastAsia="Calibri"/>
      <w:lang w:val="ru-RU" w:bidi="ar-SA"/>
    </w:rPr>
  </w:style>
  <w:style w:type="character" w:customStyle="1" w:styleId="BodyText2Char">
    <w:name w:val="Body Text 2 Char"/>
    <w:basedOn w:val="17"/>
    <w:rsid w:val="0022359C"/>
    <w:rPr>
      <w:rFonts w:eastAsia="Calibri"/>
      <w:sz w:val="24"/>
      <w:szCs w:val="24"/>
      <w:lang w:val="ru-RU" w:bidi="ar-SA"/>
    </w:rPr>
  </w:style>
  <w:style w:type="character" w:customStyle="1" w:styleId="BalloonTextChar">
    <w:name w:val="Balloon Text Char"/>
    <w:basedOn w:val="17"/>
    <w:rsid w:val="0022359C"/>
    <w:rPr>
      <w:rFonts w:ascii="Tahoma" w:eastAsia="Calibri" w:hAnsi="Tahoma" w:cs="Tahoma"/>
      <w:sz w:val="16"/>
      <w:szCs w:val="16"/>
      <w:lang w:val="ru-RU" w:bidi="ar-SA"/>
    </w:rPr>
  </w:style>
  <w:style w:type="character" w:customStyle="1" w:styleId="BodyText3Char">
    <w:name w:val="Body Text 3 Char"/>
    <w:basedOn w:val="17"/>
    <w:rsid w:val="0022359C"/>
    <w:rPr>
      <w:rFonts w:eastAsia="Calibri"/>
      <w:b/>
      <w:bCs/>
      <w:sz w:val="24"/>
      <w:szCs w:val="24"/>
      <w:lang w:val="ru-RU" w:bidi="ar-SA"/>
    </w:rPr>
  </w:style>
  <w:style w:type="character" w:customStyle="1" w:styleId="FooterChar">
    <w:name w:val="Footer Char"/>
    <w:basedOn w:val="17"/>
    <w:rsid w:val="0022359C"/>
    <w:rPr>
      <w:rFonts w:eastAsia="Calibri"/>
      <w:sz w:val="24"/>
      <w:szCs w:val="24"/>
      <w:lang w:val="ru-RU" w:bidi="ar-SA"/>
    </w:rPr>
  </w:style>
  <w:style w:type="character" w:customStyle="1" w:styleId="TitleChar">
    <w:name w:val="Title Char"/>
    <w:basedOn w:val="17"/>
    <w:rsid w:val="0022359C"/>
    <w:rPr>
      <w:rFonts w:eastAsia="Calibri"/>
      <w:b/>
      <w:bCs/>
      <w:sz w:val="28"/>
      <w:szCs w:val="28"/>
      <w:lang w:val="ru-RU" w:bidi="ar-SA"/>
    </w:rPr>
  </w:style>
  <w:style w:type="character" w:customStyle="1" w:styleId="BodyTextIndent2Char">
    <w:name w:val="Body Text Indent 2 Char"/>
    <w:basedOn w:val="17"/>
    <w:rsid w:val="0022359C"/>
    <w:rPr>
      <w:rFonts w:eastAsia="Calibri"/>
      <w:sz w:val="28"/>
      <w:szCs w:val="28"/>
      <w:lang w:val="ru-RU" w:bidi="ar-SA"/>
    </w:rPr>
  </w:style>
  <w:style w:type="character" w:customStyle="1" w:styleId="HeaderChar">
    <w:name w:val="Header Char"/>
    <w:basedOn w:val="17"/>
    <w:rsid w:val="0022359C"/>
    <w:rPr>
      <w:rFonts w:eastAsia="Calibri"/>
      <w:sz w:val="24"/>
      <w:szCs w:val="24"/>
      <w:lang w:val="ru-RU" w:bidi="ar-SA"/>
    </w:rPr>
  </w:style>
  <w:style w:type="character" w:customStyle="1" w:styleId="EndnoteTextChar">
    <w:name w:val="Endnote Text Char"/>
    <w:basedOn w:val="17"/>
    <w:rsid w:val="0022359C"/>
    <w:rPr>
      <w:rFonts w:eastAsia="Calibri"/>
      <w:lang w:val="ru-RU" w:bidi="ar-SA"/>
    </w:rPr>
  </w:style>
  <w:style w:type="character" w:customStyle="1" w:styleId="SubtitleChar">
    <w:name w:val="Subtitle Char"/>
    <w:basedOn w:val="17"/>
    <w:rsid w:val="0022359C"/>
    <w:rPr>
      <w:rFonts w:eastAsia="Calibri"/>
      <w:caps/>
      <w:color w:val="595959"/>
      <w:spacing w:val="10"/>
      <w:sz w:val="24"/>
      <w:szCs w:val="24"/>
      <w:lang w:val="ru-RU" w:bidi="ar-SA"/>
    </w:rPr>
  </w:style>
  <w:style w:type="character" w:customStyle="1" w:styleId="NoSpacingChar">
    <w:name w:val="No Spacing Char"/>
    <w:rsid w:val="0022359C"/>
    <w:rPr>
      <w:sz w:val="24"/>
      <w:lang w:val="ru-RU" w:bidi="ar-SA"/>
    </w:rPr>
  </w:style>
  <w:style w:type="character" w:customStyle="1" w:styleId="QuoteChar">
    <w:name w:val="Quote Char"/>
    <w:basedOn w:val="17"/>
    <w:rsid w:val="0022359C"/>
    <w:rPr>
      <w:rFonts w:eastAsia="Calibri"/>
      <w:i/>
      <w:iCs/>
      <w:sz w:val="24"/>
      <w:szCs w:val="24"/>
      <w:lang w:val="ru-RU" w:bidi="ar-SA"/>
    </w:rPr>
  </w:style>
  <w:style w:type="character" w:customStyle="1" w:styleId="IntenseQuoteChar">
    <w:name w:val="Intense Quote Char"/>
    <w:basedOn w:val="17"/>
    <w:rsid w:val="0022359C"/>
    <w:rPr>
      <w:rFonts w:eastAsia="Calibri"/>
      <w:i/>
      <w:iCs/>
      <w:color w:val="4F81BD"/>
      <w:sz w:val="24"/>
      <w:szCs w:val="24"/>
      <w:lang w:val="ru-RU" w:bidi="ar-SA"/>
    </w:rPr>
  </w:style>
  <w:style w:type="character" w:customStyle="1" w:styleId="18">
    <w:name w:val="Слабое выделение1"/>
    <w:basedOn w:val="17"/>
    <w:rsid w:val="0022359C"/>
    <w:rPr>
      <w:rFonts w:cs="Times New Roman"/>
      <w:i/>
      <w:iCs/>
      <w:color w:val="000000"/>
    </w:rPr>
  </w:style>
  <w:style w:type="character" w:customStyle="1" w:styleId="19">
    <w:name w:val="Сильное выделение1"/>
    <w:basedOn w:val="17"/>
    <w:rsid w:val="0022359C"/>
    <w:rPr>
      <w:rFonts w:cs="Times New Roman"/>
      <w:b/>
      <w:bCs/>
      <w:caps/>
      <w:color w:val="000000"/>
      <w:spacing w:val="10"/>
    </w:rPr>
  </w:style>
  <w:style w:type="character" w:customStyle="1" w:styleId="1a">
    <w:name w:val="Слабая ссылка1"/>
    <w:basedOn w:val="17"/>
    <w:rsid w:val="0022359C"/>
    <w:rPr>
      <w:rFonts w:cs="Times New Roman"/>
      <w:b/>
      <w:bCs/>
      <w:color w:val="4F81BD"/>
    </w:rPr>
  </w:style>
  <w:style w:type="character" w:customStyle="1" w:styleId="1b">
    <w:name w:val="Сильная ссылка1"/>
    <w:basedOn w:val="17"/>
    <w:rsid w:val="0022359C"/>
    <w:rPr>
      <w:rFonts w:cs="Times New Roman"/>
      <w:b/>
      <w:bCs/>
      <w:i/>
      <w:iCs/>
      <w:caps/>
      <w:color w:val="4F81BD"/>
    </w:rPr>
  </w:style>
  <w:style w:type="character" w:customStyle="1" w:styleId="1c">
    <w:name w:val="Название книги1"/>
    <w:basedOn w:val="17"/>
    <w:rsid w:val="0022359C"/>
    <w:rPr>
      <w:rFonts w:cs="Times New Roman"/>
      <w:b/>
      <w:bCs/>
      <w:i/>
      <w:iCs/>
      <w:spacing w:val="9"/>
    </w:rPr>
  </w:style>
  <w:style w:type="character" w:customStyle="1" w:styleId="WW8Num32z0">
    <w:name w:val="WW8Num32z0"/>
    <w:rsid w:val="0022359C"/>
  </w:style>
  <w:style w:type="character" w:customStyle="1" w:styleId="WW8Num32z1">
    <w:name w:val="WW8Num32z1"/>
    <w:rsid w:val="0022359C"/>
  </w:style>
  <w:style w:type="character" w:customStyle="1" w:styleId="WW8Num32z2">
    <w:name w:val="WW8Num32z2"/>
    <w:rsid w:val="0022359C"/>
  </w:style>
  <w:style w:type="character" w:customStyle="1" w:styleId="WW8Num32z3">
    <w:name w:val="WW8Num32z3"/>
    <w:rsid w:val="0022359C"/>
  </w:style>
  <w:style w:type="character" w:customStyle="1" w:styleId="WW8Num32z4">
    <w:name w:val="WW8Num32z4"/>
    <w:rsid w:val="0022359C"/>
  </w:style>
  <w:style w:type="character" w:customStyle="1" w:styleId="WW8Num32z5">
    <w:name w:val="WW8Num32z5"/>
    <w:rsid w:val="0022359C"/>
  </w:style>
  <w:style w:type="character" w:customStyle="1" w:styleId="WW8Num32z6">
    <w:name w:val="WW8Num32z6"/>
    <w:rsid w:val="0022359C"/>
  </w:style>
  <w:style w:type="character" w:customStyle="1" w:styleId="WW8Num32z7">
    <w:name w:val="WW8Num32z7"/>
    <w:rsid w:val="0022359C"/>
  </w:style>
  <w:style w:type="character" w:customStyle="1" w:styleId="WW8Num32z8">
    <w:name w:val="WW8Num32z8"/>
    <w:rsid w:val="0022359C"/>
  </w:style>
  <w:style w:type="character" w:customStyle="1" w:styleId="WW8Num28z0">
    <w:name w:val="WW8Num28z0"/>
    <w:rsid w:val="0022359C"/>
  </w:style>
  <w:style w:type="character" w:customStyle="1" w:styleId="WW8Num28z1">
    <w:name w:val="WW8Num28z1"/>
    <w:rsid w:val="0022359C"/>
  </w:style>
  <w:style w:type="character" w:customStyle="1" w:styleId="WW8Num28z2">
    <w:name w:val="WW8Num28z2"/>
    <w:rsid w:val="0022359C"/>
  </w:style>
  <w:style w:type="character" w:customStyle="1" w:styleId="WW8Num28z3">
    <w:name w:val="WW8Num28z3"/>
    <w:rsid w:val="0022359C"/>
  </w:style>
  <w:style w:type="character" w:customStyle="1" w:styleId="WW8Num28z4">
    <w:name w:val="WW8Num28z4"/>
    <w:rsid w:val="0022359C"/>
  </w:style>
  <w:style w:type="character" w:customStyle="1" w:styleId="WW8Num28z5">
    <w:name w:val="WW8Num28z5"/>
    <w:rsid w:val="0022359C"/>
  </w:style>
  <w:style w:type="character" w:customStyle="1" w:styleId="WW8Num28z6">
    <w:name w:val="WW8Num28z6"/>
    <w:rsid w:val="0022359C"/>
  </w:style>
  <w:style w:type="character" w:customStyle="1" w:styleId="WW8Num28z7">
    <w:name w:val="WW8Num28z7"/>
    <w:rsid w:val="0022359C"/>
  </w:style>
  <w:style w:type="character" w:customStyle="1" w:styleId="WW8Num28z8">
    <w:name w:val="WW8Num28z8"/>
    <w:rsid w:val="0022359C"/>
  </w:style>
  <w:style w:type="character" w:customStyle="1" w:styleId="afffa">
    <w:name w:val="Символ нумерации"/>
    <w:rsid w:val="0022359C"/>
  </w:style>
  <w:style w:type="character" w:customStyle="1" w:styleId="WW8Num33z0">
    <w:name w:val="WW8Num33z0"/>
    <w:rsid w:val="0022359C"/>
  </w:style>
  <w:style w:type="character" w:customStyle="1" w:styleId="WW8Num33z1">
    <w:name w:val="WW8Num33z1"/>
    <w:rsid w:val="0022359C"/>
  </w:style>
  <w:style w:type="character" w:customStyle="1" w:styleId="WW8Num33z2">
    <w:name w:val="WW8Num33z2"/>
    <w:rsid w:val="0022359C"/>
  </w:style>
  <w:style w:type="character" w:customStyle="1" w:styleId="WW8Num33z3">
    <w:name w:val="WW8Num33z3"/>
    <w:rsid w:val="0022359C"/>
  </w:style>
  <w:style w:type="character" w:customStyle="1" w:styleId="WW8Num33z4">
    <w:name w:val="WW8Num33z4"/>
    <w:rsid w:val="0022359C"/>
  </w:style>
  <w:style w:type="character" w:customStyle="1" w:styleId="WW8Num33z5">
    <w:name w:val="WW8Num33z5"/>
    <w:rsid w:val="0022359C"/>
  </w:style>
  <w:style w:type="character" w:customStyle="1" w:styleId="WW8Num33z6">
    <w:name w:val="WW8Num33z6"/>
    <w:rsid w:val="0022359C"/>
  </w:style>
  <w:style w:type="character" w:customStyle="1" w:styleId="WW8Num33z7">
    <w:name w:val="WW8Num33z7"/>
    <w:rsid w:val="0022359C"/>
  </w:style>
  <w:style w:type="character" w:customStyle="1" w:styleId="WW8Num33z8">
    <w:name w:val="WW8Num33z8"/>
    <w:rsid w:val="0022359C"/>
  </w:style>
  <w:style w:type="character" w:customStyle="1" w:styleId="WW8Num30z0">
    <w:name w:val="WW8Num30z0"/>
    <w:rsid w:val="0022359C"/>
    <w:rPr>
      <w:rFonts w:ascii="Symbol" w:hAnsi="Symbol" w:cs="Symbol"/>
    </w:rPr>
  </w:style>
  <w:style w:type="character" w:customStyle="1" w:styleId="WW8Num30z1">
    <w:name w:val="WW8Num30z1"/>
    <w:rsid w:val="0022359C"/>
    <w:rPr>
      <w:rFonts w:ascii="Courier New" w:hAnsi="Courier New" w:cs="Courier New"/>
    </w:rPr>
  </w:style>
  <w:style w:type="character" w:customStyle="1" w:styleId="WW8Num30z2">
    <w:name w:val="WW8Num30z2"/>
    <w:rsid w:val="0022359C"/>
    <w:rPr>
      <w:rFonts w:ascii="Wingdings" w:hAnsi="Wingdings" w:cs="Wingdings"/>
    </w:rPr>
  </w:style>
  <w:style w:type="paragraph" w:styleId="afffb">
    <w:name w:val="List"/>
    <w:basedOn w:val="ac"/>
    <w:rsid w:val="0022359C"/>
    <w:pPr>
      <w:suppressAutoHyphens/>
      <w:autoSpaceDE w:val="0"/>
      <w:spacing w:after="0" w:line="260" w:lineRule="atLeast"/>
      <w:ind w:firstLine="397"/>
      <w:jc w:val="both"/>
    </w:pPr>
    <w:rPr>
      <w:rFonts w:ascii="PragmaticaC" w:eastAsia="Calibri" w:hAnsi="PragmaticaC" w:cs="Mangal"/>
      <w:color w:val="000000"/>
      <w:sz w:val="22"/>
      <w:szCs w:val="22"/>
      <w:lang w:eastAsia="zh-CN"/>
    </w:rPr>
  </w:style>
  <w:style w:type="paragraph" w:customStyle="1" w:styleId="1d">
    <w:name w:val="Указатель1"/>
    <w:basedOn w:val="a"/>
    <w:rsid w:val="0022359C"/>
    <w:pPr>
      <w:suppressLineNumbers/>
      <w:suppressAutoHyphens/>
      <w:spacing w:after="0" w:line="240" w:lineRule="auto"/>
    </w:pPr>
    <w:rPr>
      <w:rFonts w:ascii="Times New Roman" w:eastAsia="Calibri" w:hAnsi="Times New Roman" w:cs="Mangal"/>
      <w:sz w:val="24"/>
      <w:szCs w:val="24"/>
      <w:lang w:eastAsia="zh-CN"/>
    </w:rPr>
  </w:style>
  <w:style w:type="paragraph" w:customStyle="1" w:styleId="1e">
    <w:name w:val="Абзац списка1"/>
    <w:basedOn w:val="a"/>
    <w:rsid w:val="0022359C"/>
    <w:pPr>
      <w:suppressAutoHyphens/>
      <w:spacing w:after="0" w:line="240" w:lineRule="auto"/>
      <w:ind w:left="720"/>
    </w:pPr>
    <w:rPr>
      <w:rFonts w:ascii="Times New Roman" w:eastAsia="Calibri" w:hAnsi="Times New Roman" w:cs="Times New Roman"/>
      <w:sz w:val="24"/>
      <w:szCs w:val="24"/>
      <w:lang w:eastAsia="zh-CN"/>
    </w:rPr>
  </w:style>
  <w:style w:type="paragraph" w:customStyle="1" w:styleId="211">
    <w:name w:val="Основной текст 211"/>
    <w:basedOn w:val="a"/>
    <w:rsid w:val="0022359C"/>
    <w:pPr>
      <w:suppressAutoHyphens/>
      <w:spacing w:after="120" w:line="480" w:lineRule="auto"/>
    </w:pPr>
    <w:rPr>
      <w:rFonts w:ascii="Times New Roman" w:eastAsia="Calibri" w:hAnsi="Times New Roman" w:cs="Times New Roman"/>
      <w:sz w:val="24"/>
      <w:szCs w:val="24"/>
      <w:lang w:eastAsia="zh-CN"/>
    </w:rPr>
  </w:style>
  <w:style w:type="paragraph" w:customStyle="1" w:styleId="311">
    <w:name w:val="Основной текст 31"/>
    <w:basedOn w:val="a"/>
    <w:rsid w:val="0022359C"/>
    <w:pPr>
      <w:suppressAutoHyphens/>
      <w:spacing w:after="0" w:line="240" w:lineRule="auto"/>
      <w:jc w:val="both"/>
    </w:pPr>
    <w:rPr>
      <w:rFonts w:ascii="Times New Roman" w:eastAsia="Calibri" w:hAnsi="Times New Roman" w:cs="Times New Roman"/>
      <w:b/>
      <w:bCs/>
      <w:sz w:val="24"/>
      <w:szCs w:val="24"/>
      <w:lang w:eastAsia="zh-CN"/>
    </w:rPr>
  </w:style>
  <w:style w:type="paragraph" w:customStyle="1" w:styleId="212">
    <w:name w:val="Основной текст с отступом 21"/>
    <w:basedOn w:val="a"/>
    <w:rsid w:val="0022359C"/>
    <w:pPr>
      <w:suppressAutoHyphens/>
      <w:spacing w:after="0" w:line="240" w:lineRule="auto"/>
      <w:ind w:firstLine="360"/>
      <w:jc w:val="both"/>
    </w:pPr>
    <w:rPr>
      <w:rFonts w:ascii="Times New Roman" w:eastAsia="Calibri" w:hAnsi="Times New Roman" w:cs="Times New Roman"/>
      <w:sz w:val="28"/>
      <w:szCs w:val="28"/>
      <w:lang w:eastAsia="zh-CN"/>
    </w:rPr>
  </w:style>
  <w:style w:type="paragraph" w:customStyle="1" w:styleId="1f">
    <w:name w:val="Маркированный список1"/>
    <w:basedOn w:val="a"/>
    <w:rsid w:val="0022359C"/>
    <w:pPr>
      <w:tabs>
        <w:tab w:val="left" w:pos="360"/>
      </w:tabs>
      <w:suppressAutoHyphens/>
      <w:spacing w:after="0" w:line="240" w:lineRule="auto"/>
      <w:ind w:left="360" w:hanging="360"/>
    </w:pPr>
    <w:rPr>
      <w:rFonts w:ascii="Calibri" w:eastAsia="Times New Roman" w:hAnsi="Calibri" w:cs="Calibri"/>
      <w:lang w:eastAsia="zh-CN"/>
    </w:rPr>
  </w:style>
  <w:style w:type="paragraph" w:customStyle="1" w:styleId="1f0">
    <w:name w:val="Название объекта1"/>
    <w:basedOn w:val="a"/>
    <w:next w:val="a"/>
    <w:rsid w:val="0022359C"/>
    <w:pPr>
      <w:suppressAutoHyphens/>
      <w:spacing w:after="0" w:line="240" w:lineRule="auto"/>
    </w:pPr>
    <w:rPr>
      <w:rFonts w:ascii="Times New Roman" w:eastAsia="Calibri" w:hAnsi="Times New Roman" w:cs="Times New Roman"/>
      <w:b/>
      <w:bCs/>
      <w:color w:val="365F91"/>
      <w:sz w:val="16"/>
      <w:szCs w:val="16"/>
      <w:lang w:eastAsia="zh-CN"/>
    </w:rPr>
  </w:style>
  <w:style w:type="paragraph" w:customStyle="1" w:styleId="213">
    <w:name w:val="Цитата 21"/>
    <w:basedOn w:val="a"/>
    <w:next w:val="a"/>
    <w:rsid w:val="0022359C"/>
    <w:pPr>
      <w:suppressAutoHyphens/>
      <w:spacing w:after="0" w:line="240" w:lineRule="auto"/>
    </w:pPr>
    <w:rPr>
      <w:rFonts w:ascii="Times New Roman" w:eastAsia="Calibri" w:hAnsi="Times New Roman" w:cs="Times New Roman"/>
      <w:i/>
      <w:iCs/>
      <w:sz w:val="24"/>
      <w:szCs w:val="24"/>
      <w:lang w:eastAsia="zh-CN"/>
    </w:rPr>
  </w:style>
  <w:style w:type="paragraph" w:customStyle="1" w:styleId="1f1">
    <w:name w:val="Выделенная цитата1"/>
    <w:basedOn w:val="a"/>
    <w:next w:val="a"/>
    <w:rsid w:val="0022359C"/>
    <w:pPr>
      <w:pBdr>
        <w:top w:val="single" w:sz="4" w:space="10" w:color="808080"/>
        <w:left w:val="single" w:sz="4" w:space="10" w:color="808080"/>
      </w:pBdr>
      <w:suppressAutoHyphens/>
      <w:spacing w:after="0" w:line="240" w:lineRule="auto"/>
      <w:ind w:left="1296" w:right="1152"/>
      <w:jc w:val="both"/>
    </w:pPr>
    <w:rPr>
      <w:rFonts w:ascii="Times New Roman" w:eastAsia="Calibri" w:hAnsi="Times New Roman" w:cs="Times New Roman"/>
      <w:i/>
      <w:iCs/>
      <w:color w:val="4F81BD"/>
      <w:sz w:val="24"/>
      <w:szCs w:val="24"/>
      <w:lang w:eastAsia="zh-CN"/>
    </w:rPr>
  </w:style>
  <w:style w:type="paragraph" w:customStyle="1" w:styleId="1f2">
    <w:name w:val="Заголовок оглавления1"/>
    <w:basedOn w:val="1"/>
    <w:next w:val="a"/>
    <w:rsid w:val="0022359C"/>
    <w:pPr>
      <w:keepNext w:val="0"/>
      <w:widowControl/>
      <w:pBdr>
        <w:top w:val="single" w:sz="24" w:space="0" w:color="808080"/>
        <w:left w:val="single" w:sz="24" w:space="0" w:color="808080"/>
        <w:bottom w:val="single" w:sz="24" w:space="0" w:color="808080"/>
        <w:right w:val="single" w:sz="24" w:space="0" w:color="808080"/>
      </w:pBdr>
      <w:shd w:val="clear" w:color="auto" w:fill="4F81BD"/>
      <w:suppressAutoHyphens/>
      <w:autoSpaceDE/>
      <w:autoSpaceDN/>
      <w:adjustRightInd/>
      <w:spacing w:before="0" w:after="0"/>
    </w:pPr>
    <w:rPr>
      <w:rFonts w:ascii="Times New Roman" w:eastAsia="Calibri" w:hAnsi="Times New Roman" w:cs="Times New Roman"/>
      <w:caps/>
      <w:smallCaps/>
      <w:color w:val="FFFFFF"/>
      <w:spacing w:val="15"/>
      <w:kern w:val="1"/>
      <w:sz w:val="22"/>
      <w:szCs w:val="22"/>
      <w:lang w:eastAsia="zh-CN"/>
    </w:rPr>
  </w:style>
  <w:style w:type="paragraph" w:customStyle="1" w:styleId="Osnova">
    <w:name w:val="Osnova"/>
    <w:basedOn w:val="a"/>
    <w:rsid w:val="0022359C"/>
    <w:pPr>
      <w:widowControl w:val="0"/>
      <w:suppressAutoHyphens/>
      <w:autoSpaceDE w:val="0"/>
      <w:spacing w:after="0" w:line="213" w:lineRule="exact"/>
      <w:ind w:firstLine="339"/>
      <w:jc w:val="both"/>
    </w:pPr>
    <w:rPr>
      <w:rFonts w:ascii="NewtonCSanPin" w:eastAsia="Times New Roman" w:hAnsi="NewtonCSanPin" w:cs="NewtonCSanPin"/>
      <w:color w:val="000000"/>
      <w:sz w:val="21"/>
      <w:szCs w:val="21"/>
      <w:lang w:val="en-US" w:eastAsia="zh-CN"/>
    </w:rPr>
  </w:style>
  <w:style w:type="paragraph" w:customStyle="1" w:styleId="Zag2">
    <w:name w:val="Zag_2"/>
    <w:basedOn w:val="a"/>
    <w:rsid w:val="0022359C"/>
    <w:pPr>
      <w:widowControl w:val="0"/>
      <w:suppressAutoHyphens/>
      <w:autoSpaceDE w:val="0"/>
      <w:spacing w:after="129" w:line="291" w:lineRule="exact"/>
      <w:jc w:val="center"/>
    </w:pPr>
    <w:rPr>
      <w:rFonts w:ascii="Times New Roman" w:eastAsia="Times New Roman" w:hAnsi="Times New Roman" w:cs="Times New Roman"/>
      <w:b/>
      <w:bCs/>
      <w:color w:val="000000"/>
      <w:sz w:val="24"/>
      <w:szCs w:val="24"/>
      <w:lang w:val="en-US" w:eastAsia="zh-CN"/>
    </w:rPr>
  </w:style>
  <w:style w:type="paragraph" w:customStyle="1" w:styleId="1f3">
    <w:name w:val="Цитата1"/>
    <w:basedOn w:val="a"/>
    <w:rsid w:val="0022359C"/>
    <w:pPr>
      <w:suppressAutoHyphens/>
      <w:spacing w:after="283" w:line="240" w:lineRule="auto"/>
      <w:ind w:left="567" w:right="567"/>
    </w:pPr>
    <w:rPr>
      <w:rFonts w:ascii="Times New Roman" w:eastAsia="Calibri" w:hAnsi="Times New Roman" w:cs="Times New Roman"/>
      <w:sz w:val="24"/>
      <w:szCs w:val="24"/>
      <w:lang w:eastAsia="zh-CN"/>
    </w:rPr>
  </w:style>
  <w:style w:type="paragraph" w:customStyle="1" w:styleId="afffc">
    <w:name w:val="Содержимое врезки"/>
    <w:basedOn w:val="a"/>
    <w:rsid w:val="0022359C"/>
    <w:pPr>
      <w:suppressAutoHyphens/>
      <w:spacing w:after="0" w:line="240" w:lineRule="auto"/>
    </w:pPr>
    <w:rPr>
      <w:rFonts w:ascii="Times New Roman" w:eastAsia="Calibri" w:hAnsi="Times New Roman" w:cs="Times New Roman"/>
      <w:sz w:val="24"/>
      <w:szCs w:val="24"/>
      <w:lang w:eastAsia="zh-CN"/>
    </w:rPr>
  </w:style>
  <w:style w:type="character" w:customStyle="1" w:styleId="12pt">
    <w:name w:val="12pt"/>
    <w:basedOn w:val="a0"/>
    <w:rsid w:val="0022359C"/>
  </w:style>
  <w:style w:type="paragraph" w:customStyle="1" w:styleId="afffd">
    <w:name w:val="Буллит"/>
    <w:basedOn w:val="a"/>
    <w:link w:val="afffe"/>
    <w:rsid w:val="0022359C"/>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paragraph" w:customStyle="1" w:styleId="affff">
    <w:name w:val="МОН"/>
    <w:basedOn w:val="a"/>
    <w:link w:val="affff0"/>
    <w:rsid w:val="0022359C"/>
    <w:pPr>
      <w:spacing w:after="0" w:line="360" w:lineRule="auto"/>
      <w:ind w:firstLine="709"/>
      <w:jc w:val="both"/>
    </w:pPr>
    <w:rPr>
      <w:rFonts w:ascii="Times New Roman" w:eastAsia="Times New Roman" w:hAnsi="Times New Roman" w:cs="Times New Roman"/>
      <w:sz w:val="28"/>
      <w:szCs w:val="24"/>
    </w:rPr>
  </w:style>
  <w:style w:type="character" w:customStyle="1" w:styleId="affff0">
    <w:name w:val="МОН Знак"/>
    <w:basedOn w:val="a0"/>
    <w:link w:val="affff"/>
    <w:locked/>
    <w:rsid w:val="0022359C"/>
    <w:rPr>
      <w:rFonts w:ascii="Times New Roman" w:eastAsia="Times New Roman" w:hAnsi="Times New Roman" w:cs="Times New Roman"/>
      <w:sz w:val="28"/>
      <w:szCs w:val="24"/>
    </w:rPr>
  </w:style>
  <w:style w:type="paragraph" w:styleId="affff1">
    <w:name w:val="Message Header"/>
    <w:basedOn w:val="a"/>
    <w:link w:val="affff2"/>
    <w:rsid w:val="0022359C"/>
    <w:pPr>
      <w:tabs>
        <w:tab w:val="left" w:pos="4500"/>
        <w:tab w:val="left" w:pos="9180"/>
        <w:tab w:val="left" w:pos="9360"/>
      </w:tabs>
      <w:autoSpaceDE w:val="0"/>
      <w:autoSpaceDN w:val="0"/>
      <w:adjustRightInd w:val="0"/>
      <w:spacing w:after="0" w:line="194" w:lineRule="atLeast"/>
      <w:jc w:val="center"/>
      <w:textAlignment w:val="center"/>
    </w:pPr>
    <w:rPr>
      <w:rFonts w:ascii="NewtonCSanPin" w:eastAsia="Times New Roman" w:hAnsi="NewtonCSanPin" w:cs="NewtonCSanPin"/>
      <w:b/>
      <w:bCs/>
      <w:color w:val="000000"/>
      <w:sz w:val="19"/>
      <w:szCs w:val="19"/>
    </w:rPr>
  </w:style>
  <w:style w:type="character" w:customStyle="1" w:styleId="affff2">
    <w:name w:val="Шапка Знак"/>
    <w:basedOn w:val="a0"/>
    <w:link w:val="affff1"/>
    <w:rsid w:val="0022359C"/>
    <w:rPr>
      <w:rFonts w:ascii="NewtonCSanPin" w:eastAsia="Times New Roman" w:hAnsi="NewtonCSanPin" w:cs="NewtonCSanPin"/>
      <w:b/>
      <w:bCs/>
      <w:color w:val="000000"/>
      <w:sz w:val="19"/>
      <w:szCs w:val="19"/>
    </w:rPr>
  </w:style>
  <w:style w:type="paragraph" w:customStyle="1" w:styleId="35">
    <w:name w:val="Заг 3"/>
    <w:basedOn w:val="a"/>
    <w:rsid w:val="0022359C"/>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paragraph" w:customStyle="1" w:styleId="2a">
    <w:name w:val="Заг 2"/>
    <w:basedOn w:val="a"/>
    <w:rsid w:val="0022359C"/>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NoParagraphStyle">
    <w:name w:val="[No Paragraph Style]"/>
    <w:rsid w:val="0022359C"/>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character" w:customStyle="1" w:styleId="apple-style-span">
    <w:name w:val="apple-style-span"/>
    <w:basedOn w:val="a0"/>
    <w:rsid w:val="0022359C"/>
  </w:style>
  <w:style w:type="paragraph" w:customStyle="1" w:styleId="style8">
    <w:name w:val="style8"/>
    <w:basedOn w:val="a"/>
    <w:rsid w:val="002235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a"/>
    <w:rsid w:val="002235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9">
    <w:name w:val="style9"/>
    <w:basedOn w:val="a"/>
    <w:rsid w:val="002235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a"/>
    <w:rsid w:val="002235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1">
    <w:name w:val="style11"/>
    <w:basedOn w:val="a"/>
    <w:rsid w:val="002235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
    <w:name w:val="style10"/>
    <w:basedOn w:val="a"/>
    <w:rsid w:val="002235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2">
    <w:name w:val="style12"/>
    <w:basedOn w:val="a"/>
    <w:rsid w:val="002235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6">
    <w:name w:val="style16"/>
    <w:basedOn w:val="a"/>
    <w:rsid w:val="002235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rsid w:val="002235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
    <w:rsid w:val="002235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3">
    <w:name w:val="Подпись Знак"/>
    <w:basedOn w:val="a0"/>
    <w:link w:val="affff4"/>
    <w:rsid w:val="0022359C"/>
    <w:rPr>
      <w:rFonts w:ascii="NewtonCSanPin" w:hAnsi="NewtonCSanPin" w:cs="NewtonCSanPin"/>
      <w:color w:val="000000"/>
      <w:sz w:val="19"/>
      <w:szCs w:val="19"/>
    </w:rPr>
  </w:style>
  <w:style w:type="paragraph" w:styleId="affff4">
    <w:name w:val="Signature"/>
    <w:basedOn w:val="aff2"/>
    <w:link w:val="affff3"/>
    <w:rsid w:val="0022359C"/>
    <w:pPr>
      <w:spacing w:before="57" w:line="194" w:lineRule="atLeast"/>
      <w:ind w:firstLine="0"/>
      <w:jc w:val="center"/>
    </w:pPr>
    <w:rPr>
      <w:rFonts w:eastAsiaTheme="minorEastAsia"/>
      <w:sz w:val="19"/>
      <w:szCs w:val="19"/>
    </w:rPr>
  </w:style>
  <w:style w:type="character" w:customStyle="1" w:styleId="1f4">
    <w:name w:val="Подпись Знак1"/>
    <w:basedOn w:val="a0"/>
    <w:link w:val="affff4"/>
    <w:uiPriority w:val="99"/>
    <w:semiHidden/>
    <w:rsid w:val="0022359C"/>
  </w:style>
  <w:style w:type="character" w:customStyle="1" w:styleId="1f5">
    <w:name w:val="Сноска1"/>
    <w:rsid w:val="0022359C"/>
    <w:rPr>
      <w:rFonts w:ascii="Times New Roman" w:hAnsi="Times New Roman" w:cs="Times New Roman"/>
      <w:vertAlign w:val="superscript"/>
    </w:rPr>
  </w:style>
  <w:style w:type="paragraph" w:customStyle="1" w:styleId="affff5">
    <w:name w:val="Название таблицы"/>
    <w:basedOn w:val="aff2"/>
    <w:rsid w:val="0022359C"/>
    <w:pPr>
      <w:spacing w:before="113"/>
      <w:ind w:firstLine="0"/>
      <w:jc w:val="center"/>
    </w:pPr>
    <w:rPr>
      <w:b/>
      <w:bCs/>
    </w:rPr>
  </w:style>
  <w:style w:type="paragraph" w:customStyle="1" w:styleId="affff6">
    <w:name w:val="Приложение"/>
    <w:basedOn w:val="1f6"/>
    <w:rsid w:val="0022359C"/>
    <w:pPr>
      <w:pageBreakBefore w:val="0"/>
      <w:spacing w:line="214" w:lineRule="atLeast"/>
      <w:ind w:left="3005"/>
      <w:jc w:val="left"/>
    </w:pPr>
    <w:rPr>
      <w:rFonts w:ascii="NewtonCSanPin" w:hAnsi="NewtonCSanPin" w:cs="NewtonCSanPin"/>
      <w:caps w:val="0"/>
      <w:sz w:val="21"/>
      <w:szCs w:val="21"/>
    </w:rPr>
  </w:style>
  <w:style w:type="paragraph" w:customStyle="1" w:styleId="1f6">
    <w:name w:val="Заг 1"/>
    <w:basedOn w:val="aff2"/>
    <w:rsid w:val="0022359C"/>
    <w:pPr>
      <w:keepNext/>
      <w:pageBreakBefore/>
      <w:spacing w:after="170" w:line="296" w:lineRule="atLeast"/>
      <w:ind w:firstLine="0"/>
      <w:jc w:val="center"/>
    </w:pPr>
    <w:rPr>
      <w:rFonts w:ascii="PragmaticaC" w:hAnsi="PragmaticaC" w:cs="PragmaticaC"/>
      <w:b/>
      <w:bCs/>
      <w:caps/>
      <w:sz w:val="26"/>
      <w:szCs w:val="26"/>
    </w:rPr>
  </w:style>
  <w:style w:type="paragraph" w:customStyle="1" w:styleId="affff7">
    <w:name w:val="В скобках"/>
    <w:basedOn w:val="affff4"/>
    <w:rsid w:val="0022359C"/>
    <w:pPr>
      <w:spacing w:line="174" w:lineRule="atLeast"/>
    </w:pPr>
    <w:rPr>
      <w:sz w:val="17"/>
      <w:szCs w:val="17"/>
    </w:rPr>
  </w:style>
  <w:style w:type="paragraph" w:customStyle="1" w:styleId="1f7">
    <w:name w:val="Содержание 1"/>
    <w:basedOn w:val="aff2"/>
    <w:rsid w:val="0022359C"/>
    <w:pPr>
      <w:suppressAutoHyphens/>
      <w:ind w:firstLine="0"/>
    </w:pPr>
    <w:rPr>
      <w:rFonts w:ascii="Times New Roman" w:hAnsi="Times New Roman" w:cs="Times New Roman"/>
      <w:lang w:val="en-US"/>
    </w:rPr>
  </w:style>
  <w:style w:type="paragraph" w:customStyle="1" w:styleId="BasicParagraph">
    <w:name w:val="[Basic Paragraph]"/>
    <w:basedOn w:val="NoParagraphStyle"/>
    <w:rsid w:val="0022359C"/>
  </w:style>
  <w:style w:type="paragraph" w:customStyle="1" w:styleId="affff8">
    <w:name w:val="Сноска"/>
    <w:basedOn w:val="aff2"/>
    <w:rsid w:val="0022359C"/>
    <w:pPr>
      <w:spacing w:line="174" w:lineRule="atLeast"/>
    </w:pPr>
    <w:rPr>
      <w:sz w:val="17"/>
      <w:szCs w:val="17"/>
    </w:rPr>
  </w:style>
  <w:style w:type="paragraph" w:customStyle="1" w:styleId="Style30">
    <w:name w:val="Style3"/>
    <w:basedOn w:val="a"/>
    <w:rsid w:val="0022359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5">
    <w:name w:val="Font Style35"/>
    <w:basedOn w:val="a0"/>
    <w:rsid w:val="0022359C"/>
    <w:rPr>
      <w:rFonts w:ascii="Times New Roman" w:hAnsi="Times New Roman" w:cs="Times New Roman" w:hint="default"/>
      <w:sz w:val="20"/>
      <w:szCs w:val="20"/>
    </w:rPr>
  </w:style>
  <w:style w:type="paragraph" w:customStyle="1" w:styleId="1f8">
    <w:name w:val="Основной текст1"/>
    <w:basedOn w:val="a"/>
    <w:rsid w:val="0022359C"/>
    <w:pPr>
      <w:shd w:val="clear" w:color="auto" w:fill="FFFFFF"/>
      <w:spacing w:before="840" w:after="0" w:line="1195" w:lineRule="exact"/>
      <w:jc w:val="both"/>
    </w:pPr>
    <w:rPr>
      <w:rFonts w:eastAsiaTheme="minorHAnsi"/>
      <w:sz w:val="23"/>
      <w:szCs w:val="23"/>
      <w:lang w:eastAsia="en-US"/>
    </w:rPr>
  </w:style>
  <w:style w:type="character" w:customStyle="1" w:styleId="1f9">
    <w:name w:val="Заголовок №1_"/>
    <w:basedOn w:val="a0"/>
    <w:link w:val="1fa"/>
    <w:rsid w:val="0022359C"/>
    <w:rPr>
      <w:shd w:val="clear" w:color="auto" w:fill="FFFFFF"/>
    </w:rPr>
  </w:style>
  <w:style w:type="paragraph" w:customStyle="1" w:styleId="1fa">
    <w:name w:val="Заголовок №1"/>
    <w:basedOn w:val="a"/>
    <w:link w:val="1f9"/>
    <w:rsid w:val="0022359C"/>
    <w:pPr>
      <w:shd w:val="clear" w:color="auto" w:fill="FFFFFF"/>
      <w:spacing w:before="3540" w:after="960" w:line="0" w:lineRule="atLeast"/>
      <w:jc w:val="both"/>
      <w:outlineLvl w:val="0"/>
    </w:pPr>
  </w:style>
  <w:style w:type="character" w:customStyle="1" w:styleId="12pt0">
    <w:name w:val="Основной текст + 12 pt;Полужирный"/>
    <w:basedOn w:val="a8"/>
    <w:rsid w:val="0022359C"/>
    <w:rPr>
      <w:b/>
      <w:bCs/>
      <w:sz w:val="24"/>
      <w:szCs w:val="24"/>
    </w:rPr>
  </w:style>
  <w:style w:type="character" w:customStyle="1" w:styleId="2b">
    <w:name w:val="Основной текст (2)_"/>
    <w:basedOn w:val="a0"/>
    <w:link w:val="2c"/>
    <w:rsid w:val="0022359C"/>
    <w:rPr>
      <w:shd w:val="clear" w:color="auto" w:fill="FFFFFF"/>
    </w:rPr>
  </w:style>
  <w:style w:type="paragraph" w:customStyle="1" w:styleId="2c">
    <w:name w:val="Основной текст (2)"/>
    <w:basedOn w:val="a"/>
    <w:link w:val="2b"/>
    <w:rsid w:val="0022359C"/>
    <w:pPr>
      <w:shd w:val="clear" w:color="auto" w:fill="FFFFFF"/>
      <w:spacing w:after="60" w:line="0" w:lineRule="atLeast"/>
      <w:jc w:val="both"/>
    </w:pPr>
  </w:style>
  <w:style w:type="character" w:customStyle="1" w:styleId="36">
    <w:name w:val="Основной текст (3)_"/>
    <w:basedOn w:val="a0"/>
    <w:link w:val="37"/>
    <w:rsid w:val="0022359C"/>
    <w:rPr>
      <w:sz w:val="23"/>
      <w:szCs w:val="23"/>
      <w:shd w:val="clear" w:color="auto" w:fill="FFFFFF"/>
    </w:rPr>
  </w:style>
  <w:style w:type="paragraph" w:customStyle="1" w:styleId="37">
    <w:name w:val="Основной текст (3)"/>
    <w:basedOn w:val="a"/>
    <w:link w:val="36"/>
    <w:rsid w:val="0022359C"/>
    <w:pPr>
      <w:shd w:val="clear" w:color="auto" w:fill="FFFFFF"/>
      <w:spacing w:after="0" w:line="269" w:lineRule="exact"/>
    </w:pPr>
    <w:rPr>
      <w:sz w:val="23"/>
      <w:szCs w:val="23"/>
    </w:rPr>
  </w:style>
  <w:style w:type="character" w:customStyle="1" w:styleId="71">
    <w:name w:val="Основной текст (7)_"/>
    <w:link w:val="72"/>
    <w:rsid w:val="0022359C"/>
    <w:rPr>
      <w:sz w:val="19"/>
      <w:szCs w:val="19"/>
      <w:shd w:val="clear" w:color="auto" w:fill="FFFFFF"/>
    </w:rPr>
  </w:style>
  <w:style w:type="paragraph" w:customStyle="1" w:styleId="72">
    <w:name w:val="Основной текст (7)"/>
    <w:basedOn w:val="a"/>
    <w:link w:val="71"/>
    <w:rsid w:val="0022359C"/>
    <w:pPr>
      <w:shd w:val="clear" w:color="auto" w:fill="FFFFFF"/>
      <w:spacing w:after="0" w:line="192" w:lineRule="exact"/>
      <w:jc w:val="both"/>
    </w:pPr>
    <w:rPr>
      <w:sz w:val="19"/>
      <w:szCs w:val="19"/>
    </w:rPr>
  </w:style>
  <w:style w:type="character" w:customStyle="1" w:styleId="73">
    <w:name w:val="Основной текст (7) + Не курсив"/>
    <w:basedOn w:val="71"/>
    <w:rsid w:val="0022359C"/>
    <w:rPr>
      <w:rFonts w:ascii="Times New Roman" w:hAnsi="Times New Roman" w:cs="Times New Roman"/>
      <w:spacing w:val="0"/>
      <w:sz w:val="20"/>
      <w:szCs w:val="20"/>
    </w:rPr>
  </w:style>
  <w:style w:type="paragraph" w:customStyle="1" w:styleId="1fb">
    <w:name w:val="Знак1"/>
    <w:basedOn w:val="a"/>
    <w:rsid w:val="0022359C"/>
    <w:pPr>
      <w:spacing w:after="0" w:line="240" w:lineRule="auto"/>
    </w:pPr>
    <w:rPr>
      <w:rFonts w:ascii="Verdana" w:eastAsia="Times New Roman" w:hAnsi="Verdana" w:cs="Verdana"/>
      <w:b/>
      <w:sz w:val="20"/>
      <w:szCs w:val="20"/>
      <w:lang w:val="en-US" w:eastAsia="en-US"/>
    </w:rPr>
  </w:style>
  <w:style w:type="paragraph" w:customStyle="1" w:styleId="affff9">
    <w:name w:val="Текст в заданном формате"/>
    <w:basedOn w:val="a"/>
    <w:rsid w:val="0022359C"/>
    <w:pPr>
      <w:widowControl w:val="0"/>
      <w:suppressAutoHyphens/>
      <w:spacing w:after="0" w:line="240" w:lineRule="auto"/>
    </w:pPr>
    <w:rPr>
      <w:rFonts w:ascii="Courier New" w:eastAsia="NSimSun" w:hAnsi="Courier New" w:cs="Courier New"/>
      <w:sz w:val="20"/>
      <w:szCs w:val="20"/>
      <w:lang w:eastAsia="hi-IN" w:bidi="hi-IN"/>
    </w:rPr>
  </w:style>
  <w:style w:type="character" w:customStyle="1" w:styleId="affffa">
    <w:name w:val="А_сноска Знак"/>
    <w:link w:val="affffb"/>
    <w:locked/>
    <w:rsid w:val="0022359C"/>
    <w:rPr>
      <w:rFonts w:ascii="Times New Roman" w:eastAsia="Calibri" w:hAnsi="Times New Roman" w:cs="Times New Roman"/>
      <w:sz w:val="24"/>
      <w:szCs w:val="24"/>
    </w:rPr>
  </w:style>
  <w:style w:type="paragraph" w:customStyle="1" w:styleId="affffb">
    <w:name w:val="А_сноска"/>
    <w:basedOn w:val="af8"/>
    <w:link w:val="affffa"/>
    <w:qFormat/>
    <w:rsid w:val="0022359C"/>
    <w:pPr>
      <w:widowControl w:val="0"/>
      <w:autoSpaceDE w:val="0"/>
      <w:autoSpaceDN w:val="0"/>
      <w:adjustRightInd w:val="0"/>
      <w:spacing w:after="0" w:line="240" w:lineRule="auto"/>
      <w:ind w:firstLine="454"/>
      <w:jc w:val="both"/>
    </w:pPr>
    <w:rPr>
      <w:rFonts w:ascii="Times New Roman" w:hAnsi="Times New Roman" w:cs="Times New Roman"/>
      <w:sz w:val="24"/>
      <w:szCs w:val="24"/>
      <w:lang w:eastAsia="ru-RU"/>
    </w:rPr>
  </w:style>
  <w:style w:type="paragraph" w:styleId="38">
    <w:name w:val="toc 3"/>
    <w:basedOn w:val="a"/>
    <w:next w:val="a"/>
    <w:autoRedefine/>
    <w:uiPriority w:val="39"/>
    <w:unhideWhenUsed/>
    <w:rsid w:val="00754192"/>
    <w:pPr>
      <w:spacing w:after="100"/>
      <w:ind w:left="440"/>
    </w:pPr>
  </w:style>
  <w:style w:type="paragraph" w:styleId="42">
    <w:name w:val="toc 4"/>
    <w:basedOn w:val="a"/>
    <w:next w:val="a"/>
    <w:autoRedefine/>
    <w:uiPriority w:val="39"/>
    <w:unhideWhenUsed/>
    <w:rsid w:val="00754192"/>
    <w:pPr>
      <w:spacing w:after="100"/>
      <w:ind w:left="660"/>
    </w:pPr>
  </w:style>
  <w:style w:type="paragraph" w:styleId="51">
    <w:name w:val="toc 5"/>
    <w:basedOn w:val="a"/>
    <w:next w:val="a"/>
    <w:autoRedefine/>
    <w:uiPriority w:val="39"/>
    <w:unhideWhenUsed/>
    <w:rsid w:val="00754192"/>
    <w:pPr>
      <w:spacing w:after="100"/>
      <w:ind w:left="880"/>
    </w:pPr>
  </w:style>
  <w:style w:type="paragraph" w:styleId="61">
    <w:name w:val="toc 6"/>
    <w:basedOn w:val="a"/>
    <w:next w:val="a"/>
    <w:autoRedefine/>
    <w:uiPriority w:val="39"/>
    <w:unhideWhenUsed/>
    <w:rsid w:val="00754192"/>
    <w:pPr>
      <w:spacing w:after="100"/>
      <w:ind w:left="1100"/>
    </w:pPr>
  </w:style>
  <w:style w:type="paragraph" w:styleId="74">
    <w:name w:val="toc 7"/>
    <w:basedOn w:val="a"/>
    <w:next w:val="a"/>
    <w:autoRedefine/>
    <w:uiPriority w:val="39"/>
    <w:unhideWhenUsed/>
    <w:rsid w:val="00754192"/>
    <w:pPr>
      <w:spacing w:after="100"/>
      <w:ind w:left="1320"/>
    </w:pPr>
  </w:style>
  <w:style w:type="paragraph" w:styleId="81">
    <w:name w:val="toc 8"/>
    <w:basedOn w:val="a"/>
    <w:next w:val="a"/>
    <w:autoRedefine/>
    <w:uiPriority w:val="39"/>
    <w:unhideWhenUsed/>
    <w:rsid w:val="00754192"/>
    <w:pPr>
      <w:spacing w:after="100"/>
      <w:ind w:left="1540"/>
    </w:pPr>
  </w:style>
  <w:style w:type="paragraph" w:styleId="91">
    <w:name w:val="toc 9"/>
    <w:basedOn w:val="a"/>
    <w:next w:val="a"/>
    <w:autoRedefine/>
    <w:uiPriority w:val="39"/>
    <w:unhideWhenUsed/>
    <w:rsid w:val="00754192"/>
    <w:pPr>
      <w:spacing w:after="100"/>
      <w:ind w:left="1760"/>
    </w:pPr>
  </w:style>
  <w:style w:type="character" w:customStyle="1" w:styleId="afffe">
    <w:name w:val="Буллит Знак"/>
    <w:basedOn w:val="a0"/>
    <w:link w:val="afffd"/>
    <w:rsid w:val="00FF7549"/>
    <w:rPr>
      <w:rFonts w:ascii="NewtonCSanPin" w:eastAsia="Times New Roman" w:hAnsi="NewtonCSanPin" w:cs="NewtonCSanPin"/>
      <w:color w:val="000000"/>
      <w:sz w:val="21"/>
      <w:szCs w:val="21"/>
    </w:rPr>
  </w:style>
  <w:style w:type="paragraph" w:customStyle="1" w:styleId="43">
    <w:name w:val="Заг 4"/>
    <w:basedOn w:val="35"/>
    <w:rsid w:val="00633726"/>
    <w:rPr>
      <w:b w:val="0"/>
      <w:bCs w:val="0"/>
    </w:rPr>
  </w:style>
  <w:style w:type="character" w:customStyle="1" w:styleId="aff3">
    <w:name w:val="Основной Знак"/>
    <w:link w:val="aff2"/>
    <w:rsid w:val="00E711ED"/>
    <w:rPr>
      <w:rFonts w:ascii="NewtonCSanPin" w:eastAsia="Times New Roman" w:hAnsi="NewtonCSanPin" w:cs="NewtonCSanPin"/>
      <w:color w:val="000000"/>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www.russkoe-slovo.ru/new/2009-06-14-19-02-00.html?page=shop.product_details&amp;flypage=flypage.tpl&amp;product_id=739&amp;category_id=119" TargetMode="External"/><Relationship Id="rId26" Type="http://schemas.openxmlformats.org/officeDocument/2006/relationships/hyperlink" Target="http://mon.gov.ru/" TargetMode="External"/><Relationship Id="rId3" Type="http://schemas.openxmlformats.org/officeDocument/2006/relationships/styles" Target="styles.xml"/><Relationship Id="rId21" Type="http://schemas.openxmlformats.org/officeDocument/2006/relationships/hyperlink" Target="http://www.sch2000.ru/catalog/detail.php?ELEMENT_ID=4842"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russkoe-slovo.ru/new/2009-06-14-19-02-00.html?page=shop.product_details&amp;flypage=flypage.tpl&amp;product_id=782&amp;category_id=118" TargetMode="External"/><Relationship Id="rId25" Type="http://schemas.openxmlformats.org/officeDocument/2006/relationships/hyperlink" Target="http://www.sch2000.ru/catalog/detail.php?ELEMENT_ID=4847" TargetMode="External"/><Relationship Id="rId2" Type="http://schemas.openxmlformats.org/officeDocument/2006/relationships/numbering" Target="numbering.xml"/><Relationship Id="rId16" Type="http://schemas.openxmlformats.org/officeDocument/2006/relationships/hyperlink" Target="http://www.russkoe-slovo.ru/new/2009-06-14-19-02-00.html?page=shop.product_details&amp;flypage=flypage.tpl&amp;product_id=639&amp;category_id=117" TargetMode="External"/><Relationship Id="rId20" Type="http://schemas.openxmlformats.org/officeDocument/2006/relationships/hyperlink" Target="http://www.sch2000.ru/library/detail.php?ID=1265" TargetMode="External"/><Relationship Id="rId29" Type="http://schemas.openxmlformats.org/officeDocument/2006/relationships/hyperlink" Target="http://www.edu.ru/db/mo/Data/d_09/m37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sch2000.ru/catalog/detail.php?ELEMENT_ID=4846" TargetMode="External"/><Relationship Id="rId5" Type="http://schemas.openxmlformats.org/officeDocument/2006/relationships/webSettings" Target="webSettings.xml"/><Relationship Id="rId15" Type="http://schemas.openxmlformats.org/officeDocument/2006/relationships/hyperlink" Target="http://www.russkoe-slovo.ru/new/2009-06-14-19-02-00.html?page=shop.product_details&amp;flypage=flypage.tpl&amp;product_id=887&amp;category_id=115" TargetMode="External"/><Relationship Id="rId23" Type="http://schemas.openxmlformats.org/officeDocument/2006/relationships/hyperlink" Target="http://www.sch2000.ru/catalog/detail.php?ELEMENT_ID=4844" TargetMode="External"/><Relationship Id="rId28" Type="http://schemas.openxmlformats.org/officeDocument/2006/relationships/hyperlink" Target="http://school30.my1.ru/" TargetMode="External"/><Relationship Id="rId10" Type="http://schemas.openxmlformats.org/officeDocument/2006/relationships/footer" Target="footer1.xml"/><Relationship Id="rId19" Type="http://schemas.openxmlformats.org/officeDocument/2006/relationships/hyperlink" Target="http://www.sch2000.ru/library/detail.php?ID=126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russkoe-slovo.ru/new/2009-06-14-19-02-00.html?page=shop.product_details&amp;flypage=flypage.tpl&amp;product_id=738&amp;category_id=127" TargetMode="External"/><Relationship Id="rId22" Type="http://schemas.openxmlformats.org/officeDocument/2006/relationships/hyperlink" Target="http://www.sch2000.ru/catalog/detail.php?ELEMENT_ID=4844" TargetMode="External"/><Relationship Id="rId27" Type="http://schemas.openxmlformats.org/officeDocument/2006/relationships/hyperlink" Target="http://minobr.rkomi.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1C6E7-3F00-4413-AB79-602A46F2E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1</Pages>
  <Words>64760</Words>
  <Characters>369132</Characters>
  <Application>Microsoft Office Word</Application>
  <DocSecurity>0</DocSecurity>
  <Lines>3076</Lines>
  <Paragraphs>866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 Александровна</dc:creator>
  <cp:lastModifiedBy>Нина Александровна</cp:lastModifiedBy>
  <cp:revision>27</cp:revision>
  <cp:lastPrinted>2016-03-12T07:32:00Z</cp:lastPrinted>
  <dcterms:created xsi:type="dcterms:W3CDTF">2015-03-27T12:26:00Z</dcterms:created>
  <dcterms:modified xsi:type="dcterms:W3CDTF">2019-06-06T10:01:00Z</dcterms:modified>
</cp:coreProperties>
</file>